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Arial"/>
        </w:rPr>
        <w:id w:val="-1187362041"/>
        <w:docPartObj>
          <w:docPartGallery w:val="Cover Pages"/>
          <w:docPartUnique/>
        </w:docPartObj>
      </w:sdtPr>
      <w:sdtEndPr/>
      <w:sdtContent>
        <w:p w14:paraId="71FC1B72" w14:textId="4D91E247" w:rsidR="00120CC9" w:rsidRPr="004E51E5" w:rsidRDefault="00120CC9">
          <w:pPr>
            <w:spacing w:before="156" w:after="156"/>
            <w:rPr>
              <w:rFonts w:cs="Arial"/>
            </w:rPr>
          </w:pPr>
          <w:r w:rsidRPr="004E51E5">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4E51E5">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4E51E5" w:rsidRDefault="00120CC9">
          <w:pPr>
            <w:widowControl/>
            <w:spacing w:before="156" w:after="156"/>
            <w:jc w:val="left"/>
            <w:rPr>
              <w:rFonts w:cs="Arial"/>
              <w:b/>
            </w:rPr>
          </w:pPr>
        </w:p>
        <w:p w14:paraId="30CF6395" w14:textId="77777777" w:rsidR="00120CC9" w:rsidRPr="004E51E5" w:rsidRDefault="00120CC9" w:rsidP="00CB65C9">
          <w:pPr>
            <w:pStyle w:val="Trademark"/>
            <w:spacing w:before="156" w:after="156"/>
            <w:rPr>
              <w:rFonts w:cs="Arial"/>
            </w:rPr>
          </w:pPr>
        </w:p>
        <w:p w14:paraId="1F2C0C3E" w14:textId="77777777" w:rsidR="00120CC9" w:rsidRPr="004E51E5" w:rsidRDefault="00120CC9" w:rsidP="00CB65C9">
          <w:pPr>
            <w:pStyle w:val="Text"/>
            <w:spacing w:before="156" w:after="156"/>
            <w:rPr>
              <w:rFonts w:cs="Arial"/>
            </w:rPr>
          </w:pPr>
        </w:p>
        <w:p w14:paraId="77DE7A71" w14:textId="77777777" w:rsidR="00120CC9" w:rsidRPr="004E51E5" w:rsidRDefault="00120CC9" w:rsidP="00E1210F">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4E51E5" w14:paraId="46F4519B" w14:textId="77777777" w:rsidTr="000F6C3C">
            <w:tc>
              <w:tcPr>
                <w:tcW w:w="4673" w:type="dxa"/>
                <w:shd w:val="clear" w:color="auto" w:fill="C00000"/>
                <w:vAlign w:val="center"/>
              </w:tcPr>
              <w:p w14:paraId="2D0C2BAD" w14:textId="76B16332" w:rsidR="00120CC9" w:rsidRPr="004E51E5" w:rsidRDefault="00B9468F" w:rsidP="00E71A16">
                <w:pPr>
                  <w:spacing w:beforeLines="0" w:before="0" w:afterLines="0" w:after="0" w:line="480" w:lineRule="auto"/>
                  <w:ind w:left="0"/>
                  <w:jc w:val="center"/>
                  <w:rPr>
                    <w:rFonts w:cs="Arial"/>
                    <w:b/>
                    <w:bCs/>
                    <w:sz w:val="36"/>
                    <w:szCs w:val="36"/>
                  </w:rPr>
                </w:pPr>
                <w:r w:rsidRPr="004E51E5">
                  <w:rPr>
                    <w:rFonts w:cs="Arial"/>
                    <w:b/>
                    <w:bCs/>
                    <w:sz w:val="36"/>
                    <w:szCs w:val="36"/>
                  </w:rPr>
                  <w:t>Max</w:t>
                </w:r>
                <w:r w:rsidR="00120CC9" w:rsidRPr="004E51E5">
                  <w:rPr>
                    <w:rFonts w:cs="Arial"/>
                    <w:b/>
                    <w:bCs/>
                    <w:sz w:val="36"/>
                    <w:szCs w:val="36"/>
                  </w:rPr>
                  <w:t xml:space="preserve">iSys </w:t>
                </w:r>
                <w:r w:rsidR="00DA5B59" w:rsidRPr="004E51E5">
                  <w:rPr>
                    <w:rFonts w:cs="Arial"/>
                    <w:b/>
                    <w:bCs/>
                    <w:sz w:val="36"/>
                    <w:szCs w:val="36"/>
                  </w:rPr>
                  <w:t>MS909S2</w:t>
                </w:r>
              </w:p>
            </w:tc>
          </w:tr>
          <w:tr w:rsidR="00120CC9" w:rsidRPr="004E51E5" w14:paraId="5764795D" w14:textId="77777777" w:rsidTr="000F6C3C">
            <w:trPr>
              <w:trHeight w:val="1133"/>
            </w:trPr>
            <w:tc>
              <w:tcPr>
                <w:tcW w:w="4673" w:type="dxa"/>
              </w:tcPr>
              <w:p w14:paraId="25EB8545" w14:textId="77777777" w:rsidR="00120CC9" w:rsidRPr="004E51E5" w:rsidRDefault="00120CC9" w:rsidP="00FC7D45">
                <w:pPr>
                  <w:spacing w:before="156" w:after="156" w:line="280" w:lineRule="exact"/>
                  <w:rPr>
                    <w:rFonts w:cs="Arial"/>
                    <w:b/>
                    <w:bCs/>
                    <w:sz w:val="28"/>
                    <w:szCs w:val="28"/>
                  </w:rPr>
                </w:pPr>
              </w:p>
            </w:tc>
          </w:tr>
          <w:tr w:rsidR="00120CC9" w:rsidRPr="004E51E5" w14:paraId="0ADD4E05" w14:textId="77777777" w:rsidTr="000F6C3C">
            <w:tc>
              <w:tcPr>
                <w:tcW w:w="4673" w:type="dxa"/>
              </w:tcPr>
              <w:p w14:paraId="4490C1B2" w14:textId="40733D1A" w:rsidR="00120CC9" w:rsidRPr="004E51E5" w:rsidRDefault="00751C57" w:rsidP="0047582E">
                <w:pPr>
                  <w:spacing w:before="156" w:after="156" w:line="480" w:lineRule="auto"/>
                  <w:jc w:val="center"/>
                  <w:rPr>
                    <w:rFonts w:cs="Arial"/>
                    <w:b/>
                    <w:bCs/>
                    <w:sz w:val="28"/>
                    <w:szCs w:val="28"/>
                  </w:rPr>
                </w:pPr>
                <w:r w:rsidRPr="004E51E5">
                  <w:rPr>
                    <w:rFonts w:cs="Arial"/>
                    <w:b/>
                    <w:bCs/>
                    <w:noProof/>
                    <w:sz w:val="28"/>
                    <w:szCs w:val="28"/>
                    <w:lang w:val="en-US"/>
                  </w:rPr>
                  <w:drawing>
                    <wp:inline distT="0" distB="0" distL="0" distR="0" wp14:anchorId="1FFBD554" wp14:editId="1B33CAEA">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4E51E5" w:rsidRDefault="00120CC9" w:rsidP="00ED3722">
                <w:pPr>
                  <w:spacing w:before="156" w:after="156" w:line="480" w:lineRule="auto"/>
                  <w:jc w:val="center"/>
                  <w:rPr>
                    <w:rFonts w:cs="Arial"/>
                    <w:b/>
                    <w:bCs/>
                    <w:sz w:val="28"/>
                    <w:szCs w:val="28"/>
                  </w:rPr>
                </w:pPr>
              </w:p>
            </w:tc>
          </w:tr>
        </w:tbl>
        <w:p w14:paraId="6706CD0A" w14:textId="77777777" w:rsidR="00120CC9" w:rsidRPr="004E51E5" w:rsidRDefault="00120CC9" w:rsidP="00CB65C9">
          <w:pPr>
            <w:spacing w:before="156" w:after="156"/>
            <w:rPr>
              <w:rFonts w:cs="Arial"/>
            </w:rPr>
          </w:pPr>
          <w:r w:rsidRPr="004E51E5">
            <w:rPr>
              <w:rFonts w:cs="Arial"/>
              <w:noProof/>
              <w:lang w:val="en-US"/>
            </w:rPr>
            <mc:AlternateContent>
              <mc:Choice Requires="wps">
                <w:drawing>
                  <wp:anchor distT="0" distB="0" distL="114300" distR="114300" simplePos="0" relativeHeight="251660288" behindDoc="0" locked="0" layoutInCell="1" allowOverlap="1" wp14:anchorId="69F1509F" wp14:editId="69AED460">
                    <wp:simplePos x="0" y="0"/>
                    <wp:positionH relativeFrom="column">
                      <wp:posOffset>38100</wp:posOffset>
                    </wp:positionH>
                    <wp:positionV relativeFrom="paragraph">
                      <wp:posOffset>279238</wp:posOffset>
                    </wp:positionV>
                    <wp:extent cx="588010" cy="2726690"/>
                    <wp:effectExtent l="0" t="0" r="0" b="0"/>
                    <wp:wrapNone/>
                    <wp:docPr id="1742885702" name="文本框 2"/>
                    <wp:cNvGraphicFramePr/>
                    <a:graphic xmlns:a="http://schemas.openxmlformats.org/drawingml/2006/main">
                      <a:graphicData uri="http://schemas.microsoft.com/office/word/2010/wordprocessingShape">
                        <wps:wsp>
                          <wps:cNvSpPr txBox="1"/>
                          <wps:spPr>
                            <a:xfrm>
                              <a:off x="0" y="0"/>
                              <a:ext cx="588010" cy="2726690"/>
                            </a:xfrm>
                            <a:prstGeom prst="rect">
                              <a:avLst/>
                            </a:prstGeom>
                            <a:noFill/>
                            <a:ln w="6350">
                              <a:noFill/>
                            </a:ln>
                          </wps:spPr>
                          <wps:txbx>
                            <w:txbxContent>
                              <w:p w14:paraId="02542AD7" w14:textId="786C1088" w:rsidR="00120CC9" w:rsidRPr="00B869E7" w:rsidRDefault="00375AD8" w:rsidP="006A4B5B">
                                <w:pPr>
                                  <w:spacing w:beforeLines="100" w:before="312" w:afterLines="100" w:after="312"/>
                                  <w:jc w:val="center"/>
                                  <w:rPr>
                                    <w:b/>
                                    <w:bCs/>
                                    <w:color w:val="FFFFFF" w:themeColor="background1"/>
                                    <w:sz w:val="52"/>
                                    <w:szCs w:val="52"/>
                                  </w:rPr>
                                </w:pPr>
                                <w:r w:rsidRPr="00375AD8">
                                  <w:rPr>
                                    <w:b/>
                                    <w:bCs/>
                                    <w:color w:val="FFFFFF" w:themeColor="background1"/>
                                    <w:sz w:val="52"/>
                                    <w:szCs w:val="52"/>
                                  </w:rPr>
                                  <w:t>KÄYTTÖOHJE</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3pt;margin-top:22pt;width:46.3pt;height:21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" filled="f" stroked="f" strokeweight=".5pt">
                    <v:textbox style="layout-flow:vertical;mso-layout-flow-alt:bottom-to-top">
                      <w:txbxContent>
                        <w:p w14:paraId="02542AD7" w14:textId="786C1088" w:rsidR="00120CC9" w:rsidRPr="00B869E7" w:rsidRDefault="00375AD8" w:rsidP="006A4B5B">
                          <w:pPr>
                            <w:spacing w:beforeLines="100" w:before="312" w:afterLines="100" w:after="312"/>
                            <w:jc w:val="center"/>
                            <w:rPr>
                              <w:b/>
                              <w:bCs/>
                              <w:color w:val="FFFFFF" w:themeColor="background1"/>
                              <w:sz w:val="52"/>
                              <w:szCs w:val="52"/>
                            </w:rPr>
                          </w:pPr>
                          <w:r w:rsidRPr="00375AD8">
                            <w:rPr>
                              <w:b/>
                              <w:bCs/>
                              <w:color w:val="FFFFFF" w:themeColor="background1"/>
                              <w:sz w:val="52"/>
                              <w:szCs w:val="52"/>
                            </w:rPr>
                            <w:t>KÄYTTÖOHJE</w:t>
                          </w:r>
                        </w:p>
                      </w:txbxContent>
                    </v:textbox>
                  </v:shape>
                </w:pict>
              </mc:Fallback>
            </mc:AlternateContent>
          </w:r>
        </w:p>
        <w:p w14:paraId="0AF4DBD5" w14:textId="77777777" w:rsidR="00120CC9" w:rsidRPr="004E51E5" w:rsidRDefault="00120CC9" w:rsidP="00CB65C9">
          <w:pPr>
            <w:spacing w:before="156" w:after="156"/>
            <w:rPr>
              <w:rFonts w:cs="Arial"/>
            </w:rPr>
          </w:pPr>
        </w:p>
        <w:p w14:paraId="6EA23173" w14:textId="77777777" w:rsidR="00120CC9" w:rsidRPr="004E51E5" w:rsidRDefault="00120CC9" w:rsidP="00CB65C9">
          <w:pPr>
            <w:spacing w:before="156" w:after="156"/>
            <w:rPr>
              <w:rFonts w:cs="Arial"/>
            </w:rPr>
          </w:pPr>
        </w:p>
        <w:p w14:paraId="5F4FF605" w14:textId="77777777" w:rsidR="00120CC9" w:rsidRPr="004E51E5" w:rsidRDefault="00120CC9" w:rsidP="00CB65C9">
          <w:pPr>
            <w:spacing w:before="156" w:after="156"/>
            <w:rPr>
              <w:rFonts w:cs="Arial"/>
            </w:rPr>
          </w:pPr>
        </w:p>
        <w:p w14:paraId="199E17BA" w14:textId="6B87C1F7" w:rsidR="00120CC9" w:rsidRPr="004E51E5" w:rsidRDefault="00120CC9" w:rsidP="00CB65C9">
          <w:pPr>
            <w:spacing w:before="156" w:after="156"/>
            <w:rPr>
              <w:rFonts w:cs="Arial"/>
            </w:rPr>
          </w:pPr>
        </w:p>
        <w:p w14:paraId="6101025A" w14:textId="15EEE6E5" w:rsidR="00120CC9" w:rsidRPr="004E51E5" w:rsidRDefault="00120CC9" w:rsidP="00CB65C9">
          <w:pPr>
            <w:spacing w:before="156" w:after="156"/>
            <w:rPr>
              <w:rFonts w:cs="Arial"/>
            </w:rPr>
          </w:pPr>
        </w:p>
        <w:p w14:paraId="7EC410FB" w14:textId="7BCF955B" w:rsidR="00120CC9" w:rsidRPr="004E51E5" w:rsidRDefault="00120CC9" w:rsidP="00CB65C9">
          <w:pPr>
            <w:spacing w:before="156" w:after="156"/>
            <w:rPr>
              <w:rFonts w:cs="Arial"/>
            </w:rPr>
          </w:pPr>
        </w:p>
        <w:p w14:paraId="42CC68AA" w14:textId="77777777" w:rsidR="00120CC9" w:rsidRPr="004E51E5" w:rsidRDefault="00120CC9" w:rsidP="00CB65C9">
          <w:pPr>
            <w:spacing w:before="156" w:after="156"/>
            <w:rPr>
              <w:rFonts w:cs="Arial"/>
            </w:rPr>
          </w:pPr>
        </w:p>
        <w:p w14:paraId="36D828C9" w14:textId="77777777" w:rsidR="00120CC9" w:rsidRPr="004E51E5" w:rsidRDefault="00120CC9" w:rsidP="00CB65C9">
          <w:pPr>
            <w:spacing w:before="156" w:after="156"/>
            <w:rPr>
              <w:rFonts w:cs="Arial"/>
            </w:rPr>
          </w:pPr>
        </w:p>
        <w:p w14:paraId="1DA1777F" w14:textId="77777777" w:rsidR="00120CC9" w:rsidRPr="004E51E5" w:rsidRDefault="00120CC9" w:rsidP="00CB65C9">
          <w:pPr>
            <w:spacing w:before="156" w:after="156"/>
            <w:rPr>
              <w:rFonts w:cs="Arial"/>
            </w:rPr>
          </w:pPr>
        </w:p>
        <w:p w14:paraId="5671F9C2" w14:textId="77777777" w:rsidR="00120CC9" w:rsidRPr="004E51E5" w:rsidRDefault="00120CC9" w:rsidP="00CB65C9">
          <w:pPr>
            <w:spacing w:before="156" w:after="156"/>
            <w:rPr>
              <w:rFonts w:cs="Arial"/>
            </w:rPr>
          </w:pPr>
        </w:p>
        <w:p w14:paraId="6D877146" w14:textId="77777777" w:rsidR="00120CC9" w:rsidRPr="004E51E5" w:rsidRDefault="00120CC9" w:rsidP="00CB65C9">
          <w:pPr>
            <w:spacing w:before="156" w:after="156"/>
            <w:rPr>
              <w:rFonts w:cs="Arial"/>
            </w:rPr>
          </w:pPr>
        </w:p>
        <w:p w14:paraId="0011768E" w14:textId="77777777" w:rsidR="00120CC9" w:rsidRPr="004E51E5" w:rsidRDefault="00120CC9" w:rsidP="00CB65C9">
          <w:pPr>
            <w:spacing w:before="156" w:after="156"/>
            <w:rPr>
              <w:rFonts w:cs="Arial"/>
            </w:rPr>
          </w:pPr>
        </w:p>
        <w:p w14:paraId="38FDDD42" w14:textId="77777777" w:rsidR="00120CC9" w:rsidRPr="004E51E5" w:rsidRDefault="00120CC9" w:rsidP="00CB65C9">
          <w:pPr>
            <w:spacing w:before="156" w:after="156"/>
            <w:rPr>
              <w:rFonts w:cs="Arial"/>
            </w:rPr>
          </w:pPr>
        </w:p>
        <w:p w14:paraId="7E1E053D" w14:textId="77777777" w:rsidR="00120CC9" w:rsidRPr="004E51E5" w:rsidRDefault="00120CC9" w:rsidP="00CB65C9">
          <w:pPr>
            <w:spacing w:before="156" w:after="156"/>
            <w:rPr>
              <w:rFonts w:cs="Arial"/>
            </w:rPr>
          </w:pPr>
        </w:p>
        <w:p w14:paraId="60BC01F3" w14:textId="77777777" w:rsidR="00120CC9" w:rsidRPr="004E51E5" w:rsidRDefault="00120CC9" w:rsidP="00CB65C9">
          <w:pPr>
            <w:spacing w:before="156" w:after="156"/>
            <w:rPr>
              <w:rFonts w:cs="Arial"/>
            </w:rPr>
          </w:pPr>
        </w:p>
        <w:p w14:paraId="27A3ACCF" w14:textId="77777777" w:rsidR="00120CC9" w:rsidRPr="004E51E5" w:rsidRDefault="00120CC9" w:rsidP="00CB65C9">
          <w:pPr>
            <w:spacing w:before="156" w:after="156"/>
            <w:rPr>
              <w:rFonts w:cs="Arial"/>
            </w:rPr>
          </w:pPr>
        </w:p>
        <w:p w14:paraId="1060C2AB" w14:textId="77777777" w:rsidR="00AB1FA3" w:rsidRPr="004E51E5" w:rsidRDefault="00AB1FA3" w:rsidP="00AB1FA3">
          <w:pPr>
            <w:spacing w:before="156" w:after="156"/>
            <w:ind w:left="0"/>
            <w:rPr>
              <w:rFonts w:cs="Arial"/>
            </w:rPr>
            <w:sectPr w:rsidR="00AB1FA3" w:rsidRPr="004E51E5"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4E51E5" w:rsidRDefault="00AB1FA3" w:rsidP="00AB1FA3">
          <w:pPr>
            <w:pStyle w:val="Trademark"/>
            <w:spacing w:before="156" w:after="156"/>
            <w:rPr>
              <w:rFonts w:cs="Arial"/>
            </w:rPr>
          </w:pPr>
          <w:r w:rsidRPr="004E51E5">
            <w:rPr>
              <w:rFonts w:cs="Arial"/>
            </w:rPr>
            <w:lastRenderedPageBreak/>
            <w:t>Tavaramerkit</w:t>
          </w:r>
        </w:p>
        <w:p w14:paraId="54596F36" w14:textId="418DEC0B" w:rsidR="00AB1FA3" w:rsidRPr="004E51E5" w:rsidRDefault="00B9468F" w:rsidP="00AB1FA3">
          <w:pPr>
            <w:pStyle w:val="Text"/>
            <w:spacing w:before="156" w:after="156"/>
            <w:rPr>
              <w:rFonts w:cs="Arial"/>
            </w:rPr>
          </w:pPr>
          <w:r w:rsidRPr="004E51E5">
            <w:rPr>
              <w:rFonts w:cs="Arial"/>
            </w:rPr>
            <w:t>Autel</w:t>
          </w:r>
          <w:r w:rsidRPr="004E51E5">
            <w:rPr>
              <w:rFonts w:cs="Arial"/>
              <w:vertAlign w:val="superscript"/>
            </w:rPr>
            <w:t>®</w:t>
          </w:r>
          <w:r w:rsidRPr="004E51E5">
            <w:rPr>
              <w:rFonts w:cs="Arial"/>
            </w:rPr>
            <w:t xml:space="preserve">, </w:t>
          </w:r>
          <w:bookmarkStart w:id="0" w:name="OLE_LINK19"/>
          <w:bookmarkStart w:id="1" w:name="OLE_LINK20"/>
          <w:r w:rsidRPr="004E51E5">
            <w:rPr>
              <w:rFonts w:cs="Arial"/>
            </w:rPr>
            <w:t>MaxiSys</w:t>
          </w:r>
          <w:r w:rsidRPr="004E51E5">
            <w:rPr>
              <w:rFonts w:cs="Arial"/>
              <w:vertAlign w:val="superscript"/>
            </w:rPr>
            <w:t>®</w:t>
          </w:r>
          <w:bookmarkEnd w:id="0"/>
          <w:bookmarkEnd w:id="1"/>
          <w:r w:rsidRPr="004E51E5">
            <w:rPr>
              <w:rFonts w:cs="Arial"/>
            </w:rPr>
            <w:t>, MaxiDAS</w:t>
          </w:r>
          <w:r w:rsidRPr="004E51E5">
            <w:rPr>
              <w:rFonts w:cs="Arial"/>
              <w:vertAlign w:val="superscript"/>
            </w:rPr>
            <w:t>®</w:t>
          </w:r>
          <w:r w:rsidRPr="004E51E5">
            <w:rPr>
              <w:rFonts w:cs="Arial"/>
            </w:rPr>
            <w:t>, MaxiScan</w:t>
          </w:r>
          <w:r w:rsidRPr="004E51E5">
            <w:rPr>
              <w:rFonts w:cs="Arial"/>
              <w:vertAlign w:val="superscript"/>
            </w:rPr>
            <w:t>®</w:t>
          </w:r>
          <w:r w:rsidRPr="004E51E5">
            <w:rPr>
              <w:rFonts w:cs="Arial"/>
            </w:rPr>
            <w:t>, MaxiTPMS</w:t>
          </w:r>
          <w:r w:rsidRPr="004E51E5">
            <w:rPr>
              <w:rFonts w:cs="Arial"/>
              <w:vertAlign w:val="superscript"/>
            </w:rPr>
            <w:t>®</w:t>
          </w:r>
          <w:r w:rsidRPr="004E51E5">
            <w:rPr>
              <w:rFonts w:cs="Arial"/>
            </w:rPr>
            <w:t>, MaxiRecorder</w:t>
          </w:r>
          <w:r w:rsidRPr="004E51E5">
            <w:rPr>
              <w:rFonts w:cs="Arial"/>
              <w:vertAlign w:val="superscript"/>
            </w:rPr>
            <w:t>®</w:t>
          </w:r>
          <w:r w:rsidR="00AB1FA3" w:rsidRPr="004E51E5">
            <w:rPr>
              <w:rFonts w:cs="Arial"/>
              <w:vertAlign w:val="superscript"/>
            </w:rPr>
            <w:t xml:space="preserve"> </w:t>
          </w:r>
          <w:r w:rsidR="00AB1FA3" w:rsidRPr="004E51E5">
            <w:rPr>
              <w:rFonts w:cs="Arial"/>
            </w:rPr>
            <w:t xml:space="preserve">ja MaxiCheck </w:t>
          </w:r>
          <w:r w:rsidR="00AB1FA3" w:rsidRPr="004E51E5">
            <w:rPr>
              <w:rFonts w:cs="Arial"/>
              <w:vertAlign w:val="superscript"/>
            </w:rPr>
            <w:t xml:space="preserve">® </w:t>
          </w:r>
          <w:r w:rsidR="00AB1FA3" w:rsidRPr="004E51E5">
            <w:rPr>
              <w:rFonts w:cs="Arial"/>
            </w:rPr>
            <w:t>ovat Autel Intelligent Technology Corp., Ltd</w:t>
          </w:r>
          <w:r w:rsidRPr="004E51E5">
            <w:rPr>
              <w:rFonts w:cs="Arial"/>
            </w:rPr>
            <w:t>:</w:t>
          </w:r>
          <w:r w:rsidR="00AB1FA3" w:rsidRPr="004E51E5">
            <w:rPr>
              <w:rFonts w:cs="Arial"/>
            </w:rPr>
            <w:t>n tavaramerkkejä</w:t>
          </w:r>
          <w:r w:rsidRPr="004E51E5">
            <w:rPr>
              <w:rFonts w:cs="Arial"/>
            </w:rPr>
            <w:t>,</w:t>
          </w:r>
          <w:r w:rsidR="00AB1FA3" w:rsidRPr="004E51E5">
            <w:rPr>
              <w:rFonts w:cs="Arial"/>
            </w:rPr>
            <w:t xml:space="preserve"> jotka on rekisteröity Kiinassa, Yhdysvalloissa ja muissa maissa. Kaikki muut merkit ovat haltijoidensa tavaramerkkejä tai rekisteröityjä tavaramerkkejä.</w:t>
          </w:r>
        </w:p>
        <w:p w14:paraId="060C4762" w14:textId="77777777" w:rsidR="00AB1FA3" w:rsidRPr="004E51E5" w:rsidRDefault="00AB1FA3" w:rsidP="00AB1FA3">
          <w:pPr>
            <w:pStyle w:val="Trademark"/>
            <w:spacing w:before="156" w:after="156"/>
            <w:rPr>
              <w:rFonts w:cs="Arial"/>
            </w:rPr>
          </w:pPr>
          <w:r w:rsidRPr="004E51E5">
            <w:rPr>
              <w:rFonts w:cs="Arial"/>
            </w:rPr>
            <w:t>Tekijänoikeustiedot</w:t>
          </w:r>
        </w:p>
        <w:p w14:paraId="201B2922" w14:textId="21D59E51" w:rsidR="00AB1FA3" w:rsidRPr="004E51E5" w:rsidRDefault="00AB1FA3" w:rsidP="00AB1FA3">
          <w:pPr>
            <w:pStyle w:val="Text"/>
            <w:spacing w:before="156" w:after="156"/>
            <w:rPr>
              <w:rFonts w:cs="Arial"/>
              <w:b/>
            </w:rPr>
          </w:pPr>
          <w:r w:rsidRPr="004E51E5">
            <w:rPr>
              <w:rFonts w:cs="Arial"/>
              <w:szCs w:val="18"/>
            </w:rPr>
            <w:t>Tämän käyttöohjeen mitään osaa ei saa jäljentää, tallentaa hakujärjestelmään tai siirtää missään muodossa tai millään tavalla sähköisesti, mekaanisesti, valokopioimalla, tallentamalla tai muulla tavoin ilman Autelin etukäteen antamaa kirjallista lupaa</w:t>
          </w:r>
          <w:r w:rsidR="00B9468F" w:rsidRPr="004E51E5">
            <w:rPr>
              <w:rFonts w:cs="Arial"/>
              <w:szCs w:val="18"/>
            </w:rPr>
            <w:t>.</w:t>
          </w:r>
        </w:p>
        <w:p w14:paraId="4D05CF79" w14:textId="77777777" w:rsidR="00AB1FA3" w:rsidRPr="004E51E5" w:rsidRDefault="00AB1FA3" w:rsidP="00AB1FA3">
          <w:pPr>
            <w:pStyle w:val="Trademark"/>
            <w:spacing w:before="156" w:after="156"/>
            <w:rPr>
              <w:rFonts w:cs="Arial"/>
              <w:b w:val="0"/>
            </w:rPr>
          </w:pPr>
          <w:r w:rsidRPr="004E51E5">
            <w:rPr>
              <w:rFonts w:cs="Arial"/>
            </w:rPr>
            <w:t>Vastuuvapauslauseke takuista ja vastuunrajoituksista</w:t>
          </w:r>
        </w:p>
        <w:p w14:paraId="72F531CA" w14:textId="77777777" w:rsidR="00AB1FA3" w:rsidRPr="004E51E5" w:rsidRDefault="00AB1FA3" w:rsidP="00AB1FA3">
          <w:pPr>
            <w:pStyle w:val="Text"/>
            <w:spacing w:before="156" w:after="156"/>
            <w:rPr>
              <w:rFonts w:cs="Arial"/>
              <w:szCs w:val="18"/>
            </w:rPr>
          </w:pPr>
          <w:r w:rsidRPr="004E51E5">
            <w:rPr>
              <w:rFonts w:cs="Arial"/>
              <w:szCs w:val="18"/>
            </w:rPr>
            <w:t>Kaikki tämän käyttöohjeen tiedot, tekniset tiedot ja kuvat perustuvat painohetkellä saatavilla oleviin uusimpiin tietoihin.</w:t>
          </w:r>
        </w:p>
        <w:p w14:paraId="4384149C" w14:textId="77777777" w:rsidR="00AB1FA3" w:rsidRPr="004E51E5" w:rsidRDefault="00AB1FA3" w:rsidP="00AB1FA3">
          <w:pPr>
            <w:pStyle w:val="Text"/>
            <w:spacing w:before="156" w:after="156"/>
            <w:rPr>
              <w:rFonts w:cs="Arial"/>
              <w:szCs w:val="18"/>
            </w:rPr>
          </w:pPr>
          <w:r w:rsidRPr="004E51E5">
            <w:rPr>
              <w:rFonts w:cs="Arial"/>
              <w:szCs w:val="18"/>
            </w:rPr>
            <w:t>Autel pidättää oikeuden tehdä muutoksia milloin tahansa ilman erillistä ilmoitusta. Vaikka tämän käyttöoppaan tiedot on tarkistettu huolellisesti oikeellisuuden varmistamiseksi, emme takaa sisällön täydellisyyttä ja oikeellisuutta, mukaan lukien, mutta ei rajoittuen, tuotteen tekniset tiedot, toiminnot ja kuvat.</w:t>
          </w:r>
        </w:p>
        <w:p w14:paraId="3D1772D3" w14:textId="4D4F44F5" w:rsidR="00AB1FA3" w:rsidRPr="004E51E5" w:rsidRDefault="00AB1FA3" w:rsidP="00AB1FA3">
          <w:pPr>
            <w:pStyle w:val="Text"/>
            <w:spacing w:before="156" w:after="156"/>
            <w:rPr>
              <w:rFonts w:cs="Arial"/>
              <w:szCs w:val="21"/>
            </w:rPr>
          </w:pPr>
          <w:r w:rsidRPr="004E51E5">
            <w:rPr>
              <w:rFonts w:cs="Arial"/>
              <w:szCs w:val="18"/>
            </w:rPr>
            <w:t>Autel ei ole vastuussa mistään suorista, erityisistä, satunnaisista tai epäsuorista vahingoista tai taloudellisista välillisistä vahingoista (mukaan lukien voitonmenetys), jotka johtuvat tämän tuotteen käytöstä</w:t>
          </w:r>
          <w:r w:rsidR="00B9468F" w:rsidRPr="004E51E5">
            <w:rPr>
              <w:rFonts w:cs="Arial"/>
              <w:szCs w:val="18"/>
            </w:rPr>
            <w:t>.</w:t>
          </w:r>
        </w:p>
        <w:p w14:paraId="479CCD70" w14:textId="77777777" w:rsidR="00AB1FA3" w:rsidRPr="004E51E5" w:rsidRDefault="00AB1FA3" w:rsidP="00AB1FA3">
          <w:pPr>
            <w:pStyle w:val="NOTE0"/>
            <w:spacing w:before="62" w:after="62"/>
            <w:rPr>
              <w:rFonts w:cs="Arial"/>
            </w:rPr>
          </w:pPr>
          <w:r w:rsidRPr="004E51E5">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rFonts w:cs="Arial"/>
            </w:rPr>
            <w:t>TÄRKEÄÄ</w:t>
          </w:r>
        </w:p>
        <w:p w14:paraId="658211C9" w14:textId="77777777" w:rsidR="00AB1FA3" w:rsidRPr="004E51E5" w:rsidRDefault="00AB1FA3" w:rsidP="00AB1FA3">
          <w:pPr>
            <w:pStyle w:val="NOTE1"/>
            <w:spacing w:before="62" w:after="62"/>
            <w:rPr>
              <w:rFonts w:cs="Arial"/>
            </w:rPr>
          </w:pPr>
          <w:r w:rsidRPr="004E51E5">
            <w:rPr>
              <w:rFonts w:cs="Arial"/>
            </w:rPr>
            <w:t>Ennen laitteen käyttöä tai huoltoa lue tämä käyttöohje huolellisesti ja kiinnitä erityistä huomiota turvallisuusvaroituksiin ja varotoimiin.</w:t>
          </w:r>
        </w:p>
        <w:p w14:paraId="49F12C87" w14:textId="77777777" w:rsidR="00AB1FA3" w:rsidRPr="004E51E5" w:rsidRDefault="00AB1FA3" w:rsidP="00AB1FA3">
          <w:pPr>
            <w:pStyle w:val="Trademark"/>
            <w:spacing w:before="156" w:after="156"/>
            <w:rPr>
              <w:rFonts w:cs="Arial"/>
              <w:b w:val="0"/>
            </w:rPr>
          </w:pPr>
          <w:r w:rsidRPr="004E51E5">
            <w:rPr>
              <w:rFonts w:cs="Arial"/>
            </w:rPr>
            <w:t>Palvelut ja tuki</w:t>
          </w:r>
        </w:p>
        <w:p w14:paraId="44460F15" w14:textId="3D001753" w:rsidR="00AB1FA3" w:rsidRPr="004E51E5" w:rsidRDefault="00AB1FA3" w:rsidP="00AB1FA3">
          <w:pPr>
            <w:pStyle w:val="EN"/>
            <w:spacing w:beforeLines="20" w:before="62" w:afterLines="20" w:after="62"/>
            <w:ind w:left="340" w:firstLine="437"/>
            <w:rPr>
              <w:rFonts w:cs="Arial"/>
            </w:rPr>
          </w:pPr>
          <w:bookmarkStart w:id="2" w:name="_Hlk137632090"/>
          <w:r w:rsidRPr="004E51E5">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4E51E5">
              <w:rPr>
                <w:rStyle w:val="a9"/>
                <w:rFonts w:cs="Arial"/>
              </w:rPr>
              <w:t>pro.autel.com</w:t>
            </w:r>
          </w:hyperlink>
        </w:p>
        <w:p w14:paraId="4EBD82E0" w14:textId="5508C1A4" w:rsidR="00AB1FA3" w:rsidRPr="004E51E5" w:rsidRDefault="005E7CF7" w:rsidP="00AB1FA3">
          <w:pPr>
            <w:pStyle w:val="EN"/>
            <w:spacing w:beforeLines="20" w:before="62" w:afterLines="20" w:after="62"/>
            <w:ind w:left="340" w:firstLine="437"/>
            <w:rPr>
              <w:rFonts w:cs="Arial"/>
            </w:rPr>
          </w:pPr>
          <w:hyperlink r:id="rId20" w:history="1">
            <w:r w:rsidR="00AB1FA3" w:rsidRPr="004E51E5">
              <w:rPr>
                <w:rStyle w:val="a9"/>
                <w:rFonts w:cs="Arial"/>
              </w:rPr>
              <w:t>www.autel.com</w:t>
            </w:r>
          </w:hyperlink>
        </w:p>
        <w:p w14:paraId="5752BAF1" w14:textId="77777777" w:rsidR="00AB1FA3" w:rsidRPr="004E51E5" w:rsidRDefault="00AB1FA3" w:rsidP="00AB1FA3">
          <w:pPr>
            <w:spacing w:beforeLines="20" w:before="62" w:afterLines="20" w:after="62"/>
            <w:ind w:left="340" w:firstLine="437"/>
            <w:rPr>
              <w:rFonts w:cs="Arial"/>
            </w:rPr>
          </w:pPr>
          <w:r w:rsidRPr="004E51E5">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4E51E5">
            <w:rPr>
              <w:rFonts w:cs="Arial"/>
            </w:rPr>
            <w:t>1-855-288-3587 (Pohjois-Amerikka)</w:t>
          </w:r>
        </w:p>
        <w:p w14:paraId="1BDA9B26" w14:textId="77777777" w:rsidR="00AB1FA3" w:rsidRPr="004E51E5" w:rsidRDefault="00AB1FA3" w:rsidP="00AB1FA3">
          <w:pPr>
            <w:spacing w:beforeLines="20" w:before="62" w:afterLines="20" w:after="62"/>
            <w:ind w:left="340" w:firstLine="437"/>
            <w:rPr>
              <w:rFonts w:cs="Arial"/>
            </w:rPr>
          </w:pPr>
          <w:bookmarkStart w:id="3" w:name="_Hlk137632107"/>
          <w:r w:rsidRPr="004E51E5">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4E51E5">
            <w:rPr>
              <w:rFonts w:cs="Arial"/>
            </w:rPr>
            <w:t xml:space="preserve">+86 (0755) 8614-7779 </w:t>
          </w:r>
          <w:bookmarkEnd w:id="3"/>
          <w:r w:rsidRPr="004E51E5">
            <w:rPr>
              <w:rFonts w:cs="Arial"/>
            </w:rPr>
            <w:t>(Kiina)</w:t>
          </w:r>
        </w:p>
        <w:p w14:paraId="2C7ED45A" w14:textId="7B4315D9" w:rsidR="00AB1FA3" w:rsidRPr="004E51E5" w:rsidRDefault="005E7CF7" w:rsidP="00AB1FA3">
          <w:pPr>
            <w:pStyle w:val="EN"/>
            <w:spacing w:beforeLines="20" w:before="62" w:afterLines="20" w:after="62"/>
            <w:ind w:left="340" w:firstLine="437"/>
            <w:rPr>
              <w:rFonts w:cs="Arial"/>
              <w:color w:val="0000FF"/>
              <w:u w:val="single"/>
            </w:rPr>
          </w:pPr>
          <w:hyperlink r:id="rId23" w:history="1">
            <w:r w:rsidR="00761A26" w:rsidRPr="004E51E5">
              <w:rPr>
                <w:rStyle w:val="a9"/>
                <w:rFonts w:cs="Arial"/>
              </w:rPr>
              <w:t>support@autel.com</w:t>
            </w:r>
          </w:hyperlink>
        </w:p>
        <w:p w14:paraId="18A5487B" w14:textId="422E0B61" w:rsidR="00AB1FA3" w:rsidRPr="004E51E5" w:rsidRDefault="00AB1FA3" w:rsidP="00AB1FA3">
          <w:pPr>
            <w:spacing w:beforeLines="0" w:afterLines="0" w:after="0"/>
            <w:rPr>
              <w:rFonts w:cs="Arial"/>
              <w:szCs w:val="18"/>
            </w:rPr>
          </w:pPr>
          <w:r w:rsidRPr="004E51E5">
            <w:rPr>
              <w:rFonts w:cs="Arial"/>
            </w:rPr>
            <w:t xml:space="preserve">Jos tarvitset teknistä apua kaikilla muilla markkina-alueilla, </w:t>
          </w:r>
          <w:bookmarkStart w:id="4" w:name="_Hlk137632119"/>
          <w:r w:rsidRPr="004E51E5">
            <w:rPr>
              <w:rFonts w:cs="Arial"/>
            </w:rPr>
            <w:t>ota yhteyttä viittaa</w:t>
          </w:r>
          <w:bookmarkEnd w:id="2"/>
          <w:bookmarkEnd w:id="4"/>
          <w:r w:rsidRPr="004E51E5">
            <w:rPr>
              <w:rFonts w:cs="Arial"/>
            </w:rPr>
            <w:t xml:space="preserve"> </w:t>
          </w:r>
          <w:r w:rsidRPr="004E51E5">
            <w:rPr>
              <w:rFonts w:cs="Arial"/>
              <w:i/>
              <w:iCs/>
              <w:color w:val="0000FF"/>
            </w:rPr>
            <w:fldChar w:fldCharType="begin"/>
          </w:r>
          <w:r w:rsidRPr="004E51E5">
            <w:rPr>
              <w:rFonts w:cs="Arial"/>
              <w:i/>
              <w:iCs/>
              <w:color w:val="0000FF"/>
            </w:rPr>
            <w:instrText xml:space="preserve"> REF _Ref138326273 \h  \* MERGEFORMAT </w:instrText>
          </w:r>
          <w:r w:rsidRPr="004E51E5">
            <w:rPr>
              <w:rFonts w:cs="Arial"/>
              <w:i/>
              <w:iCs/>
              <w:color w:val="0000FF"/>
            </w:rPr>
          </w:r>
          <w:r w:rsidRPr="004E51E5">
            <w:rPr>
              <w:rFonts w:cs="Arial"/>
              <w:i/>
              <w:iCs/>
              <w:color w:val="0000FF"/>
            </w:rPr>
            <w:fldChar w:fldCharType="separate"/>
          </w:r>
          <w:r w:rsidR="00187D73" w:rsidRPr="004E51E5">
            <w:rPr>
              <w:rFonts w:cs="Arial"/>
              <w:i/>
              <w:iCs/>
              <w:color w:val="0000FF"/>
            </w:rPr>
            <w:t>Tekninen tuki</w:t>
          </w:r>
          <w:r w:rsidRPr="004E51E5">
            <w:rPr>
              <w:rFonts w:cs="Arial"/>
              <w:i/>
              <w:iCs/>
              <w:color w:val="0000FF"/>
            </w:rPr>
            <w:fldChar w:fldCharType="end"/>
          </w:r>
          <w:r w:rsidRPr="004E51E5">
            <w:rPr>
              <w:rFonts w:cs="Arial"/>
              <w:i/>
              <w:iCs/>
              <w:color w:val="0000FF"/>
            </w:rPr>
            <w:t xml:space="preserve"> </w:t>
          </w:r>
          <w:r w:rsidRPr="004E51E5">
            <w:rPr>
              <w:rFonts w:cs="Arial"/>
            </w:rPr>
            <w:t>tässä käyttöohjeessa</w:t>
          </w:r>
          <w:r w:rsidR="00B9468F" w:rsidRPr="004E51E5">
            <w:rPr>
              <w:rFonts w:cs="Arial"/>
            </w:rPr>
            <w:t>.</w:t>
          </w:r>
        </w:p>
        <w:p w14:paraId="70D47A47" w14:textId="77777777" w:rsidR="00AB1FA3" w:rsidRPr="004E51E5" w:rsidRDefault="00AB1FA3" w:rsidP="00AB1FA3">
          <w:pPr>
            <w:pStyle w:val="Trademark"/>
            <w:spacing w:before="156" w:after="156"/>
            <w:rPr>
              <w:rFonts w:cs="Arial"/>
            </w:rPr>
          </w:pPr>
          <w:r w:rsidRPr="004E51E5">
            <w:rPr>
              <w:rFonts w:cs="Arial"/>
            </w:rPr>
            <w:t>Turvallisuustiedot</w:t>
          </w:r>
        </w:p>
        <w:p w14:paraId="2263FC97" w14:textId="77777777" w:rsidR="00AB1FA3" w:rsidRPr="004E51E5" w:rsidRDefault="00AB1FA3" w:rsidP="00AB1FA3">
          <w:pPr>
            <w:pStyle w:val="Text"/>
            <w:spacing w:before="156" w:after="156"/>
            <w:rPr>
              <w:rFonts w:cs="Arial"/>
            </w:rPr>
          </w:pPr>
          <w:r w:rsidRPr="004E51E5">
            <w:rPr>
              <w:rFonts w:cs="Arial"/>
            </w:rPr>
            <w:lastRenderedPageBreak/>
            <w:t>Oman ja muiden turvallisuuden vuoksi sekä laitteen ja sitä käyttävien ajoneuvojen vaurioiden välttämiseksi on tärkeää, että kaikki laitetta käyttävät tai sen kanssa kosketuksiin joutuvat henkilöt lukevat ja ymmärtävät tässä käyttöoppaassa esitetyt turvallisuusohjeet.</w:t>
          </w:r>
        </w:p>
        <w:p w14:paraId="70DDFE00" w14:textId="77777777" w:rsidR="00AB1FA3" w:rsidRPr="004E51E5" w:rsidRDefault="00AB1FA3" w:rsidP="00AB1FA3">
          <w:pPr>
            <w:pStyle w:val="Text"/>
            <w:spacing w:before="156" w:after="156"/>
            <w:rPr>
              <w:rFonts w:cs="Arial"/>
            </w:rPr>
          </w:pPr>
          <w:r w:rsidRPr="004E51E5">
            <w:rPr>
              <w:rFonts w:cs="Arial"/>
            </w:rPr>
            <w:t>Ajoneuvojen huoltoon tarvitaan lukuisia menetelmiä, tekniikoita, työkaluja ja osia, samoin kuin työtä tekevän henkilön taidot. Koska testaussovelluksia on valtava määrä ja tuotteita, joita tällä laitteella voidaan testata, on monenlaisia, emme voi ennakoida tai antaa neuvoja tai turvallisuusviestejä, jotka kattaisivat kaikki tilanteet. Autoteknikon vastuulla on olla perehtynyt testattavaan järjestelmään. On ratkaisevan tärkeää käyttää oikeita huoltomenetelmiä ja testausmenettelyjä. On tärkeää suorittaa testit asianmukaisella ja hyväksyttävällä tavalla, joka ei vaaranna omaa turvallisuuttasi, muiden työalueella olevien turvallisuutta, käytettävää laitetta tai testattavaa ajoneuvoa.</w:t>
          </w:r>
        </w:p>
        <w:p w14:paraId="0F663B57" w14:textId="77777777" w:rsidR="00AB1FA3" w:rsidRPr="004E51E5" w:rsidRDefault="00AB1FA3" w:rsidP="00AB1FA3">
          <w:pPr>
            <w:pStyle w:val="Text"/>
            <w:spacing w:before="156" w:after="156"/>
            <w:rPr>
              <w:rFonts w:cs="Arial"/>
            </w:rPr>
          </w:pPr>
          <w:r w:rsidRPr="004E51E5">
            <w:rPr>
              <w:rFonts w:cs="Arial"/>
            </w:rPr>
            <w:t>Ennen laitteen käyttöä lue ja noudata aina testattavan ajoneuvon tai laitteen valmistajan toimittamia turvallisuusviestejä ja sovellettavia testausmenetelmiä. Käytä laitetta ainoastaan tässä käyttöoppaassa kuvatulla tavalla. Muista lukea, ymmärtää ja noudattaa kaikkia tässä käyttöoppaassa olevia turvallisuusviestejä ja ohjeita.</w:t>
          </w:r>
        </w:p>
        <w:p w14:paraId="5FFF3D77" w14:textId="77777777" w:rsidR="00AB1FA3" w:rsidRPr="004E51E5" w:rsidRDefault="00AB1FA3" w:rsidP="00AB1FA3">
          <w:pPr>
            <w:pStyle w:val="Trademark"/>
            <w:spacing w:before="156" w:after="156"/>
            <w:rPr>
              <w:rFonts w:cs="Arial"/>
            </w:rPr>
          </w:pPr>
          <w:r w:rsidRPr="004E51E5">
            <w:rPr>
              <w:rFonts w:cs="Arial"/>
            </w:rPr>
            <w:t>Turvallisuusviestit</w:t>
          </w:r>
        </w:p>
        <w:p w14:paraId="5DE5D54C" w14:textId="5B55975B" w:rsidR="00AB1FA3" w:rsidRPr="004E51E5" w:rsidRDefault="00AB1FA3" w:rsidP="00AB1FA3">
          <w:pPr>
            <w:spacing w:before="156" w:after="156"/>
            <w:rPr>
              <w:rFonts w:cs="Arial"/>
            </w:rPr>
          </w:pPr>
          <w:r w:rsidRPr="004E51E5">
            <w:rPr>
              <w:rFonts w:cs="Arial"/>
              <w:bCs/>
              <w:szCs w:val="20"/>
            </w:rPr>
            <w:t>Turvallisuusviestit on tarkoitettu henkilövahinkojen ja laitevaurioiden ehkäisemiseksi. Kaikki turvallisuusviestit on merkitty vaaratasoa ilmaisevalla merkkisanalla</w:t>
          </w:r>
          <w:r w:rsidR="00B9468F" w:rsidRPr="004E51E5">
            <w:rPr>
              <w:rFonts w:cs="Arial"/>
              <w:bCs/>
              <w:szCs w:val="20"/>
            </w:rPr>
            <w:t>.</w:t>
          </w:r>
        </w:p>
        <w:p w14:paraId="5534A0FF" w14:textId="77777777" w:rsidR="00AB1FA3" w:rsidRPr="004E51E5" w:rsidRDefault="00AB1FA3" w:rsidP="00AB1FA3">
          <w:pPr>
            <w:pBdr>
              <w:top w:val="single" w:sz="4" w:space="1" w:color="auto"/>
            </w:pBdr>
            <w:spacing w:before="156" w:afterLines="0" w:after="0"/>
            <w:rPr>
              <w:rFonts w:cs="Arial"/>
              <w:b/>
            </w:rPr>
          </w:pPr>
          <w:r w:rsidRPr="004E51E5">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4E51E5">
            <w:rPr>
              <w:rFonts w:cs="Arial"/>
              <w:b/>
            </w:rPr>
            <w:t>VAARA</w:t>
          </w:r>
        </w:p>
        <w:p w14:paraId="5F112F0D" w14:textId="77777777" w:rsidR="00AB1FA3" w:rsidRPr="004E51E5" w:rsidRDefault="00AB1FA3" w:rsidP="00AB1FA3">
          <w:pPr>
            <w:pBdr>
              <w:bottom w:val="single" w:sz="4" w:space="1" w:color="auto"/>
            </w:pBdr>
            <w:spacing w:beforeLines="0" w:before="0" w:after="156"/>
            <w:rPr>
              <w:rFonts w:cs="Arial"/>
            </w:rPr>
          </w:pPr>
          <w:r w:rsidRPr="004E51E5">
            <w:rPr>
              <w:rFonts w:cs="Arial"/>
            </w:rPr>
            <w:t>Ilmaisee välittömästi vaarallista tilannetta, joka voi johtaa käyttäjän tai sivullisten kuolemaan tai vakavaan loukkaantumiseen, jos sitä ei vältetä.</w:t>
          </w:r>
        </w:p>
        <w:p w14:paraId="3146EC73" w14:textId="77777777" w:rsidR="00AB1FA3" w:rsidRPr="004E51E5" w:rsidRDefault="00AB1FA3" w:rsidP="00AB1FA3">
          <w:pPr>
            <w:pBdr>
              <w:top w:val="single" w:sz="4" w:space="1" w:color="auto"/>
            </w:pBdr>
            <w:spacing w:before="156" w:afterLines="0" w:after="0"/>
            <w:rPr>
              <w:rFonts w:cs="Arial"/>
              <w:b/>
            </w:rPr>
          </w:pPr>
          <w:r w:rsidRPr="004E51E5">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4E51E5">
            <w:rPr>
              <w:rFonts w:cs="Arial"/>
              <w:b/>
            </w:rPr>
            <w:t>VAROITUS</w:t>
          </w:r>
        </w:p>
        <w:p w14:paraId="08E9D2BE" w14:textId="7576FB19" w:rsidR="00AB1FA3" w:rsidRPr="004E51E5" w:rsidRDefault="00AB1FA3" w:rsidP="00AB1FA3">
          <w:pPr>
            <w:pBdr>
              <w:bottom w:val="single" w:sz="4" w:space="1" w:color="auto"/>
            </w:pBdr>
            <w:spacing w:beforeLines="0" w:before="0" w:after="156"/>
            <w:rPr>
              <w:rFonts w:cs="Arial"/>
            </w:rPr>
          </w:pPr>
          <w:r w:rsidRPr="004E51E5">
            <w:rPr>
              <w:rFonts w:cs="Arial"/>
              <w:bCs/>
            </w:rPr>
            <w:t>Ilmaisee mahdollisesti vaarallista tilannetta, joka voi johtaa käyttäjän tai sivullisten kuolemaan tai vakavaan loukkaantumiseen, jos sitä ei vältetä</w:t>
          </w:r>
          <w:r w:rsidR="00B9468F" w:rsidRPr="004E51E5">
            <w:rPr>
              <w:rFonts w:cs="Arial"/>
              <w:bCs/>
            </w:rPr>
            <w:t>.</w:t>
          </w:r>
        </w:p>
        <w:p w14:paraId="0D468A22" w14:textId="77777777" w:rsidR="00AB1FA3" w:rsidRPr="004E51E5" w:rsidRDefault="00AB1FA3" w:rsidP="00AB1FA3">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4E51E5">
            <w:rPr>
              <w:rFonts w:cs="Arial"/>
            </w:rPr>
            <w:t>Turvallisuusohjeet</w:t>
          </w:r>
          <w:bookmarkEnd w:id="5"/>
          <w:bookmarkEnd w:id="6"/>
          <w:bookmarkEnd w:id="7"/>
          <w:bookmarkEnd w:id="8"/>
          <w:r w:rsidRPr="004E51E5">
            <w:rPr>
              <w:rFonts w:cs="Arial"/>
            </w:rPr>
            <w:tab/>
          </w:r>
        </w:p>
        <w:p w14:paraId="662DFC49" w14:textId="77777777" w:rsidR="00AB1FA3" w:rsidRPr="004E51E5" w:rsidRDefault="00AB1FA3" w:rsidP="00AB1FA3">
          <w:pPr>
            <w:pStyle w:val="Text"/>
            <w:spacing w:before="156" w:after="156"/>
            <w:rPr>
              <w:rFonts w:cs="Arial"/>
            </w:rPr>
          </w:pPr>
          <w:r w:rsidRPr="004E51E5">
            <w:rPr>
              <w:rFonts w:cs="Arial"/>
            </w:rPr>
            <w:t>Tässä esitetyt turvallisuusviestit kattavat tilanteet, joista Autel on tietoinen julkaisuhetkellä. Autel ei voi tietää, arvioida tai neuvoa sinua kaikista mahdollisista vaaroista. Sinun on varmistettava, että mikään kohtaamasi tilanne tai huoltotoimenpide ei vaaranna henkilökohtaista turvallisuuttasi.</w:t>
          </w:r>
        </w:p>
        <w:p w14:paraId="0D3476BB" w14:textId="77777777" w:rsidR="00AB1FA3" w:rsidRPr="004E51E5" w:rsidRDefault="00AB1FA3" w:rsidP="00AB1FA3">
          <w:pPr>
            <w:pStyle w:val="NOTE0"/>
            <w:spacing w:before="62" w:after="62"/>
            <w:rPr>
              <w:rFonts w:cs="Arial"/>
            </w:rPr>
          </w:pPr>
          <w:r w:rsidRPr="004E51E5">
            <w:rPr>
              <w:rFonts w:cs="Arial"/>
              <w:noProof/>
              <w:lang w:val="en-US"/>
            </w:rPr>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4E51E5">
            <w:rPr>
              <w:rFonts w:cs="Arial"/>
            </w:rPr>
            <w:t>VAARA</w:t>
          </w:r>
        </w:p>
        <w:p w14:paraId="30BBA13A" w14:textId="77777777" w:rsidR="00AB1FA3" w:rsidRPr="004E51E5" w:rsidRDefault="00AB1FA3" w:rsidP="00AB1FA3">
          <w:pPr>
            <w:pStyle w:val="NOTE1"/>
            <w:spacing w:before="62" w:after="62"/>
            <w:rPr>
              <w:rFonts w:cs="Arial"/>
              <w:b/>
            </w:rPr>
          </w:pPr>
          <w:r w:rsidRPr="004E51E5">
            <w:rPr>
              <w:rFonts w:cs="Arial"/>
            </w:rPr>
            <w:t>Kun moottori on käynnissä, pidä huoltoalue HYVIN ILMASTOITUNA tai liitä moottorin pakokaasujärjestelmään rakennuksen pakokaasunpoistojärjestelmä. Moottorit tuottavat hiilimonoksidia, hajutonta ja myrkyllistä kaasua, joka hidastaa reaktioaikaa ja voi johtaa vakaviin henkilövahinkoihin tai kuolemaan.</w:t>
          </w:r>
        </w:p>
        <w:p w14:paraId="2924F7E0" w14:textId="77777777" w:rsidR="00AB1FA3" w:rsidRPr="004E51E5" w:rsidRDefault="00AB1FA3" w:rsidP="00AB1FA3">
          <w:pPr>
            <w:spacing w:before="156" w:afterLines="0" w:after="0"/>
            <w:ind w:firstLineChars="50" w:firstLine="90"/>
            <w:rPr>
              <w:rFonts w:cs="Arial"/>
              <w:b/>
            </w:rPr>
          </w:pPr>
          <w:r w:rsidRPr="004E51E5">
            <w:rPr>
              <w:rFonts w:cs="Arial"/>
              <w:noProof/>
              <w:lang w:val="en-US"/>
            </w:rPr>
            <w:lastRenderedPageBreak/>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4E51E5">
            <w:rPr>
              <w:rFonts w:cs="Arial"/>
              <w:b/>
            </w:rPr>
            <w:t>Kuulokkeiden käyttöä suurella äänenvoimakkuudella ei suositella</w:t>
          </w:r>
        </w:p>
        <w:p w14:paraId="0A4622FF" w14:textId="77777777" w:rsidR="00AB1FA3" w:rsidRPr="004E51E5" w:rsidRDefault="00AB1FA3" w:rsidP="00AB1FA3">
          <w:pPr>
            <w:pStyle w:val="BodytextUserManual"/>
            <w:spacing w:beforeLines="0" w:before="0" w:after="156"/>
            <w:ind w:firstLineChars="50" w:firstLine="90"/>
          </w:pPr>
          <w:r w:rsidRPr="004E51E5">
            <w:t>Pitkäaikainen kuunteleminen kovalla äänenvoimakkuudella voi johtaa kuulon heikkenemiseen.</w:t>
          </w:r>
        </w:p>
        <w:p w14:paraId="3FB94337" w14:textId="77777777" w:rsidR="00AB1FA3" w:rsidRPr="004E51E5" w:rsidRDefault="00AB1FA3" w:rsidP="00AB1FA3">
          <w:pPr>
            <w:pStyle w:val="Text"/>
            <w:spacing w:before="156" w:after="156"/>
            <w:rPr>
              <w:rFonts w:cs="Arial"/>
              <w:b/>
              <w:bCs/>
            </w:rPr>
          </w:pPr>
          <w:r w:rsidRPr="004E51E5">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4E51E5">
            <w:rPr>
              <w:rFonts w:cs="Arial"/>
              <w:b/>
              <w:bCs/>
            </w:rPr>
            <w:t>Turvallisuusvaroitukset</w:t>
          </w:r>
        </w:p>
        <w:p w14:paraId="41545FC2"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Suorita auton testaus aina turvallisessa ympäristössä.</w:t>
          </w:r>
        </w:p>
        <w:p w14:paraId="5CEA79F4"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Käytä ANSI-standardien mukaisia silmiensuojaimia.</w:t>
          </w:r>
        </w:p>
        <w:p w14:paraId="2A5575BC"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Pidä vaatteet, hiukset, kädet, työkalut, testauslaitteet jne. poissa kaikista liikkuvista tai kuumista moottorin osista.</w:t>
          </w:r>
        </w:p>
        <w:p w14:paraId="2B927CF2"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Käytä ajoneuvoa hyvin ilmastoidussa työtilassa, sillä pakokaasut ovat myrkyllisiä.</w:t>
          </w:r>
        </w:p>
        <w:p w14:paraId="2DD02CFA"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Laita vaihteisto PYSÄKÖINTI-asentoon (automaattivaihteisto) tai VAPAA-asentoon (manuaalivaihteisto) ja varmista, että seisontajarru on kytketty.</w:t>
          </w:r>
        </w:p>
        <w:p w14:paraId="265A3D3A"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Aseta kiilat vetävien pyörien eteen äläkä koskaan jätä ajoneuvoa ilman valvontaa testin aikana.</w:t>
          </w:r>
        </w:p>
        <w:p w14:paraId="6EEB9BB4"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Ole erityisen varovainen työskennellessäsi sytytyspuolan, jakajan kannen, sytytysjohtojen ja sytytystulppien lähellä. Nämä osat tuottavat vaarallisia jännitteitä moottorin käydessä.</w:t>
          </w:r>
        </w:p>
        <w:p w14:paraId="5FC14D16"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Pidä lähellä sammutinta, joka soveltuu bensiini-, kemikaali- ja sähköpalojen sammuttamiseen.</w:t>
          </w:r>
        </w:p>
        <w:p w14:paraId="15B73935"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Älä kytke tai irrota mitään testilaitteita, kun sytytysvirta on päällä tai moottori on käynnissä.</w:t>
          </w:r>
        </w:p>
        <w:p w14:paraId="311A7587" w14:textId="0EB8CE76" w:rsidR="00AB1FA3" w:rsidRPr="004E51E5" w:rsidRDefault="00751C57" w:rsidP="00BE283D">
          <w:pPr>
            <w:pStyle w:val="Text"/>
            <w:numPr>
              <w:ilvl w:val="0"/>
              <w:numId w:val="2"/>
            </w:numPr>
            <w:spacing w:beforeLines="20" w:before="62" w:afterLines="20" w:after="62"/>
            <w:ind w:left="641" w:hanging="357"/>
            <w:rPr>
              <w:rFonts w:cs="Arial"/>
            </w:rPr>
          </w:pPr>
          <w:r w:rsidRPr="004E51E5">
            <w:rPr>
              <w:rFonts w:eastAsiaTheme="minorEastAsia" w:cs="Arial"/>
              <w:szCs w:val="18"/>
            </w:rPr>
            <w:t>Pidä testauslaitteet kuivana, puhtaana ja vapaana öljystä, vedestä tai rasvasta. Puhdista laitteen ulkopinta tarvittaessa puhtaalla, miedolla pesuaineella kostutetulla liinalla.</w:t>
          </w:r>
        </w:p>
        <w:p w14:paraId="5F1B9CA0"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Älä aja ajoneuvoa ja käytä testilaitetta samanaikaisesti. Mikä tahansa häiriötekijä voi aiheuttaa onnettomuuden.</w:t>
          </w:r>
        </w:p>
        <w:p w14:paraId="41548522"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Katso huollettavan ajoneuvon huolto-ohjekirjaa ja noudata kaikkia diagnostisia toimenpiteitä ja varotoimia. Näiden noudattamatta jättäminen voi johtaa henkilövahinkoihin tai testilaitteiden vaurioitumiseen.</w:t>
          </w:r>
        </w:p>
        <w:p w14:paraId="62844F7A" w14:textId="77777777"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Vältä testauslaitteiden vaurioituminen tai virheellisten tietojen tuottaminen varmistamalla, että ajoneuvon akku on täyteen ladattu ja että yhteys ajoneuvon DLC:hen on puhdas ja turvallinen.</w:t>
          </w:r>
        </w:p>
        <w:p w14:paraId="1EBAFD90" w14:textId="0FC7FA04" w:rsidR="00AB1FA3" w:rsidRPr="004E51E5" w:rsidRDefault="00AB1FA3" w:rsidP="00BE283D">
          <w:pPr>
            <w:pStyle w:val="Text"/>
            <w:numPr>
              <w:ilvl w:val="0"/>
              <w:numId w:val="2"/>
            </w:numPr>
            <w:spacing w:beforeLines="20" w:before="62" w:afterLines="20" w:after="62"/>
            <w:ind w:left="641" w:hanging="357"/>
            <w:rPr>
              <w:rFonts w:cs="Arial"/>
            </w:rPr>
          </w:pPr>
          <w:r w:rsidRPr="004E51E5">
            <w:rPr>
              <w:rFonts w:cs="Arial"/>
            </w:rPr>
            <w:t>Älä aseta testilaitetta ajoneuvon jakolaitteen päälle. Voimakkaat sähkömagneettiset häiriöt voivat vahingoittaa laitetta.</w:t>
          </w:r>
        </w:p>
        <w:p w14:paraId="362C0A97" w14:textId="2D055EAC" w:rsidR="00AB1FA3" w:rsidRPr="004E51E5" w:rsidRDefault="000404AB" w:rsidP="000404AB">
          <w:pPr>
            <w:spacing w:beforeLines="0" w:afterLines="0" w:after="0"/>
            <w:rPr>
              <w:rFonts w:cs="Arial"/>
              <w:szCs w:val="18"/>
            </w:rPr>
          </w:pPr>
          <w:r w:rsidRPr="004E51E5">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7B775A48" w:rsidR="00AB1FA3" w:rsidRPr="004E51E5" w:rsidRDefault="00AB1FA3">
              <w:pPr>
                <w:pStyle w:val="TOC"/>
                <w:spacing w:before="156" w:after="156"/>
                <w:rPr>
                  <w:rFonts w:cs="Arial"/>
                  <w:sz w:val="28"/>
                  <w:szCs w:val="28"/>
                </w:rPr>
              </w:pPr>
              <w:r w:rsidRPr="004E51E5">
                <w:rPr>
                  <w:rFonts w:cs="Arial"/>
                  <w:sz w:val="28"/>
                  <w:szCs w:val="28"/>
                  <w:lang w:val="zh-CN"/>
                </w:rPr>
                <w:t>SISÄLTÖ</w:t>
              </w:r>
            </w:p>
            <w:p w14:paraId="1E9857DD" w14:textId="77777777" w:rsidR="004E51E5" w:rsidRDefault="00703CF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4E51E5">
                <w:rPr>
                  <w:rFonts w:cs="Arial"/>
                  <w:b w:val="0"/>
                  <w:bCs w:val="0"/>
                  <w:caps w:val="0"/>
                </w:rPr>
                <w:fldChar w:fldCharType="begin"/>
              </w:r>
              <w:r w:rsidRPr="004E51E5">
                <w:rPr>
                  <w:rFonts w:cs="Arial"/>
                  <w:b w:val="0"/>
                  <w:bCs w:val="0"/>
                  <w:caps w:val="0"/>
                </w:rPr>
                <w:instrText xml:space="preserve"> TOC \o "1-2" \h \z \u </w:instrText>
              </w:r>
              <w:r w:rsidRPr="004E51E5">
                <w:rPr>
                  <w:rFonts w:cs="Arial"/>
                  <w:b w:val="0"/>
                  <w:bCs w:val="0"/>
                  <w:caps w:val="0"/>
                </w:rPr>
                <w:fldChar w:fldCharType="separate"/>
              </w:r>
              <w:hyperlink w:anchor="_Toc204089688" w:history="1">
                <w:r w:rsidR="004E51E5" w:rsidRPr="006929AD">
                  <w:rPr>
                    <w:rStyle w:val="a9"/>
                    <w:noProof/>
                  </w:rPr>
                  <w:t>1</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Tämän käyttöoppaan käyttäminen</w:t>
                </w:r>
                <w:r w:rsidR="004E51E5">
                  <w:rPr>
                    <w:noProof/>
                    <w:webHidden/>
                  </w:rPr>
                  <w:tab/>
                </w:r>
                <w:r w:rsidR="004E51E5">
                  <w:rPr>
                    <w:noProof/>
                    <w:webHidden/>
                  </w:rPr>
                  <w:fldChar w:fldCharType="begin"/>
                </w:r>
                <w:r w:rsidR="004E51E5">
                  <w:rPr>
                    <w:noProof/>
                    <w:webHidden/>
                  </w:rPr>
                  <w:instrText xml:space="preserve"> PAGEREF _Toc204089688 \h </w:instrText>
                </w:r>
                <w:r w:rsidR="004E51E5">
                  <w:rPr>
                    <w:noProof/>
                    <w:webHidden/>
                  </w:rPr>
                </w:r>
                <w:r w:rsidR="004E51E5">
                  <w:rPr>
                    <w:noProof/>
                    <w:webHidden/>
                  </w:rPr>
                  <w:fldChar w:fldCharType="separate"/>
                </w:r>
                <w:r w:rsidR="003C06FC">
                  <w:rPr>
                    <w:noProof/>
                    <w:webHidden/>
                  </w:rPr>
                  <w:t>8</w:t>
                </w:r>
                <w:r w:rsidR="004E51E5">
                  <w:rPr>
                    <w:noProof/>
                    <w:webHidden/>
                  </w:rPr>
                  <w:fldChar w:fldCharType="end"/>
                </w:r>
              </w:hyperlink>
            </w:p>
            <w:p w14:paraId="556F6F75"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689" w:history="1">
                <w:r w:rsidR="004E51E5" w:rsidRPr="006929AD">
                  <w:rPr>
                    <w:rStyle w:val="a9"/>
                    <w:rFonts w:cs="Arial"/>
                    <w:noProof/>
                  </w:rPr>
                  <w:t>1.1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Yleissopimukset</w:t>
                </w:r>
                <w:r w:rsidR="004E51E5">
                  <w:rPr>
                    <w:noProof/>
                    <w:webHidden/>
                  </w:rPr>
                  <w:tab/>
                </w:r>
                <w:r w:rsidR="004E51E5">
                  <w:rPr>
                    <w:noProof/>
                    <w:webHidden/>
                  </w:rPr>
                  <w:fldChar w:fldCharType="begin"/>
                </w:r>
                <w:r w:rsidR="004E51E5">
                  <w:rPr>
                    <w:noProof/>
                    <w:webHidden/>
                  </w:rPr>
                  <w:instrText xml:space="preserve"> PAGEREF _Toc204089689 \h </w:instrText>
                </w:r>
                <w:r w:rsidR="004E51E5">
                  <w:rPr>
                    <w:noProof/>
                    <w:webHidden/>
                  </w:rPr>
                </w:r>
                <w:r w:rsidR="004E51E5">
                  <w:rPr>
                    <w:noProof/>
                    <w:webHidden/>
                  </w:rPr>
                  <w:fldChar w:fldCharType="separate"/>
                </w:r>
                <w:r w:rsidR="003C06FC">
                  <w:rPr>
                    <w:noProof/>
                    <w:webHidden/>
                  </w:rPr>
                  <w:t>8</w:t>
                </w:r>
                <w:r w:rsidR="004E51E5">
                  <w:rPr>
                    <w:noProof/>
                    <w:webHidden/>
                  </w:rPr>
                  <w:fldChar w:fldCharType="end"/>
                </w:r>
              </w:hyperlink>
            </w:p>
            <w:p w14:paraId="2F13C1DB"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690" w:history="1">
                <w:r w:rsidR="004E51E5" w:rsidRPr="006929AD">
                  <w:rPr>
                    <w:rStyle w:val="a9"/>
                    <w:noProof/>
                  </w:rPr>
                  <w:t>2</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Yleinen johdanto</w:t>
                </w:r>
                <w:r w:rsidR="004E51E5">
                  <w:rPr>
                    <w:noProof/>
                    <w:webHidden/>
                  </w:rPr>
                  <w:tab/>
                </w:r>
                <w:r w:rsidR="004E51E5">
                  <w:rPr>
                    <w:noProof/>
                    <w:webHidden/>
                  </w:rPr>
                  <w:fldChar w:fldCharType="begin"/>
                </w:r>
                <w:r w:rsidR="004E51E5">
                  <w:rPr>
                    <w:noProof/>
                    <w:webHidden/>
                  </w:rPr>
                  <w:instrText xml:space="preserve"> PAGEREF _Toc204089690 \h </w:instrText>
                </w:r>
                <w:r w:rsidR="004E51E5">
                  <w:rPr>
                    <w:noProof/>
                    <w:webHidden/>
                  </w:rPr>
                </w:r>
                <w:r w:rsidR="004E51E5">
                  <w:rPr>
                    <w:noProof/>
                    <w:webHidden/>
                  </w:rPr>
                  <w:fldChar w:fldCharType="separate"/>
                </w:r>
                <w:r w:rsidR="003C06FC">
                  <w:rPr>
                    <w:noProof/>
                    <w:webHidden/>
                  </w:rPr>
                  <w:t>10</w:t>
                </w:r>
                <w:r w:rsidR="004E51E5">
                  <w:rPr>
                    <w:noProof/>
                    <w:webHidden/>
                  </w:rPr>
                  <w:fldChar w:fldCharType="end"/>
                </w:r>
              </w:hyperlink>
            </w:p>
            <w:p w14:paraId="2400CD0C"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691" w:history="1">
                <w:r w:rsidR="004E51E5" w:rsidRPr="006929AD">
                  <w:rPr>
                    <w:rStyle w:val="a9"/>
                    <w:rFonts w:cs="Arial"/>
                    <w:noProof/>
                  </w:rPr>
                  <w:t>2.1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MaxiSys-tabletti</w:t>
                </w:r>
                <w:r w:rsidR="004E51E5">
                  <w:rPr>
                    <w:noProof/>
                    <w:webHidden/>
                  </w:rPr>
                  <w:tab/>
                </w:r>
                <w:r w:rsidR="004E51E5">
                  <w:rPr>
                    <w:noProof/>
                    <w:webHidden/>
                  </w:rPr>
                  <w:fldChar w:fldCharType="begin"/>
                </w:r>
                <w:r w:rsidR="004E51E5">
                  <w:rPr>
                    <w:noProof/>
                    <w:webHidden/>
                  </w:rPr>
                  <w:instrText xml:space="preserve"> PAGEREF _Toc204089691 \h </w:instrText>
                </w:r>
                <w:r w:rsidR="004E51E5">
                  <w:rPr>
                    <w:noProof/>
                    <w:webHidden/>
                  </w:rPr>
                </w:r>
                <w:r w:rsidR="004E51E5">
                  <w:rPr>
                    <w:noProof/>
                    <w:webHidden/>
                  </w:rPr>
                  <w:fldChar w:fldCharType="separate"/>
                </w:r>
                <w:r w:rsidR="003C06FC">
                  <w:rPr>
                    <w:noProof/>
                    <w:webHidden/>
                  </w:rPr>
                  <w:t>10</w:t>
                </w:r>
                <w:r w:rsidR="004E51E5">
                  <w:rPr>
                    <w:noProof/>
                    <w:webHidden/>
                  </w:rPr>
                  <w:fldChar w:fldCharType="end"/>
                </w:r>
              </w:hyperlink>
            </w:p>
            <w:p w14:paraId="4DC6FAB5"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692" w:history="1">
                <w:r w:rsidR="004E51E5" w:rsidRPr="006929AD">
                  <w:rPr>
                    <w:rStyle w:val="a9"/>
                    <w:rFonts w:cs="Arial"/>
                    <w:noProof/>
                  </w:rPr>
                  <w:t>2.2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MaxiFlash VCI2</w:t>
                </w:r>
                <w:r w:rsidR="004E51E5">
                  <w:rPr>
                    <w:noProof/>
                    <w:webHidden/>
                  </w:rPr>
                  <w:tab/>
                </w:r>
                <w:r w:rsidR="004E51E5">
                  <w:rPr>
                    <w:noProof/>
                    <w:webHidden/>
                  </w:rPr>
                  <w:fldChar w:fldCharType="begin"/>
                </w:r>
                <w:r w:rsidR="004E51E5">
                  <w:rPr>
                    <w:noProof/>
                    <w:webHidden/>
                  </w:rPr>
                  <w:instrText xml:space="preserve"> PAGEREF _Toc204089692 \h </w:instrText>
                </w:r>
                <w:r w:rsidR="004E51E5">
                  <w:rPr>
                    <w:noProof/>
                    <w:webHidden/>
                  </w:rPr>
                </w:r>
                <w:r w:rsidR="004E51E5">
                  <w:rPr>
                    <w:noProof/>
                    <w:webHidden/>
                  </w:rPr>
                  <w:fldChar w:fldCharType="separate"/>
                </w:r>
                <w:r w:rsidR="003C06FC">
                  <w:rPr>
                    <w:noProof/>
                    <w:webHidden/>
                  </w:rPr>
                  <w:t>15</w:t>
                </w:r>
                <w:r w:rsidR="004E51E5">
                  <w:rPr>
                    <w:noProof/>
                    <w:webHidden/>
                  </w:rPr>
                  <w:fldChar w:fldCharType="end"/>
                </w:r>
              </w:hyperlink>
            </w:p>
            <w:p w14:paraId="658CD82E"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693" w:history="1">
                <w:r w:rsidR="004E51E5" w:rsidRPr="006929AD">
                  <w:rPr>
                    <w:rStyle w:val="a9"/>
                    <w:rFonts w:cs="Arial"/>
                    <w:noProof/>
                  </w:rPr>
                  <w:t>2.3</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Tarvikesarja</w:t>
                </w:r>
                <w:r w:rsidR="004E51E5">
                  <w:rPr>
                    <w:noProof/>
                    <w:webHidden/>
                  </w:rPr>
                  <w:tab/>
                </w:r>
                <w:r w:rsidR="004E51E5">
                  <w:rPr>
                    <w:noProof/>
                    <w:webHidden/>
                  </w:rPr>
                  <w:fldChar w:fldCharType="begin"/>
                </w:r>
                <w:r w:rsidR="004E51E5">
                  <w:rPr>
                    <w:noProof/>
                    <w:webHidden/>
                  </w:rPr>
                  <w:instrText xml:space="preserve"> PAGEREF _Toc204089693 \h </w:instrText>
                </w:r>
                <w:r w:rsidR="004E51E5">
                  <w:rPr>
                    <w:noProof/>
                    <w:webHidden/>
                  </w:rPr>
                </w:r>
                <w:r w:rsidR="004E51E5">
                  <w:rPr>
                    <w:noProof/>
                    <w:webHidden/>
                  </w:rPr>
                  <w:fldChar w:fldCharType="separate"/>
                </w:r>
                <w:r w:rsidR="003C06FC">
                  <w:rPr>
                    <w:noProof/>
                    <w:webHidden/>
                  </w:rPr>
                  <w:t>18</w:t>
                </w:r>
                <w:r w:rsidR="004E51E5">
                  <w:rPr>
                    <w:noProof/>
                    <w:webHidden/>
                  </w:rPr>
                  <w:fldChar w:fldCharType="end"/>
                </w:r>
              </w:hyperlink>
            </w:p>
            <w:p w14:paraId="674E4229"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694" w:history="1">
                <w:r w:rsidR="004E51E5" w:rsidRPr="006929AD">
                  <w:rPr>
                    <w:rStyle w:val="a9"/>
                    <w:rFonts w:cs="Arial"/>
                    <w:noProof/>
                  </w:rPr>
                  <w:t>2.4</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Muut lisävarusteet</w:t>
                </w:r>
                <w:r w:rsidR="004E51E5">
                  <w:rPr>
                    <w:noProof/>
                    <w:webHidden/>
                  </w:rPr>
                  <w:tab/>
                </w:r>
                <w:r w:rsidR="004E51E5">
                  <w:rPr>
                    <w:noProof/>
                    <w:webHidden/>
                  </w:rPr>
                  <w:fldChar w:fldCharType="begin"/>
                </w:r>
                <w:r w:rsidR="004E51E5">
                  <w:rPr>
                    <w:noProof/>
                    <w:webHidden/>
                  </w:rPr>
                  <w:instrText xml:space="preserve"> PAGEREF _Toc204089694 \h </w:instrText>
                </w:r>
                <w:r w:rsidR="004E51E5">
                  <w:rPr>
                    <w:noProof/>
                    <w:webHidden/>
                  </w:rPr>
                </w:r>
                <w:r w:rsidR="004E51E5">
                  <w:rPr>
                    <w:noProof/>
                    <w:webHidden/>
                  </w:rPr>
                  <w:fldChar w:fldCharType="separate"/>
                </w:r>
                <w:r w:rsidR="003C06FC">
                  <w:rPr>
                    <w:noProof/>
                    <w:webHidden/>
                  </w:rPr>
                  <w:t>20</w:t>
                </w:r>
                <w:r w:rsidR="004E51E5">
                  <w:rPr>
                    <w:noProof/>
                    <w:webHidden/>
                  </w:rPr>
                  <w:fldChar w:fldCharType="end"/>
                </w:r>
              </w:hyperlink>
            </w:p>
            <w:p w14:paraId="404D1CD9"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695" w:history="1">
                <w:r w:rsidR="004E51E5" w:rsidRPr="006929AD">
                  <w:rPr>
                    <w:rStyle w:val="a9"/>
                    <w:noProof/>
                  </w:rPr>
                  <w:t>3</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Aloittaminen</w:t>
                </w:r>
                <w:r w:rsidR="004E51E5">
                  <w:rPr>
                    <w:noProof/>
                    <w:webHidden/>
                  </w:rPr>
                  <w:tab/>
                </w:r>
                <w:r w:rsidR="004E51E5">
                  <w:rPr>
                    <w:noProof/>
                    <w:webHidden/>
                  </w:rPr>
                  <w:fldChar w:fldCharType="begin"/>
                </w:r>
                <w:r w:rsidR="004E51E5">
                  <w:rPr>
                    <w:noProof/>
                    <w:webHidden/>
                  </w:rPr>
                  <w:instrText xml:space="preserve"> PAGEREF _Toc204089695 \h </w:instrText>
                </w:r>
                <w:r w:rsidR="004E51E5">
                  <w:rPr>
                    <w:noProof/>
                    <w:webHidden/>
                  </w:rPr>
                </w:r>
                <w:r w:rsidR="004E51E5">
                  <w:rPr>
                    <w:noProof/>
                    <w:webHidden/>
                  </w:rPr>
                  <w:fldChar w:fldCharType="separate"/>
                </w:r>
                <w:r w:rsidR="003C06FC">
                  <w:rPr>
                    <w:noProof/>
                    <w:webHidden/>
                  </w:rPr>
                  <w:t>21</w:t>
                </w:r>
                <w:r w:rsidR="004E51E5">
                  <w:rPr>
                    <w:noProof/>
                    <w:webHidden/>
                  </w:rPr>
                  <w:fldChar w:fldCharType="end"/>
                </w:r>
              </w:hyperlink>
            </w:p>
            <w:p w14:paraId="695897A2"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696" w:history="1">
                <w:r w:rsidR="004E51E5" w:rsidRPr="006929AD">
                  <w:rPr>
                    <w:rStyle w:val="a9"/>
                    <w:rFonts w:cs="Arial"/>
                    <w:noProof/>
                  </w:rPr>
                  <w:t>3.1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Käynnistä</w:t>
                </w:r>
                <w:r w:rsidR="004E51E5">
                  <w:rPr>
                    <w:noProof/>
                    <w:webHidden/>
                  </w:rPr>
                  <w:tab/>
                </w:r>
                <w:r w:rsidR="004E51E5">
                  <w:rPr>
                    <w:noProof/>
                    <w:webHidden/>
                  </w:rPr>
                  <w:fldChar w:fldCharType="begin"/>
                </w:r>
                <w:r w:rsidR="004E51E5">
                  <w:rPr>
                    <w:noProof/>
                    <w:webHidden/>
                  </w:rPr>
                  <w:instrText xml:space="preserve"> PAGEREF _Toc204089696 \h </w:instrText>
                </w:r>
                <w:r w:rsidR="004E51E5">
                  <w:rPr>
                    <w:noProof/>
                    <w:webHidden/>
                  </w:rPr>
                </w:r>
                <w:r w:rsidR="004E51E5">
                  <w:rPr>
                    <w:noProof/>
                    <w:webHidden/>
                  </w:rPr>
                  <w:fldChar w:fldCharType="separate"/>
                </w:r>
                <w:r w:rsidR="003C06FC">
                  <w:rPr>
                    <w:noProof/>
                    <w:webHidden/>
                  </w:rPr>
                  <w:t>21</w:t>
                </w:r>
                <w:r w:rsidR="004E51E5">
                  <w:rPr>
                    <w:noProof/>
                    <w:webHidden/>
                  </w:rPr>
                  <w:fldChar w:fldCharType="end"/>
                </w:r>
              </w:hyperlink>
            </w:p>
            <w:p w14:paraId="06BE03C9"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697" w:history="1">
                <w:r w:rsidR="004E51E5" w:rsidRPr="006929AD">
                  <w:rPr>
                    <w:rStyle w:val="a9"/>
                    <w:rFonts w:cs="Arial"/>
                    <w:noProof/>
                  </w:rPr>
                  <w:t>3.2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Sammuta virta</w:t>
                </w:r>
                <w:r w:rsidR="004E51E5">
                  <w:rPr>
                    <w:noProof/>
                    <w:webHidden/>
                  </w:rPr>
                  <w:tab/>
                </w:r>
                <w:r w:rsidR="004E51E5">
                  <w:rPr>
                    <w:noProof/>
                    <w:webHidden/>
                  </w:rPr>
                  <w:fldChar w:fldCharType="begin"/>
                </w:r>
                <w:r w:rsidR="004E51E5">
                  <w:rPr>
                    <w:noProof/>
                    <w:webHidden/>
                  </w:rPr>
                  <w:instrText xml:space="preserve"> PAGEREF _Toc204089697 \h </w:instrText>
                </w:r>
                <w:r w:rsidR="004E51E5">
                  <w:rPr>
                    <w:noProof/>
                    <w:webHidden/>
                  </w:rPr>
                </w:r>
                <w:r w:rsidR="004E51E5">
                  <w:rPr>
                    <w:noProof/>
                    <w:webHidden/>
                  </w:rPr>
                  <w:fldChar w:fldCharType="separate"/>
                </w:r>
                <w:r w:rsidR="003C06FC">
                  <w:rPr>
                    <w:noProof/>
                    <w:webHidden/>
                  </w:rPr>
                  <w:t>26</w:t>
                </w:r>
                <w:r w:rsidR="004E51E5">
                  <w:rPr>
                    <w:noProof/>
                    <w:webHidden/>
                  </w:rPr>
                  <w:fldChar w:fldCharType="end"/>
                </w:r>
              </w:hyperlink>
            </w:p>
            <w:p w14:paraId="42A3F901"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698" w:history="1">
                <w:r w:rsidR="004E51E5" w:rsidRPr="006929AD">
                  <w:rPr>
                    <w:rStyle w:val="a9"/>
                    <w:noProof/>
                  </w:rPr>
                  <w:t>4</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Tekoälyteknikkoavustaja</w:t>
                </w:r>
                <w:r w:rsidR="004E51E5">
                  <w:rPr>
                    <w:noProof/>
                    <w:webHidden/>
                  </w:rPr>
                  <w:tab/>
                </w:r>
                <w:r w:rsidR="004E51E5">
                  <w:rPr>
                    <w:noProof/>
                    <w:webHidden/>
                  </w:rPr>
                  <w:fldChar w:fldCharType="begin"/>
                </w:r>
                <w:r w:rsidR="004E51E5">
                  <w:rPr>
                    <w:noProof/>
                    <w:webHidden/>
                  </w:rPr>
                  <w:instrText xml:space="preserve"> PAGEREF _Toc204089698 \h </w:instrText>
                </w:r>
                <w:r w:rsidR="004E51E5">
                  <w:rPr>
                    <w:noProof/>
                    <w:webHidden/>
                  </w:rPr>
                </w:r>
                <w:r w:rsidR="004E51E5">
                  <w:rPr>
                    <w:noProof/>
                    <w:webHidden/>
                  </w:rPr>
                  <w:fldChar w:fldCharType="separate"/>
                </w:r>
                <w:r w:rsidR="003C06FC">
                  <w:rPr>
                    <w:noProof/>
                    <w:webHidden/>
                  </w:rPr>
                  <w:t>27</w:t>
                </w:r>
                <w:r w:rsidR="004E51E5">
                  <w:rPr>
                    <w:noProof/>
                    <w:webHidden/>
                  </w:rPr>
                  <w:fldChar w:fldCharType="end"/>
                </w:r>
              </w:hyperlink>
            </w:p>
            <w:p w14:paraId="2794840A"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699" w:history="1">
                <w:r w:rsidR="004E51E5" w:rsidRPr="006929AD">
                  <w:rPr>
                    <w:rStyle w:val="a9"/>
                    <w:noProof/>
                  </w:rPr>
                  <w:t>5</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Digitaalinen ajoneuvotarkastus</w:t>
                </w:r>
                <w:r w:rsidR="004E51E5">
                  <w:rPr>
                    <w:noProof/>
                    <w:webHidden/>
                  </w:rPr>
                  <w:tab/>
                </w:r>
                <w:r w:rsidR="004E51E5">
                  <w:rPr>
                    <w:noProof/>
                    <w:webHidden/>
                  </w:rPr>
                  <w:fldChar w:fldCharType="begin"/>
                </w:r>
                <w:r w:rsidR="004E51E5">
                  <w:rPr>
                    <w:noProof/>
                    <w:webHidden/>
                  </w:rPr>
                  <w:instrText xml:space="preserve"> PAGEREF _Toc204089699 \h </w:instrText>
                </w:r>
                <w:r w:rsidR="004E51E5">
                  <w:rPr>
                    <w:noProof/>
                    <w:webHidden/>
                  </w:rPr>
                </w:r>
                <w:r w:rsidR="004E51E5">
                  <w:rPr>
                    <w:noProof/>
                    <w:webHidden/>
                  </w:rPr>
                  <w:fldChar w:fldCharType="separate"/>
                </w:r>
                <w:r w:rsidR="003C06FC">
                  <w:rPr>
                    <w:noProof/>
                    <w:webHidden/>
                  </w:rPr>
                  <w:t>29</w:t>
                </w:r>
                <w:r w:rsidR="004E51E5">
                  <w:rPr>
                    <w:noProof/>
                    <w:webHidden/>
                  </w:rPr>
                  <w:fldChar w:fldCharType="end"/>
                </w:r>
              </w:hyperlink>
            </w:p>
            <w:p w14:paraId="079A43F6"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00" w:history="1">
                <w:r w:rsidR="004E51E5" w:rsidRPr="006929AD">
                  <w:rPr>
                    <w:rStyle w:val="a9"/>
                    <w:noProof/>
                  </w:rPr>
                  <w:t>6</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Diagnostiikka</w:t>
                </w:r>
                <w:r w:rsidR="004E51E5">
                  <w:rPr>
                    <w:noProof/>
                    <w:webHidden/>
                  </w:rPr>
                  <w:tab/>
                </w:r>
                <w:r w:rsidR="004E51E5">
                  <w:rPr>
                    <w:noProof/>
                    <w:webHidden/>
                  </w:rPr>
                  <w:fldChar w:fldCharType="begin"/>
                </w:r>
                <w:r w:rsidR="004E51E5">
                  <w:rPr>
                    <w:noProof/>
                    <w:webHidden/>
                  </w:rPr>
                  <w:instrText xml:space="preserve"> PAGEREF _Toc204089700 \h </w:instrText>
                </w:r>
                <w:r w:rsidR="004E51E5">
                  <w:rPr>
                    <w:noProof/>
                    <w:webHidden/>
                  </w:rPr>
                </w:r>
                <w:r w:rsidR="004E51E5">
                  <w:rPr>
                    <w:noProof/>
                    <w:webHidden/>
                  </w:rPr>
                  <w:fldChar w:fldCharType="separate"/>
                </w:r>
                <w:r w:rsidR="003C06FC">
                  <w:rPr>
                    <w:noProof/>
                    <w:webHidden/>
                  </w:rPr>
                  <w:t>33</w:t>
                </w:r>
                <w:r w:rsidR="004E51E5">
                  <w:rPr>
                    <w:noProof/>
                    <w:webHidden/>
                  </w:rPr>
                  <w:fldChar w:fldCharType="end"/>
                </w:r>
              </w:hyperlink>
            </w:p>
            <w:p w14:paraId="442DDD0E"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01" w:history="1">
                <w:r w:rsidR="004E51E5" w:rsidRPr="006929AD">
                  <w:rPr>
                    <w:rStyle w:val="a9"/>
                    <w:rFonts w:cs="Arial"/>
                    <w:noProof/>
                  </w:rPr>
                  <w:t>6.1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Ajoneuvokommunikaation muodostaminen</w:t>
                </w:r>
                <w:r w:rsidR="004E51E5">
                  <w:rPr>
                    <w:noProof/>
                    <w:webHidden/>
                  </w:rPr>
                  <w:tab/>
                </w:r>
                <w:r w:rsidR="004E51E5">
                  <w:rPr>
                    <w:noProof/>
                    <w:webHidden/>
                  </w:rPr>
                  <w:fldChar w:fldCharType="begin"/>
                </w:r>
                <w:r w:rsidR="004E51E5">
                  <w:rPr>
                    <w:noProof/>
                    <w:webHidden/>
                  </w:rPr>
                  <w:instrText xml:space="preserve"> PAGEREF _Toc204089701 \h </w:instrText>
                </w:r>
                <w:r w:rsidR="004E51E5">
                  <w:rPr>
                    <w:noProof/>
                    <w:webHidden/>
                  </w:rPr>
                </w:r>
                <w:r w:rsidR="004E51E5">
                  <w:rPr>
                    <w:noProof/>
                    <w:webHidden/>
                  </w:rPr>
                  <w:fldChar w:fldCharType="separate"/>
                </w:r>
                <w:r w:rsidR="003C06FC">
                  <w:rPr>
                    <w:noProof/>
                    <w:webHidden/>
                  </w:rPr>
                  <w:t>33</w:t>
                </w:r>
                <w:r w:rsidR="004E51E5">
                  <w:rPr>
                    <w:noProof/>
                    <w:webHidden/>
                  </w:rPr>
                  <w:fldChar w:fldCharType="end"/>
                </w:r>
              </w:hyperlink>
            </w:p>
            <w:p w14:paraId="2E862DC4"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02" w:history="1">
                <w:r w:rsidR="004E51E5" w:rsidRPr="006929AD">
                  <w:rPr>
                    <w:rStyle w:val="a9"/>
                    <w:rFonts w:cs="Arial"/>
                    <w:noProof/>
                  </w:rPr>
                  <w:t>6.2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Aloittaminen</w:t>
                </w:r>
                <w:r w:rsidR="004E51E5">
                  <w:rPr>
                    <w:noProof/>
                    <w:webHidden/>
                  </w:rPr>
                  <w:tab/>
                </w:r>
                <w:r w:rsidR="004E51E5">
                  <w:rPr>
                    <w:noProof/>
                    <w:webHidden/>
                  </w:rPr>
                  <w:fldChar w:fldCharType="begin"/>
                </w:r>
                <w:r w:rsidR="004E51E5">
                  <w:rPr>
                    <w:noProof/>
                    <w:webHidden/>
                  </w:rPr>
                  <w:instrText xml:space="preserve"> PAGEREF _Toc204089702 \h </w:instrText>
                </w:r>
                <w:r w:rsidR="004E51E5">
                  <w:rPr>
                    <w:noProof/>
                    <w:webHidden/>
                  </w:rPr>
                </w:r>
                <w:r w:rsidR="004E51E5">
                  <w:rPr>
                    <w:noProof/>
                    <w:webHidden/>
                  </w:rPr>
                  <w:fldChar w:fldCharType="separate"/>
                </w:r>
                <w:r w:rsidR="003C06FC">
                  <w:rPr>
                    <w:noProof/>
                    <w:webHidden/>
                  </w:rPr>
                  <w:t>38</w:t>
                </w:r>
                <w:r w:rsidR="004E51E5">
                  <w:rPr>
                    <w:noProof/>
                    <w:webHidden/>
                  </w:rPr>
                  <w:fldChar w:fldCharType="end"/>
                </w:r>
              </w:hyperlink>
            </w:p>
            <w:p w14:paraId="6C967D36"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03" w:history="1">
                <w:r w:rsidR="004E51E5" w:rsidRPr="006929AD">
                  <w:rPr>
                    <w:rStyle w:val="a9"/>
                    <w:rFonts w:cs="Arial"/>
                    <w:noProof/>
                  </w:rPr>
                  <w:t>6.3</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Ajoneuvon tunnistus</w:t>
                </w:r>
                <w:r w:rsidR="004E51E5">
                  <w:rPr>
                    <w:noProof/>
                    <w:webHidden/>
                  </w:rPr>
                  <w:tab/>
                </w:r>
                <w:r w:rsidR="004E51E5">
                  <w:rPr>
                    <w:noProof/>
                    <w:webHidden/>
                  </w:rPr>
                  <w:fldChar w:fldCharType="begin"/>
                </w:r>
                <w:r w:rsidR="004E51E5">
                  <w:rPr>
                    <w:noProof/>
                    <w:webHidden/>
                  </w:rPr>
                  <w:instrText xml:space="preserve"> PAGEREF _Toc204089703 \h </w:instrText>
                </w:r>
                <w:r w:rsidR="004E51E5">
                  <w:rPr>
                    <w:noProof/>
                    <w:webHidden/>
                  </w:rPr>
                </w:r>
                <w:r w:rsidR="004E51E5">
                  <w:rPr>
                    <w:noProof/>
                    <w:webHidden/>
                  </w:rPr>
                  <w:fldChar w:fldCharType="separate"/>
                </w:r>
                <w:r w:rsidR="003C06FC">
                  <w:rPr>
                    <w:noProof/>
                    <w:webHidden/>
                  </w:rPr>
                  <w:t>39</w:t>
                </w:r>
                <w:r w:rsidR="004E51E5">
                  <w:rPr>
                    <w:noProof/>
                    <w:webHidden/>
                  </w:rPr>
                  <w:fldChar w:fldCharType="end"/>
                </w:r>
              </w:hyperlink>
            </w:p>
            <w:p w14:paraId="644E659E"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04" w:history="1">
                <w:r w:rsidR="004E51E5" w:rsidRPr="006929AD">
                  <w:rPr>
                    <w:rStyle w:val="a9"/>
                    <w:rFonts w:cs="Arial"/>
                    <w:noProof/>
                  </w:rPr>
                  <w:t>6.4</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Navigointi</w:t>
                </w:r>
                <w:r w:rsidR="004E51E5">
                  <w:rPr>
                    <w:noProof/>
                    <w:webHidden/>
                  </w:rPr>
                  <w:tab/>
                </w:r>
                <w:r w:rsidR="004E51E5">
                  <w:rPr>
                    <w:noProof/>
                    <w:webHidden/>
                  </w:rPr>
                  <w:fldChar w:fldCharType="begin"/>
                </w:r>
                <w:r w:rsidR="004E51E5">
                  <w:rPr>
                    <w:noProof/>
                    <w:webHidden/>
                  </w:rPr>
                  <w:instrText xml:space="preserve"> PAGEREF _Toc204089704 \h </w:instrText>
                </w:r>
                <w:r w:rsidR="004E51E5">
                  <w:rPr>
                    <w:noProof/>
                    <w:webHidden/>
                  </w:rPr>
                </w:r>
                <w:r w:rsidR="004E51E5">
                  <w:rPr>
                    <w:noProof/>
                    <w:webHidden/>
                  </w:rPr>
                  <w:fldChar w:fldCharType="separate"/>
                </w:r>
                <w:r w:rsidR="003C06FC">
                  <w:rPr>
                    <w:noProof/>
                    <w:webHidden/>
                  </w:rPr>
                  <w:t>44</w:t>
                </w:r>
                <w:r w:rsidR="004E51E5">
                  <w:rPr>
                    <w:noProof/>
                    <w:webHidden/>
                  </w:rPr>
                  <w:fldChar w:fldCharType="end"/>
                </w:r>
              </w:hyperlink>
            </w:p>
            <w:p w14:paraId="2E9D58E8"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05" w:history="1">
                <w:r w:rsidR="004E51E5" w:rsidRPr="006929AD">
                  <w:rPr>
                    <w:rStyle w:val="a9"/>
                    <w:rFonts w:cs="Arial"/>
                    <w:noProof/>
                  </w:rPr>
                  <w:t>6.5</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Diagnostiikkavalikko</w:t>
                </w:r>
                <w:r w:rsidR="004E51E5">
                  <w:rPr>
                    <w:noProof/>
                    <w:webHidden/>
                  </w:rPr>
                  <w:tab/>
                </w:r>
                <w:r w:rsidR="004E51E5">
                  <w:rPr>
                    <w:noProof/>
                    <w:webHidden/>
                  </w:rPr>
                  <w:fldChar w:fldCharType="begin"/>
                </w:r>
                <w:r w:rsidR="004E51E5">
                  <w:rPr>
                    <w:noProof/>
                    <w:webHidden/>
                  </w:rPr>
                  <w:instrText xml:space="preserve"> PAGEREF _Toc204089705 \h </w:instrText>
                </w:r>
                <w:r w:rsidR="004E51E5">
                  <w:rPr>
                    <w:noProof/>
                    <w:webHidden/>
                  </w:rPr>
                </w:r>
                <w:r w:rsidR="004E51E5">
                  <w:rPr>
                    <w:noProof/>
                    <w:webHidden/>
                  </w:rPr>
                  <w:fldChar w:fldCharType="separate"/>
                </w:r>
                <w:r w:rsidR="003C06FC">
                  <w:rPr>
                    <w:noProof/>
                    <w:webHidden/>
                  </w:rPr>
                  <w:t>47</w:t>
                </w:r>
                <w:r w:rsidR="004E51E5">
                  <w:rPr>
                    <w:noProof/>
                    <w:webHidden/>
                  </w:rPr>
                  <w:fldChar w:fldCharType="end"/>
                </w:r>
              </w:hyperlink>
            </w:p>
            <w:p w14:paraId="65689572"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06" w:history="1">
                <w:r w:rsidR="004E51E5" w:rsidRPr="006929AD">
                  <w:rPr>
                    <w:rStyle w:val="a9"/>
                    <w:rFonts w:cs="Arial"/>
                    <w:noProof/>
                  </w:rPr>
                  <w:t>6.6</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Diagnostiikkatoiminnot</w:t>
                </w:r>
                <w:r w:rsidR="004E51E5">
                  <w:rPr>
                    <w:noProof/>
                    <w:webHidden/>
                  </w:rPr>
                  <w:tab/>
                </w:r>
                <w:r w:rsidR="004E51E5">
                  <w:rPr>
                    <w:noProof/>
                    <w:webHidden/>
                  </w:rPr>
                  <w:fldChar w:fldCharType="begin"/>
                </w:r>
                <w:r w:rsidR="004E51E5">
                  <w:rPr>
                    <w:noProof/>
                    <w:webHidden/>
                  </w:rPr>
                  <w:instrText xml:space="preserve"> PAGEREF _Toc204089706 \h </w:instrText>
                </w:r>
                <w:r w:rsidR="004E51E5">
                  <w:rPr>
                    <w:noProof/>
                    <w:webHidden/>
                  </w:rPr>
                </w:r>
                <w:r w:rsidR="004E51E5">
                  <w:rPr>
                    <w:noProof/>
                    <w:webHidden/>
                  </w:rPr>
                  <w:fldChar w:fldCharType="separate"/>
                </w:r>
                <w:r w:rsidR="003C06FC">
                  <w:rPr>
                    <w:noProof/>
                    <w:webHidden/>
                  </w:rPr>
                  <w:t>47</w:t>
                </w:r>
                <w:r w:rsidR="004E51E5">
                  <w:rPr>
                    <w:noProof/>
                    <w:webHidden/>
                  </w:rPr>
                  <w:fldChar w:fldCharType="end"/>
                </w:r>
              </w:hyperlink>
            </w:p>
            <w:p w14:paraId="783A1618"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07" w:history="1">
                <w:r w:rsidR="004E51E5" w:rsidRPr="006929AD">
                  <w:rPr>
                    <w:rStyle w:val="a9"/>
                    <w:rFonts w:cs="Arial"/>
                    <w:noProof/>
                  </w:rPr>
                  <w:t>6.7</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Graafinen diagnostiikka</w:t>
                </w:r>
                <w:r w:rsidR="004E51E5">
                  <w:rPr>
                    <w:noProof/>
                    <w:webHidden/>
                  </w:rPr>
                  <w:tab/>
                </w:r>
                <w:r w:rsidR="004E51E5">
                  <w:rPr>
                    <w:noProof/>
                    <w:webHidden/>
                  </w:rPr>
                  <w:fldChar w:fldCharType="begin"/>
                </w:r>
                <w:r w:rsidR="004E51E5">
                  <w:rPr>
                    <w:noProof/>
                    <w:webHidden/>
                  </w:rPr>
                  <w:instrText xml:space="preserve"> PAGEREF _Toc204089707 \h </w:instrText>
                </w:r>
                <w:r w:rsidR="004E51E5">
                  <w:rPr>
                    <w:noProof/>
                    <w:webHidden/>
                  </w:rPr>
                </w:r>
                <w:r w:rsidR="004E51E5">
                  <w:rPr>
                    <w:noProof/>
                    <w:webHidden/>
                  </w:rPr>
                  <w:fldChar w:fldCharType="separate"/>
                </w:r>
                <w:r w:rsidR="003C06FC">
                  <w:rPr>
                    <w:noProof/>
                    <w:webHidden/>
                  </w:rPr>
                  <w:t>65</w:t>
                </w:r>
                <w:r w:rsidR="004E51E5">
                  <w:rPr>
                    <w:noProof/>
                    <w:webHidden/>
                  </w:rPr>
                  <w:fldChar w:fldCharType="end"/>
                </w:r>
              </w:hyperlink>
            </w:p>
            <w:p w14:paraId="676E9532"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08" w:history="1">
                <w:r w:rsidR="004E51E5" w:rsidRPr="006929AD">
                  <w:rPr>
                    <w:rStyle w:val="a9"/>
                    <w:rFonts w:cs="Arial"/>
                    <w:noProof/>
                  </w:rPr>
                  <w:t>6.8</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Reaaliaikaisen datan fuusio</w:t>
                </w:r>
                <w:r w:rsidR="004E51E5">
                  <w:rPr>
                    <w:noProof/>
                    <w:webHidden/>
                  </w:rPr>
                  <w:tab/>
                </w:r>
                <w:r w:rsidR="004E51E5">
                  <w:rPr>
                    <w:noProof/>
                    <w:webHidden/>
                  </w:rPr>
                  <w:fldChar w:fldCharType="begin"/>
                </w:r>
                <w:r w:rsidR="004E51E5">
                  <w:rPr>
                    <w:noProof/>
                    <w:webHidden/>
                  </w:rPr>
                  <w:instrText xml:space="preserve"> PAGEREF _Toc204089708 \h </w:instrText>
                </w:r>
                <w:r w:rsidR="004E51E5">
                  <w:rPr>
                    <w:noProof/>
                    <w:webHidden/>
                  </w:rPr>
                </w:r>
                <w:r w:rsidR="004E51E5">
                  <w:rPr>
                    <w:noProof/>
                    <w:webHidden/>
                  </w:rPr>
                  <w:fldChar w:fldCharType="separate"/>
                </w:r>
                <w:r w:rsidR="003C06FC">
                  <w:rPr>
                    <w:noProof/>
                    <w:webHidden/>
                  </w:rPr>
                  <w:t>66</w:t>
                </w:r>
                <w:r w:rsidR="004E51E5">
                  <w:rPr>
                    <w:noProof/>
                    <w:webHidden/>
                  </w:rPr>
                  <w:fldChar w:fldCharType="end"/>
                </w:r>
              </w:hyperlink>
            </w:p>
            <w:p w14:paraId="185E9062"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09" w:history="1">
                <w:r w:rsidR="004E51E5" w:rsidRPr="006929AD">
                  <w:rPr>
                    <w:rStyle w:val="a9"/>
                    <w:rFonts w:cs="Arial"/>
                    <w:noProof/>
                  </w:rPr>
                  <w:t>6.9</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Ohjelmointi ja koodaus</w:t>
                </w:r>
                <w:bookmarkStart w:id="9" w:name="_GoBack"/>
                <w:bookmarkEnd w:id="9"/>
                <w:r w:rsidR="004E51E5">
                  <w:rPr>
                    <w:noProof/>
                    <w:webHidden/>
                  </w:rPr>
                  <w:tab/>
                </w:r>
                <w:r w:rsidR="004E51E5">
                  <w:rPr>
                    <w:noProof/>
                    <w:webHidden/>
                  </w:rPr>
                  <w:fldChar w:fldCharType="begin"/>
                </w:r>
                <w:r w:rsidR="004E51E5">
                  <w:rPr>
                    <w:noProof/>
                    <w:webHidden/>
                  </w:rPr>
                  <w:instrText xml:space="preserve"> PAGEREF _Toc204089709 \h </w:instrText>
                </w:r>
                <w:r w:rsidR="004E51E5">
                  <w:rPr>
                    <w:noProof/>
                    <w:webHidden/>
                  </w:rPr>
                </w:r>
                <w:r w:rsidR="004E51E5">
                  <w:rPr>
                    <w:noProof/>
                    <w:webHidden/>
                  </w:rPr>
                  <w:fldChar w:fldCharType="separate"/>
                </w:r>
                <w:r w:rsidR="003C06FC">
                  <w:rPr>
                    <w:noProof/>
                    <w:webHidden/>
                  </w:rPr>
                  <w:t>67</w:t>
                </w:r>
                <w:r w:rsidR="004E51E5">
                  <w:rPr>
                    <w:noProof/>
                    <w:webHidden/>
                  </w:rPr>
                  <w:fldChar w:fldCharType="end"/>
                </w:r>
              </w:hyperlink>
            </w:p>
            <w:p w14:paraId="7ED5C4AF"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10" w:history="1">
                <w:r w:rsidR="004E51E5" w:rsidRPr="006929AD">
                  <w:rPr>
                    <w:rStyle w:val="a9"/>
                    <w:rFonts w:cs="Arial"/>
                    <w:noProof/>
                  </w:rPr>
                  <w:t>6.10</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Yleiset OBDII-toiminnot</w:t>
                </w:r>
                <w:r w:rsidR="004E51E5">
                  <w:rPr>
                    <w:noProof/>
                    <w:webHidden/>
                  </w:rPr>
                  <w:tab/>
                </w:r>
                <w:r w:rsidR="004E51E5">
                  <w:rPr>
                    <w:noProof/>
                    <w:webHidden/>
                  </w:rPr>
                  <w:fldChar w:fldCharType="begin"/>
                </w:r>
                <w:r w:rsidR="004E51E5">
                  <w:rPr>
                    <w:noProof/>
                    <w:webHidden/>
                  </w:rPr>
                  <w:instrText xml:space="preserve"> PAGEREF _Toc204089710 \h </w:instrText>
                </w:r>
                <w:r w:rsidR="004E51E5">
                  <w:rPr>
                    <w:noProof/>
                    <w:webHidden/>
                  </w:rPr>
                </w:r>
                <w:r w:rsidR="004E51E5">
                  <w:rPr>
                    <w:noProof/>
                    <w:webHidden/>
                  </w:rPr>
                  <w:fldChar w:fldCharType="separate"/>
                </w:r>
                <w:r w:rsidR="003C06FC">
                  <w:rPr>
                    <w:noProof/>
                    <w:webHidden/>
                  </w:rPr>
                  <w:t>70</w:t>
                </w:r>
                <w:r w:rsidR="004E51E5">
                  <w:rPr>
                    <w:noProof/>
                    <w:webHidden/>
                  </w:rPr>
                  <w:fldChar w:fldCharType="end"/>
                </w:r>
              </w:hyperlink>
            </w:p>
            <w:p w14:paraId="69E7598B"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11" w:history="1">
                <w:r w:rsidR="004E51E5" w:rsidRPr="006929AD">
                  <w:rPr>
                    <w:rStyle w:val="a9"/>
                    <w:rFonts w:cs="Arial"/>
                    <w:noProof/>
                  </w:rPr>
                  <w:t>6.11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Diagnostiikkaraportti</w:t>
                </w:r>
                <w:r w:rsidR="004E51E5">
                  <w:rPr>
                    <w:noProof/>
                    <w:webHidden/>
                  </w:rPr>
                  <w:tab/>
                </w:r>
                <w:r w:rsidR="004E51E5">
                  <w:rPr>
                    <w:noProof/>
                    <w:webHidden/>
                  </w:rPr>
                  <w:fldChar w:fldCharType="begin"/>
                </w:r>
                <w:r w:rsidR="004E51E5">
                  <w:rPr>
                    <w:noProof/>
                    <w:webHidden/>
                  </w:rPr>
                  <w:instrText xml:space="preserve"> PAGEREF _Toc204089711 \h </w:instrText>
                </w:r>
                <w:r w:rsidR="004E51E5">
                  <w:rPr>
                    <w:noProof/>
                    <w:webHidden/>
                  </w:rPr>
                </w:r>
                <w:r w:rsidR="004E51E5">
                  <w:rPr>
                    <w:noProof/>
                    <w:webHidden/>
                  </w:rPr>
                  <w:fldChar w:fldCharType="separate"/>
                </w:r>
                <w:r w:rsidR="003C06FC">
                  <w:rPr>
                    <w:noProof/>
                    <w:webHidden/>
                  </w:rPr>
                  <w:t>73</w:t>
                </w:r>
                <w:r w:rsidR="004E51E5">
                  <w:rPr>
                    <w:noProof/>
                    <w:webHidden/>
                  </w:rPr>
                  <w:fldChar w:fldCharType="end"/>
                </w:r>
              </w:hyperlink>
            </w:p>
            <w:p w14:paraId="6B631FF5"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12" w:history="1">
                <w:r w:rsidR="004E51E5" w:rsidRPr="006929AD">
                  <w:rPr>
                    <w:rStyle w:val="a9"/>
                    <w:rFonts w:cs="Arial"/>
                    <w:noProof/>
                  </w:rPr>
                  <w:t>6.12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Poistu diagnostiikasta</w:t>
                </w:r>
                <w:r w:rsidR="004E51E5">
                  <w:rPr>
                    <w:noProof/>
                    <w:webHidden/>
                  </w:rPr>
                  <w:tab/>
                </w:r>
                <w:r w:rsidR="004E51E5">
                  <w:rPr>
                    <w:noProof/>
                    <w:webHidden/>
                  </w:rPr>
                  <w:fldChar w:fldCharType="begin"/>
                </w:r>
                <w:r w:rsidR="004E51E5">
                  <w:rPr>
                    <w:noProof/>
                    <w:webHidden/>
                  </w:rPr>
                  <w:instrText xml:space="preserve"> PAGEREF _Toc204089712 \h </w:instrText>
                </w:r>
                <w:r w:rsidR="004E51E5">
                  <w:rPr>
                    <w:noProof/>
                    <w:webHidden/>
                  </w:rPr>
                </w:r>
                <w:r w:rsidR="004E51E5">
                  <w:rPr>
                    <w:noProof/>
                    <w:webHidden/>
                  </w:rPr>
                  <w:fldChar w:fldCharType="separate"/>
                </w:r>
                <w:r w:rsidR="003C06FC">
                  <w:rPr>
                    <w:noProof/>
                    <w:webHidden/>
                  </w:rPr>
                  <w:t>78</w:t>
                </w:r>
                <w:r w:rsidR="004E51E5">
                  <w:rPr>
                    <w:noProof/>
                    <w:webHidden/>
                  </w:rPr>
                  <w:fldChar w:fldCharType="end"/>
                </w:r>
              </w:hyperlink>
            </w:p>
            <w:p w14:paraId="54CDDA83"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13" w:history="1">
                <w:r w:rsidR="004E51E5" w:rsidRPr="006929AD">
                  <w:rPr>
                    <w:rStyle w:val="a9"/>
                    <w:noProof/>
                  </w:rPr>
                  <w:t>7</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Palvelu</w:t>
                </w:r>
                <w:r w:rsidR="004E51E5">
                  <w:rPr>
                    <w:noProof/>
                    <w:webHidden/>
                  </w:rPr>
                  <w:tab/>
                </w:r>
                <w:r w:rsidR="004E51E5">
                  <w:rPr>
                    <w:noProof/>
                    <w:webHidden/>
                  </w:rPr>
                  <w:fldChar w:fldCharType="begin"/>
                </w:r>
                <w:r w:rsidR="004E51E5">
                  <w:rPr>
                    <w:noProof/>
                    <w:webHidden/>
                  </w:rPr>
                  <w:instrText xml:space="preserve"> PAGEREF _Toc204089713 \h </w:instrText>
                </w:r>
                <w:r w:rsidR="004E51E5">
                  <w:rPr>
                    <w:noProof/>
                    <w:webHidden/>
                  </w:rPr>
                </w:r>
                <w:r w:rsidR="004E51E5">
                  <w:rPr>
                    <w:noProof/>
                    <w:webHidden/>
                  </w:rPr>
                  <w:fldChar w:fldCharType="separate"/>
                </w:r>
                <w:r w:rsidR="003C06FC">
                  <w:rPr>
                    <w:noProof/>
                    <w:webHidden/>
                  </w:rPr>
                  <w:t>79</w:t>
                </w:r>
                <w:r w:rsidR="004E51E5">
                  <w:rPr>
                    <w:noProof/>
                    <w:webHidden/>
                  </w:rPr>
                  <w:fldChar w:fldCharType="end"/>
                </w:r>
              </w:hyperlink>
            </w:p>
            <w:p w14:paraId="7844ABA1"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14" w:history="1">
                <w:r w:rsidR="004E51E5" w:rsidRPr="006929AD">
                  <w:rPr>
                    <w:rStyle w:val="a9"/>
                    <w:rFonts w:cs="Arial"/>
                    <w:noProof/>
                  </w:rPr>
                  <w:t>7.1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Öljynvaihtopalvelu</w:t>
                </w:r>
                <w:r w:rsidR="004E51E5">
                  <w:rPr>
                    <w:noProof/>
                    <w:webHidden/>
                  </w:rPr>
                  <w:tab/>
                </w:r>
                <w:r w:rsidR="004E51E5">
                  <w:rPr>
                    <w:noProof/>
                    <w:webHidden/>
                  </w:rPr>
                  <w:fldChar w:fldCharType="begin"/>
                </w:r>
                <w:r w:rsidR="004E51E5">
                  <w:rPr>
                    <w:noProof/>
                    <w:webHidden/>
                  </w:rPr>
                  <w:instrText xml:space="preserve"> PAGEREF _Toc204089714 \h </w:instrText>
                </w:r>
                <w:r w:rsidR="004E51E5">
                  <w:rPr>
                    <w:noProof/>
                    <w:webHidden/>
                  </w:rPr>
                </w:r>
                <w:r w:rsidR="004E51E5">
                  <w:rPr>
                    <w:noProof/>
                    <w:webHidden/>
                  </w:rPr>
                  <w:fldChar w:fldCharType="separate"/>
                </w:r>
                <w:r w:rsidR="003C06FC">
                  <w:rPr>
                    <w:noProof/>
                    <w:webHidden/>
                  </w:rPr>
                  <w:t>79</w:t>
                </w:r>
                <w:r w:rsidR="004E51E5">
                  <w:rPr>
                    <w:noProof/>
                    <w:webHidden/>
                  </w:rPr>
                  <w:fldChar w:fldCharType="end"/>
                </w:r>
              </w:hyperlink>
            </w:p>
            <w:p w14:paraId="7D7929BC"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15" w:history="1">
                <w:r w:rsidR="004E51E5" w:rsidRPr="006929AD">
                  <w:rPr>
                    <w:rStyle w:val="a9"/>
                    <w:rFonts w:cs="Arial"/>
                    <w:noProof/>
                  </w:rPr>
                  <w:t>7.2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Sähköisen seisontajarrun (EPB) huolto</w:t>
                </w:r>
                <w:r w:rsidR="004E51E5">
                  <w:rPr>
                    <w:noProof/>
                    <w:webHidden/>
                  </w:rPr>
                  <w:tab/>
                </w:r>
                <w:r w:rsidR="004E51E5">
                  <w:rPr>
                    <w:noProof/>
                    <w:webHidden/>
                  </w:rPr>
                  <w:fldChar w:fldCharType="begin"/>
                </w:r>
                <w:r w:rsidR="004E51E5">
                  <w:rPr>
                    <w:noProof/>
                    <w:webHidden/>
                  </w:rPr>
                  <w:instrText xml:space="preserve"> PAGEREF _Toc204089715 \h </w:instrText>
                </w:r>
                <w:r w:rsidR="004E51E5">
                  <w:rPr>
                    <w:noProof/>
                    <w:webHidden/>
                  </w:rPr>
                </w:r>
                <w:r w:rsidR="004E51E5">
                  <w:rPr>
                    <w:noProof/>
                    <w:webHidden/>
                  </w:rPr>
                  <w:fldChar w:fldCharType="separate"/>
                </w:r>
                <w:r w:rsidR="003C06FC">
                  <w:rPr>
                    <w:noProof/>
                    <w:webHidden/>
                  </w:rPr>
                  <w:t>80</w:t>
                </w:r>
                <w:r w:rsidR="004E51E5">
                  <w:rPr>
                    <w:noProof/>
                    <w:webHidden/>
                  </w:rPr>
                  <w:fldChar w:fldCharType="end"/>
                </w:r>
              </w:hyperlink>
            </w:p>
            <w:p w14:paraId="2C430104"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16" w:history="1">
                <w:r w:rsidR="004E51E5" w:rsidRPr="006929AD">
                  <w:rPr>
                    <w:rStyle w:val="a9"/>
                    <w:rFonts w:cs="Arial"/>
                    <w:noProof/>
                  </w:rPr>
                  <w:t>7.3</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Rengaspaineiden valvontajärjestelmän (TPMS) huolto</w:t>
                </w:r>
                <w:r w:rsidR="004E51E5">
                  <w:rPr>
                    <w:noProof/>
                    <w:webHidden/>
                  </w:rPr>
                  <w:tab/>
                </w:r>
                <w:r w:rsidR="004E51E5">
                  <w:rPr>
                    <w:noProof/>
                    <w:webHidden/>
                  </w:rPr>
                  <w:fldChar w:fldCharType="begin"/>
                </w:r>
                <w:r w:rsidR="004E51E5">
                  <w:rPr>
                    <w:noProof/>
                    <w:webHidden/>
                  </w:rPr>
                  <w:instrText xml:space="preserve"> PAGEREF _Toc204089716 \h </w:instrText>
                </w:r>
                <w:r w:rsidR="004E51E5">
                  <w:rPr>
                    <w:noProof/>
                    <w:webHidden/>
                  </w:rPr>
                </w:r>
                <w:r w:rsidR="004E51E5">
                  <w:rPr>
                    <w:noProof/>
                    <w:webHidden/>
                  </w:rPr>
                  <w:fldChar w:fldCharType="separate"/>
                </w:r>
                <w:r w:rsidR="003C06FC">
                  <w:rPr>
                    <w:noProof/>
                    <w:webHidden/>
                  </w:rPr>
                  <w:t>80</w:t>
                </w:r>
                <w:r w:rsidR="004E51E5">
                  <w:rPr>
                    <w:noProof/>
                    <w:webHidden/>
                  </w:rPr>
                  <w:fldChar w:fldCharType="end"/>
                </w:r>
              </w:hyperlink>
            </w:p>
            <w:p w14:paraId="218AC9B3"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17" w:history="1">
                <w:r w:rsidR="004E51E5" w:rsidRPr="006929AD">
                  <w:rPr>
                    <w:rStyle w:val="a9"/>
                    <w:rFonts w:cs="Arial"/>
                    <w:noProof/>
                  </w:rPr>
                  <w:t>7.4</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Akkuhallintajärjestelmän (BMS) palvelu</w:t>
                </w:r>
                <w:r w:rsidR="004E51E5">
                  <w:rPr>
                    <w:noProof/>
                    <w:webHidden/>
                  </w:rPr>
                  <w:tab/>
                </w:r>
                <w:r w:rsidR="004E51E5">
                  <w:rPr>
                    <w:noProof/>
                    <w:webHidden/>
                  </w:rPr>
                  <w:fldChar w:fldCharType="begin"/>
                </w:r>
                <w:r w:rsidR="004E51E5">
                  <w:rPr>
                    <w:noProof/>
                    <w:webHidden/>
                  </w:rPr>
                  <w:instrText xml:space="preserve"> PAGEREF _Toc204089717 \h </w:instrText>
                </w:r>
                <w:r w:rsidR="004E51E5">
                  <w:rPr>
                    <w:noProof/>
                    <w:webHidden/>
                  </w:rPr>
                </w:r>
                <w:r w:rsidR="004E51E5">
                  <w:rPr>
                    <w:noProof/>
                    <w:webHidden/>
                  </w:rPr>
                  <w:fldChar w:fldCharType="separate"/>
                </w:r>
                <w:r w:rsidR="003C06FC">
                  <w:rPr>
                    <w:noProof/>
                    <w:webHidden/>
                  </w:rPr>
                  <w:t>80</w:t>
                </w:r>
                <w:r w:rsidR="004E51E5">
                  <w:rPr>
                    <w:noProof/>
                    <w:webHidden/>
                  </w:rPr>
                  <w:fldChar w:fldCharType="end"/>
                </w:r>
              </w:hyperlink>
            </w:p>
            <w:p w14:paraId="6468AA4C"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18" w:history="1">
                <w:r w:rsidR="004E51E5" w:rsidRPr="006929AD">
                  <w:rPr>
                    <w:rStyle w:val="a9"/>
                    <w:rFonts w:cs="Arial"/>
                    <w:noProof/>
                  </w:rPr>
                  <w:t>7.5</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Dieselhiukkassuodattimen (DPF) huolto</w:t>
                </w:r>
                <w:r w:rsidR="004E51E5">
                  <w:rPr>
                    <w:noProof/>
                    <w:webHidden/>
                  </w:rPr>
                  <w:tab/>
                </w:r>
                <w:r w:rsidR="004E51E5">
                  <w:rPr>
                    <w:noProof/>
                    <w:webHidden/>
                  </w:rPr>
                  <w:fldChar w:fldCharType="begin"/>
                </w:r>
                <w:r w:rsidR="004E51E5">
                  <w:rPr>
                    <w:noProof/>
                    <w:webHidden/>
                  </w:rPr>
                  <w:instrText xml:space="preserve"> PAGEREF _Toc204089718 \h </w:instrText>
                </w:r>
                <w:r w:rsidR="004E51E5">
                  <w:rPr>
                    <w:noProof/>
                    <w:webHidden/>
                  </w:rPr>
                </w:r>
                <w:r w:rsidR="004E51E5">
                  <w:rPr>
                    <w:noProof/>
                    <w:webHidden/>
                  </w:rPr>
                  <w:fldChar w:fldCharType="separate"/>
                </w:r>
                <w:r w:rsidR="003C06FC">
                  <w:rPr>
                    <w:noProof/>
                    <w:webHidden/>
                  </w:rPr>
                  <w:t>81</w:t>
                </w:r>
                <w:r w:rsidR="004E51E5">
                  <w:rPr>
                    <w:noProof/>
                    <w:webHidden/>
                  </w:rPr>
                  <w:fldChar w:fldCharType="end"/>
                </w:r>
              </w:hyperlink>
            </w:p>
            <w:p w14:paraId="1E5A1062"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19" w:history="1">
                <w:r w:rsidR="004E51E5" w:rsidRPr="006929AD">
                  <w:rPr>
                    <w:rStyle w:val="a9"/>
                    <w:rFonts w:cs="Arial"/>
                    <w:noProof/>
                  </w:rPr>
                  <w:t>7.6</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Ohjauskulman anturin (SAS) huolto</w:t>
                </w:r>
                <w:r w:rsidR="004E51E5">
                  <w:rPr>
                    <w:noProof/>
                    <w:webHidden/>
                  </w:rPr>
                  <w:tab/>
                </w:r>
                <w:r w:rsidR="004E51E5">
                  <w:rPr>
                    <w:noProof/>
                    <w:webHidden/>
                  </w:rPr>
                  <w:fldChar w:fldCharType="begin"/>
                </w:r>
                <w:r w:rsidR="004E51E5">
                  <w:rPr>
                    <w:noProof/>
                    <w:webHidden/>
                  </w:rPr>
                  <w:instrText xml:space="preserve"> PAGEREF _Toc204089719 \h </w:instrText>
                </w:r>
                <w:r w:rsidR="004E51E5">
                  <w:rPr>
                    <w:noProof/>
                    <w:webHidden/>
                  </w:rPr>
                </w:r>
                <w:r w:rsidR="004E51E5">
                  <w:rPr>
                    <w:noProof/>
                    <w:webHidden/>
                  </w:rPr>
                  <w:fldChar w:fldCharType="separate"/>
                </w:r>
                <w:r w:rsidR="003C06FC">
                  <w:rPr>
                    <w:noProof/>
                    <w:webHidden/>
                  </w:rPr>
                  <w:t>82</w:t>
                </w:r>
                <w:r w:rsidR="004E51E5">
                  <w:rPr>
                    <w:noProof/>
                    <w:webHidden/>
                  </w:rPr>
                  <w:fldChar w:fldCharType="end"/>
                </w:r>
              </w:hyperlink>
            </w:p>
            <w:p w14:paraId="0033533A"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20" w:history="1">
                <w:r w:rsidR="004E51E5" w:rsidRPr="006929AD">
                  <w:rPr>
                    <w:rStyle w:val="a9"/>
                    <w:noProof/>
                  </w:rPr>
                  <w:t>8</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ADAS</w:t>
                </w:r>
                <w:r w:rsidR="004E51E5">
                  <w:rPr>
                    <w:noProof/>
                    <w:webHidden/>
                  </w:rPr>
                  <w:tab/>
                </w:r>
                <w:r w:rsidR="004E51E5">
                  <w:rPr>
                    <w:noProof/>
                    <w:webHidden/>
                  </w:rPr>
                  <w:fldChar w:fldCharType="begin"/>
                </w:r>
                <w:r w:rsidR="004E51E5">
                  <w:rPr>
                    <w:noProof/>
                    <w:webHidden/>
                  </w:rPr>
                  <w:instrText xml:space="preserve"> PAGEREF _Toc204089720 \h </w:instrText>
                </w:r>
                <w:r w:rsidR="004E51E5">
                  <w:rPr>
                    <w:noProof/>
                    <w:webHidden/>
                  </w:rPr>
                </w:r>
                <w:r w:rsidR="004E51E5">
                  <w:rPr>
                    <w:noProof/>
                    <w:webHidden/>
                  </w:rPr>
                  <w:fldChar w:fldCharType="separate"/>
                </w:r>
                <w:r w:rsidR="003C06FC">
                  <w:rPr>
                    <w:noProof/>
                    <w:webHidden/>
                  </w:rPr>
                  <w:t>83</w:t>
                </w:r>
                <w:r w:rsidR="004E51E5">
                  <w:rPr>
                    <w:noProof/>
                    <w:webHidden/>
                  </w:rPr>
                  <w:fldChar w:fldCharType="end"/>
                </w:r>
              </w:hyperlink>
            </w:p>
            <w:p w14:paraId="4C0C8075"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21" w:history="1">
                <w:r w:rsidR="004E51E5" w:rsidRPr="006929AD">
                  <w:rPr>
                    <w:rStyle w:val="a9"/>
                    <w:noProof/>
                  </w:rPr>
                  <w:t>9</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Tietojen hallinta</w:t>
                </w:r>
                <w:r w:rsidR="004E51E5">
                  <w:rPr>
                    <w:noProof/>
                    <w:webHidden/>
                  </w:rPr>
                  <w:tab/>
                </w:r>
                <w:r w:rsidR="004E51E5">
                  <w:rPr>
                    <w:noProof/>
                    <w:webHidden/>
                  </w:rPr>
                  <w:fldChar w:fldCharType="begin"/>
                </w:r>
                <w:r w:rsidR="004E51E5">
                  <w:rPr>
                    <w:noProof/>
                    <w:webHidden/>
                  </w:rPr>
                  <w:instrText xml:space="preserve"> PAGEREF _Toc204089721 \h </w:instrText>
                </w:r>
                <w:r w:rsidR="004E51E5">
                  <w:rPr>
                    <w:noProof/>
                    <w:webHidden/>
                  </w:rPr>
                </w:r>
                <w:r w:rsidR="004E51E5">
                  <w:rPr>
                    <w:noProof/>
                    <w:webHidden/>
                  </w:rPr>
                  <w:fldChar w:fldCharType="separate"/>
                </w:r>
                <w:r w:rsidR="003C06FC">
                  <w:rPr>
                    <w:noProof/>
                    <w:webHidden/>
                  </w:rPr>
                  <w:t>84</w:t>
                </w:r>
                <w:r w:rsidR="004E51E5">
                  <w:rPr>
                    <w:noProof/>
                    <w:webHidden/>
                  </w:rPr>
                  <w:fldChar w:fldCharType="end"/>
                </w:r>
              </w:hyperlink>
            </w:p>
            <w:p w14:paraId="16A8DEAD"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22" w:history="1">
                <w:r w:rsidR="004E51E5" w:rsidRPr="006929AD">
                  <w:rPr>
                    <w:rStyle w:val="a9"/>
                    <w:rFonts w:cs="Arial"/>
                    <w:noProof/>
                  </w:rPr>
                  <w:t>9.1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Ajoneuvon historia</w:t>
                </w:r>
                <w:r w:rsidR="004E51E5">
                  <w:rPr>
                    <w:noProof/>
                    <w:webHidden/>
                  </w:rPr>
                  <w:tab/>
                </w:r>
                <w:r w:rsidR="004E51E5">
                  <w:rPr>
                    <w:noProof/>
                    <w:webHidden/>
                  </w:rPr>
                  <w:fldChar w:fldCharType="begin"/>
                </w:r>
                <w:r w:rsidR="004E51E5">
                  <w:rPr>
                    <w:noProof/>
                    <w:webHidden/>
                  </w:rPr>
                  <w:instrText xml:space="preserve"> PAGEREF _Toc204089722 \h </w:instrText>
                </w:r>
                <w:r w:rsidR="004E51E5">
                  <w:rPr>
                    <w:noProof/>
                    <w:webHidden/>
                  </w:rPr>
                </w:r>
                <w:r w:rsidR="004E51E5">
                  <w:rPr>
                    <w:noProof/>
                    <w:webHidden/>
                  </w:rPr>
                  <w:fldChar w:fldCharType="separate"/>
                </w:r>
                <w:r w:rsidR="003C06FC">
                  <w:rPr>
                    <w:noProof/>
                    <w:webHidden/>
                  </w:rPr>
                  <w:t>86</w:t>
                </w:r>
                <w:r w:rsidR="004E51E5">
                  <w:rPr>
                    <w:noProof/>
                    <w:webHidden/>
                  </w:rPr>
                  <w:fldChar w:fldCharType="end"/>
                </w:r>
              </w:hyperlink>
            </w:p>
            <w:p w14:paraId="6773505D"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23" w:history="1">
                <w:r w:rsidR="004E51E5" w:rsidRPr="006929AD">
                  <w:rPr>
                    <w:rStyle w:val="a9"/>
                    <w:rFonts w:cs="Arial"/>
                    <w:noProof/>
                  </w:rPr>
                  <w:t>9.2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Työpajan tiedot</w:t>
                </w:r>
                <w:r w:rsidR="004E51E5">
                  <w:rPr>
                    <w:noProof/>
                    <w:webHidden/>
                  </w:rPr>
                  <w:tab/>
                </w:r>
                <w:r w:rsidR="004E51E5">
                  <w:rPr>
                    <w:noProof/>
                    <w:webHidden/>
                  </w:rPr>
                  <w:fldChar w:fldCharType="begin"/>
                </w:r>
                <w:r w:rsidR="004E51E5">
                  <w:rPr>
                    <w:noProof/>
                    <w:webHidden/>
                  </w:rPr>
                  <w:instrText xml:space="preserve"> PAGEREF _Toc204089723 \h </w:instrText>
                </w:r>
                <w:r w:rsidR="004E51E5">
                  <w:rPr>
                    <w:noProof/>
                    <w:webHidden/>
                  </w:rPr>
                </w:r>
                <w:r w:rsidR="004E51E5">
                  <w:rPr>
                    <w:noProof/>
                    <w:webHidden/>
                  </w:rPr>
                  <w:fldChar w:fldCharType="separate"/>
                </w:r>
                <w:r w:rsidR="003C06FC">
                  <w:rPr>
                    <w:noProof/>
                    <w:webHidden/>
                  </w:rPr>
                  <w:t>88</w:t>
                </w:r>
                <w:r w:rsidR="004E51E5">
                  <w:rPr>
                    <w:noProof/>
                    <w:webHidden/>
                  </w:rPr>
                  <w:fldChar w:fldCharType="end"/>
                </w:r>
              </w:hyperlink>
            </w:p>
            <w:p w14:paraId="4DDEDE7E"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24" w:history="1">
                <w:r w:rsidR="004E51E5" w:rsidRPr="006929AD">
                  <w:rPr>
                    <w:rStyle w:val="a9"/>
                    <w:rFonts w:cs="Arial"/>
                    <w:noProof/>
                  </w:rPr>
                  <w:t>9.3</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Asiakas</w:t>
                </w:r>
                <w:r w:rsidR="004E51E5">
                  <w:rPr>
                    <w:noProof/>
                    <w:webHidden/>
                  </w:rPr>
                  <w:tab/>
                </w:r>
                <w:r w:rsidR="004E51E5">
                  <w:rPr>
                    <w:noProof/>
                    <w:webHidden/>
                  </w:rPr>
                  <w:fldChar w:fldCharType="begin"/>
                </w:r>
                <w:r w:rsidR="004E51E5">
                  <w:rPr>
                    <w:noProof/>
                    <w:webHidden/>
                  </w:rPr>
                  <w:instrText xml:space="preserve"> PAGEREF _Toc204089724 \h </w:instrText>
                </w:r>
                <w:r w:rsidR="004E51E5">
                  <w:rPr>
                    <w:noProof/>
                    <w:webHidden/>
                  </w:rPr>
                </w:r>
                <w:r w:rsidR="004E51E5">
                  <w:rPr>
                    <w:noProof/>
                    <w:webHidden/>
                  </w:rPr>
                  <w:fldChar w:fldCharType="separate"/>
                </w:r>
                <w:r w:rsidR="003C06FC">
                  <w:rPr>
                    <w:noProof/>
                    <w:webHidden/>
                  </w:rPr>
                  <w:t>89</w:t>
                </w:r>
                <w:r w:rsidR="004E51E5">
                  <w:rPr>
                    <w:noProof/>
                    <w:webHidden/>
                  </w:rPr>
                  <w:fldChar w:fldCharType="end"/>
                </w:r>
              </w:hyperlink>
            </w:p>
            <w:p w14:paraId="7A0A7863"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25" w:history="1">
                <w:r w:rsidR="004E51E5" w:rsidRPr="006929AD">
                  <w:rPr>
                    <w:rStyle w:val="a9"/>
                    <w:rFonts w:cs="Arial"/>
                    <w:noProof/>
                  </w:rPr>
                  <w:t>9.4</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Kuva</w:t>
                </w:r>
                <w:r w:rsidR="004E51E5">
                  <w:rPr>
                    <w:noProof/>
                    <w:webHidden/>
                  </w:rPr>
                  <w:tab/>
                </w:r>
                <w:r w:rsidR="004E51E5">
                  <w:rPr>
                    <w:noProof/>
                    <w:webHidden/>
                  </w:rPr>
                  <w:fldChar w:fldCharType="begin"/>
                </w:r>
                <w:r w:rsidR="004E51E5">
                  <w:rPr>
                    <w:noProof/>
                    <w:webHidden/>
                  </w:rPr>
                  <w:instrText xml:space="preserve"> PAGEREF _Toc204089725 \h </w:instrText>
                </w:r>
                <w:r w:rsidR="004E51E5">
                  <w:rPr>
                    <w:noProof/>
                    <w:webHidden/>
                  </w:rPr>
                </w:r>
                <w:r w:rsidR="004E51E5">
                  <w:rPr>
                    <w:noProof/>
                    <w:webHidden/>
                  </w:rPr>
                  <w:fldChar w:fldCharType="separate"/>
                </w:r>
                <w:r w:rsidR="003C06FC">
                  <w:rPr>
                    <w:noProof/>
                    <w:webHidden/>
                  </w:rPr>
                  <w:t>89</w:t>
                </w:r>
                <w:r w:rsidR="004E51E5">
                  <w:rPr>
                    <w:noProof/>
                    <w:webHidden/>
                  </w:rPr>
                  <w:fldChar w:fldCharType="end"/>
                </w:r>
              </w:hyperlink>
            </w:p>
            <w:p w14:paraId="7EB96E63"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26" w:history="1">
                <w:r w:rsidR="004E51E5" w:rsidRPr="006929AD">
                  <w:rPr>
                    <w:rStyle w:val="a9"/>
                    <w:rFonts w:cs="Arial"/>
                    <w:noProof/>
                  </w:rPr>
                  <w:t>9.5</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Pilviraportti</w:t>
                </w:r>
                <w:r w:rsidR="004E51E5">
                  <w:rPr>
                    <w:noProof/>
                    <w:webHidden/>
                  </w:rPr>
                  <w:tab/>
                </w:r>
                <w:r w:rsidR="004E51E5">
                  <w:rPr>
                    <w:noProof/>
                    <w:webHidden/>
                  </w:rPr>
                  <w:fldChar w:fldCharType="begin"/>
                </w:r>
                <w:r w:rsidR="004E51E5">
                  <w:rPr>
                    <w:noProof/>
                    <w:webHidden/>
                  </w:rPr>
                  <w:instrText xml:space="preserve"> PAGEREF _Toc204089726 \h </w:instrText>
                </w:r>
                <w:r w:rsidR="004E51E5">
                  <w:rPr>
                    <w:noProof/>
                    <w:webHidden/>
                  </w:rPr>
                </w:r>
                <w:r w:rsidR="004E51E5">
                  <w:rPr>
                    <w:noProof/>
                    <w:webHidden/>
                  </w:rPr>
                  <w:fldChar w:fldCharType="separate"/>
                </w:r>
                <w:r w:rsidR="003C06FC">
                  <w:rPr>
                    <w:noProof/>
                    <w:webHidden/>
                  </w:rPr>
                  <w:t>91</w:t>
                </w:r>
                <w:r w:rsidR="004E51E5">
                  <w:rPr>
                    <w:noProof/>
                    <w:webHidden/>
                  </w:rPr>
                  <w:fldChar w:fldCharType="end"/>
                </w:r>
              </w:hyperlink>
            </w:p>
            <w:p w14:paraId="2ACCD90E"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27" w:history="1">
                <w:r w:rsidR="004E51E5" w:rsidRPr="006929AD">
                  <w:rPr>
                    <w:rStyle w:val="a9"/>
                    <w:rFonts w:cs="Arial"/>
                    <w:noProof/>
                  </w:rPr>
                  <w:t>9.6</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PDF-tiedostot</w:t>
                </w:r>
                <w:r w:rsidR="004E51E5">
                  <w:rPr>
                    <w:noProof/>
                    <w:webHidden/>
                  </w:rPr>
                  <w:tab/>
                </w:r>
                <w:r w:rsidR="004E51E5">
                  <w:rPr>
                    <w:noProof/>
                    <w:webHidden/>
                  </w:rPr>
                  <w:fldChar w:fldCharType="begin"/>
                </w:r>
                <w:r w:rsidR="004E51E5">
                  <w:rPr>
                    <w:noProof/>
                    <w:webHidden/>
                  </w:rPr>
                  <w:instrText xml:space="preserve"> PAGEREF _Toc204089727 \h </w:instrText>
                </w:r>
                <w:r w:rsidR="004E51E5">
                  <w:rPr>
                    <w:noProof/>
                    <w:webHidden/>
                  </w:rPr>
                </w:r>
                <w:r w:rsidR="004E51E5">
                  <w:rPr>
                    <w:noProof/>
                    <w:webHidden/>
                  </w:rPr>
                  <w:fldChar w:fldCharType="separate"/>
                </w:r>
                <w:r w:rsidR="003C06FC">
                  <w:rPr>
                    <w:noProof/>
                    <w:webHidden/>
                  </w:rPr>
                  <w:t>91</w:t>
                </w:r>
                <w:r w:rsidR="004E51E5">
                  <w:rPr>
                    <w:noProof/>
                    <w:webHidden/>
                  </w:rPr>
                  <w:fldChar w:fldCharType="end"/>
                </w:r>
              </w:hyperlink>
            </w:p>
            <w:p w14:paraId="0FAFC921"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28" w:history="1">
                <w:r w:rsidR="004E51E5" w:rsidRPr="006929AD">
                  <w:rPr>
                    <w:rStyle w:val="a9"/>
                    <w:rFonts w:cs="Arial"/>
                    <w:noProof/>
                  </w:rPr>
                  <w:t>9.7</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Tarkista tiedot</w:t>
                </w:r>
                <w:r w:rsidR="004E51E5">
                  <w:rPr>
                    <w:noProof/>
                    <w:webHidden/>
                  </w:rPr>
                  <w:tab/>
                </w:r>
                <w:r w:rsidR="004E51E5">
                  <w:rPr>
                    <w:noProof/>
                    <w:webHidden/>
                  </w:rPr>
                  <w:fldChar w:fldCharType="begin"/>
                </w:r>
                <w:r w:rsidR="004E51E5">
                  <w:rPr>
                    <w:noProof/>
                    <w:webHidden/>
                  </w:rPr>
                  <w:instrText xml:space="preserve"> PAGEREF _Toc204089728 \h </w:instrText>
                </w:r>
                <w:r w:rsidR="004E51E5">
                  <w:rPr>
                    <w:noProof/>
                    <w:webHidden/>
                  </w:rPr>
                </w:r>
                <w:r w:rsidR="004E51E5">
                  <w:rPr>
                    <w:noProof/>
                    <w:webHidden/>
                  </w:rPr>
                  <w:fldChar w:fldCharType="separate"/>
                </w:r>
                <w:r w:rsidR="003C06FC">
                  <w:rPr>
                    <w:noProof/>
                    <w:webHidden/>
                  </w:rPr>
                  <w:t>92</w:t>
                </w:r>
                <w:r w:rsidR="004E51E5">
                  <w:rPr>
                    <w:noProof/>
                    <w:webHidden/>
                  </w:rPr>
                  <w:fldChar w:fldCharType="end"/>
                </w:r>
              </w:hyperlink>
            </w:p>
            <w:p w14:paraId="65C39EB3"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29" w:history="1">
                <w:r w:rsidR="004E51E5" w:rsidRPr="006929AD">
                  <w:rPr>
                    <w:rStyle w:val="a9"/>
                    <w:rFonts w:cs="Arial"/>
                    <w:noProof/>
                  </w:rPr>
                  <w:t>9.8</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Viitearvo</w:t>
                </w:r>
                <w:r w:rsidR="004E51E5">
                  <w:rPr>
                    <w:noProof/>
                    <w:webHidden/>
                  </w:rPr>
                  <w:tab/>
                </w:r>
                <w:r w:rsidR="004E51E5">
                  <w:rPr>
                    <w:noProof/>
                    <w:webHidden/>
                  </w:rPr>
                  <w:fldChar w:fldCharType="begin"/>
                </w:r>
                <w:r w:rsidR="004E51E5">
                  <w:rPr>
                    <w:noProof/>
                    <w:webHidden/>
                  </w:rPr>
                  <w:instrText xml:space="preserve"> PAGEREF _Toc204089729 \h </w:instrText>
                </w:r>
                <w:r w:rsidR="004E51E5">
                  <w:rPr>
                    <w:noProof/>
                    <w:webHidden/>
                  </w:rPr>
                </w:r>
                <w:r w:rsidR="004E51E5">
                  <w:rPr>
                    <w:noProof/>
                    <w:webHidden/>
                  </w:rPr>
                  <w:fldChar w:fldCharType="separate"/>
                </w:r>
                <w:r w:rsidR="003C06FC">
                  <w:rPr>
                    <w:noProof/>
                    <w:webHidden/>
                  </w:rPr>
                  <w:t>92</w:t>
                </w:r>
                <w:r w:rsidR="004E51E5">
                  <w:rPr>
                    <w:noProof/>
                    <w:webHidden/>
                  </w:rPr>
                  <w:fldChar w:fldCharType="end"/>
                </w:r>
              </w:hyperlink>
            </w:p>
            <w:p w14:paraId="1CAC1D35"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30" w:history="1">
                <w:r w:rsidR="004E51E5" w:rsidRPr="006929AD">
                  <w:rPr>
                    <w:rStyle w:val="a9"/>
                    <w:rFonts w:cs="Arial"/>
                    <w:noProof/>
                  </w:rPr>
                  <w:t>9.9</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Tiedonkeruu</w:t>
                </w:r>
                <w:r w:rsidR="004E51E5">
                  <w:rPr>
                    <w:noProof/>
                    <w:webHidden/>
                  </w:rPr>
                  <w:tab/>
                </w:r>
                <w:r w:rsidR="004E51E5">
                  <w:rPr>
                    <w:noProof/>
                    <w:webHidden/>
                  </w:rPr>
                  <w:fldChar w:fldCharType="begin"/>
                </w:r>
                <w:r w:rsidR="004E51E5">
                  <w:rPr>
                    <w:noProof/>
                    <w:webHidden/>
                  </w:rPr>
                  <w:instrText xml:space="preserve"> PAGEREF _Toc204089730 \h </w:instrText>
                </w:r>
                <w:r w:rsidR="004E51E5">
                  <w:rPr>
                    <w:noProof/>
                    <w:webHidden/>
                  </w:rPr>
                </w:r>
                <w:r w:rsidR="004E51E5">
                  <w:rPr>
                    <w:noProof/>
                    <w:webHidden/>
                  </w:rPr>
                  <w:fldChar w:fldCharType="separate"/>
                </w:r>
                <w:r w:rsidR="003C06FC">
                  <w:rPr>
                    <w:noProof/>
                    <w:webHidden/>
                  </w:rPr>
                  <w:t>93</w:t>
                </w:r>
                <w:r w:rsidR="004E51E5">
                  <w:rPr>
                    <w:noProof/>
                    <w:webHidden/>
                  </w:rPr>
                  <w:fldChar w:fldCharType="end"/>
                </w:r>
              </w:hyperlink>
            </w:p>
            <w:p w14:paraId="11E94E7A"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31" w:history="1">
                <w:r w:rsidR="004E51E5" w:rsidRPr="006929AD">
                  <w:rPr>
                    <w:rStyle w:val="a9"/>
                    <w:rFonts w:cs="Arial"/>
                    <w:noProof/>
                  </w:rPr>
                  <w:t>9.10</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Poista sovellukset</w:t>
                </w:r>
                <w:r w:rsidR="004E51E5">
                  <w:rPr>
                    <w:noProof/>
                    <w:webHidden/>
                  </w:rPr>
                  <w:tab/>
                </w:r>
                <w:r w:rsidR="004E51E5">
                  <w:rPr>
                    <w:noProof/>
                    <w:webHidden/>
                  </w:rPr>
                  <w:fldChar w:fldCharType="begin"/>
                </w:r>
                <w:r w:rsidR="004E51E5">
                  <w:rPr>
                    <w:noProof/>
                    <w:webHidden/>
                  </w:rPr>
                  <w:instrText xml:space="preserve"> PAGEREF _Toc204089731 \h </w:instrText>
                </w:r>
                <w:r w:rsidR="004E51E5">
                  <w:rPr>
                    <w:noProof/>
                    <w:webHidden/>
                  </w:rPr>
                </w:r>
                <w:r w:rsidR="004E51E5">
                  <w:rPr>
                    <w:noProof/>
                    <w:webHidden/>
                  </w:rPr>
                  <w:fldChar w:fldCharType="separate"/>
                </w:r>
                <w:r w:rsidR="003C06FC">
                  <w:rPr>
                    <w:noProof/>
                    <w:webHidden/>
                  </w:rPr>
                  <w:t>94</w:t>
                </w:r>
                <w:r w:rsidR="004E51E5">
                  <w:rPr>
                    <w:noProof/>
                    <w:webHidden/>
                  </w:rPr>
                  <w:fldChar w:fldCharType="end"/>
                </w:r>
              </w:hyperlink>
            </w:p>
            <w:p w14:paraId="3E745817"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32" w:history="1">
                <w:r w:rsidR="004E51E5" w:rsidRPr="006929AD">
                  <w:rPr>
                    <w:rStyle w:val="a9"/>
                    <w:rFonts w:cs="Arial"/>
                    <w:noProof/>
                  </w:rPr>
                  <w:t>9.11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Varmuuskopiointi ja palautus</w:t>
                </w:r>
                <w:r w:rsidR="004E51E5">
                  <w:rPr>
                    <w:noProof/>
                    <w:webHidden/>
                  </w:rPr>
                  <w:tab/>
                </w:r>
                <w:r w:rsidR="004E51E5">
                  <w:rPr>
                    <w:noProof/>
                    <w:webHidden/>
                  </w:rPr>
                  <w:fldChar w:fldCharType="begin"/>
                </w:r>
                <w:r w:rsidR="004E51E5">
                  <w:rPr>
                    <w:noProof/>
                    <w:webHidden/>
                  </w:rPr>
                  <w:instrText xml:space="preserve"> PAGEREF _Toc204089732 \h </w:instrText>
                </w:r>
                <w:r w:rsidR="004E51E5">
                  <w:rPr>
                    <w:noProof/>
                    <w:webHidden/>
                  </w:rPr>
                </w:r>
                <w:r w:rsidR="004E51E5">
                  <w:rPr>
                    <w:noProof/>
                    <w:webHidden/>
                  </w:rPr>
                  <w:fldChar w:fldCharType="separate"/>
                </w:r>
                <w:r w:rsidR="003C06FC">
                  <w:rPr>
                    <w:noProof/>
                    <w:webHidden/>
                  </w:rPr>
                  <w:t>94</w:t>
                </w:r>
                <w:r w:rsidR="004E51E5">
                  <w:rPr>
                    <w:noProof/>
                    <w:webHidden/>
                  </w:rPr>
                  <w:fldChar w:fldCharType="end"/>
                </w:r>
              </w:hyperlink>
            </w:p>
            <w:p w14:paraId="106445EC"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33" w:history="1">
                <w:r w:rsidR="004E51E5" w:rsidRPr="006929AD">
                  <w:rPr>
                    <w:rStyle w:val="a9"/>
                    <w:noProof/>
                  </w:rPr>
                  <w:t>10</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Autel Cloud</w:t>
                </w:r>
                <w:r w:rsidR="004E51E5">
                  <w:rPr>
                    <w:noProof/>
                    <w:webHidden/>
                  </w:rPr>
                  <w:tab/>
                </w:r>
                <w:r w:rsidR="004E51E5">
                  <w:rPr>
                    <w:noProof/>
                    <w:webHidden/>
                  </w:rPr>
                  <w:fldChar w:fldCharType="begin"/>
                </w:r>
                <w:r w:rsidR="004E51E5">
                  <w:rPr>
                    <w:noProof/>
                    <w:webHidden/>
                  </w:rPr>
                  <w:instrText xml:space="preserve"> PAGEREF _Toc204089733 \h </w:instrText>
                </w:r>
                <w:r w:rsidR="004E51E5">
                  <w:rPr>
                    <w:noProof/>
                    <w:webHidden/>
                  </w:rPr>
                </w:r>
                <w:r w:rsidR="004E51E5">
                  <w:rPr>
                    <w:noProof/>
                    <w:webHidden/>
                  </w:rPr>
                  <w:fldChar w:fldCharType="separate"/>
                </w:r>
                <w:r w:rsidR="003C06FC">
                  <w:rPr>
                    <w:noProof/>
                    <w:webHidden/>
                  </w:rPr>
                  <w:t>96</w:t>
                </w:r>
                <w:r w:rsidR="004E51E5">
                  <w:rPr>
                    <w:noProof/>
                    <w:webHidden/>
                  </w:rPr>
                  <w:fldChar w:fldCharType="end"/>
                </w:r>
              </w:hyperlink>
            </w:p>
            <w:p w14:paraId="71DB20DC"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34" w:history="1">
                <w:r w:rsidR="004E51E5" w:rsidRPr="006929AD">
                  <w:rPr>
                    <w:rStyle w:val="a9"/>
                    <w:rFonts w:cs="Arial"/>
                    <w:noProof/>
                  </w:rPr>
                  <w:t>10.1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Rekisteröityminen ja kirjautuminen</w:t>
                </w:r>
                <w:r w:rsidR="004E51E5">
                  <w:rPr>
                    <w:noProof/>
                    <w:webHidden/>
                  </w:rPr>
                  <w:tab/>
                </w:r>
                <w:r w:rsidR="004E51E5">
                  <w:rPr>
                    <w:noProof/>
                    <w:webHidden/>
                  </w:rPr>
                  <w:fldChar w:fldCharType="begin"/>
                </w:r>
                <w:r w:rsidR="004E51E5">
                  <w:rPr>
                    <w:noProof/>
                    <w:webHidden/>
                  </w:rPr>
                  <w:instrText xml:space="preserve"> PAGEREF _Toc204089734 \h </w:instrText>
                </w:r>
                <w:r w:rsidR="004E51E5">
                  <w:rPr>
                    <w:noProof/>
                    <w:webHidden/>
                  </w:rPr>
                </w:r>
                <w:r w:rsidR="004E51E5">
                  <w:rPr>
                    <w:noProof/>
                    <w:webHidden/>
                  </w:rPr>
                  <w:fldChar w:fldCharType="separate"/>
                </w:r>
                <w:r w:rsidR="003C06FC">
                  <w:rPr>
                    <w:noProof/>
                    <w:webHidden/>
                  </w:rPr>
                  <w:t>97</w:t>
                </w:r>
                <w:r w:rsidR="004E51E5">
                  <w:rPr>
                    <w:noProof/>
                    <w:webHidden/>
                  </w:rPr>
                  <w:fldChar w:fldCharType="end"/>
                </w:r>
              </w:hyperlink>
            </w:p>
            <w:p w14:paraId="7E88859D"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35" w:history="1">
                <w:r w:rsidR="004E51E5" w:rsidRPr="006929AD">
                  <w:rPr>
                    <w:rStyle w:val="a9"/>
                    <w:rFonts w:cs="Arial"/>
                    <w:noProof/>
                  </w:rPr>
                  <w:t>10.2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Laitehallinta</w:t>
                </w:r>
                <w:r w:rsidR="004E51E5">
                  <w:rPr>
                    <w:noProof/>
                    <w:webHidden/>
                  </w:rPr>
                  <w:tab/>
                </w:r>
                <w:r w:rsidR="004E51E5">
                  <w:rPr>
                    <w:noProof/>
                    <w:webHidden/>
                  </w:rPr>
                  <w:fldChar w:fldCharType="begin"/>
                </w:r>
                <w:r w:rsidR="004E51E5">
                  <w:rPr>
                    <w:noProof/>
                    <w:webHidden/>
                  </w:rPr>
                  <w:instrText xml:space="preserve"> PAGEREF _Toc204089735 \h </w:instrText>
                </w:r>
                <w:r w:rsidR="004E51E5">
                  <w:rPr>
                    <w:noProof/>
                    <w:webHidden/>
                  </w:rPr>
                </w:r>
                <w:r w:rsidR="004E51E5">
                  <w:rPr>
                    <w:noProof/>
                    <w:webHidden/>
                  </w:rPr>
                  <w:fldChar w:fldCharType="separate"/>
                </w:r>
                <w:r w:rsidR="003C06FC">
                  <w:rPr>
                    <w:noProof/>
                    <w:webHidden/>
                  </w:rPr>
                  <w:t>97</w:t>
                </w:r>
                <w:r w:rsidR="004E51E5">
                  <w:rPr>
                    <w:noProof/>
                    <w:webHidden/>
                  </w:rPr>
                  <w:fldChar w:fldCharType="end"/>
                </w:r>
              </w:hyperlink>
            </w:p>
            <w:p w14:paraId="567AD53D"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36" w:history="1">
                <w:r w:rsidR="004E51E5" w:rsidRPr="006929AD">
                  <w:rPr>
                    <w:rStyle w:val="a9"/>
                    <w:rFonts w:cs="Arial"/>
                    <w:noProof/>
                  </w:rPr>
                  <w:t>10.3</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Tiedostonhallinta</w:t>
                </w:r>
                <w:r w:rsidR="004E51E5">
                  <w:rPr>
                    <w:noProof/>
                    <w:webHidden/>
                  </w:rPr>
                  <w:tab/>
                </w:r>
                <w:r w:rsidR="004E51E5">
                  <w:rPr>
                    <w:noProof/>
                    <w:webHidden/>
                  </w:rPr>
                  <w:fldChar w:fldCharType="begin"/>
                </w:r>
                <w:r w:rsidR="004E51E5">
                  <w:rPr>
                    <w:noProof/>
                    <w:webHidden/>
                  </w:rPr>
                  <w:instrText xml:space="preserve"> PAGEREF _Toc204089736 \h </w:instrText>
                </w:r>
                <w:r w:rsidR="004E51E5">
                  <w:rPr>
                    <w:noProof/>
                    <w:webHidden/>
                  </w:rPr>
                </w:r>
                <w:r w:rsidR="004E51E5">
                  <w:rPr>
                    <w:noProof/>
                    <w:webHidden/>
                  </w:rPr>
                  <w:fldChar w:fldCharType="separate"/>
                </w:r>
                <w:r w:rsidR="003C06FC">
                  <w:rPr>
                    <w:noProof/>
                    <w:webHidden/>
                  </w:rPr>
                  <w:t>101</w:t>
                </w:r>
                <w:r w:rsidR="004E51E5">
                  <w:rPr>
                    <w:noProof/>
                    <w:webHidden/>
                  </w:rPr>
                  <w:fldChar w:fldCharType="end"/>
                </w:r>
              </w:hyperlink>
            </w:p>
            <w:p w14:paraId="41537315"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37" w:history="1">
                <w:r w:rsidR="004E51E5" w:rsidRPr="006929AD">
                  <w:rPr>
                    <w:rStyle w:val="a9"/>
                    <w:rFonts w:cs="Arial"/>
                    <w:noProof/>
                  </w:rPr>
                  <w:t>10.4</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Asiakkuudenhallinta</w:t>
                </w:r>
                <w:r w:rsidR="004E51E5">
                  <w:rPr>
                    <w:noProof/>
                    <w:webHidden/>
                  </w:rPr>
                  <w:tab/>
                </w:r>
                <w:r w:rsidR="004E51E5">
                  <w:rPr>
                    <w:noProof/>
                    <w:webHidden/>
                  </w:rPr>
                  <w:fldChar w:fldCharType="begin"/>
                </w:r>
                <w:r w:rsidR="004E51E5">
                  <w:rPr>
                    <w:noProof/>
                    <w:webHidden/>
                  </w:rPr>
                  <w:instrText xml:space="preserve"> PAGEREF _Toc204089737 \h </w:instrText>
                </w:r>
                <w:r w:rsidR="004E51E5">
                  <w:rPr>
                    <w:noProof/>
                    <w:webHidden/>
                  </w:rPr>
                </w:r>
                <w:r w:rsidR="004E51E5">
                  <w:rPr>
                    <w:noProof/>
                    <w:webHidden/>
                  </w:rPr>
                  <w:fldChar w:fldCharType="separate"/>
                </w:r>
                <w:r w:rsidR="003C06FC">
                  <w:rPr>
                    <w:noProof/>
                    <w:webHidden/>
                  </w:rPr>
                  <w:t>104</w:t>
                </w:r>
                <w:r w:rsidR="004E51E5">
                  <w:rPr>
                    <w:noProof/>
                    <w:webHidden/>
                  </w:rPr>
                  <w:fldChar w:fldCharType="end"/>
                </w:r>
              </w:hyperlink>
            </w:p>
            <w:p w14:paraId="3972B203"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38" w:history="1">
                <w:r w:rsidR="004E51E5" w:rsidRPr="006929AD">
                  <w:rPr>
                    <w:rStyle w:val="a9"/>
                    <w:rFonts w:cs="Arial"/>
                    <w:noProof/>
                  </w:rPr>
                  <w:t>10.5</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Työpajan tiedot</w:t>
                </w:r>
                <w:r w:rsidR="004E51E5">
                  <w:rPr>
                    <w:noProof/>
                    <w:webHidden/>
                  </w:rPr>
                  <w:tab/>
                </w:r>
                <w:r w:rsidR="004E51E5">
                  <w:rPr>
                    <w:noProof/>
                    <w:webHidden/>
                  </w:rPr>
                  <w:fldChar w:fldCharType="begin"/>
                </w:r>
                <w:r w:rsidR="004E51E5">
                  <w:rPr>
                    <w:noProof/>
                    <w:webHidden/>
                  </w:rPr>
                  <w:instrText xml:space="preserve"> PAGEREF _Toc204089738 \h </w:instrText>
                </w:r>
                <w:r w:rsidR="004E51E5">
                  <w:rPr>
                    <w:noProof/>
                    <w:webHidden/>
                  </w:rPr>
                </w:r>
                <w:r w:rsidR="004E51E5">
                  <w:rPr>
                    <w:noProof/>
                    <w:webHidden/>
                  </w:rPr>
                  <w:fldChar w:fldCharType="separate"/>
                </w:r>
                <w:r w:rsidR="003C06FC">
                  <w:rPr>
                    <w:noProof/>
                    <w:webHidden/>
                  </w:rPr>
                  <w:t>106</w:t>
                </w:r>
                <w:r w:rsidR="004E51E5">
                  <w:rPr>
                    <w:noProof/>
                    <w:webHidden/>
                  </w:rPr>
                  <w:fldChar w:fldCharType="end"/>
                </w:r>
              </w:hyperlink>
            </w:p>
            <w:p w14:paraId="0023FE93"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39" w:history="1">
                <w:r w:rsidR="004E51E5" w:rsidRPr="006929AD">
                  <w:rPr>
                    <w:rStyle w:val="a9"/>
                    <w:rFonts w:cs="Arial"/>
                    <w:noProof/>
                  </w:rPr>
                  <w:t>10.6</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Tietojen varmuuskopiointi</w:t>
                </w:r>
                <w:r w:rsidR="004E51E5">
                  <w:rPr>
                    <w:noProof/>
                    <w:webHidden/>
                  </w:rPr>
                  <w:tab/>
                </w:r>
                <w:r w:rsidR="004E51E5">
                  <w:rPr>
                    <w:noProof/>
                    <w:webHidden/>
                  </w:rPr>
                  <w:fldChar w:fldCharType="begin"/>
                </w:r>
                <w:r w:rsidR="004E51E5">
                  <w:rPr>
                    <w:noProof/>
                    <w:webHidden/>
                  </w:rPr>
                  <w:instrText xml:space="preserve"> PAGEREF _Toc204089739 \h </w:instrText>
                </w:r>
                <w:r w:rsidR="004E51E5">
                  <w:rPr>
                    <w:noProof/>
                    <w:webHidden/>
                  </w:rPr>
                </w:r>
                <w:r w:rsidR="004E51E5">
                  <w:rPr>
                    <w:noProof/>
                    <w:webHidden/>
                  </w:rPr>
                  <w:fldChar w:fldCharType="separate"/>
                </w:r>
                <w:r w:rsidR="003C06FC">
                  <w:rPr>
                    <w:noProof/>
                    <w:webHidden/>
                  </w:rPr>
                  <w:t>107</w:t>
                </w:r>
                <w:r w:rsidR="004E51E5">
                  <w:rPr>
                    <w:noProof/>
                    <w:webHidden/>
                  </w:rPr>
                  <w:fldChar w:fldCharType="end"/>
                </w:r>
              </w:hyperlink>
            </w:p>
            <w:p w14:paraId="7FEA0CF0"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40" w:history="1">
                <w:r w:rsidR="004E51E5" w:rsidRPr="006929AD">
                  <w:rPr>
                    <w:rStyle w:val="a9"/>
                    <w:noProof/>
                  </w:rPr>
                  <w:t>11</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Akkutesti</w:t>
                </w:r>
                <w:r w:rsidR="004E51E5">
                  <w:rPr>
                    <w:noProof/>
                    <w:webHidden/>
                  </w:rPr>
                  <w:tab/>
                </w:r>
                <w:r w:rsidR="004E51E5">
                  <w:rPr>
                    <w:noProof/>
                    <w:webHidden/>
                  </w:rPr>
                  <w:fldChar w:fldCharType="begin"/>
                </w:r>
                <w:r w:rsidR="004E51E5">
                  <w:rPr>
                    <w:noProof/>
                    <w:webHidden/>
                  </w:rPr>
                  <w:instrText xml:space="preserve"> PAGEREF _Toc204089740 \h </w:instrText>
                </w:r>
                <w:r w:rsidR="004E51E5">
                  <w:rPr>
                    <w:noProof/>
                    <w:webHidden/>
                  </w:rPr>
                </w:r>
                <w:r w:rsidR="004E51E5">
                  <w:rPr>
                    <w:noProof/>
                    <w:webHidden/>
                  </w:rPr>
                  <w:fldChar w:fldCharType="separate"/>
                </w:r>
                <w:r w:rsidR="003C06FC">
                  <w:rPr>
                    <w:noProof/>
                    <w:webHidden/>
                  </w:rPr>
                  <w:t>109</w:t>
                </w:r>
                <w:r w:rsidR="004E51E5">
                  <w:rPr>
                    <w:noProof/>
                    <w:webHidden/>
                  </w:rPr>
                  <w:fldChar w:fldCharType="end"/>
                </w:r>
              </w:hyperlink>
            </w:p>
            <w:p w14:paraId="50FF5497"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41" w:history="1">
                <w:r w:rsidR="004E51E5" w:rsidRPr="006929AD">
                  <w:rPr>
                    <w:rStyle w:val="a9"/>
                    <w:rFonts w:cs="Arial"/>
                    <w:noProof/>
                  </w:rPr>
                  <w:t>11.1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MaxiBAS BT506 -akkutesteri</w:t>
                </w:r>
                <w:r w:rsidR="004E51E5">
                  <w:rPr>
                    <w:noProof/>
                    <w:webHidden/>
                  </w:rPr>
                  <w:tab/>
                </w:r>
                <w:r w:rsidR="004E51E5">
                  <w:rPr>
                    <w:noProof/>
                    <w:webHidden/>
                  </w:rPr>
                  <w:fldChar w:fldCharType="begin"/>
                </w:r>
                <w:r w:rsidR="004E51E5">
                  <w:rPr>
                    <w:noProof/>
                    <w:webHidden/>
                  </w:rPr>
                  <w:instrText xml:space="preserve"> PAGEREF _Toc204089741 \h </w:instrText>
                </w:r>
                <w:r w:rsidR="004E51E5">
                  <w:rPr>
                    <w:noProof/>
                    <w:webHidden/>
                  </w:rPr>
                </w:r>
                <w:r w:rsidR="004E51E5">
                  <w:rPr>
                    <w:noProof/>
                    <w:webHidden/>
                  </w:rPr>
                  <w:fldChar w:fldCharType="separate"/>
                </w:r>
                <w:r w:rsidR="003C06FC">
                  <w:rPr>
                    <w:noProof/>
                    <w:webHidden/>
                  </w:rPr>
                  <w:t>110</w:t>
                </w:r>
                <w:r w:rsidR="004E51E5">
                  <w:rPr>
                    <w:noProof/>
                    <w:webHidden/>
                  </w:rPr>
                  <w:fldChar w:fldCharType="end"/>
                </w:r>
              </w:hyperlink>
            </w:p>
            <w:p w14:paraId="6E5D0164"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42" w:history="1">
                <w:r w:rsidR="004E51E5" w:rsidRPr="006929AD">
                  <w:rPr>
                    <w:rStyle w:val="a9"/>
                    <w:rFonts w:cs="Arial"/>
                    <w:noProof/>
                  </w:rPr>
                  <w:t>11.2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Testiin valmistautuminen</w:t>
                </w:r>
                <w:r w:rsidR="004E51E5">
                  <w:rPr>
                    <w:noProof/>
                    <w:webHidden/>
                  </w:rPr>
                  <w:tab/>
                </w:r>
                <w:r w:rsidR="004E51E5">
                  <w:rPr>
                    <w:noProof/>
                    <w:webHidden/>
                  </w:rPr>
                  <w:fldChar w:fldCharType="begin"/>
                </w:r>
                <w:r w:rsidR="004E51E5">
                  <w:rPr>
                    <w:noProof/>
                    <w:webHidden/>
                  </w:rPr>
                  <w:instrText xml:space="preserve"> PAGEREF _Toc204089742 \h </w:instrText>
                </w:r>
                <w:r w:rsidR="004E51E5">
                  <w:rPr>
                    <w:noProof/>
                    <w:webHidden/>
                  </w:rPr>
                </w:r>
                <w:r w:rsidR="004E51E5">
                  <w:rPr>
                    <w:noProof/>
                    <w:webHidden/>
                  </w:rPr>
                  <w:fldChar w:fldCharType="separate"/>
                </w:r>
                <w:r w:rsidR="003C06FC">
                  <w:rPr>
                    <w:noProof/>
                    <w:webHidden/>
                  </w:rPr>
                  <w:t>112</w:t>
                </w:r>
                <w:r w:rsidR="004E51E5">
                  <w:rPr>
                    <w:noProof/>
                    <w:webHidden/>
                  </w:rPr>
                  <w:fldChar w:fldCharType="end"/>
                </w:r>
              </w:hyperlink>
            </w:p>
            <w:p w14:paraId="010B3FAF"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43" w:history="1">
                <w:r w:rsidR="004E51E5" w:rsidRPr="006929AD">
                  <w:rPr>
                    <w:rStyle w:val="a9"/>
                    <w:rFonts w:cs="Arial"/>
                    <w:noProof/>
                  </w:rPr>
                  <w:t>11.3</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Ajoneuvon sisäinen testi</w:t>
                </w:r>
                <w:r w:rsidR="004E51E5">
                  <w:rPr>
                    <w:noProof/>
                    <w:webHidden/>
                  </w:rPr>
                  <w:tab/>
                </w:r>
                <w:r w:rsidR="004E51E5">
                  <w:rPr>
                    <w:noProof/>
                    <w:webHidden/>
                  </w:rPr>
                  <w:fldChar w:fldCharType="begin"/>
                </w:r>
                <w:r w:rsidR="004E51E5">
                  <w:rPr>
                    <w:noProof/>
                    <w:webHidden/>
                  </w:rPr>
                  <w:instrText xml:space="preserve"> PAGEREF _Toc204089743 \h </w:instrText>
                </w:r>
                <w:r w:rsidR="004E51E5">
                  <w:rPr>
                    <w:noProof/>
                    <w:webHidden/>
                  </w:rPr>
                </w:r>
                <w:r w:rsidR="004E51E5">
                  <w:rPr>
                    <w:noProof/>
                    <w:webHidden/>
                  </w:rPr>
                  <w:fldChar w:fldCharType="separate"/>
                </w:r>
                <w:r w:rsidR="003C06FC">
                  <w:rPr>
                    <w:noProof/>
                    <w:webHidden/>
                  </w:rPr>
                  <w:t>113</w:t>
                </w:r>
                <w:r w:rsidR="004E51E5">
                  <w:rPr>
                    <w:noProof/>
                    <w:webHidden/>
                  </w:rPr>
                  <w:fldChar w:fldCharType="end"/>
                </w:r>
              </w:hyperlink>
            </w:p>
            <w:p w14:paraId="2796D4D9"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44" w:history="1">
                <w:r w:rsidR="004E51E5" w:rsidRPr="006929AD">
                  <w:rPr>
                    <w:rStyle w:val="a9"/>
                    <w:rFonts w:cs="Arial"/>
                    <w:noProof/>
                  </w:rPr>
                  <w:t>11.4</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Ajoneuvon ulkopuolinen testi</w:t>
                </w:r>
                <w:r w:rsidR="004E51E5">
                  <w:rPr>
                    <w:noProof/>
                    <w:webHidden/>
                  </w:rPr>
                  <w:tab/>
                </w:r>
                <w:r w:rsidR="004E51E5">
                  <w:rPr>
                    <w:noProof/>
                    <w:webHidden/>
                  </w:rPr>
                  <w:fldChar w:fldCharType="begin"/>
                </w:r>
                <w:r w:rsidR="004E51E5">
                  <w:rPr>
                    <w:noProof/>
                    <w:webHidden/>
                  </w:rPr>
                  <w:instrText xml:space="preserve"> PAGEREF _Toc204089744 \h </w:instrText>
                </w:r>
                <w:r w:rsidR="004E51E5">
                  <w:rPr>
                    <w:noProof/>
                    <w:webHidden/>
                  </w:rPr>
                </w:r>
                <w:r w:rsidR="004E51E5">
                  <w:rPr>
                    <w:noProof/>
                    <w:webHidden/>
                  </w:rPr>
                  <w:fldChar w:fldCharType="separate"/>
                </w:r>
                <w:r w:rsidR="003C06FC">
                  <w:rPr>
                    <w:noProof/>
                    <w:webHidden/>
                  </w:rPr>
                  <w:t>118</w:t>
                </w:r>
                <w:r w:rsidR="004E51E5">
                  <w:rPr>
                    <w:noProof/>
                    <w:webHidden/>
                  </w:rPr>
                  <w:fldChar w:fldCharType="end"/>
                </w:r>
              </w:hyperlink>
            </w:p>
            <w:p w14:paraId="60704C1E"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45" w:history="1">
                <w:r w:rsidR="004E51E5" w:rsidRPr="006929AD">
                  <w:rPr>
                    <w:rStyle w:val="a9"/>
                    <w:noProof/>
                  </w:rPr>
                  <w:t>12</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Asetukset</w:t>
                </w:r>
                <w:r w:rsidR="004E51E5">
                  <w:rPr>
                    <w:noProof/>
                    <w:webHidden/>
                  </w:rPr>
                  <w:tab/>
                </w:r>
                <w:r w:rsidR="004E51E5">
                  <w:rPr>
                    <w:noProof/>
                    <w:webHidden/>
                  </w:rPr>
                  <w:fldChar w:fldCharType="begin"/>
                </w:r>
                <w:r w:rsidR="004E51E5">
                  <w:rPr>
                    <w:noProof/>
                    <w:webHidden/>
                  </w:rPr>
                  <w:instrText xml:space="preserve"> PAGEREF _Toc204089745 \h </w:instrText>
                </w:r>
                <w:r w:rsidR="004E51E5">
                  <w:rPr>
                    <w:noProof/>
                    <w:webHidden/>
                  </w:rPr>
                </w:r>
                <w:r w:rsidR="004E51E5">
                  <w:rPr>
                    <w:noProof/>
                    <w:webHidden/>
                  </w:rPr>
                  <w:fldChar w:fldCharType="separate"/>
                </w:r>
                <w:r w:rsidR="003C06FC">
                  <w:rPr>
                    <w:noProof/>
                    <w:webHidden/>
                  </w:rPr>
                  <w:t>121</w:t>
                </w:r>
                <w:r w:rsidR="004E51E5">
                  <w:rPr>
                    <w:noProof/>
                    <w:webHidden/>
                  </w:rPr>
                  <w:fldChar w:fldCharType="end"/>
                </w:r>
              </w:hyperlink>
            </w:p>
            <w:p w14:paraId="4F250496"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46" w:history="1">
                <w:r w:rsidR="004E51E5" w:rsidRPr="006929AD">
                  <w:rPr>
                    <w:rStyle w:val="a9"/>
                    <w:rFonts w:cs="Arial"/>
                    <w:noProof/>
                  </w:rPr>
                  <w:t>12.1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Yksikkö</w:t>
                </w:r>
                <w:r w:rsidR="004E51E5">
                  <w:rPr>
                    <w:noProof/>
                    <w:webHidden/>
                  </w:rPr>
                  <w:tab/>
                </w:r>
                <w:r w:rsidR="004E51E5">
                  <w:rPr>
                    <w:noProof/>
                    <w:webHidden/>
                  </w:rPr>
                  <w:fldChar w:fldCharType="begin"/>
                </w:r>
                <w:r w:rsidR="004E51E5">
                  <w:rPr>
                    <w:noProof/>
                    <w:webHidden/>
                  </w:rPr>
                  <w:instrText xml:space="preserve"> PAGEREF _Toc204089746 \h </w:instrText>
                </w:r>
                <w:r w:rsidR="004E51E5">
                  <w:rPr>
                    <w:noProof/>
                    <w:webHidden/>
                  </w:rPr>
                </w:r>
                <w:r w:rsidR="004E51E5">
                  <w:rPr>
                    <w:noProof/>
                    <w:webHidden/>
                  </w:rPr>
                  <w:fldChar w:fldCharType="separate"/>
                </w:r>
                <w:r w:rsidR="003C06FC">
                  <w:rPr>
                    <w:noProof/>
                    <w:webHidden/>
                  </w:rPr>
                  <w:t>121</w:t>
                </w:r>
                <w:r w:rsidR="004E51E5">
                  <w:rPr>
                    <w:noProof/>
                    <w:webHidden/>
                  </w:rPr>
                  <w:fldChar w:fldCharType="end"/>
                </w:r>
              </w:hyperlink>
            </w:p>
            <w:p w14:paraId="5A2DBD04"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47" w:history="1">
                <w:r w:rsidR="004E51E5" w:rsidRPr="006929AD">
                  <w:rPr>
                    <w:rStyle w:val="a9"/>
                    <w:rFonts w:cs="Arial"/>
                    <w:noProof/>
                  </w:rPr>
                  <w:t>12.2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Kieli</w:t>
                </w:r>
                <w:r w:rsidR="004E51E5">
                  <w:rPr>
                    <w:noProof/>
                    <w:webHidden/>
                  </w:rPr>
                  <w:tab/>
                </w:r>
                <w:r w:rsidR="004E51E5">
                  <w:rPr>
                    <w:noProof/>
                    <w:webHidden/>
                  </w:rPr>
                  <w:fldChar w:fldCharType="begin"/>
                </w:r>
                <w:r w:rsidR="004E51E5">
                  <w:rPr>
                    <w:noProof/>
                    <w:webHidden/>
                  </w:rPr>
                  <w:instrText xml:space="preserve"> PAGEREF _Toc204089747 \h </w:instrText>
                </w:r>
                <w:r w:rsidR="004E51E5">
                  <w:rPr>
                    <w:noProof/>
                    <w:webHidden/>
                  </w:rPr>
                </w:r>
                <w:r w:rsidR="004E51E5">
                  <w:rPr>
                    <w:noProof/>
                    <w:webHidden/>
                  </w:rPr>
                  <w:fldChar w:fldCharType="separate"/>
                </w:r>
                <w:r w:rsidR="003C06FC">
                  <w:rPr>
                    <w:noProof/>
                    <w:webHidden/>
                  </w:rPr>
                  <w:t>122</w:t>
                </w:r>
                <w:r w:rsidR="004E51E5">
                  <w:rPr>
                    <w:noProof/>
                    <w:webHidden/>
                  </w:rPr>
                  <w:fldChar w:fldCharType="end"/>
                </w:r>
              </w:hyperlink>
            </w:p>
            <w:p w14:paraId="27B92A15"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48" w:history="1">
                <w:r w:rsidR="004E51E5" w:rsidRPr="006929AD">
                  <w:rPr>
                    <w:rStyle w:val="a9"/>
                    <w:rFonts w:cs="Arial"/>
                    <w:noProof/>
                  </w:rPr>
                  <w:t>12.3</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Tulostusasetukset</w:t>
                </w:r>
                <w:r w:rsidR="004E51E5">
                  <w:rPr>
                    <w:noProof/>
                    <w:webHidden/>
                  </w:rPr>
                  <w:tab/>
                </w:r>
                <w:r w:rsidR="004E51E5">
                  <w:rPr>
                    <w:noProof/>
                    <w:webHidden/>
                  </w:rPr>
                  <w:fldChar w:fldCharType="begin"/>
                </w:r>
                <w:r w:rsidR="004E51E5">
                  <w:rPr>
                    <w:noProof/>
                    <w:webHidden/>
                  </w:rPr>
                  <w:instrText xml:space="preserve"> PAGEREF _Toc204089748 \h </w:instrText>
                </w:r>
                <w:r w:rsidR="004E51E5">
                  <w:rPr>
                    <w:noProof/>
                    <w:webHidden/>
                  </w:rPr>
                </w:r>
                <w:r w:rsidR="004E51E5">
                  <w:rPr>
                    <w:noProof/>
                    <w:webHidden/>
                  </w:rPr>
                  <w:fldChar w:fldCharType="separate"/>
                </w:r>
                <w:r w:rsidR="003C06FC">
                  <w:rPr>
                    <w:noProof/>
                    <w:webHidden/>
                  </w:rPr>
                  <w:t>122</w:t>
                </w:r>
                <w:r w:rsidR="004E51E5">
                  <w:rPr>
                    <w:noProof/>
                    <w:webHidden/>
                  </w:rPr>
                  <w:fldChar w:fldCharType="end"/>
                </w:r>
              </w:hyperlink>
            </w:p>
            <w:p w14:paraId="05902320"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49" w:history="1">
                <w:r w:rsidR="004E51E5" w:rsidRPr="006929AD">
                  <w:rPr>
                    <w:rStyle w:val="a9"/>
                    <w:rFonts w:cs="Arial"/>
                    <w:noProof/>
                  </w:rPr>
                  <w:t>12.4</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Raporttiasetukset</w:t>
                </w:r>
                <w:r w:rsidR="004E51E5">
                  <w:rPr>
                    <w:noProof/>
                    <w:webHidden/>
                  </w:rPr>
                  <w:tab/>
                </w:r>
                <w:r w:rsidR="004E51E5">
                  <w:rPr>
                    <w:noProof/>
                    <w:webHidden/>
                  </w:rPr>
                  <w:fldChar w:fldCharType="begin"/>
                </w:r>
                <w:r w:rsidR="004E51E5">
                  <w:rPr>
                    <w:noProof/>
                    <w:webHidden/>
                  </w:rPr>
                  <w:instrText xml:space="preserve"> PAGEREF _Toc204089749 \h </w:instrText>
                </w:r>
                <w:r w:rsidR="004E51E5">
                  <w:rPr>
                    <w:noProof/>
                    <w:webHidden/>
                  </w:rPr>
                </w:r>
                <w:r w:rsidR="004E51E5">
                  <w:rPr>
                    <w:noProof/>
                    <w:webHidden/>
                  </w:rPr>
                  <w:fldChar w:fldCharType="separate"/>
                </w:r>
                <w:r w:rsidR="003C06FC">
                  <w:rPr>
                    <w:noProof/>
                    <w:webHidden/>
                  </w:rPr>
                  <w:t>123</w:t>
                </w:r>
                <w:r w:rsidR="004E51E5">
                  <w:rPr>
                    <w:noProof/>
                    <w:webHidden/>
                  </w:rPr>
                  <w:fldChar w:fldCharType="end"/>
                </w:r>
              </w:hyperlink>
            </w:p>
            <w:p w14:paraId="05A03EA5"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50" w:history="1">
                <w:r w:rsidR="004E51E5" w:rsidRPr="006929AD">
                  <w:rPr>
                    <w:rStyle w:val="a9"/>
                    <w:rFonts w:cs="Arial"/>
                    <w:noProof/>
                  </w:rPr>
                  <w:t>12.5</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Push-ilmoitus</w:t>
                </w:r>
                <w:r w:rsidR="004E51E5">
                  <w:rPr>
                    <w:noProof/>
                    <w:webHidden/>
                  </w:rPr>
                  <w:tab/>
                </w:r>
                <w:r w:rsidR="004E51E5">
                  <w:rPr>
                    <w:noProof/>
                    <w:webHidden/>
                  </w:rPr>
                  <w:fldChar w:fldCharType="begin"/>
                </w:r>
                <w:r w:rsidR="004E51E5">
                  <w:rPr>
                    <w:noProof/>
                    <w:webHidden/>
                  </w:rPr>
                  <w:instrText xml:space="preserve"> PAGEREF _Toc204089750 \h </w:instrText>
                </w:r>
                <w:r w:rsidR="004E51E5">
                  <w:rPr>
                    <w:noProof/>
                    <w:webHidden/>
                  </w:rPr>
                </w:r>
                <w:r w:rsidR="004E51E5">
                  <w:rPr>
                    <w:noProof/>
                    <w:webHidden/>
                  </w:rPr>
                  <w:fldChar w:fldCharType="separate"/>
                </w:r>
                <w:r w:rsidR="003C06FC">
                  <w:rPr>
                    <w:noProof/>
                    <w:webHidden/>
                  </w:rPr>
                  <w:t>124</w:t>
                </w:r>
                <w:r w:rsidR="004E51E5">
                  <w:rPr>
                    <w:noProof/>
                    <w:webHidden/>
                  </w:rPr>
                  <w:fldChar w:fldCharType="end"/>
                </w:r>
              </w:hyperlink>
            </w:p>
            <w:p w14:paraId="6F90065F"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51" w:history="1">
                <w:r w:rsidR="004E51E5" w:rsidRPr="006929AD">
                  <w:rPr>
                    <w:rStyle w:val="a9"/>
                    <w:rFonts w:cs="Arial"/>
                    <w:noProof/>
                  </w:rPr>
                  <w:t>12.6</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Automaattinen päivitys</w:t>
                </w:r>
                <w:r w:rsidR="004E51E5">
                  <w:rPr>
                    <w:noProof/>
                    <w:webHidden/>
                  </w:rPr>
                  <w:tab/>
                </w:r>
                <w:r w:rsidR="004E51E5">
                  <w:rPr>
                    <w:noProof/>
                    <w:webHidden/>
                  </w:rPr>
                  <w:fldChar w:fldCharType="begin"/>
                </w:r>
                <w:r w:rsidR="004E51E5">
                  <w:rPr>
                    <w:noProof/>
                    <w:webHidden/>
                  </w:rPr>
                  <w:instrText xml:space="preserve"> PAGEREF _Toc204089751 \h </w:instrText>
                </w:r>
                <w:r w:rsidR="004E51E5">
                  <w:rPr>
                    <w:noProof/>
                    <w:webHidden/>
                  </w:rPr>
                </w:r>
                <w:r w:rsidR="004E51E5">
                  <w:rPr>
                    <w:noProof/>
                    <w:webHidden/>
                  </w:rPr>
                  <w:fldChar w:fldCharType="separate"/>
                </w:r>
                <w:r w:rsidR="003C06FC">
                  <w:rPr>
                    <w:noProof/>
                    <w:webHidden/>
                  </w:rPr>
                  <w:t>124</w:t>
                </w:r>
                <w:r w:rsidR="004E51E5">
                  <w:rPr>
                    <w:noProof/>
                    <w:webHidden/>
                  </w:rPr>
                  <w:fldChar w:fldCharType="end"/>
                </w:r>
              </w:hyperlink>
            </w:p>
            <w:p w14:paraId="035160D4"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52" w:history="1">
                <w:r w:rsidR="004E51E5" w:rsidRPr="006929AD">
                  <w:rPr>
                    <w:rStyle w:val="a9"/>
                    <w:rFonts w:cs="Arial"/>
                    <w:noProof/>
                  </w:rPr>
                  <w:t>12.7</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ADAS-asetukset</w:t>
                </w:r>
                <w:r w:rsidR="004E51E5">
                  <w:rPr>
                    <w:noProof/>
                    <w:webHidden/>
                  </w:rPr>
                  <w:tab/>
                </w:r>
                <w:r w:rsidR="004E51E5">
                  <w:rPr>
                    <w:noProof/>
                    <w:webHidden/>
                  </w:rPr>
                  <w:fldChar w:fldCharType="begin"/>
                </w:r>
                <w:r w:rsidR="004E51E5">
                  <w:rPr>
                    <w:noProof/>
                    <w:webHidden/>
                  </w:rPr>
                  <w:instrText xml:space="preserve"> PAGEREF _Toc204089752 \h </w:instrText>
                </w:r>
                <w:r w:rsidR="004E51E5">
                  <w:rPr>
                    <w:noProof/>
                    <w:webHidden/>
                  </w:rPr>
                </w:r>
                <w:r w:rsidR="004E51E5">
                  <w:rPr>
                    <w:noProof/>
                    <w:webHidden/>
                  </w:rPr>
                  <w:fldChar w:fldCharType="separate"/>
                </w:r>
                <w:r w:rsidR="003C06FC">
                  <w:rPr>
                    <w:noProof/>
                    <w:webHidden/>
                  </w:rPr>
                  <w:t>125</w:t>
                </w:r>
                <w:r w:rsidR="004E51E5">
                  <w:rPr>
                    <w:noProof/>
                    <w:webHidden/>
                  </w:rPr>
                  <w:fldChar w:fldCharType="end"/>
                </w:r>
              </w:hyperlink>
            </w:p>
            <w:p w14:paraId="63FC514C"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53" w:history="1">
                <w:r w:rsidR="004E51E5" w:rsidRPr="006929AD">
                  <w:rPr>
                    <w:rStyle w:val="a9"/>
                    <w:rFonts w:cs="Arial"/>
                    <w:noProof/>
                  </w:rPr>
                  <w:t>12.8</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OBFCM-lataus</w:t>
                </w:r>
                <w:r w:rsidR="004E51E5">
                  <w:rPr>
                    <w:noProof/>
                    <w:webHidden/>
                  </w:rPr>
                  <w:tab/>
                </w:r>
                <w:r w:rsidR="004E51E5">
                  <w:rPr>
                    <w:noProof/>
                    <w:webHidden/>
                  </w:rPr>
                  <w:fldChar w:fldCharType="begin"/>
                </w:r>
                <w:r w:rsidR="004E51E5">
                  <w:rPr>
                    <w:noProof/>
                    <w:webHidden/>
                  </w:rPr>
                  <w:instrText xml:space="preserve"> PAGEREF _Toc204089753 \h </w:instrText>
                </w:r>
                <w:r w:rsidR="004E51E5">
                  <w:rPr>
                    <w:noProof/>
                    <w:webHidden/>
                  </w:rPr>
                </w:r>
                <w:r w:rsidR="004E51E5">
                  <w:rPr>
                    <w:noProof/>
                    <w:webHidden/>
                  </w:rPr>
                  <w:fldChar w:fldCharType="separate"/>
                </w:r>
                <w:r w:rsidR="003C06FC">
                  <w:rPr>
                    <w:noProof/>
                    <w:webHidden/>
                  </w:rPr>
                  <w:t>125</w:t>
                </w:r>
                <w:r w:rsidR="004E51E5">
                  <w:rPr>
                    <w:noProof/>
                    <w:webHidden/>
                  </w:rPr>
                  <w:fldChar w:fldCharType="end"/>
                </w:r>
              </w:hyperlink>
            </w:p>
            <w:p w14:paraId="61C7B7DC"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54" w:history="1">
                <w:r w:rsidR="004E51E5" w:rsidRPr="006929AD">
                  <w:rPr>
                    <w:rStyle w:val="a9"/>
                    <w:rFonts w:cs="Arial"/>
                    <w:noProof/>
                  </w:rPr>
                  <w:t>12.9</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Ajoneuvoluettelo</w:t>
                </w:r>
                <w:r w:rsidR="004E51E5">
                  <w:rPr>
                    <w:noProof/>
                    <w:webHidden/>
                  </w:rPr>
                  <w:tab/>
                </w:r>
                <w:r w:rsidR="004E51E5">
                  <w:rPr>
                    <w:noProof/>
                    <w:webHidden/>
                  </w:rPr>
                  <w:fldChar w:fldCharType="begin"/>
                </w:r>
                <w:r w:rsidR="004E51E5">
                  <w:rPr>
                    <w:noProof/>
                    <w:webHidden/>
                  </w:rPr>
                  <w:instrText xml:space="preserve"> PAGEREF _Toc204089754 \h </w:instrText>
                </w:r>
                <w:r w:rsidR="004E51E5">
                  <w:rPr>
                    <w:noProof/>
                    <w:webHidden/>
                  </w:rPr>
                </w:r>
                <w:r w:rsidR="004E51E5">
                  <w:rPr>
                    <w:noProof/>
                    <w:webHidden/>
                  </w:rPr>
                  <w:fldChar w:fldCharType="separate"/>
                </w:r>
                <w:r w:rsidR="003C06FC">
                  <w:rPr>
                    <w:noProof/>
                    <w:webHidden/>
                  </w:rPr>
                  <w:t>125</w:t>
                </w:r>
                <w:r w:rsidR="004E51E5">
                  <w:rPr>
                    <w:noProof/>
                    <w:webHidden/>
                  </w:rPr>
                  <w:fldChar w:fldCharType="end"/>
                </w:r>
              </w:hyperlink>
            </w:p>
            <w:p w14:paraId="45E56F4E"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55" w:history="1">
                <w:r w:rsidR="004E51E5" w:rsidRPr="006929AD">
                  <w:rPr>
                    <w:rStyle w:val="a9"/>
                    <w:rFonts w:cs="Arial"/>
                    <w:noProof/>
                  </w:rPr>
                  <w:t>12.10</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Sovellusten lajittelu</w:t>
                </w:r>
                <w:r w:rsidR="004E51E5">
                  <w:rPr>
                    <w:noProof/>
                    <w:webHidden/>
                  </w:rPr>
                  <w:tab/>
                </w:r>
                <w:r w:rsidR="004E51E5">
                  <w:rPr>
                    <w:noProof/>
                    <w:webHidden/>
                  </w:rPr>
                  <w:fldChar w:fldCharType="begin"/>
                </w:r>
                <w:r w:rsidR="004E51E5">
                  <w:rPr>
                    <w:noProof/>
                    <w:webHidden/>
                  </w:rPr>
                  <w:instrText xml:space="preserve"> PAGEREF _Toc204089755 \h </w:instrText>
                </w:r>
                <w:r w:rsidR="004E51E5">
                  <w:rPr>
                    <w:noProof/>
                    <w:webHidden/>
                  </w:rPr>
                </w:r>
                <w:r w:rsidR="004E51E5">
                  <w:rPr>
                    <w:noProof/>
                    <w:webHidden/>
                  </w:rPr>
                  <w:fldChar w:fldCharType="separate"/>
                </w:r>
                <w:r w:rsidR="003C06FC">
                  <w:rPr>
                    <w:noProof/>
                    <w:webHidden/>
                  </w:rPr>
                  <w:t>126</w:t>
                </w:r>
                <w:r w:rsidR="004E51E5">
                  <w:rPr>
                    <w:noProof/>
                    <w:webHidden/>
                  </w:rPr>
                  <w:fldChar w:fldCharType="end"/>
                </w:r>
              </w:hyperlink>
            </w:p>
            <w:p w14:paraId="0DEBCAE5"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56" w:history="1">
                <w:r w:rsidR="004E51E5" w:rsidRPr="006929AD">
                  <w:rPr>
                    <w:rStyle w:val="a9"/>
                    <w:rFonts w:cs="Arial"/>
                    <w:noProof/>
                  </w:rPr>
                  <w:t>12.11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Akkutesti</w:t>
                </w:r>
                <w:r w:rsidR="004E51E5">
                  <w:rPr>
                    <w:noProof/>
                    <w:webHidden/>
                  </w:rPr>
                  <w:tab/>
                </w:r>
                <w:r w:rsidR="004E51E5">
                  <w:rPr>
                    <w:noProof/>
                    <w:webHidden/>
                  </w:rPr>
                  <w:fldChar w:fldCharType="begin"/>
                </w:r>
                <w:r w:rsidR="004E51E5">
                  <w:rPr>
                    <w:noProof/>
                    <w:webHidden/>
                  </w:rPr>
                  <w:instrText xml:space="preserve"> PAGEREF _Toc204089756 \h </w:instrText>
                </w:r>
                <w:r w:rsidR="004E51E5">
                  <w:rPr>
                    <w:noProof/>
                    <w:webHidden/>
                  </w:rPr>
                </w:r>
                <w:r w:rsidR="004E51E5">
                  <w:rPr>
                    <w:noProof/>
                    <w:webHidden/>
                  </w:rPr>
                  <w:fldChar w:fldCharType="separate"/>
                </w:r>
                <w:r w:rsidR="003C06FC">
                  <w:rPr>
                    <w:noProof/>
                    <w:webHidden/>
                  </w:rPr>
                  <w:t>126</w:t>
                </w:r>
                <w:r w:rsidR="004E51E5">
                  <w:rPr>
                    <w:noProof/>
                    <w:webHidden/>
                  </w:rPr>
                  <w:fldChar w:fldCharType="end"/>
                </w:r>
              </w:hyperlink>
            </w:p>
            <w:p w14:paraId="29D37894"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57" w:history="1">
                <w:r w:rsidR="004E51E5" w:rsidRPr="006929AD">
                  <w:rPr>
                    <w:rStyle w:val="a9"/>
                    <w:rFonts w:cs="Arial"/>
                    <w:noProof/>
                  </w:rPr>
                  <w:t>12.12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Maa-/aluekoodi</w:t>
                </w:r>
                <w:r w:rsidR="004E51E5">
                  <w:rPr>
                    <w:noProof/>
                    <w:webHidden/>
                  </w:rPr>
                  <w:tab/>
                </w:r>
                <w:r w:rsidR="004E51E5">
                  <w:rPr>
                    <w:noProof/>
                    <w:webHidden/>
                  </w:rPr>
                  <w:fldChar w:fldCharType="begin"/>
                </w:r>
                <w:r w:rsidR="004E51E5">
                  <w:rPr>
                    <w:noProof/>
                    <w:webHidden/>
                  </w:rPr>
                  <w:instrText xml:space="preserve"> PAGEREF _Toc204089757 \h </w:instrText>
                </w:r>
                <w:r w:rsidR="004E51E5">
                  <w:rPr>
                    <w:noProof/>
                    <w:webHidden/>
                  </w:rPr>
                </w:r>
                <w:r w:rsidR="004E51E5">
                  <w:rPr>
                    <w:noProof/>
                    <w:webHidden/>
                  </w:rPr>
                  <w:fldChar w:fldCharType="separate"/>
                </w:r>
                <w:r w:rsidR="003C06FC">
                  <w:rPr>
                    <w:noProof/>
                    <w:webHidden/>
                  </w:rPr>
                  <w:t>126</w:t>
                </w:r>
                <w:r w:rsidR="004E51E5">
                  <w:rPr>
                    <w:noProof/>
                    <w:webHidden/>
                  </w:rPr>
                  <w:fldChar w:fldCharType="end"/>
                </w:r>
              </w:hyperlink>
            </w:p>
            <w:p w14:paraId="30C580E3"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58" w:history="1">
                <w:r w:rsidR="004E51E5" w:rsidRPr="006929AD">
                  <w:rPr>
                    <w:rStyle w:val="a9"/>
                    <w:rFonts w:cs="Arial"/>
                    <w:noProof/>
                  </w:rPr>
                  <w:t>12.13</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Lait ja määräykset</w:t>
                </w:r>
                <w:r w:rsidR="004E51E5">
                  <w:rPr>
                    <w:noProof/>
                    <w:webHidden/>
                  </w:rPr>
                  <w:tab/>
                </w:r>
                <w:r w:rsidR="004E51E5">
                  <w:rPr>
                    <w:noProof/>
                    <w:webHidden/>
                  </w:rPr>
                  <w:fldChar w:fldCharType="begin"/>
                </w:r>
                <w:r w:rsidR="004E51E5">
                  <w:rPr>
                    <w:noProof/>
                    <w:webHidden/>
                  </w:rPr>
                  <w:instrText xml:space="preserve"> PAGEREF _Toc204089758 \h </w:instrText>
                </w:r>
                <w:r w:rsidR="004E51E5">
                  <w:rPr>
                    <w:noProof/>
                    <w:webHidden/>
                  </w:rPr>
                </w:r>
                <w:r w:rsidR="004E51E5">
                  <w:rPr>
                    <w:noProof/>
                    <w:webHidden/>
                  </w:rPr>
                  <w:fldChar w:fldCharType="separate"/>
                </w:r>
                <w:r w:rsidR="003C06FC">
                  <w:rPr>
                    <w:noProof/>
                    <w:webHidden/>
                  </w:rPr>
                  <w:t>127</w:t>
                </w:r>
                <w:r w:rsidR="004E51E5">
                  <w:rPr>
                    <w:noProof/>
                    <w:webHidden/>
                  </w:rPr>
                  <w:fldChar w:fldCharType="end"/>
                </w:r>
              </w:hyperlink>
            </w:p>
            <w:p w14:paraId="23EE4402"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59" w:history="1">
                <w:r w:rsidR="004E51E5" w:rsidRPr="006929AD">
                  <w:rPr>
                    <w:rStyle w:val="a9"/>
                    <w:rFonts w:cs="Arial"/>
                    <w:noProof/>
                  </w:rPr>
                  <w:t>12.14</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Järjestelmäasetukset</w:t>
                </w:r>
                <w:r w:rsidR="004E51E5">
                  <w:rPr>
                    <w:noProof/>
                    <w:webHidden/>
                  </w:rPr>
                  <w:tab/>
                </w:r>
                <w:r w:rsidR="004E51E5">
                  <w:rPr>
                    <w:noProof/>
                    <w:webHidden/>
                  </w:rPr>
                  <w:fldChar w:fldCharType="begin"/>
                </w:r>
                <w:r w:rsidR="004E51E5">
                  <w:rPr>
                    <w:noProof/>
                    <w:webHidden/>
                  </w:rPr>
                  <w:instrText xml:space="preserve"> PAGEREF _Toc204089759 \h </w:instrText>
                </w:r>
                <w:r w:rsidR="004E51E5">
                  <w:rPr>
                    <w:noProof/>
                    <w:webHidden/>
                  </w:rPr>
                </w:r>
                <w:r w:rsidR="004E51E5">
                  <w:rPr>
                    <w:noProof/>
                    <w:webHidden/>
                  </w:rPr>
                  <w:fldChar w:fldCharType="separate"/>
                </w:r>
                <w:r w:rsidR="003C06FC">
                  <w:rPr>
                    <w:noProof/>
                    <w:webHidden/>
                  </w:rPr>
                  <w:t>127</w:t>
                </w:r>
                <w:r w:rsidR="004E51E5">
                  <w:rPr>
                    <w:noProof/>
                    <w:webHidden/>
                  </w:rPr>
                  <w:fldChar w:fldCharType="end"/>
                </w:r>
              </w:hyperlink>
            </w:p>
            <w:p w14:paraId="06B3B568"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60" w:history="1">
                <w:r w:rsidR="004E51E5" w:rsidRPr="006929AD">
                  <w:rPr>
                    <w:rStyle w:val="a9"/>
                    <w:rFonts w:cs="Arial"/>
                    <w:noProof/>
                  </w:rPr>
                  <w:t>12.15</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Noin</w:t>
                </w:r>
                <w:r w:rsidR="004E51E5">
                  <w:rPr>
                    <w:noProof/>
                    <w:webHidden/>
                  </w:rPr>
                  <w:tab/>
                </w:r>
                <w:r w:rsidR="004E51E5">
                  <w:rPr>
                    <w:noProof/>
                    <w:webHidden/>
                  </w:rPr>
                  <w:fldChar w:fldCharType="begin"/>
                </w:r>
                <w:r w:rsidR="004E51E5">
                  <w:rPr>
                    <w:noProof/>
                    <w:webHidden/>
                  </w:rPr>
                  <w:instrText xml:space="preserve"> PAGEREF _Toc204089760 \h </w:instrText>
                </w:r>
                <w:r w:rsidR="004E51E5">
                  <w:rPr>
                    <w:noProof/>
                    <w:webHidden/>
                  </w:rPr>
                </w:r>
                <w:r w:rsidR="004E51E5">
                  <w:rPr>
                    <w:noProof/>
                    <w:webHidden/>
                  </w:rPr>
                  <w:fldChar w:fldCharType="separate"/>
                </w:r>
                <w:r w:rsidR="003C06FC">
                  <w:rPr>
                    <w:noProof/>
                    <w:webHidden/>
                  </w:rPr>
                  <w:t>127</w:t>
                </w:r>
                <w:r w:rsidR="004E51E5">
                  <w:rPr>
                    <w:noProof/>
                    <w:webHidden/>
                  </w:rPr>
                  <w:fldChar w:fldCharType="end"/>
                </w:r>
              </w:hyperlink>
            </w:p>
            <w:p w14:paraId="3742FE7E"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61" w:history="1">
                <w:r w:rsidR="004E51E5" w:rsidRPr="006929AD">
                  <w:rPr>
                    <w:rStyle w:val="a9"/>
                    <w:noProof/>
                  </w:rPr>
                  <w:t>13</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Päivitys</w:t>
                </w:r>
                <w:r w:rsidR="004E51E5">
                  <w:rPr>
                    <w:noProof/>
                    <w:webHidden/>
                  </w:rPr>
                  <w:tab/>
                </w:r>
                <w:r w:rsidR="004E51E5">
                  <w:rPr>
                    <w:noProof/>
                    <w:webHidden/>
                  </w:rPr>
                  <w:fldChar w:fldCharType="begin"/>
                </w:r>
                <w:r w:rsidR="004E51E5">
                  <w:rPr>
                    <w:noProof/>
                    <w:webHidden/>
                  </w:rPr>
                  <w:instrText xml:space="preserve"> PAGEREF _Toc204089761 \h </w:instrText>
                </w:r>
                <w:r w:rsidR="004E51E5">
                  <w:rPr>
                    <w:noProof/>
                    <w:webHidden/>
                  </w:rPr>
                </w:r>
                <w:r w:rsidR="004E51E5">
                  <w:rPr>
                    <w:noProof/>
                    <w:webHidden/>
                  </w:rPr>
                  <w:fldChar w:fldCharType="separate"/>
                </w:r>
                <w:r w:rsidR="003C06FC">
                  <w:rPr>
                    <w:noProof/>
                    <w:webHidden/>
                  </w:rPr>
                  <w:t>128</w:t>
                </w:r>
                <w:r w:rsidR="004E51E5">
                  <w:rPr>
                    <w:noProof/>
                    <w:webHidden/>
                  </w:rPr>
                  <w:fldChar w:fldCharType="end"/>
                </w:r>
              </w:hyperlink>
            </w:p>
            <w:p w14:paraId="202A0BF4"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62" w:history="1">
                <w:r w:rsidR="004E51E5" w:rsidRPr="006929AD">
                  <w:rPr>
                    <w:rStyle w:val="a9"/>
                    <w:noProof/>
                  </w:rPr>
                  <w:t>14</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VCI-hallinta</w:t>
                </w:r>
                <w:r w:rsidR="004E51E5">
                  <w:rPr>
                    <w:noProof/>
                    <w:webHidden/>
                  </w:rPr>
                  <w:tab/>
                </w:r>
                <w:r w:rsidR="004E51E5">
                  <w:rPr>
                    <w:noProof/>
                    <w:webHidden/>
                  </w:rPr>
                  <w:fldChar w:fldCharType="begin"/>
                </w:r>
                <w:r w:rsidR="004E51E5">
                  <w:rPr>
                    <w:noProof/>
                    <w:webHidden/>
                  </w:rPr>
                  <w:instrText xml:space="preserve"> PAGEREF _Toc204089762 \h </w:instrText>
                </w:r>
                <w:r w:rsidR="004E51E5">
                  <w:rPr>
                    <w:noProof/>
                    <w:webHidden/>
                  </w:rPr>
                </w:r>
                <w:r w:rsidR="004E51E5">
                  <w:rPr>
                    <w:noProof/>
                    <w:webHidden/>
                  </w:rPr>
                  <w:fldChar w:fldCharType="separate"/>
                </w:r>
                <w:r w:rsidR="003C06FC">
                  <w:rPr>
                    <w:noProof/>
                    <w:webHidden/>
                  </w:rPr>
                  <w:t>129</w:t>
                </w:r>
                <w:r w:rsidR="004E51E5">
                  <w:rPr>
                    <w:noProof/>
                    <w:webHidden/>
                  </w:rPr>
                  <w:fldChar w:fldCharType="end"/>
                </w:r>
              </w:hyperlink>
            </w:p>
            <w:p w14:paraId="081963DD"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63" w:history="1">
                <w:r w:rsidR="004E51E5" w:rsidRPr="006929AD">
                  <w:rPr>
                    <w:rStyle w:val="a9"/>
                    <w:rFonts w:cs="Arial"/>
                    <w:noProof/>
                  </w:rPr>
                  <w:t>14.1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Wi-Fi-yhteys</w:t>
                </w:r>
                <w:r w:rsidR="004E51E5">
                  <w:rPr>
                    <w:noProof/>
                    <w:webHidden/>
                  </w:rPr>
                  <w:tab/>
                </w:r>
                <w:r w:rsidR="004E51E5">
                  <w:rPr>
                    <w:noProof/>
                    <w:webHidden/>
                  </w:rPr>
                  <w:fldChar w:fldCharType="begin"/>
                </w:r>
                <w:r w:rsidR="004E51E5">
                  <w:rPr>
                    <w:noProof/>
                    <w:webHidden/>
                  </w:rPr>
                  <w:instrText xml:space="preserve"> PAGEREF _Toc204089763 \h </w:instrText>
                </w:r>
                <w:r w:rsidR="004E51E5">
                  <w:rPr>
                    <w:noProof/>
                    <w:webHidden/>
                  </w:rPr>
                </w:r>
                <w:r w:rsidR="004E51E5">
                  <w:rPr>
                    <w:noProof/>
                    <w:webHidden/>
                  </w:rPr>
                  <w:fldChar w:fldCharType="separate"/>
                </w:r>
                <w:r w:rsidR="003C06FC">
                  <w:rPr>
                    <w:noProof/>
                    <w:webHidden/>
                  </w:rPr>
                  <w:t>130</w:t>
                </w:r>
                <w:r w:rsidR="004E51E5">
                  <w:rPr>
                    <w:noProof/>
                    <w:webHidden/>
                  </w:rPr>
                  <w:fldChar w:fldCharType="end"/>
                </w:r>
              </w:hyperlink>
            </w:p>
            <w:p w14:paraId="5118CF0E"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64" w:history="1">
                <w:r w:rsidR="004E51E5" w:rsidRPr="006929AD">
                  <w:rPr>
                    <w:rStyle w:val="a9"/>
                    <w:rFonts w:cs="Arial"/>
                    <w:noProof/>
                  </w:rPr>
                  <w:t>14.2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VCI Bluetooth -pariliitos</w:t>
                </w:r>
                <w:r w:rsidR="004E51E5">
                  <w:rPr>
                    <w:noProof/>
                    <w:webHidden/>
                  </w:rPr>
                  <w:tab/>
                </w:r>
                <w:r w:rsidR="004E51E5">
                  <w:rPr>
                    <w:noProof/>
                    <w:webHidden/>
                  </w:rPr>
                  <w:fldChar w:fldCharType="begin"/>
                </w:r>
                <w:r w:rsidR="004E51E5">
                  <w:rPr>
                    <w:noProof/>
                    <w:webHidden/>
                  </w:rPr>
                  <w:instrText xml:space="preserve"> PAGEREF _Toc204089764 \h </w:instrText>
                </w:r>
                <w:r w:rsidR="004E51E5">
                  <w:rPr>
                    <w:noProof/>
                    <w:webHidden/>
                  </w:rPr>
                </w:r>
                <w:r w:rsidR="004E51E5">
                  <w:rPr>
                    <w:noProof/>
                    <w:webHidden/>
                  </w:rPr>
                  <w:fldChar w:fldCharType="separate"/>
                </w:r>
                <w:r w:rsidR="003C06FC">
                  <w:rPr>
                    <w:noProof/>
                    <w:webHidden/>
                  </w:rPr>
                  <w:t>130</w:t>
                </w:r>
                <w:r w:rsidR="004E51E5">
                  <w:rPr>
                    <w:noProof/>
                    <w:webHidden/>
                  </w:rPr>
                  <w:fldChar w:fldCharType="end"/>
                </w:r>
              </w:hyperlink>
            </w:p>
            <w:p w14:paraId="3FCC27A6"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65" w:history="1">
                <w:r w:rsidR="004E51E5" w:rsidRPr="006929AD">
                  <w:rPr>
                    <w:rStyle w:val="a9"/>
                    <w:rFonts w:cs="Arial"/>
                    <w:noProof/>
                  </w:rPr>
                  <w:t>14.3</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BAS Bluetooth -pariliitos</w:t>
                </w:r>
                <w:r w:rsidR="004E51E5">
                  <w:rPr>
                    <w:noProof/>
                    <w:webHidden/>
                  </w:rPr>
                  <w:tab/>
                </w:r>
                <w:r w:rsidR="004E51E5">
                  <w:rPr>
                    <w:noProof/>
                    <w:webHidden/>
                  </w:rPr>
                  <w:fldChar w:fldCharType="begin"/>
                </w:r>
                <w:r w:rsidR="004E51E5">
                  <w:rPr>
                    <w:noProof/>
                    <w:webHidden/>
                  </w:rPr>
                  <w:instrText xml:space="preserve"> PAGEREF _Toc204089765 \h </w:instrText>
                </w:r>
                <w:r w:rsidR="004E51E5">
                  <w:rPr>
                    <w:noProof/>
                    <w:webHidden/>
                  </w:rPr>
                </w:r>
                <w:r w:rsidR="004E51E5">
                  <w:rPr>
                    <w:noProof/>
                    <w:webHidden/>
                  </w:rPr>
                  <w:fldChar w:fldCharType="separate"/>
                </w:r>
                <w:r w:rsidR="003C06FC">
                  <w:rPr>
                    <w:noProof/>
                    <w:webHidden/>
                  </w:rPr>
                  <w:t>131</w:t>
                </w:r>
                <w:r w:rsidR="004E51E5">
                  <w:rPr>
                    <w:noProof/>
                    <w:webHidden/>
                  </w:rPr>
                  <w:fldChar w:fldCharType="end"/>
                </w:r>
              </w:hyperlink>
            </w:p>
            <w:p w14:paraId="1619E3CC"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66" w:history="1">
                <w:r w:rsidR="004E51E5" w:rsidRPr="006929AD">
                  <w:rPr>
                    <w:rStyle w:val="a9"/>
                    <w:rFonts w:cs="Arial"/>
                    <w:noProof/>
                  </w:rPr>
                  <w:t>14.4</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VCI-päivitys</w:t>
                </w:r>
                <w:r w:rsidR="004E51E5">
                  <w:rPr>
                    <w:noProof/>
                    <w:webHidden/>
                  </w:rPr>
                  <w:tab/>
                </w:r>
                <w:r w:rsidR="004E51E5">
                  <w:rPr>
                    <w:noProof/>
                    <w:webHidden/>
                  </w:rPr>
                  <w:fldChar w:fldCharType="begin"/>
                </w:r>
                <w:r w:rsidR="004E51E5">
                  <w:rPr>
                    <w:noProof/>
                    <w:webHidden/>
                  </w:rPr>
                  <w:instrText xml:space="preserve"> PAGEREF _Toc204089766 \h </w:instrText>
                </w:r>
                <w:r w:rsidR="004E51E5">
                  <w:rPr>
                    <w:noProof/>
                    <w:webHidden/>
                  </w:rPr>
                </w:r>
                <w:r w:rsidR="004E51E5">
                  <w:rPr>
                    <w:noProof/>
                    <w:webHidden/>
                  </w:rPr>
                  <w:fldChar w:fldCharType="separate"/>
                </w:r>
                <w:r w:rsidR="003C06FC">
                  <w:rPr>
                    <w:noProof/>
                    <w:webHidden/>
                  </w:rPr>
                  <w:t>131</w:t>
                </w:r>
                <w:r w:rsidR="004E51E5">
                  <w:rPr>
                    <w:noProof/>
                    <w:webHidden/>
                  </w:rPr>
                  <w:fldChar w:fldCharType="end"/>
                </w:r>
              </w:hyperlink>
            </w:p>
            <w:p w14:paraId="7A44D070"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67" w:history="1">
                <w:r w:rsidR="004E51E5" w:rsidRPr="006929AD">
                  <w:rPr>
                    <w:rStyle w:val="a9"/>
                    <w:rFonts w:cs="Arial"/>
                    <w:noProof/>
                  </w:rPr>
                  <w:t>14.5</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BAS-päivitys</w:t>
                </w:r>
                <w:r w:rsidR="004E51E5">
                  <w:rPr>
                    <w:noProof/>
                    <w:webHidden/>
                  </w:rPr>
                  <w:tab/>
                </w:r>
                <w:r w:rsidR="004E51E5">
                  <w:rPr>
                    <w:noProof/>
                    <w:webHidden/>
                  </w:rPr>
                  <w:fldChar w:fldCharType="begin"/>
                </w:r>
                <w:r w:rsidR="004E51E5">
                  <w:rPr>
                    <w:noProof/>
                    <w:webHidden/>
                  </w:rPr>
                  <w:instrText xml:space="preserve"> PAGEREF _Toc204089767 \h </w:instrText>
                </w:r>
                <w:r w:rsidR="004E51E5">
                  <w:rPr>
                    <w:noProof/>
                    <w:webHidden/>
                  </w:rPr>
                </w:r>
                <w:r w:rsidR="004E51E5">
                  <w:rPr>
                    <w:noProof/>
                    <w:webHidden/>
                  </w:rPr>
                  <w:fldChar w:fldCharType="separate"/>
                </w:r>
                <w:r w:rsidR="003C06FC">
                  <w:rPr>
                    <w:noProof/>
                    <w:webHidden/>
                  </w:rPr>
                  <w:t>132</w:t>
                </w:r>
                <w:r w:rsidR="004E51E5">
                  <w:rPr>
                    <w:noProof/>
                    <w:webHidden/>
                  </w:rPr>
                  <w:fldChar w:fldCharType="end"/>
                </w:r>
              </w:hyperlink>
            </w:p>
            <w:p w14:paraId="3CFD55E5"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68" w:history="1">
                <w:r w:rsidR="004E51E5" w:rsidRPr="006929AD">
                  <w:rPr>
                    <w:rStyle w:val="a9"/>
                    <w:noProof/>
                  </w:rPr>
                  <w:t>15</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Kädessä pidettävä kaltevuusmittari</w:t>
                </w:r>
                <w:r w:rsidR="004E51E5">
                  <w:rPr>
                    <w:noProof/>
                    <w:webHidden/>
                  </w:rPr>
                  <w:tab/>
                </w:r>
                <w:r w:rsidR="004E51E5">
                  <w:rPr>
                    <w:noProof/>
                    <w:webHidden/>
                  </w:rPr>
                  <w:fldChar w:fldCharType="begin"/>
                </w:r>
                <w:r w:rsidR="004E51E5">
                  <w:rPr>
                    <w:noProof/>
                    <w:webHidden/>
                  </w:rPr>
                  <w:instrText xml:space="preserve"> PAGEREF _Toc204089768 \h </w:instrText>
                </w:r>
                <w:r w:rsidR="004E51E5">
                  <w:rPr>
                    <w:noProof/>
                    <w:webHidden/>
                  </w:rPr>
                </w:r>
                <w:r w:rsidR="004E51E5">
                  <w:rPr>
                    <w:noProof/>
                    <w:webHidden/>
                  </w:rPr>
                  <w:fldChar w:fldCharType="separate"/>
                </w:r>
                <w:r w:rsidR="003C06FC">
                  <w:rPr>
                    <w:noProof/>
                    <w:webHidden/>
                  </w:rPr>
                  <w:t>133</w:t>
                </w:r>
                <w:r w:rsidR="004E51E5">
                  <w:rPr>
                    <w:noProof/>
                    <w:webHidden/>
                  </w:rPr>
                  <w:fldChar w:fldCharType="end"/>
                </w:r>
              </w:hyperlink>
            </w:p>
            <w:p w14:paraId="5DD4F9BF"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69" w:history="1">
                <w:r w:rsidR="004E51E5" w:rsidRPr="006929AD">
                  <w:rPr>
                    <w:rStyle w:val="a9"/>
                    <w:noProof/>
                  </w:rPr>
                  <w:t>16</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Tukea</w:t>
                </w:r>
                <w:r w:rsidR="004E51E5">
                  <w:rPr>
                    <w:noProof/>
                    <w:webHidden/>
                  </w:rPr>
                  <w:tab/>
                </w:r>
                <w:r w:rsidR="004E51E5">
                  <w:rPr>
                    <w:noProof/>
                    <w:webHidden/>
                  </w:rPr>
                  <w:fldChar w:fldCharType="begin"/>
                </w:r>
                <w:r w:rsidR="004E51E5">
                  <w:rPr>
                    <w:noProof/>
                    <w:webHidden/>
                  </w:rPr>
                  <w:instrText xml:space="preserve"> PAGEREF _Toc204089769 \h </w:instrText>
                </w:r>
                <w:r w:rsidR="004E51E5">
                  <w:rPr>
                    <w:noProof/>
                    <w:webHidden/>
                  </w:rPr>
                </w:r>
                <w:r w:rsidR="004E51E5">
                  <w:rPr>
                    <w:noProof/>
                    <w:webHidden/>
                  </w:rPr>
                  <w:fldChar w:fldCharType="separate"/>
                </w:r>
                <w:r w:rsidR="003C06FC">
                  <w:rPr>
                    <w:noProof/>
                    <w:webHidden/>
                  </w:rPr>
                  <w:t>135</w:t>
                </w:r>
                <w:r w:rsidR="004E51E5">
                  <w:rPr>
                    <w:noProof/>
                    <w:webHidden/>
                  </w:rPr>
                  <w:fldChar w:fldCharType="end"/>
                </w:r>
              </w:hyperlink>
            </w:p>
            <w:p w14:paraId="4E7E0022"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70" w:history="1">
                <w:r w:rsidR="004E51E5" w:rsidRPr="006929AD">
                  <w:rPr>
                    <w:rStyle w:val="a9"/>
                    <w:rFonts w:cs="Arial"/>
                    <w:noProof/>
                  </w:rPr>
                  <w:t>16.1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Tukinäytön asettelu</w:t>
                </w:r>
                <w:r w:rsidR="004E51E5">
                  <w:rPr>
                    <w:noProof/>
                    <w:webHidden/>
                  </w:rPr>
                  <w:tab/>
                </w:r>
                <w:r w:rsidR="004E51E5">
                  <w:rPr>
                    <w:noProof/>
                    <w:webHidden/>
                  </w:rPr>
                  <w:fldChar w:fldCharType="begin"/>
                </w:r>
                <w:r w:rsidR="004E51E5">
                  <w:rPr>
                    <w:noProof/>
                    <w:webHidden/>
                  </w:rPr>
                  <w:instrText xml:space="preserve"> PAGEREF _Toc204089770 \h </w:instrText>
                </w:r>
                <w:r w:rsidR="004E51E5">
                  <w:rPr>
                    <w:noProof/>
                    <w:webHidden/>
                  </w:rPr>
                </w:r>
                <w:r w:rsidR="004E51E5">
                  <w:rPr>
                    <w:noProof/>
                    <w:webHidden/>
                  </w:rPr>
                  <w:fldChar w:fldCharType="separate"/>
                </w:r>
                <w:r w:rsidR="003C06FC">
                  <w:rPr>
                    <w:noProof/>
                    <w:webHidden/>
                  </w:rPr>
                  <w:t>135</w:t>
                </w:r>
                <w:r w:rsidR="004E51E5">
                  <w:rPr>
                    <w:noProof/>
                    <w:webHidden/>
                  </w:rPr>
                  <w:fldChar w:fldCharType="end"/>
                </w:r>
              </w:hyperlink>
            </w:p>
            <w:p w14:paraId="52D7F9D5"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71" w:history="1">
                <w:r w:rsidR="004E51E5" w:rsidRPr="006929AD">
                  <w:rPr>
                    <w:rStyle w:val="a9"/>
                    <w:rFonts w:cs="Arial"/>
                    <w:noProof/>
                  </w:rPr>
                  <w:t>16.2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Minun Tili</w:t>
                </w:r>
                <w:r w:rsidR="004E51E5">
                  <w:rPr>
                    <w:noProof/>
                    <w:webHidden/>
                  </w:rPr>
                  <w:tab/>
                </w:r>
                <w:r w:rsidR="004E51E5">
                  <w:rPr>
                    <w:noProof/>
                    <w:webHidden/>
                  </w:rPr>
                  <w:fldChar w:fldCharType="begin"/>
                </w:r>
                <w:r w:rsidR="004E51E5">
                  <w:rPr>
                    <w:noProof/>
                    <w:webHidden/>
                  </w:rPr>
                  <w:instrText xml:space="preserve"> PAGEREF _Toc204089771 \h </w:instrText>
                </w:r>
                <w:r w:rsidR="004E51E5">
                  <w:rPr>
                    <w:noProof/>
                    <w:webHidden/>
                  </w:rPr>
                </w:r>
                <w:r w:rsidR="004E51E5">
                  <w:rPr>
                    <w:noProof/>
                    <w:webHidden/>
                  </w:rPr>
                  <w:fldChar w:fldCharType="separate"/>
                </w:r>
                <w:r w:rsidR="003C06FC">
                  <w:rPr>
                    <w:noProof/>
                    <w:webHidden/>
                  </w:rPr>
                  <w:t>135</w:t>
                </w:r>
                <w:r w:rsidR="004E51E5">
                  <w:rPr>
                    <w:noProof/>
                    <w:webHidden/>
                  </w:rPr>
                  <w:fldChar w:fldCharType="end"/>
                </w:r>
              </w:hyperlink>
            </w:p>
            <w:p w14:paraId="42984648"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72" w:history="1">
                <w:r w:rsidR="004E51E5" w:rsidRPr="006929AD">
                  <w:rPr>
                    <w:rStyle w:val="a9"/>
                    <w:rFonts w:cs="Arial"/>
                    <w:noProof/>
                  </w:rPr>
                  <w:t>16.3</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Koulutus</w:t>
                </w:r>
                <w:r w:rsidR="004E51E5">
                  <w:rPr>
                    <w:noProof/>
                    <w:webHidden/>
                  </w:rPr>
                  <w:tab/>
                </w:r>
                <w:r w:rsidR="004E51E5">
                  <w:rPr>
                    <w:noProof/>
                    <w:webHidden/>
                  </w:rPr>
                  <w:fldChar w:fldCharType="begin"/>
                </w:r>
                <w:r w:rsidR="004E51E5">
                  <w:rPr>
                    <w:noProof/>
                    <w:webHidden/>
                  </w:rPr>
                  <w:instrText xml:space="preserve"> PAGEREF _Toc204089772 \h </w:instrText>
                </w:r>
                <w:r w:rsidR="004E51E5">
                  <w:rPr>
                    <w:noProof/>
                    <w:webHidden/>
                  </w:rPr>
                </w:r>
                <w:r w:rsidR="004E51E5">
                  <w:rPr>
                    <w:noProof/>
                    <w:webHidden/>
                  </w:rPr>
                  <w:fldChar w:fldCharType="separate"/>
                </w:r>
                <w:r w:rsidR="003C06FC">
                  <w:rPr>
                    <w:noProof/>
                    <w:webHidden/>
                  </w:rPr>
                  <w:t>136</w:t>
                </w:r>
                <w:r w:rsidR="004E51E5">
                  <w:rPr>
                    <w:noProof/>
                    <w:webHidden/>
                  </w:rPr>
                  <w:fldChar w:fldCharType="end"/>
                </w:r>
              </w:hyperlink>
            </w:p>
            <w:p w14:paraId="66CD1331"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73" w:history="1">
                <w:r w:rsidR="004E51E5" w:rsidRPr="006929AD">
                  <w:rPr>
                    <w:rStyle w:val="a9"/>
                    <w:rFonts w:cs="Arial"/>
                    <w:noProof/>
                  </w:rPr>
                  <w:t>16.4</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Tiedonkeruu</w:t>
                </w:r>
                <w:r w:rsidR="004E51E5">
                  <w:rPr>
                    <w:noProof/>
                    <w:webHidden/>
                  </w:rPr>
                  <w:tab/>
                </w:r>
                <w:r w:rsidR="004E51E5">
                  <w:rPr>
                    <w:noProof/>
                    <w:webHidden/>
                  </w:rPr>
                  <w:fldChar w:fldCharType="begin"/>
                </w:r>
                <w:r w:rsidR="004E51E5">
                  <w:rPr>
                    <w:noProof/>
                    <w:webHidden/>
                  </w:rPr>
                  <w:instrText xml:space="preserve"> PAGEREF _Toc204089773 \h </w:instrText>
                </w:r>
                <w:r w:rsidR="004E51E5">
                  <w:rPr>
                    <w:noProof/>
                    <w:webHidden/>
                  </w:rPr>
                </w:r>
                <w:r w:rsidR="004E51E5">
                  <w:rPr>
                    <w:noProof/>
                    <w:webHidden/>
                  </w:rPr>
                  <w:fldChar w:fldCharType="separate"/>
                </w:r>
                <w:r w:rsidR="003C06FC">
                  <w:rPr>
                    <w:noProof/>
                    <w:webHidden/>
                  </w:rPr>
                  <w:t>136</w:t>
                </w:r>
                <w:r w:rsidR="004E51E5">
                  <w:rPr>
                    <w:noProof/>
                    <w:webHidden/>
                  </w:rPr>
                  <w:fldChar w:fldCharType="end"/>
                </w:r>
              </w:hyperlink>
            </w:p>
            <w:p w14:paraId="6466333D"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74" w:history="1">
                <w:r w:rsidR="004E51E5" w:rsidRPr="006929AD">
                  <w:rPr>
                    <w:rStyle w:val="a9"/>
                    <w:rFonts w:cs="Arial"/>
                    <w:noProof/>
                  </w:rPr>
                  <w:t>16.5</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Usein kysytyt kysymykset</w:t>
                </w:r>
                <w:r w:rsidR="004E51E5">
                  <w:rPr>
                    <w:noProof/>
                    <w:webHidden/>
                  </w:rPr>
                  <w:tab/>
                </w:r>
                <w:r w:rsidR="004E51E5">
                  <w:rPr>
                    <w:noProof/>
                    <w:webHidden/>
                  </w:rPr>
                  <w:fldChar w:fldCharType="begin"/>
                </w:r>
                <w:r w:rsidR="004E51E5">
                  <w:rPr>
                    <w:noProof/>
                    <w:webHidden/>
                  </w:rPr>
                  <w:instrText xml:space="preserve"> PAGEREF _Toc204089774 \h </w:instrText>
                </w:r>
                <w:r w:rsidR="004E51E5">
                  <w:rPr>
                    <w:noProof/>
                    <w:webHidden/>
                  </w:rPr>
                </w:r>
                <w:r w:rsidR="004E51E5">
                  <w:rPr>
                    <w:noProof/>
                    <w:webHidden/>
                  </w:rPr>
                  <w:fldChar w:fldCharType="separate"/>
                </w:r>
                <w:r w:rsidR="003C06FC">
                  <w:rPr>
                    <w:noProof/>
                    <w:webHidden/>
                  </w:rPr>
                  <w:t>136</w:t>
                </w:r>
                <w:r w:rsidR="004E51E5">
                  <w:rPr>
                    <w:noProof/>
                    <w:webHidden/>
                  </w:rPr>
                  <w:fldChar w:fldCharType="end"/>
                </w:r>
              </w:hyperlink>
            </w:p>
            <w:p w14:paraId="3FC88F57"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75" w:history="1">
                <w:r w:rsidR="004E51E5" w:rsidRPr="006929AD">
                  <w:rPr>
                    <w:rStyle w:val="a9"/>
                    <w:noProof/>
                  </w:rPr>
                  <w:t>17</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MaxiViewer</w:t>
                </w:r>
                <w:r w:rsidR="004E51E5">
                  <w:rPr>
                    <w:noProof/>
                    <w:webHidden/>
                  </w:rPr>
                  <w:tab/>
                </w:r>
                <w:r w:rsidR="004E51E5">
                  <w:rPr>
                    <w:noProof/>
                    <w:webHidden/>
                  </w:rPr>
                  <w:fldChar w:fldCharType="begin"/>
                </w:r>
                <w:r w:rsidR="004E51E5">
                  <w:rPr>
                    <w:noProof/>
                    <w:webHidden/>
                  </w:rPr>
                  <w:instrText xml:space="preserve"> PAGEREF _Toc204089775 \h </w:instrText>
                </w:r>
                <w:r w:rsidR="004E51E5">
                  <w:rPr>
                    <w:noProof/>
                    <w:webHidden/>
                  </w:rPr>
                </w:r>
                <w:r w:rsidR="004E51E5">
                  <w:rPr>
                    <w:noProof/>
                    <w:webHidden/>
                  </w:rPr>
                  <w:fldChar w:fldCharType="separate"/>
                </w:r>
                <w:r w:rsidR="003C06FC">
                  <w:rPr>
                    <w:noProof/>
                    <w:webHidden/>
                  </w:rPr>
                  <w:t>137</w:t>
                </w:r>
                <w:r w:rsidR="004E51E5">
                  <w:rPr>
                    <w:noProof/>
                    <w:webHidden/>
                  </w:rPr>
                  <w:fldChar w:fldCharType="end"/>
                </w:r>
              </w:hyperlink>
            </w:p>
            <w:p w14:paraId="0C2FD0D4"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76" w:history="1">
                <w:r w:rsidR="004E51E5" w:rsidRPr="006929AD">
                  <w:rPr>
                    <w:rStyle w:val="a9"/>
                    <w:noProof/>
                  </w:rPr>
                  <w:t>18</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MaxiVideo</w:t>
                </w:r>
                <w:r w:rsidR="004E51E5">
                  <w:rPr>
                    <w:noProof/>
                    <w:webHidden/>
                  </w:rPr>
                  <w:tab/>
                </w:r>
                <w:r w:rsidR="004E51E5">
                  <w:rPr>
                    <w:noProof/>
                    <w:webHidden/>
                  </w:rPr>
                  <w:fldChar w:fldCharType="begin"/>
                </w:r>
                <w:r w:rsidR="004E51E5">
                  <w:rPr>
                    <w:noProof/>
                    <w:webHidden/>
                  </w:rPr>
                  <w:instrText xml:space="preserve"> PAGEREF _Toc204089776 \h </w:instrText>
                </w:r>
                <w:r w:rsidR="004E51E5">
                  <w:rPr>
                    <w:noProof/>
                    <w:webHidden/>
                  </w:rPr>
                </w:r>
                <w:r w:rsidR="004E51E5">
                  <w:rPr>
                    <w:noProof/>
                    <w:webHidden/>
                  </w:rPr>
                  <w:fldChar w:fldCharType="separate"/>
                </w:r>
                <w:r w:rsidR="003C06FC">
                  <w:rPr>
                    <w:noProof/>
                    <w:webHidden/>
                  </w:rPr>
                  <w:t>139</w:t>
                </w:r>
                <w:r w:rsidR="004E51E5">
                  <w:rPr>
                    <w:noProof/>
                    <w:webHidden/>
                  </w:rPr>
                  <w:fldChar w:fldCharType="end"/>
                </w:r>
              </w:hyperlink>
            </w:p>
            <w:p w14:paraId="216B0ECA"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77" w:history="1">
                <w:r w:rsidR="004E51E5" w:rsidRPr="006929AD">
                  <w:rPr>
                    <w:rStyle w:val="a9"/>
                    <w:noProof/>
                  </w:rPr>
                  <w:t>19</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Pikalinkki</w:t>
                </w:r>
                <w:r w:rsidR="004E51E5">
                  <w:rPr>
                    <w:noProof/>
                    <w:webHidden/>
                  </w:rPr>
                  <w:tab/>
                </w:r>
                <w:r w:rsidR="004E51E5">
                  <w:rPr>
                    <w:noProof/>
                    <w:webHidden/>
                  </w:rPr>
                  <w:fldChar w:fldCharType="begin"/>
                </w:r>
                <w:r w:rsidR="004E51E5">
                  <w:rPr>
                    <w:noProof/>
                    <w:webHidden/>
                  </w:rPr>
                  <w:instrText xml:space="preserve"> PAGEREF _Toc204089777 \h </w:instrText>
                </w:r>
                <w:r w:rsidR="004E51E5">
                  <w:rPr>
                    <w:noProof/>
                    <w:webHidden/>
                  </w:rPr>
                </w:r>
                <w:r w:rsidR="004E51E5">
                  <w:rPr>
                    <w:noProof/>
                    <w:webHidden/>
                  </w:rPr>
                  <w:fldChar w:fldCharType="separate"/>
                </w:r>
                <w:r w:rsidR="003C06FC">
                  <w:rPr>
                    <w:noProof/>
                    <w:webHidden/>
                  </w:rPr>
                  <w:t>140</w:t>
                </w:r>
                <w:r w:rsidR="004E51E5">
                  <w:rPr>
                    <w:noProof/>
                    <w:webHidden/>
                  </w:rPr>
                  <w:fldChar w:fldCharType="end"/>
                </w:r>
              </w:hyperlink>
            </w:p>
            <w:p w14:paraId="23231096"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78" w:history="1">
                <w:r w:rsidR="004E51E5" w:rsidRPr="006929AD">
                  <w:rPr>
                    <w:rStyle w:val="a9"/>
                    <w:noProof/>
                  </w:rPr>
                  <w:t>20</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Etätyöpöytä</w:t>
                </w:r>
                <w:r w:rsidR="004E51E5">
                  <w:rPr>
                    <w:noProof/>
                    <w:webHidden/>
                  </w:rPr>
                  <w:tab/>
                </w:r>
                <w:r w:rsidR="004E51E5">
                  <w:rPr>
                    <w:noProof/>
                    <w:webHidden/>
                  </w:rPr>
                  <w:fldChar w:fldCharType="begin"/>
                </w:r>
                <w:r w:rsidR="004E51E5">
                  <w:rPr>
                    <w:noProof/>
                    <w:webHidden/>
                  </w:rPr>
                  <w:instrText xml:space="preserve"> PAGEREF _Toc204089778 \h </w:instrText>
                </w:r>
                <w:r w:rsidR="004E51E5">
                  <w:rPr>
                    <w:noProof/>
                    <w:webHidden/>
                  </w:rPr>
                </w:r>
                <w:r w:rsidR="004E51E5">
                  <w:rPr>
                    <w:noProof/>
                    <w:webHidden/>
                  </w:rPr>
                  <w:fldChar w:fldCharType="separate"/>
                </w:r>
                <w:r w:rsidR="003C06FC">
                  <w:rPr>
                    <w:noProof/>
                    <w:webHidden/>
                  </w:rPr>
                  <w:t>141</w:t>
                </w:r>
                <w:r w:rsidR="004E51E5">
                  <w:rPr>
                    <w:noProof/>
                    <w:webHidden/>
                  </w:rPr>
                  <w:fldChar w:fldCharType="end"/>
                </w:r>
              </w:hyperlink>
            </w:p>
            <w:p w14:paraId="133FFC9F"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79" w:history="1">
                <w:r w:rsidR="004E51E5" w:rsidRPr="006929AD">
                  <w:rPr>
                    <w:rStyle w:val="a9"/>
                    <w:noProof/>
                  </w:rPr>
                  <w:t>21</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Käyttäjäpalaute</w:t>
                </w:r>
                <w:r w:rsidR="004E51E5">
                  <w:rPr>
                    <w:noProof/>
                    <w:webHidden/>
                  </w:rPr>
                  <w:tab/>
                </w:r>
                <w:r w:rsidR="004E51E5">
                  <w:rPr>
                    <w:noProof/>
                    <w:webHidden/>
                  </w:rPr>
                  <w:fldChar w:fldCharType="begin"/>
                </w:r>
                <w:r w:rsidR="004E51E5">
                  <w:rPr>
                    <w:noProof/>
                    <w:webHidden/>
                  </w:rPr>
                  <w:instrText xml:space="preserve"> PAGEREF _Toc204089779 \h </w:instrText>
                </w:r>
                <w:r w:rsidR="004E51E5">
                  <w:rPr>
                    <w:noProof/>
                    <w:webHidden/>
                  </w:rPr>
                </w:r>
                <w:r w:rsidR="004E51E5">
                  <w:rPr>
                    <w:noProof/>
                    <w:webHidden/>
                  </w:rPr>
                  <w:fldChar w:fldCharType="separate"/>
                </w:r>
                <w:r w:rsidR="003C06FC">
                  <w:rPr>
                    <w:noProof/>
                    <w:webHidden/>
                  </w:rPr>
                  <w:t>143</w:t>
                </w:r>
                <w:r w:rsidR="004E51E5">
                  <w:rPr>
                    <w:noProof/>
                    <w:webHidden/>
                  </w:rPr>
                  <w:fldChar w:fldCharType="end"/>
                </w:r>
              </w:hyperlink>
            </w:p>
            <w:p w14:paraId="18CB2719"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80" w:history="1">
                <w:r w:rsidR="004E51E5" w:rsidRPr="006929AD">
                  <w:rPr>
                    <w:rStyle w:val="a9"/>
                    <w:noProof/>
                  </w:rPr>
                  <w:t>22</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Autel-käyttäjäkeskus</w:t>
                </w:r>
                <w:r w:rsidR="004E51E5">
                  <w:rPr>
                    <w:noProof/>
                    <w:webHidden/>
                  </w:rPr>
                  <w:tab/>
                </w:r>
                <w:r w:rsidR="004E51E5">
                  <w:rPr>
                    <w:noProof/>
                    <w:webHidden/>
                  </w:rPr>
                  <w:fldChar w:fldCharType="begin"/>
                </w:r>
                <w:r w:rsidR="004E51E5">
                  <w:rPr>
                    <w:noProof/>
                    <w:webHidden/>
                  </w:rPr>
                  <w:instrText xml:space="preserve"> PAGEREF _Toc204089780 \h </w:instrText>
                </w:r>
                <w:r w:rsidR="004E51E5">
                  <w:rPr>
                    <w:noProof/>
                    <w:webHidden/>
                  </w:rPr>
                </w:r>
                <w:r w:rsidR="004E51E5">
                  <w:rPr>
                    <w:noProof/>
                    <w:webHidden/>
                  </w:rPr>
                  <w:fldChar w:fldCharType="separate"/>
                </w:r>
                <w:r w:rsidR="003C06FC">
                  <w:rPr>
                    <w:noProof/>
                    <w:webHidden/>
                  </w:rPr>
                  <w:t>144</w:t>
                </w:r>
                <w:r w:rsidR="004E51E5">
                  <w:rPr>
                    <w:noProof/>
                    <w:webHidden/>
                  </w:rPr>
                  <w:fldChar w:fldCharType="end"/>
                </w:r>
              </w:hyperlink>
            </w:p>
            <w:p w14:paraId="44A79A90"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81" w:history="1">
                <w:r w:rsidR="004E51E5" w:rsidRPr="006929AD">
                  <w:rPr>
                    <w:rStyle w:val="a9"/>
                    <w:noProof/>
                  </w:rPr>
                  <w:t>23</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Huolto ja ylläpito</w:t>
                </w:r>
                <w:r w:rsidR="004E51E5">
                  <w:rPr>
                    <w:noProof/>
                    <w:webHidden/>
                  </w:rPr>
                  <w:tab/>
                </w:r>
                <w:r w:rsidR="004E51E5">
                  <w:rPr>
                    <w:noProof/>
                    <w:webHidden/>
                  </w:rPr>
                  <w:fldChar w:fldCharType="begin"/>
                </w:r>
                <w:r w:rsidR="004E51E5">
                  <w:rPr>
                    <w:noProof/>
                    <w:webHidden/>
                  </w:rPr>
                  <w:instrText xml:space="preserve"> PAGEREF _Toc204089781 \h </w:instrText>
                </w:r>
                <w:r w:rsidR="004E51E5">
                  <w:rPr>
                    <w:noProof/>
                    <w:webHidden/>
                  </w:rPr>
                </w:r>
                <w:r w:rsidR="004E51E5">
                  <w:rPr>
                    <w:noProof/>
                    <w:webHidden/>
                  </w:rPr>
                  <w:fldChar w:fldCharType="separate"/>
                </w:r>
                <w:r w:rsidR="003C06FC">
                  <w:rPr>
                    <w:noProof/>
                    <w:webHidden/>
                  </w:rPr>
                  <w:t>146</w:t>
                </w:r>
                <w:r w:rsidR="004E51E5">
                  <w:rPr>
                    <w:noProof/>
                    <w:webHidden/>
                  </w:rPr>
                  <w:fldChar w:fldCharType="end"/>
                </w:r>
              </w:hyperlink>
            </w:p>
            <w:p w14:paraId="6CE14DCB"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82" w:history="1">
                <w:r w:rsidR="004E51E5" w:rsidRPr="006929AD">
                  <w:rPr>
                    <w:rStyle w:val="a9"/>
                    <w:rFonts w:cs="Arial"/>
                    <w:noProof/>
                  </w:rPr>
                  <w:t>23.1</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Huolto-ohjeet</w:t>
                </w:r>
                <w:r w:rsidR="004E51E5">
                  <w:rPr>
                    <w:noProof/>
                    <w:webHidden/>
                  </w:rPr>
                  <w:tab/>
                </w:r>
                <w:r w:rsidR="004E51E5">
                  <w:rPr>
                    <w:noProof/>
                    <w:webHidden/>
                  </w:rPr>
                  <w:fldChar w:fldCharType="begin"/>
                </w:r>
                <w:r w:rsidR="004E51E5">
                  <w:rPr>
                    <w:noProof/>
                    <w:webHidden/>
                  </w:rPr>
                  <w:instrText xml:space="preserve"> PAGEREF _Toc204089782 \h </w:instrText>
                </w:r>
                <w:r w:rsidR="004E51E5">
                  <w:rPr>
                    <w:noProof/>
                    <w:webHidden/>
                  </w:rPr>
                </w:r>
                <w:r w:rsidR="004E51E5">
                  <w:rPr>
                    <w:noProof/>
                    <w:webHidden/>
                  </w:rPr>
                  <w:fldChar w:fldCharType="separate"/>
                </w:r>
                <w:r w:rsidR="003C06FC">
                  <w:rPr>
                    <w:noProof/>
                    <w:webHidden/>
                  </w:rPr>
                  <w:t>146</w:t>
                </w:r>
                <w:r w:rsidR="004E51E5">
                  <w:rPr>
                    <w:noProof/>
                    <w:webHidden/>
                  </w:rPr>
                  <w:fldChar w:fldCharType="end"/>
                </w:r>
              </w:hyperlink>
            </w:p>
            <w:p w14:paraId="1A724987"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83" w:history="1">
                <w:r w:rsidR="004E51E5" w:rsidRPr="006929AD">
                  <w:rPr>
                    <w:rStyle w:val="a9"/>
                    <w:rFonts w:cs="Arial"/>
                    <w:noProof/>
                  </w:rPr>
                  <w:t>23.2</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Vianmäärityksen tarkistuslista</w:t>
                </w:r>
                <w:r w:rsidR="004E51E5">
                  <w:rPr>
                    <w:noProof/>
                    <w:webHidden/>
                  </w:rPr>
                  <w:tab/>
                </w:r>
                <w:r w:rsidR="004E51E5">
                  <w:rPr>
                    <w:noProof/>
                    <w:webHidden/>
                  </w:rPr>
                  <w:fldChar w:fldCharType="begin"/>
                </w:r>
                <w:r w:rsidR="004E51E5">
                  <w:rPr>
                    <w:noProof/>
                    <w:webHidden/>
                  </w:rPr>
                  <w:instrText xml:space="preserve"> PAGEREF _Toc204089783 \h </w:instrText>
                </w:r>
                <w:r w:rsidR="004E51E5">
                  <w:rPr>
                    <w:noProof/>
                    <w:webHidden/>
                  </w:rPr>
                </w:r>
                <w:r w:rsidR="004E51E5">
                  <w:rPr>
                    <w:noProof/>
                    <w:webHidden/>
                  </w:rPr>
                  <w:fldChar w:fldCharType="separate"/>
                </w:r>
                <w:r w:rsidR="003C06FC">
                  <w:rPr>
                    <w:noProof/>
                    <w:webHidden/>
                  </w:rPr>
                  <w:t>146</w:t>
                </w:r>
                <w:r w:rsidR="004E51E5">
                  <w:rPr>
                    <w:noProof/>
                    <w:webHidden/>
                  </w:rPr>
                  <w:fldChar w:fldCharType="end"/>
                </w:r>
              </w:hyperlink>
            </w:p>
            <w:p w14:paraId="2D7B7F5C"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84" w:history="1">
                <w:r w:rsidR="004E51E5" w:rsidRPr="006929AD">
                  <w:rPr>
                    <w:rStyle w:val="a9"/>
                    <w:rFonts w:cs="Arial"/>
                    <w:noProof/>
                  </w:rPr>
                  <w:t>23.3</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Tietoja akun käytöstä</w:t>
                </w:r>
                <w:r w:rsidR="004E51E5">
                  <w:rPr>
                    <w:noProof/>
                    <w:webHidden/>
                  </w:rPr>
                  <w:tab/>
                </w:r>
                <w:r w:rsidR="004E51E5">
                  <w:rPr>
                    <w:noProof/>
                    <w:webHidden/>
                  </w:rPr>
                  <w:fldChar w:fldCharType="begin"/>
                </w:r>
                <w:r w:rsidR="004E51E5">
                  <w:rPr>
                    <w:noProof/>
                    <w:webHidden/>
                  </w:rPr>
                  <w:instrText xml:space="preserve"> PAGEREF _Toc204089784 \h </w:instrText>
                </w:r>
                <w:r w:rsidR="004E51E5">
                  <w:rPr>
                    <w:noProof/>
                    <w:webHidden/>
                  </w:rPr>
                </w:r>
                <w:r w:rsidR="004E51E5">
                  <w:rPr>
                    <w:noProof/>
                    <w:webHidden/>
                  </w:rPr>
                  <w:fldChar w:fldCharType="separate"/>
                </w:r>
                <w:r w:rsidR="003C06FC">
                  <w:rPr>
                    <w:noProof/>
                    <w:webHidden/>
                  </w:rPr>
                  <w:t>147</w:t>
                </w:r>
                <w:r w:rsidR="004E51E5">
                  <w:rPr>
                    <w:noProof/>
                    <w:webHidden/>
                  </w:rPr>
                  <w:fldChar w:fldCharType="end"/>
                </w:r>
              </w:hyperlink>
            </w:p>
            <w:p w14:paraId="75D1B28D" w14:textId="77777777" w:rsidR="004E51E5" w:rsidRDefault="005E7CF7">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89785" w:history="1">
                <w:r w:rsidR="004E51E5" w:rsidRPr="006929AD">
                  <w:rPr>
                    <w:rStyle w:val="a9"/>
                    <w:rFonts w:cs="Arial"/>
                    <w:noProof/>
                  </w:rPr>
                  <w:t>23.4</w:t>
                </w:r>
                <w:r w:rsidR="004E51E5">
                  <w:rPr>
                    <w:rFonts w:asciiTheme="minorHAnsi" w:eastAsiaTheme="minorEastAsia" w:hAnsiTheme="minorHAnsi" w:cstheme="minorBidi"/>
                    <w:smallCaps w:val="0"/>
                    <w:noProof/>
                    <w:kern w:val="2"/>
                    <w:sz w:val="21"/>
                    <w:szCs w:val="22"/>
                    <w:lang w:val="en-US"/>
                  </w:rPr>
                  <w:tab/>
                </w:r>
                <w:r w:rsidR="004E51E5" w:rsidRPr="006929AD">
                  <w:rPr>
                    <w:rStyle w:val="a9"/>
                    <w:rFonts w:cs="Arial"/>
                    <w:noProof/>
                  </w:rPr>
                  <w:t>Palvelumenettelyt</w:t>
                </w:r>
                <w:r w:rsidR="004E51E5">
                  <w:rPr>
                    <w:noProof/>
                    <w:webHidden/>
                  </w:rPr>
                  <w:tab/>
                </w:r>
                <w:r w:rsidR="004E51E5">
                  <w:rPr>
                    <w:noProof/>
                    <w:webHidden/>
                  </w:rPr>
                  <w:fldChar w:fldCharType="begin"/>
                </w:r>
                <w:r w:rsidR="004E51E5">
                  <w:rPr>
                    <w:noProof/>
                    <w:webHidden/>
                  </w:rPr>
                  <w:instrText xml:space="preserve"> PAGEREF _Toc204089785 \h </w:instrText>
                </w:r>
                <w:r w:rsidR="004E51E5">
                  <w:rPr>
                    <w:noProof/>
                    <w:webHidden/>
                  </w:rPr>
                </w:r>
                <w:r w:rsidR="004E51E5">
                  <w:rPr>
                    <w:noProof/>
                    <w:webHidden/>
                  </w:rPr>
                  <w:fldChar w:fldCharType="separate"/>
                </w:r>
                <w:r w:rsidR="003C06FC">
                  <w:rPr>
                    <w:noProof/>
                    <w:webHidden/>
                  </w:rPr>
                  <w:t>148</w:t>
                </w:r>
                <w:r w:rsidR="004E51E5">
                  <w:rPr>
                    <w:noProof/>
                    <w:webHidden/>
                  </w:rPr>
                  <w:fldChar w:fldCharType="end"/>
                </w:r>
              </w:hyperlink>
            </w:p>
            <w:p w14:paraId="08BBCC07"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86" w:history="1">
                <w:r w:rsidR="004E51E5" w:rsidRPr="006929AD">
                  <w:rPr>
                    <w:rStyle w:val="a9"/>
                    <w:noProof/>
                  </w:rPr>
                  <w:t>24</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Vaatimustenmukaisuustiedot</w:t>
                </w:r>
                <w:r w:rsidR="004E51E5">
                  <w:rPr>
                    <w:noProof/>
                    <w:webHidden/>
                  </w:rPr>
                  <w:tab/>
                </w:r>
                <w:r w:rsidR="004E51E5">
                  <w:rPr>
                    <w:noProof/>
                    <w:webHidden/>
                  </w:rPr>
                  <w:fldChar w:fldCharType="begin"/>
                </w:r>
                <w:r w:rsidR="004E51E5">
                  <w:rPr>
                    <w:noProof/>
                    <w:webHidden/>
                  </w:rPr>
                  <w:instrText xml:space="preserve"> PAGEREF _Toc204089786 \h </w:instrText>
                </w:r>
                <w:r w:rsidR="004E51E5">
                  <w:rPr>
                    <w:noProof/>
                    <w:webHidden/>
                  </w:rPr>
                </w:r>
                <w:r w:rsidR="004E51E5">
                  <w:rPr>
                    <w:noProof/>
                    <w:webHidden/>
                  </w:rPr>
                  <w:fldChar w:fldCharType="separate"/>
                </w:r>
                <w:r w:rsidR="003C06FC">
                  <w:rPr>
                    <w:noProof/>
                    <w:webHidden/>
                  </w:rPr>
                  <w:t>152</w:t>
                </w:r>
                <w:r w:rsidR="004E51E5">
                  <w:rPr>
                    <w:noProof/>
                    <w:webHidden/>
                  </w:rPr>
                  <w:fldChar w:fldCharType="end"/>
                </w:r>
              </w:hyperlink>
            </w:p>
            <w:p w14:paraId="278EE550" w14:textId="77777777" w:rsidR="004E51E5" w:rsidRDefault="005E7CF7">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89787" w:history="1">
                <w:r w:rsidR="004E51E5" w:rsidRPr="006929AD">
                  <w:rPr>
                    <w:rStyle w:val="a9"/>
                    <w:noProof/>
                  </w:rPr>
                  <w:t>25</w:t>
                </w:r>
                <w:r w:rsidR="004E51E5">
                  <w:rPr>
                    <w:rFonts w:asciiTheme="minorHAnsi" w:eastAsiaTheme="minorEastAsia" w:hAnsiTheme="minorHAnsi" w:cstheme="minorBidi"/>
                    <w:b w:val="0"/>
                    <w:bCs w:val="0"/>
                    <w:caps w:val="0"/>
                    <w:noProof/>
                    <w:sz w:val="21"/>
                    <w:szCs w:val="22"/>
                    <w:lang w:val="en-US"/>
                  </w:rPr>
                  <w:tab/>
                </w:r>
                <w:r w:rsidR="004E51E5" w:rsidRPr="006929AD">
                  <w:rPr>
                    <w:rStyle w:val="a9"/>
                    <w:noProof/>
                  </w:rPr>
                  <w:t>Takuu</w:t>
                </w:r>
                <w:r w:rsidR="004E51E5">
                  <w:rPr>
                    <w:noProof/>
                    <w:webHidden/>
                  </w:rPr>
                  <w:tab/>
                </w:r>
                <w:r w:rsidR="004E51E5">
                  <w:rPr>
                    <w:noProof/>
                    <w:webHidden/>
                  </w:rPr>
                  <w:fldChar w:fldCharType="begin"/>
                </w:r>
                <w:r w:rsidR="004E51E5">
                  <w:rPr>
                    <w:noProof/>
                    <w:webHidden/>
                  </w:rPr>
                  <w:instrText xml:space="preserve"> PAGEREF _Toc204089787 \h </w:instrText>
                </w:r>
                <w:r w:rsidR="004E51E5">
                  <w:rPr>
                    <w:noProof/>
                    <w:webHidden/>
                  </w:rPr>
                </w:r>
                <w:r w:rsidR="004E51E5">
                  <w:rPr>
                    <w:noProof/>
                    <w:webHidden/>
                  </w:rPr>
                  <w:fldChar w:fldCharType="separate"/>
                </w:r>
                <w:r w:rsidR="003C06FC">
                  <w:rPr>
                    <w:noProof/>
                    <w:webHidden/>
                  </w:rPr>
                  <w:t>154</w:t>
                </w:r>
                <w:r w:rsidR="004E51E5">
                  <w:rPr>
                    <w:noProof/>
                    <w:webHidden/>
                  </w:rPr>
                  <w:fldChar w:fldCharType="end"/>
                </w:r>
              </w:hyperlink>
            </w:p>
            <w:p w14:paraId="12CB4C36" w14:textId="1FF3414B" w:rsidR="00AB1FA3" w:rsidRPr="004E51E5" w:rsidRDefault="00703CFB" w:rsidP="00AB1FA3">
              <w:pPr>
                <w:spacing w:before="156" w:after="156"/>
                <w:rPr>
                  <w:rFonts w:cs="Arial"/>
                </w:rPr>
              </w:pPr>
              <w:r w:rsidRPr="004E51E5">
                <w:rPr>
                  <w:rFonts w:cs="Arial"/>
                  <w:b/>
                  <w:bCs/>
                  <w:caps/>
                  <w:szCs w:val="18"/>
                </w:rPr>
                <w:fldChar w:fldCharType="end"/>
              </w:r>
            </w:p>
          </w:sdtContent>
        </w:sdt>
        <w:p w14:paraId="0B44DA79" w14:textId="77777777" w:rsidR="00AB1FA3" w:rsidRPr="004E51E5" w:rsidRDefault="00AB1FA3">
          <w:pPr>
            <w:widowControl/>
            <w:spacing w:beforeLines="0" w:before="0" w:afterLines="0" w:after="0" w:line="240" w:lineRule="auto"/>
            <w:ind w:left="0"/>
            <w:jc w:val="left"/>
            <w:rPr>
              <w:rFonts w:cs="Arial"/>
            </w:rPr>
          </w:pPr>
        </w:p>
        <w:p w14:paraId="5EB62A90" w14:textId="77777777" w:rsidR="00AB1FA3" w:rsidRPr="004E51E5" w:rsidRDefault="00AB1FA3">
          <w:pPr>
            <w:widowControl/>
            <w:spacing w:beforeLines="0" w:before="0" w:afterLines="0" w:after="0" w:line="240" w:lineRule="auto"/>
            <w:ind w:left="0"/>
            <w:jc w:val="left"/>
            <w:rPr>
              <w:rFonts w:cs="Arial"/>
            </w:rPr>
          </w:pPr>
        </w:p>
        <w:p w14:paraId="5F1436BD" w14:textId="77777777" w:rsidR="00087F05" w:rsidRPr="004E51E5" w:rsidRDefault="00087F05">
          <w:pPr>
            <w:widowControl/>
            <w:spacing w:beforeLines="0" w:before="0" w:afterLines="0" w:after="0" w:line="240" w:lineRule="auto"/>
            <w:ind w:left="0"/>
            <w:jc w:val="left"/>
            <w:rPr>
              <w:rFonts w:cs="Arial"/>
            </w:rPr>
          </w:pPr>
        </w:p>
        <w:p w14:paraId="6E5247E6" w14:textId="77777777" w:rsidR="00087F05" w:rsidRPr="004E51E5" w:rsidRDefault="00087F05" w:rsidP="00087F05">
          <w:pPr>
            <w:pStyle w:val="12"/>
            <w:spacing w:before="312" w:after="312"/>
            <w:ind w:left="792" w:hanging="792"/>
          </w:pPr>
          <w:bookmarkStart w:id="10" w:name="_Toc366845384"/>
          <w:bookmarkStart w:id="11" w:name="_Toc451525714"/>
          <w:bookmarkStart w:id="12" w:name="_Toc366846437"/>
          <w:bookmarkStart w:id="13" w:name="_Toc38114373"/>
          <w:bookmarkStart w:id="14" w:name="_Toc159436239"/>
          <w:bookmarkStart w:id="15" w:name="_Toc204089688"/>
          <w:r w:rsidRPr="004E51E5">
            <w:lastRenderedPageBreak/>
            <w:t>Tämän käyttöoppaan käyttäminen</w:t>
          </w:r>
          <w:bookmarkEnd w:id="10"/>
          <w:bookmarkEnd w:id="11"/>
          <w:bookmarkEnd w:id="12"/>
          <w:bookmarkEnd w:id="13"/>
          <w:bookmarkEnd w:id="14"/>
          <w:bookmarkEnd w:id="15"/>
        </w:p>
        <w:p w14:paraId="659D2A41" w14:textId="77777777" w:rsidR="00087F05" w:rsidRPr="004E51E5" w:rsidRDefault="00087F05" w:rsidP="00087F05">
          <w:pPr>
            <w:pStyle w:val="Text"/>
            <w:spacing w:before="156" w:after="156"/>
            <w:rPr>
              <w:rFonts w:cs="Arial"/>
            </w:rPr>
          </w:pPr>
          <w:bookmarkStart w:id="16" w:name="_Toc451525720"/>
          <w:bookmarkStart w:id="17" w:name="_Toc366846442"/>
          <w:bookmarkStart w:id="18" w:name="_Toc366845389"/>
          <w:r w:rsidRPr="004E51E5">
            <w:rPr>
              <w:rFonts w:cs="Arial"/>
            </w:rPr>
            <w:t>Tämä käyttöohje sisältää laitteen käyttöohjeet.</w:t>
          </w:r>
        </w:p>
        <w:p w14:paraId="596AE870" w14:textId="77777777" w:rsidR="00087F05" w:rsidRPr="004E51E5" w:rsidRDefault="00087F05" w:rsidP="00087F05">
          <w:pPr>
            <w:pStyle w:val="Text"/>
            <w:spacing w:before="156" w:after="156"/>
            <w:rPr>
              <w:rFonts w:cs="Arial"/>
            </w:rPr>
          </w:pPr>
          <w:r w:rsidRPr="004E51E5">
            <w:rPr>
              <w:rFonts w:cs="Arial"/>
            </w:rPr>
            <w:t>Joissakin tämän käyttöoppaan kuvissa saattaa olla moduuleja ja lisävarusteita, jotka eivät sisälly järjestelmääsi.</w:t>
          </w:r>
        </w:p>
        <w:p w14:paraId="7563EEF2" w14:textId="77777777" w:rsidR="00087F05" w:rsidRPr="004E51E5" w:rsidRDefault="00087F05" w:rsidP="00BE283D">
          <w:pPr>
            <w:pStyle w:val="20"/>
            <w:numPr>
              <w:ilvl w:val="1"/>
              <w:numId w:val="7"/>
            </w:numPr>
            <w:tabs>
              <w:tab w:val="num" w:pos="360"/>
            </w:tabs>
            <w:spacing w:before="312" w:after="156"/>
            <w:ind w:left="576" w:hanging="576"/>
            <w:rPr>
              <w:rFonts w:cs="Arial"/>
            </w:rPr>
          </w:pPr>
          <w:bookmarkStart w:id="19" w:name="_Toc474336998"/>
          <w:bookmarkStart w:id="20" w:name="_Toc38114374"/>
          <w:bookmarkStart w:id="21" w:name="_Toc159436240"/>
          <w:bookmarkStart w:id="22" w:name="_Toc204089689"/>
          <w:r w:rsidRPr="004E51E5">
            <w:rPr>
              <w:rFonts w:cs="Arial"/>
            </w:rPr>
            <w:t>Yleissopimukset</w:t>
          </w:r>
          <w:bookmarkEnd w:id="19"/>
          <w:bookmarkEnd w:id="20"/>
          <w:bookmarkEnd w:id="21"/>
          <w:bookmarkEnd w:id="22"/>
          <w:r w:rsidRPr="004E51E5">
            <w:rPr>
              <w:rFonts w:cs="Arial"/>
            </w:rPr>
            <w:t xml:space="preserve"> </w:t>
          </w:r>
        </w:p>
        <w:p w14:paraId="15D2A716" w14:textId="77777777" w:rsidR="00087F05" w:rsidRPr="004E51E5" w:rsidRDefault="00087F05" w:rsidP="00087F05">
          <w:pPr>
            <w:pStyle w:val="BodytextUserManual"/>
            <w:spacing w:before="156" w:after="156"/>
          </w:pPr>
          <w:r w:rsidRPr="004E51E5">
            <w:t>Seuraavia käytäntöjä käytetään:</w:t>
          </w:r>
        </w:p>
        <w:p w14:paraId="4D60C37E" w14:textId="77777777" w:rsidR="00087F05" w:rsidRPr="004E51E5" w:rsidRDefault="00087F05" w:rsidP="00BE283D">
          <w:pPr>
            <w:pStyle w:val="30"/>
            <w:numPr>
              <w:ilvl w:val="2"/>
              <w:numId w:val="7"/>
            </w:numPr>
            <w:tabs>
              <w:tab w:val="num" w:pos="360"/>
            </w:tabs>
            <w:spacing w:before="312" w:after="156"/>
            <w:ind w:left="720" w:hanging="720"/>
          </w:pPr>
          <w:bookmarkStart w:id="23" w:name="_Toc159436241"/>
          <w:r w:rsidRPr="004E51E5">
            <w:t>Lihavoitu teksti</w:t>
          </w:r>
          <w:bookmarkEnd w:id="23"/>
          <w:r w:rsidRPr="004E51E5">
            <w:t xml:space="preserve"> </w:t>
          </w:r>
        </w:p>
        <w:p w14:paraId="1438A413" w14:textId="77777777" w:rsidR="00087F05" w:rsidRPr="004E51E5" w:rsidRDefault="00087F05" w:rsidP="00087F05">
          <w:pPr>
            <w:pStyle w:val="BodytextUserManual"/>
            <w:spacing w:before="156" w:after="156"/>
          </w:pPr>
          <w:r w:rsidRPr="004E51E5">
            <w:t>Lihavoitua tekstiä käytetään korostamaan valittavia kohteita, kuten painikkeita ja valikkovaihtoehtoja.</w:t>
          </w:r>
        </w:p>
        <w:p w14:paraId="5BFB2493" w14:textId="77777777" w:rsidR="00087F05" w:rsidRPr="004E51E5" w:rsidRDefault="00087F05" w:rsidP="00087F05">
          <w:pPr>
            <w:pStyle w:val="BodytextUserManual"/>
            <w:spacing w:before="156" w:after="156"/>
          </w:pPr>
          <w:r w:rsidRPr="004E51E5">
            <w:t>Esimerkki:</w:t>
          </w:r>
        </w:p>
        <w:p w14:paraId="4CB6F3AB" w14:textId="424443A6" w:rsidR="00087F05" w:rsidRPr="004E51E5" w:rsidRDefault="00087F05" w:rsidP="00BE283D">
          <w:pPr>
            <w:pStyle w:val="BodytextUserManual"/>
            <w:numPr>
              <w:ilvl w:val="0"/>
              <w:numId w:val="4"/>
            </w:numPr>
            <w:spacing w:before="156" w:after="156"/>
            <w:ind w:left="641" w:hanging="357"/>
          </w:pPr>
          <w:r w:rsidRPr="004E51E5">
            <w:t xml:space="preserve">Napauta </w:t>
          </w:r>
          <w:r w:rsidRPr="004E51E5">
            <w:rPr>
              <w:b/>
            </w:rPr>
            <w:t>OK</w:t>
          </w:r>
          <w:r w:rsidR="00B9468F" w:rsidRPr="004E51E5">
            <w:rPr>
              <w:b/>
            </w:rPr>
            <w:t>.</w:t>
          </w:r>
        </w:p>
        <w:p w14:paraId="21AEBFEA" w14:textId="77777777" w:rsidR="00087F05" w:rsidRPr="004E51E5" w:rsidRDefault="00087F05" w:rsidP="00BE283D">
          <w:pPr>
            <w:pStyle w:val="30"/>
            <w:numPr>
              <w:ilvl w:val="2"/>
              <w:numId w:val="7"/>
            </w:numPr>
            <w:tabs>
              <w:tab w:val="num" w:pos="360"/>
            </w:tabs>
            <w:spacing w:before="312" w:after="156"/>
            <w:ind w:left="720" w:hanging="720"/>
          </w:pPr>
          <w:bookmarkStart w:id="24" w:name="_Toc159436242"/>
          <w:r w:rsidRPr="004E51E5">
            <w:t>Muistiinpanot ja tärkeät viestit</w:t>
          </w:r>
          <w:bookmarkEnd w:id="24"/>
          <w:r w:rsidRPr="004E51E5">
            <w:t xml:space="preserve"> </w:t>
          </w:r>
        </w:p>
        <w:p w14:paraId="480530D9" w14:textId="77777777" w:rsidR="00087F05" w:rsidRPr="004E51E5" w:rsidRDefault="00087F05">
          <w:pPr>
            <w:pStyle w:val="40"/>
            <w:numPr>
              <w:ilvl w:val="3"/>
              <w:numId w:val="272"/>
            </w:numPr>
            <w:spacing w:before="156" w:after="156"/>
            <w:rPr>
              <w:rFonts w:cs="Arial"/>
            </w:rPr>
          </w:pPr>
          <w:r w:rsidRPr="004E51E5">
            <w:rPr>
              <w:rFonts w:cs="Arial"/>
            </w:rPr>
            <w:t>Muistiinpanoja</w:t>
          </w:r>
        </w:p>
        <w:p w14:paraId="0A2FE18E" w14:textId="3E40D32E" w:rsidR="00087F05" w:rsidRPr="004E51E5" w:rsidRDefault="00087F05" w:rsidP="00087F05">
          <w:pPr>
            <w:pStyle w:val="BodytextUserManual"/>
            <w:spacing w:before="156" w:after="156"/>
          </w:pPr>
          <w:r w:rsidRPr="004E51E5">
            <w:t>HUOMAUTUS antaa hyödyllistä tietoa</w:t>
          </w:r>
          <w:r w:rsidR="00B9468F" w:rsidRPr="004E51E5">
            <w:t>,</w:t>
          </w:r>
          <w:r w:rsidRPr="004E51E5">
            <w:rPr>
              <w:b/>
            </w:rPr>
            <w:t xml:space="preserve"> </w:t>
          </w:r>
          <w:r w:rsidRPr="004E51E5">
            <w:t>kuten lisäselityksiä, vinkkejä ja kommentteja.</w:t>
          </w:r>
        </w:p>
        <w:p w14:paraId="69ECCD90" w14:textId="77777777" w:rsidR="00087F05" w:rsidRPr="004E51E5" w:rsidRDefault="00087F05">
          <w:pPr>
            <w:pStyle w:val="40"/>
            <w:numPr>
              <w:ilvl w:val="3"/>
              <w:numId w:val="272"/>
            </w:numPr>
            <w:spacing w:before="156" w:after="156"/>
            <w:rPr>
              <w:rFonts w:cs="Arial"/>
            </w:rPr>
          </w:pPr>
          <w:r w:rsidRPr="004E51E5">
            <w:rPr>
              <w:rFonts w:cs="Arial"/>
            </w:rPr>
            <w:t>Tärkeää</w:t>
          </w:r>
        </w:p>
        <w:p w14:paraId="3C970A5E" w14:textId="77777777" w:rsidR="00087F05" w:rsidRPr="004E51E5" w:rsidRDefault="00087F05" w:rsidP="00087F05">
          <w:pPr>
            <w:pStyle w:val="BodytextUserManual"/>
            <w:spacing w:before="156" w:after="156"/>
          </w:pPr>
          <w:r w:rsidRPr="004E51E5">
            <w:rPr>
              <w:b/>
            </w:rPr>
            <w:t xml:space="preserve">TÄRKEÄÄ </w:t>
          </w:r>
          <w:r w:rsidRPr="004E51E5">
            <w:t>tarkoittaa tilannetta, joka voi vahingoittaa tablettia tai ajoneuvoa, jos sitä ei vältetä.</w:t>
          </w:r>
        </w:p>
        <w:p w14:paraId="0975980F" w14:textId="012A8C31" w:rsidR="00087F05" w:rsidRPr="004E51E5" w:rsidRDefault="00087F05" w:rsidP="00BE283D">
          <w:pPr>
            <w:pStyle w:val="30"/>
            <w:numPr>
              <w:ilvl w:val="2"/>
              <w:numId w:val="7"/>
            </w:numPr>
            <w:tabs>
              <w:tab w:val="num" w:pos="360"/>
            </w:tabs>
            <w:spacing w:before="312" w:after="156"/>
            <w:ind w:left="720" w:hanging="720"/>
          </w:pPr>
          <w:bookmarkStart w:id="25" w:name="_Toc159436243"/>
          <w:r w:rsidRPr="004E51E5">
            <w:t>Hyperlinkit</w:t>
          </w:r>
          <w:bookmarkEnd w:id="25"/>
        </w:p>
        <w:p w14:paraId="0CA5F4F0" w14:textId="794AA2F1" w:rsidR="00087F05" w:rsidRPr="004E51E5" w:rsidRDefault="00087F05" w:rsidP="00087F05">
          <w:pPr>
            <w:pStyle w:val="BodytextUserManual"/>
            <w:spacing w:before="156" w:after="156"/>
          </w:pPr>
          <w:r w:rsidRPr="004E51E5">
            <w:rPr>
              <w:rFonts w:eastAsia="宋体"/>
            </w:rPr>
            <w:t>Sähköisissä asiakirjoissa on hyperlinkkejä. Sininen kursiivi osoittaa valittavissa olevan hyperlinkin; sininen alleviivattu teksti osoittaa verkkosivustolinkin tai sähköpostiosoitteen linkin</w:t>
          </w:r>
          <w:r w:rsidR="00B9468F" w:rsidRPr="004E51E5">
            <w:rPr>
              <w:rFonts w:eastAsia="宋体"/>
            </w:rPr>
            <w:t>.</w:t>
          </w:r>
        </w:p>
        <w:p w14:paraId="094864BB" w14:textId="77777777" w:rsidR="00087F05" w:rsidRPr="004E51E5" w:rsidRDefault="00087F05" w:rsidP="00087F05">
          <w:pPr>
            <w:pStyle w:val="BodytextUserManual"/>
            <w:spacing w:before="156" w:after="156"/>
          </w:pPr>
        </w:p>
        <w:p w14:paraId="50F676A9" w14:textId="77777777" w:rsidR="00087F05" w:rsidRPr="004E51E5" w:rsidRDefault="00087F05" w:rsidP="00BE283D">
          <w:pPr>
            <w:pStyle w:val="30"/>
            <w:numPr>
              <w:ilvl w:val="2"/>
              <w:numId w:val="7"/>
            </w:numPr>
            <w:tabs>
              <w:tab w:val="num" w:pos="360"/>
            </w:tabs>
            <w:spacing w:before="312" w:after="156"/>
            <w:ind w:left="720" w:hanging="720"/>
          </w:pPr>
          <w:bookmarkStart w:id="26" w:name="_Toc159436244"/>
          <w:r w:rsidRPr="004E51E5">
            <w:t>Kuvitukset</w:t>
          </w:r>
          <w:bookmarkEnd w:id="26"/>
          <w:r w:rsidRPr="004E51E5">
            <w:t xml:space="preserve"> </w:t>
          </w:r>
        </w:p>
        <w:p w14:paraId="1A331E1E" w14:textId="77495277" w:rsidR="00087F05" w:rsidRPr="004E51E5" w:rsidRDefault="00087F05" w:rsidP="00087F05">
          <w:pPr>
            <w:pStyle w:val="BodytextUserManual"/>
            <w:spacing w:before="156" w:after="156"/>
          </w:pPr>
          <w:r w:rsidRPr="004E51E5">
            <w:rPr>
              <w:rFonts w:eastAsia="宋体"/>
            </w:rPr>
            <w:t xml:space="preserve">Tässä käyttöoppaassa käytetyt kuvat ovat esimerkkejä, ja todellinen testausnäyttö voi vaihdella testattavan ajoneuvon mukaan. Noudata valikoiden otsikoita ja näytön ohjeita </w:t>
          </w:r>
          <w:r w:rsidRPr="004E51E5">
            <w:rPr>
              <w:rFonts w:eastAsia="宋体"/>
            </w:rPr>
            <w:lastRenderedPageBreak/>
            <w:t>tehdäksesi oikean vaihtoehdon</w:t>
          </w:r>
          <w:r w:rsidR="00B9468F" w:rsidRPr="004E51E5">
            <w:rPr>
              <w:rFonts w:eastAsia="宋体"/>
            </w:rPr>
            <w:t>.</w:t>
          </w:r>
        </w:p>
        <w:p w14:paraId="36172DE1" w14:textId="77777777" w:rsidR="00087F05" w:rsidRPr="004E51E5" w:rsidRDefault="00087F05" w:rsidP="00BE283D">
          <w:pPr>
            <w:pStyle w:val="30"/>
            <w:numPr>
              <w:ilvl w:val="2"/>
              <w:numId w:val="7"/>
            </w:numPr>
            <w:tabs>
              <w:tab w:val="num" w:pos="360"/>
            </w:tabs>
            <w:spacing w:before="312" w:after="156"/>
            <w:ind w:left="720" w:hanging="720"/>
          </w:pPr>
          <w:bookmarkStart w:id="27" w:name="_Toc159436245"/>
          <w:r w:rsidRPr="004E51E5">
            <w:t>Menettelyt</w:t>
          </w:r>
          <w:bookmarkEnd w:id="16"/>
          <w:bookmarkEnd w:id="17"/>
          <w:bookmarkEnd w:id="18"/>
          <w:bookmarkEnd w:id="27"/>
        </w:p>
        <w:p w14:paraId="3247E76E" w14:textId="77777777" w:rsidR="00087F05" w:rsidRPr="004E51E5" w:rsidRDefault="00087F05" w:rsidP="00087F05">
          <w:pPr>
            <w:pStyle w:val="BodytextUserManual"/>
            <w:spacing w:before="156" w:after="156"/>
          </w:pPr>
          <w:r w:rsidRPr="004E51E5">
            <w:t>Nuolikuvake osoittaa toimenpiteen. Esimerkki:</w:t>
          </w:r>
        </w:p>
        <w:p w14:paraId="0B8646DF" w14:textId="006BABF1" w:rsidR="00087F05" w:rsidRPr="004E51E5" w:rsidRDefault="00087F05" w:rsidP="00BE283D">
          <w:pPr>
            <w:pStyle w:val="aa"/>
            <w:numPr>
              <w:ilvl w:val="0"/>
              <w:numId w:val="5"/>
            </w:numPr>
            <w:spacing w:beforeLines="20" w:before="62" w:afterLines="20" w:after="62"/>
            <w:ind w:left="641" w:hanging="357"/>
            <w:rPr>
              <w:rFonts w:cs="Arial"/>
            </w:rPr>
          </w:pPr>
          <w:r w:rsidRPr="004E51E5">
            <w:rPr>
              <w:rFonts w:cs="Arial"/>
              <w:b/>
            </w:rPr>
            <w:t>MaxiSys</w:t>
          </w:r>
          <w:r w:rsidR="00DA502F" w:rsidRPr="004E51E5">
            <w:rPr>
              <w:rFonts w:cs="Arial"/>
              <w:b/>
            </w:rPr>
            <w:t>-</w:t>
          </w:r>
          <w:r w:rsidRPr="004E51E5">
            <w:rPr>
              <w:rFonts w:cs="Arial"/>
              <w:b/>
            </w:rPr>
            <w:t>tabletin virran katkaiseminen</w:t>
          </w:r>
        </w:p>
        <w:p w14:paraId="39599FAB" w14:textId="7DD13C1C" w:rsidR="00087F05" w:rsidRPr="004E51E5" w:rsidRDefault="00087F05" w:rsidP="00BE283D">
          <w:pPr>
            <w:pStyle w:val="aa"/>
            <w:numPr>
              <w:ilvl w:val="0"/>
              <w:numId w:val="6"/>
            </w:numPr>
            <w:spacing w:beforeLines="20" w:before="62" w:afterLines="20" w:after="62"/>
            <w:ind w:left="998" w:hanging="357"/>
            <w:rPr>
              <w:rFonts w:cs="Arial"/>
            </w:rPr>
          </w:pPr>
          <w:r w:rsidRPr="004E51E5">
            <w:rPr>
              <w:rFonts w:cs="Arial"/>
            </w:rPr>
            <w:t xml:space="preserve">Paina pitkään (pidä pohjassa) </w:t>
          </w:r>
          <w:r w:rsidRPr="004E51E5">
            <w:rPr>
              <w:rFonts w:cs="Arial"/>
              <w:b/>
              <w:bCs/>
            </w:rPr>
            <w:t>virta-/lukituspainiketta</w:t>
          </w:r>
          <w:r w:rsidR="00B9468F" w:rsidRPr="004E51E5">
            <w:rPr>
              <w:rFonts w:cs="Arial"/>
              <w:b/>
              <w:bCs/>
            </w:rPr>
            <w:t>.</w:t>
          </w:r>
        </w:p>
        <w:p w14:paraId="3E4F47FA" w14:textId="5850EB9F" w:rsidR="00087F05" w:rsidRPr="004E51E5" w:rsidRDefault="00087F05" w:rsidP="00BE283D">
          <w:pPr>
            <w:pStyle w:val="aa"/>
            <w:numPr>
              <w:ilvl w:val="0"/>
              <w:numId w:val="6"/>
            </w:numPr>
            <w:spacing w:beforeLines="20" w:before="62" w:afterLines="20" w:after="62"/>
            <w:ind w:left="998" w:hanging="357"/>
            <w:rPr>
              <w:rFonts w:cs="Arial"/>
            </w:rPr>
          </w:pPr>
          <w:r w:rsidRPr="004E51E5">
            <w:rPr>
              <w:rFonts w:cs="Arial"/>
            </w:rPr>
            <w:t xml:space="preserve">Napauta </w:t>
          </w:r>
          <w:r w:rsidRPr="004E51E5">
            <w:rPr>
              <w:rFonts w:cs="Arial"/>
              <w:b/>
            </w:rPr>
            <w:t>Virran katkaisu</w:t>
          </w:r>
          <w:r w:rsidR="00DA502F" w:rsidRPr="004E51E5">
            <w:rPr>
              <w:rFonts w:cs="Arial"/>
              <w:b/>
            </w:rPr>
            <w:t>-</w:t>
          </w:r>
          <w:r w:rsidRPr="004E51E5">
            <w:rPr>
              <w:rFonts w:cs="Arial"/>
            </w:rPr>
            <w:t>vaihtoehto.</w:t>
          </w:r>
        </w:p>
        <w:p w14:paraId="02890808" w14:textId="034F26BA" w:rsidR="00087F05" w:rsidRPr="004E51E5" w:rsidRDefault="00087F05" w:rsidP="00BE283D">
          <w:pPr>
            <w:pStyle w:val="aa"/>
            <w:numPr>
              <w:ilvl w:val="0"/>
              <w:numId w:val="6"/>
            </w:numPr>
            <w:spacing w:beforeLines="20" w:before="62" w:afterLines="20" w:after="62"/>
            <w:ind w:left="998" w:hanging="357"/>
            <w:rPr>
              <w:rFonts w:cs="Arial"/>
            </w:rPr>
          </w:pPr>
          <w:r w:rsidRPr="004E51E5">
            <w:rPr>
              <w:rFonts w:cs="Arial"/>
            </w:rPr>
            <w:t xml:space="preserve">Napauta </w:t>
          </w:r>
          <w:r w:rsidRPr="004E51E5">
            <w:rPr>
              <w:rFonts w:cs="Arial"/>
              <w:b/>
            </w:rPr>
            <w:t>OK</w:t>
          </w:r>
          <w:r w:rsidR="00B9468F" w:rsidRPr="004E51E5">
            <w:rPr>
              <w:rFonts w:cs="Arial"/>
              <w:b/>
            </w:rPr>
            <w:t>.</w:t>
          </w:r>
        </w:p>
        <w:p w14:paraId="09D9730D" w14:textId="77777777" w:rsidR="00087F05" w:rsidRPr="004E51E5" w:rsidRDefault="00087F05" w:rsidP="00087F05">
          <w:pPr>
            <w:pStyle w:val="12"/>
            <w:spacing w:before="312" w:after="312"/>
            <w:ind w:left="792" w:hanging="792"/>
          </w:pPr>
          <w:bookmarkStart w:id="28" w:name="_Toc366846443"/>
          <w:bookmarkStart w:id="29" w:name="_Toc366845390"/>
          <w:bookmarkStart w:id="30" w:name="_Toc451525721"/>
          <w:bookmarkStart w:id="31" w:name="_Toc38114375"/>
          <w:bookmarkStart w:id="32" w:name="_Toc159436246"/>
          <w:bookmarkStart w:id="33" w:name="_Toc204089690"/>
          <w:r w:rsidRPr="004E51E5">
            <w:lastRenderedPageBreak/>
            <w:t>Yleinen johdanto</w:t>
          </w:r>
          <w:bookmarkEnd w:id="28"/>
          <w:bookmarkEnd w:id="29"/>
          <w:bookmarkEnd w:id="30"/>
          <w:bookmarkEnd w:id="31"/>
          <w:bookmarkEnd w:id="32"/>
          <w:bookmarkEnd w:id="33"/>
        </w:p>
        <w:p w14:paraId="5E7FDBD5" w14:textId="2996E52E" w:rsidR="00E945A0" w:rsidRPr="004E51E5" w:rsidRDefault="00E945A0" w:rsidP="00E945A0">
          <w:pPr>
            <w:spacing w:beforeLines="30" w:before="93" w:afterLines="30" w:after="93"/>
            <w:rPr>
              <w:rFonts w:cs="Arial"/>
            </w:rPr>
          </w:pPr>
          <w:r w:rsidRPr="004E51E5">
            <w:rPr>
              <w:rFonts w:cs="Arial"/>
            </w:rPr>
            <w:t xml:space="preserve">Niitä on kaksi </w:t>
          </w:r>
          <w:r w:rsidR="00B9468F" w:rsidRPr="004E51E5">
            <w:rPr>
              <w:rFonts w:cs="Arial"/>
            </w:rPr>
            <w:t>MaxiSys</w:t>
          </w:r>
          <w:r w:rsidRPr="004E51E5">
            <w:rPr>
              <w:rFonts w:cs="Arial"/>
            </w:rPr>
            <w:t>-järjestelmän pääkomponentit</w:t>
          </w:r>
          <w:r w:rsidR="00B9468F" w:rsidRPr="004E51E5">
            <w:rPr>
              <w:rFonts w:cs="Arial"/>
            </w:rPr>
            <w:t>:</w:t>
          </w:r>
          <w:r w:rsidRPr="004E51E5">
            <w:rPr>
              <w:rFonts w:cs="Arial"/>
            </w:rPr>
            <w:t xml:space="preserve"> </w:t>
          </w:r>
        </w:p>
        <w:p w14:paraId="6A215AF6" w14:textId="62C7E466" w:rsidR="00E945A0" w:rsidRPr="004E51E5" w:rsidRDefault="00B9468F" w:rsidP="00BE283D">
          <w:pPr>
            <w:pStyle w:val="BodytextUserManual"/>
            <w:widowControl/>
            <w:numPr>
              <w:ilvl w:val="0"/>
              <w:numId w:val="8"/>
            </w:numPr>
            <w:spacing w:beforeLines="20" w:before="62" w:afterLines="20" w:after="62"/>
            <w:ind w:left="641" w:hanging="357"/>
          </w:pPr>
          <w:r w:rsidRPr="004E51E5">
            <w:t>MaxiSys</w:t>
          </w:r>
          <w:r w:rsidR="00E945A0" w:rsidRPr="004E51E5">
            <w:t>-tabletti — järjestelmän keskusprosessori ja näyttö</w:t>
          </w:r>
          <w:r w:rsidRPr="004E51E5">
            <w:t>.</w:t>
          </w:r>
        </w:p>
        <w:p w14:paraId="77B63F00" w14:textId="3DE706C5" w:rsidR="00E945A0" w:rsidRPr="004E51E5" w:rsidRDefault="00751C57" w:rsidP="00BE283D">
          <w:pPr>
            <w:pStyle w:val="BodytextUserManual"/>
            <w:widowControl/>
            <w:numPr>
              <w:ilvl w:val="0"/>
              <w:numId w:val="8"/>
            </w:numPr>
            <w:spacing w:beforeLines="20" w:before="62" w:afterLines="20" w:after="62"/>
            <w:ind w:left="641" w:hanging="357"/>
          </w:pPr>
          <w:r w:rsidRPr="004E51E5">
            <w:rPr>
              <w:rFonts w:eastAsiaTheme="minorEastAsia"/>
              <w:bCs w:val="0"/>
              <w:szCs w:val="18"/>
            </w:rPr>
            <w:t>MaxiFlash VCI2 — Ajoneuvon tietoliikenneliitäntä 2.</w:t>
          </w:r>
          <w:r w:rsidR="00E945A0" w:rsidRPr="004E51E5">
            <w:tab/>
            <w:t xml:space="preserve"> </w:t>
          </w:r>
        </w:p>
        <w:p w14:paraId="259BD2F2" w14:textId="77777777" w:rsidR="00E945A0" w:rsidRPr="004E51E5" w:rsidRDefault="00E945A0" w:rsidP="00E945A0">
          <w:pPr>
            <w:pStyle w:val="BodytextUserManual"/>
            <w:spacing w:beforeLines="30" w:before="93" w:afterLines="0" w:after="0"/>
          </w:pPr>
          <w:r w:rsidRPr="004E51E5">
            <w:t>Tässä käyttöohjeessa kuvataan näiden laitteiden rakenne ja toiminta laitteet ja niiden toimintaperiaate yhdessä diagnostisten ratkaisujen toimittamiseksi.</w:t>
          </w:r>
        </w:p>
        <w:p w14:paraId="6F4FFFB3" w14:textId="28892A3D" w:rsidR="00E945A0" w:rsidRPr="004E51E5" w:rsidRDefault="00B9468F" w:rsidP="00E945A0">
          <w:pPr>
            <w:pStyle w:val="20"/>
            <w:spacing w:before="312" w:after="156"/>
            <w:rPr>
              <w:rFonts w:cs="Arial"/>
            </w:rPr>
          </w:pPr>
          <w:bookmarkStart w:id="34" w:name="_Toc204089691"/>
          <w:r w:rsidRPr="004E51E5">
            <w:rPr>
              <w:rFonts w:cs="Arial"/>
            </w:rPr>
            <w:t>MaxiSys</w:t>
          </w:r>
          <w:r w:rsidR="00E945A0" w:rsidRPr="004E51E5">
            <w:rPr>
              <w:rFonts w:cs="Arial"/>
            </w:rPr>
            <w:t>-tabletti</w:t>
          </w:r>
          <w:bookmarkEnd w:id="34"/>
        </w:p>
        <w:p w14:paraId="756DE5BD" w14:textId="3E399741" w:rsidR="00E945A0" w:rsidRPr="004E51E5" w:rsidRDefault="00E945A0" w:rsidP="00E945A0">
          <w:pPr>
            <w:pStyle w:val="30"/>
            <w:spacing w:before="312" w:after="156"/>
          </w:pPr>
          <w:r w:rsidRPr="004E51E5">
            <w:t>Toiminto Kuvaus</w:t>
          </w:r>
        </w:p>
        <w:p w14:paraId="70B97F33" w14:textId="388D7F51" w:rsidR="00FA614C" w:rsidRPr="004E51E5" w:rsidRDefault="00751C57" w:rsidP="00FA614C">
          <w:pPr>
            <w:spacing w:beforeLines="0" w:before="0" w:afterLines="0" w:after="0" w:line="480" w:lineRule="auto"/>
            <w:ind w:left="0"/>
            <w:jc w:val="center"/>
            <w:rPr>
              <w:rFonts w:eastAsiaTheme="minorEastAsia" w:cs="Arial"/>
            </w:rPr>
          </w:pPr>
          <w:bookmarkStart w:id="35" w:name="_Ref366225578"/>
          <w:bookmarkStart w:id="36" w:name="_Toc366845393"/>
          <w:bookmarkStart w:id="37" w:name="_Toc366846446"/>
          <w:bookmarkStart w:id="38" w:name="_Toc451525724"/>
          <w:bookmarkStart w:id="39" w:name="_Toc159436249"/>
          <w:r w:rsidRPr="004E51E5">
            <w:rPr>
              <w:rFonts w:cs="Arial"/>
              <w:noProof/>
              <w:lang w:val="en-US"/>
            </w:rPr>
            <w:drawing>
              <wp:inline distT="0" distB="0" distL="0" distR="0" wp14:anchorId="275A2B5B" wp14:editId="493E0F3C">
                <wp:extent cx="2503609" cy="1994400"/>
                <wp:effectExtent l="0" t="0" r="0" b="635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659D744D" w:rsidR="00FA614C" w:rsidRPr="004E51E5" w:rsidRDefault="00B9468F" w:rsidP="00FA614C">
          <w:pPr>
            <w:pStyle w:val="ab"/>
            <w:spacing w:before="156" w:after="156"/>
            <w:ind w:left="0"/>
            <w:rPr>
              <w:rFonts w:eastAsia="宋体" w:cs="Arial"/>
              <w:i/>
              <w:szCs w:val="22"/>
            </w:rPr>
          </w:pPr>
          <w:r w:rsidRPr="004E51E5">
            <w:rPr>
              <w:rFonts w:eastAsia="宋体" w:cs="Arial"/>
              <w:szCs w:val="22"/>
            </w:rPr>
            <w:t>Kuva 2</w:t>
          </w:r>
          <w:r w:rsidR="00623535" w:rsidRPr="004E51E5">
            <w:rPr>
              <w:rFonts w:eastAsia="宋体" w:cs="Arial"/>
              <w:szCs w:val="22"/>
            </w:rPr>
            <w:noBreakHyphen/>
          </w:r>
          <w:r w:rsidR="00652648" w:rsidRPr="004E51E5">
            <w:rPr>
              <w:rFonts w:eastAsia="宋体" w:cs="Arial"/>
              <w:szCs w:val="22"/>
            </w:rPr>
            <w:t xml:space="preserve">1 </w:t>
          </w:r>
          <w:r w:rsidRPr="004E51E5">
            <w:rPr>
              <w:rFonts w:eastAsia="宋体" w:cs="Arial"/>
              <w:i/>
              <w:szCs w:val="22"/>
            </w:rPr>
            <w:t>MaxiSys</w:t>
          </w:r>
          <w:r w:rsidR="00FA614C" w:rsidRPr="004E51E5">
            <w:rPr>
              <w:rFonts w:eastAsia="宋体" w:cs="Arial"/>
              <w:i/>
              <w:szCs w:val="22"/>
            </w:rPr>
            <w:t>-tabletti, etunäkymä</w:t>
          </w:r>
        </w:p>
        <w:p w14:paraId="37820171" w14:textId="66EB34E0" w:rsidR="00FA614C" w:rsidRPr="004E51E5" w:rsidRDefault="00B9468F" w:rsidP="00BE283D">
          <w:pPr>
            <w:pStyle w:val="aa"/>
            <w:numPr>
              <w:ilvl w:val="0"/>
              <w:numId w:val="9"/>
            </w:numPr>
            <w:spacing w:beforeLines="20" w:before="62" w:afterLines="20" w:after="62"/>
            <w:ind w:left="641" w:hanging="357"/>
            <w:rPr>
              <w:rFonts w:cs="Arial"/>
            </w:rPr>
          </w:pPr>
          <w:r w:rsidRPr="004E51E5">
            <w:rPr>
              <w:rFonts w:cs="Arial"/>
              <w:kern w:val="0"/>
            </w:rPr>
            <w:t>1</w:t>
          </w:r>
          <w:r w:rsidR="00751C57" w:rsidRPr="004E51E5">
            <w:rPr>
              <w:rFonts w:cs="Arial"/>
              <w:kern w:val="0"/>
            </w:rPr>
            <w:t>1</w:t>
          </w:r>
          <w:r w:rsidRPr="004E51E5">
            <w:rPr>
              <w:rFonts w:cs="Arial"/>
              <w:kern w:val="0"/>
            </w:rPr>
            <w:t xml:space="preserve"> tuuman TFT</w:t>
          </w:r>
          <w:r w:rsidRPr="004E51E5">
            <w:rPr>
              <w:rFonts w:cs="Arial"/>
            </w:rPr>
            <w:t>-LCD-</w:t>
          </w:r>
          <w:r w:rsidR="00FA614C" w:rsidRPr="004E51E5">
            <w:rPr>
              <w:rFonts w:cs="Arial"/>
              <w:kern w:val="0"/>
            </w:rPr>
            <w:t xml:space="preserve">kapasitiivinen </w:t>
          </w:r>
          <w:r w:rsidR="00F35F90" w:rsidRPr="004E51E5">
            <w:rPr>
              <w:rFonts w:cs="Arial"/>
              <w:kern w:val="0"/>
            </w:rPr>
            <w:t>kosketusnäyttö</w:t>
          </w:r>
        </w:p>
        <w:p w14:paraId="117E26B8" w14:textId="77777777" w:rsidR="00FA614C" w:rsidRPr="004E51E5" w:rsidRDefault="00FA614C" w:rsidP="00BE283D">
          <w:pPr>
            <w:pStyle w:val="aa"/>
            <w:numPr>
              <w:ilvl w:val="0"/>
              <w:numId w:val="9"/>
            </w:numPr>
            <w:spacing w:beforeLines="20" w:before="62" w:afterLines="20" w:after="62"/>
            <w:ind w:left="641" w:hanging="357"/>
            <w:rPr>
              <w:rFonts w:cs="Arial"/>
              <w:kern w:val="0"/>
            </w:rPr>
          </w:pPr>
          <w:r w:rsidRPr="004E51E5">
            <w:rPr>
              <w:rFonts w:cs="Arial"/>
              <w:kern w:val="0"/>
            </w:rPr>
            <w:t xml:space="preserve">Ympäristön valoanturi </w:t>
          </w:r>
          <w:r w:rsidRPr="004E51E5">
            <w:rPr>
              <w:rFonts w:cs="Arial"/>
            </w:rPr>
            <w:t xml:space="preserve">— </w:t>
          </w:r>
          <w:r w:rsidRPr="004E51E5">
            <w:rPr>
              <w:rFonts w:cs="Arial"/>
              <w:kern w:val="0"/>
            </w:rPr>
            <w:t>havaitsee ympäristön kirkkauden</w:t>
          </w:r>
        </w:p>
        <w:p w14:paraId="2FA00C14" w14:textId="08DF57DB" w:rsidR="00FA614C" w:rsidRPr="004E51E5" w:rsidRDefault="00FA614C" w:rsidP="00BE283D">
          <w:pPr>
            <w:pStyle w:val="aa"/>
            <w:numPr>
              <w:ilvl w:val="0"/>
              <w:numId w:val="9"/>
            </w:numPr>
            <w:spacing w:beforeLines="20" w:before="62" w:afterLines="20" w:after="62"/>
            <w:ind w:left="641" w:hanging="357"/>
            <w:rPr>
              <w:rFonts w:cs="Arial"/>
              <w:kern w:val="0"/>
            </w:rPr>
          </w:pPr>
          <w:r w:rsidRPr="004E51E5">
            <w:rPr>
              <w:rFonts w:cs="Arial"/>
              <w:kern w:val="0"/>
            </w:rPr>
            <w:t xml:space="preserve">Virta-LED </w:t>
          </w:r>
          <w:r w:rsidRPr="004E51E5">
            <w:rPr>
              <w:rFonts w:cs="Arial"/>
            </w:rPr>
            <w:t>—</w:t>
          </w:r>
          <w:r w:rsidRPr="004E51E5">
            <w:rPr>
              <w:rFonts w:cs="Arial"/>
              <w:kern w:val="0"/>
            </w:rPr>
            <w:t xml:space="preserve"> </w:t>
          </w:r>
          <w:r w:rsidRPr="004E51E5">
            <w:rPr>
              <w:rFonts w:cs="Arial"/>
            </w:rPr>
            <w:t xml:space="preserve">katso </w:t>
          </w:r>
          <w:r w:rsidRPr="004E51E5">
            <w:rPr>
              <w:rFonts w:cs="Arial"/>
              <w:i/>
              <w:iCs/>
              <w:color w:val="0000FF"/>
              <w:kern w:val="0"/>
              <w:szCs w:val="24"/>
            </w:rPr>
            <w:fldChar w:fldCharType="begin"/>
          </w:r>
          <w:r w:rsidRPr="004E51E5">
            <w:rPr>
              <w:rFonts w:cs="Arial"/>
              <w:i/>
              <w:iCs/>
              <w:color w:val="0000FF"/>
              <w:kern w:val="0"/>
              <w:szCs w:val="24"/>
            </w:rPr>
            <w:instrText xml:space="preserve"> REF _Ref97906546 \h  \* MERGEFORMAT </w:instrText>
          </w:r>
          <w:r w:rsidRPr="004E51E5">
            <w:rPr>
              <w:rFonts w:cs="Arial"/>
              <w:i/>
              <w:iCs/>
              <w:color w:val="0000FF"/>
              <w:kern w:val="0"/>
              <w:szCs w:val="24"/>
            </w:rPr>
          </w:r>
          <w:r w:rsidRPr="004E51E5">
            <w:rPr>
              <w:rFonts w:cs="Arial"/>
              <w:i/>
              <w:iCs/>
              <w:color w:val="0000FF"/>
              <w:kern w:val="0"/>
              <w:szCs w:val="24"/>
            </w:rPr>
            <w:fldChar w:fldCharType="separate"/>
          </w:r>
          <w:r w:rsidR="00375AD8" w:rsidRPr="004E51E5">
            <w:rPr>
              <w:rFonts w:cs="Arial"/>
              <w:i/>
              <w:iCs/>
              <w:color w:val="0000FF"/>
              <w:kern w:val="0"/>
              <w:szCs w:val="24"/>
            </w:rPr>
            <w:t>T</w:t>
          </w:r>
          <w:r w:rsidR="00B9468F" w:rsidRPr="004E51E5">
            <w:rPr>
              <w:rFonts w:cs="Arial"/>
              <w:i/>
              <w:iCs/>
              <w:color w:val="0000FF"/>
              <w:kern w:val="0"/>
              <w:szCs w:val="24"/>
            </w:rPr>
            <w:t>aulukko 2</w:t>
          </w:r>
          <w:r w:rsidR="00187D73" w:rsidRPr="004E51E5">
            <w:rPr>
              <w:rFonts w:cs="Arial"/>
              <w:i/>
              <w:iCs/>
              <w:color w:val="0000FF"/>
              <w:kern w:val="0"/>
              <w:szCs w:val="24"/>
            </w:rPr>
            <w:noBreakHyphen/>
            <w:t>1 Virta-LEDin kuvaus</w:t>
          </w:r>
          <w:r w:rsidRPr="004E51E5">
            <w:rPr>
              <w:rFonts w:cs="Arial"/>
              <w:i/>
              <w:iCs/>
              <w:color w:val="0000FF"/>
              <w:kern w:val="0"/>
              <w:szCs w:val="24"/>
            </w:rPr>
            <w:fldChar w:fldCharType="end"/>
          </w:r>
          <w:r w:rsidRPr="004E51E5">
            <w:rPr>
              <w:rFonts w:cs="Arial"/>
              <w:i/>
              <w:iCs/>
              <w:color w:val="0000FF"/>
              <w:kern w:val="0"/>
              <w:szCs w:val="24"/>
            </w:rPr>
            <w:t xml:space="preserve"> </w:t>
          </w:r>
          <w:r w:rsidRPr="004E51E5">
            <w:rPr>
              <w:rFonts w:cs="Arial"/>
            </w:rPr>
            <w:t>lisätietoja varten</w:t>
          </w:r>
        </w:p>
        <w:p w14:paraId="29FC2DB0" w14:textId="77777777" w:rsidR="00FA614C" w:rsidRPr="004E51E5" w:rsidRDefault="00FA614C" w:rsidP="00BE283D">
          <w:pPr>
            <w:pStyle w:val="aa"/>
            <w:numPr>
              <w:ilvl w:val="0"/>
              <w:numId w:val="9"/>
            </w:numPr>
            <w:spacing w:beforeLines="20" w:before="62" w:afterLines="20" w:after="62"/>
            <w:ind w:left="641" w:hanging="357"/>
            <w:rPr>
              <w:rFonts w:cs="Arial"/>
              <w:kern w:val="0"/>
            </w:rPr>
          </w:pPr>
          <w:r w:rsidRPr="004E51E5">
            <w:rPr>
              <w:rFonts w:cs="Arial"/>
              <w:kern w:val="0"/>
            </w:rPr>
            <w:t>Etukamera</w:t>
          </w:r>
        </w:p>
        <w:p w14:paraId="4A718B49" w14:textId="77777777" w:rsidR="00FA614C" w:rsidRPr="004E51E5" w:rsidRDefault="00FA614C" w:rsidP="00BE283D">
          <w:pPr>
            <w:pStyle w:val="aa"/>
            <w:numPr>
              <w:ilvl w:val="0"/>
              <w:numId w:val="9"/>
            </w:numPr>
            <w:spacing w:beforeLines="20" w:before="62" w:afterLines="20" w:after="62"/>
            <w:ind w:left="641" w:hanging="357"/>
            <w:rPr>
              <w:rFonts w:cs="Arial"/>
              <w:kern w:val="0"/>
            </w:rPr>
          </w:pPr>
          <w:r w:rsidRPr="004E51E5">
            <w:rPr>
              <w:rFonts w:cs="Arial"/>
              <w:kern w:val="0"/>
            </w:rPr>
            <w:t>Sisäänrakennettu mikrofoni</w:t>
          </w:r>
        </w:p>
        <w:p w14:paraId="7764C164" w14:textId="77777777" w:rsidR="00FA614C" w:rsidRPr="004E51E5" w:rsidRDefault="00FA614C" w:rsidP="00FA614C">
          <w:pPr>
            <w:pStyle w:val="Text"/>
            <w:spacing w:before="156" w:after="156"/>
            <w:rPr>
              <w:rFonts w:cs="Arial"/>
            </w:rPr>
          </w:pPr>
        </w:p>
        <w:p w14:paraId="1F45DE90" w14:textId="77777777" w:rsidR="00751C57" w:rsidRPr="004E51E5" w:rsidRDefault="00751C57" w:rsidP="00751C57">
          <w:pPr>
            <w:spacing w:before="156" w:after="156"/>
            <w:rPr>
              <w:rFonts w:cs="Arial"/>
            </w:rPr>
          </w:pPr>
        </w:p>
        <w:p w14:paraId="00F93AE7" w14:textId="7800CF45" w:rsidR="00FA614C" w:rsidRPr="004E51E5" w:rsidRDefault="00FA614C" w:rsidP="00FA614C">
          <w:pPr>
            <w:pStyle w:val="ab"/>
            <w:spacing w:before="156" w:after="156"/>
            <w:ind w:left="0"/>
            <w:rPr>
              <w:rFonts w:cs="Arial"/>
              <w:i/>
            </w:rPr>
          </w:pPr>
          <w:bookmarkStart w:id="40" w:name="_Ref97906546"/>
          <w:r w:rsidRPr="004E51E5">
            <w:rPr>
              <w:rFonts w:cs="Arial"/>
            </w:rPr>
            <w:lastRenderedPageBreak/>
            <w:t xml:space="preserve">Taulukko </w:t>
          </w:r>
          <w:r w:rsidR="00652648" w:rsidRPr="004E51E5">
            <w:rPr>
              <w:rFonts w:cs="Arial"/>
            </w:rPr>
            <w:t>2</w:t>
          </w:r>
          <w:r w:rsidR="00DA502F" w:rsidRPr="004E51E5">
            <w:rPr>
              <w:rFonts w:cs="Arial"/>
            </w:rPr>
            <w:t>-</w:t>
          </w:r>
          <w:r w:rsidR="00652648" w:rsidRPr="004E51E5">
            <w:rPr>
              <w:rFonts w:cs="Arial"/>
            </w:rPr>
            <w:t xml:space="preserve">1 </w:t>
          </w:r>
          <w:r w:rsidRPr="004E51E5">
            <w:rPr>
              <w:rFonts w:cs="Arial"/>
              <w:i/>
            </w:rPr>
            <w:t>Virta-LEDin kuvaus</w:t>
          </w:r>
          <w:bookmarkEnd w:id="40"/>
        </w:p>
        <w:tbl>
          <w:tblPr>
            <w:tblStyle w:val="ac"/>
            <w:tblW w:w="6946" w:type="dxa"/>
            <w:jc w:val="center"/>
            <w:tblLayout w:type="fixed"/>
            <w:tblLook w:val="04A0" w:firstRow="1" w:lastRow="0" w:firstColumn="1" w:lastColumn="0" w:noHBand="0" w:noVBand="1"/>
          </w:tblPr>
          <w:tblGrid>
            <w:gridCol w:w="1134"/>
            <w:gridCol w:w="992"/>
            <w:gridCol w:w="4820"/>
          </w:tblGrid>
          <w:tr w:rsidR="00FA614C" w:rsidRPr="004E51E5" w14:paraId="345584AD" w14:textId="77777777" w:rsidTr="007F3557">
            <w:trPr>
              <w:trHeight w:hRule="exact" w:val="397"/>
              <w:tblHeader/>
              <w:jc w:val="center"/>
            </w:trPr>
            <w:tc>
              <w:tcPr>
                <w:tcW w:w="1134" w:type="dxa"/>
                <w:shd w:val="clear" w:color="auto" w:fill="D9D9D9" w:themeFill="background1" w:themeFillShade="D9"/>
                <w:vAlign w:val="center"/>
              </w:tcPr>
              <w:p w14:paraId="7455590D" w14:textId="77777777" w:rsidR="00FA614C" w:rsidRPr="004E51E5" w:rsidRDefault="00FA614C" w:rsidP="007F3557">
                <w:pPr>
                  <w:spacing w:beforeLines="20" w:before="62" w:afterLines="20" w:after="62"/>
                  <w:ind w:left="0" w:right="284"/>
                  <w:rPr>
                    <w:rFonts w:cs="Arial"/>
                    <w:b/>
                    <w:szCs w:val="15"/>
                  </w:rPr>
                </w:pPr>
                <w:r w:rsidRPr="004E51E5">
                  <w:rPr>
                    <w:rFonts w:cs="Arial"/>
                    <w:b/>
                    <w:szCs w:val="15"/>
                  </w:rPr>
                  <w:t>LED</w:t>
                </w:r>
              </w:p>
            </w:tc>
            <w:tc>
              <w:tcPr>
                <w:tcW w:w="992" w:type="dxa"/>
                <w:shd w:val="clear" w:color="auto" w:fill="D9D9D9" w:themeFill="background1" w:themeFillShade="D9"/>
                <w:vAlign w:val="center"/>
              </w:tcPr>
              <w:p w14:paraId="09463D37" w14:textId="77777777" w:rsidR="00FA614C" w:rsidRPr="004E51E5" w:rsidRDefault="00FA614C" w:rsidP="007F3557">
                <w:pPr>
                  <w:spacing w:beforeLines="20" w:before="62" w:afterLines="20" w:after="62"/>
                  <w:ind w:left="0" w:right="284"/>
                  <w:jc w:val="left"/>
                  <w:rPr>
                    <w:rFonts w:cs="Arial"/>
                    <w:b/>
                    <w:szCs w:val="15"/>
                  </w:rPr>
                </w:pPr>
                <w:r w:rsidRPr="004E51E5">
                  <w:rPr>
                    <w:rFonts w:cs="Arial"/>
                    <w:b/>
                    <w:szCs w:val="15"/>
                  </w:rPr>
                  <w:t>Väri</w:t>
                </w:r>
              </w:p>
            </w:tc>
            <w:tc>
              <w:tcPr>
                <w:tcW w:w="4820" w:type="dxa"/>
                <w:shd w:val="clear" w:color="auto" w:fill="D9D9D9" w:themeFill="background1" w:themeFillShade="D9"/>
                <w:vAlign w:val="center"/>
              </w:tcPr>
              <w:p w14:paraId="66A71ECD" w14:textId="77777777" w:rsidR="00FA614C" w:rsidRPr="004E51E5" w:rsidRDefault="00FA614C" w:rsidP="007F3557">
                <w:pPr>
                  <w:spacing w:beforeLines="20" w:before="62" w:afterLines="20" w:after="62"/>
                  <w:ind w:left="0" w:right="284"/>
                  <w:rPr>
                    <w:rFonts w:cs="Arial"/>
                    <w:b/>
                    <w:szCs w:val="15"/>
                  </w:rPr>
                </w:pPr>
                <w:r w:rsidRPr="004E51E5">
                  <w:rPr>
                    <w:rFonts w:cs="Arial"/>
                    <w:b/>
                    <w:szCs w:val="15"/>
                  </w:rPr>
                  <w:t>Kuvaus</w:t>
                </w:r>
              </w:p>
            </w:tc>
          </w:tr>
          <w:tr w:rsidR="00FA614C" w:rsidRPr="004E51E5" w14:paraId="55231680" w14:textId="77777777" w:rsidTr="007F3557">
            <w:trPr>
              <w:trHeight w:hRule="exact" w:val="1164"/>
              <w:jc w:val="center"/>
            </w:trPr>
            <w:tc>
              <w:tcPr>
                <w:tcW w:w="1134" w:type="dxa"/>
                <w:vMerge w:val="restart"/>
                <w:vAlign w:val="center"/>
              </w:tcPr>
              <w:p w14:paraId="4FCFB165" w14:textId="77777777" w:rsidR="00FA614C" w:rsidRPr="004E51E5" w:rsidRDefault="00FA614C" w:rsidP="007F3557">
                <w:pPr>
                  <w:spacing w:beforeLines="20" w:before="62" w:afterLines="20" w:after="62"/>
                  <w:ind w:left="0"/>
                  <w:rPr>
                    <w:rFonts w:cs="Arial"/>
                    <w:b/>
                    <w:szCs w:val="15"/>
                  </w:rPr>
                </w:pPr>
                <w:r w:rsidRPr="004E51E5">
                  <w:rPr>
                    <w:rFonts w:cs="Arial"/>
                    <w:b/>
                    <w:szCs w:val="15"/>
                  </w:rPr>
                  <w:t>Voima</w:t>
                </w:r>
              </w:p>
            </w:tc>
            <w:tc>
              <w:tcPr>
                <w:tcW w:w="992" w:type="dxa"/>
                <w:vAlign w:val="center"/>
              </w:tcPr>
              <w:p w14:paraId="6DD553A5" w14:textId="77777777" w:rsidR="00FA614C" w:rsidRPr="004E51E5" w:rsidRDefault="00FA614C" w:rsidP="007F3557">
                <w:pPr>
                  <w:spacing w:beforeLines="20" w:before="62" w:afterLines="20" w:after="62"/>
                  <w:ind w:left="0"/>
                  <w:rPr>
                    <w:rFonts w:cs="Arial"/>
                    <w:szCs w:val="15"/>
                  </w:rPr>
                </w:pPr>
                <w:r w:rsidRPr="004E51E5">
                  <w:rPr>
                    <w:rFonts w:cs="Arial"/>
                    <w:szCs w:val="15"/>
                  </w:rPr>
                  <w:t>Vihreä</w:t>
                </w:r>
              </w:p>
            </w:tc>
            <w:tc>
              <w:tcPr>
                <w:tcW w:w="4820" w:type="dxa"/>
                <w:vAlign w:val="center"/>
              </w:tcPr>
              <w:p w14:paraId="2BF6C69F" w14:textId="77777777" w:rsidR="00FA614C" w:rsidRPr="004E51E5" w:rsidRDefault="00FA614C" w:rsidP="00BE283D">
                <w:pPr>
                  <w:pStyle w:val="aa"/>
                  <w:numPr>
                    <w:ilvl w:val="0"/>
                    <w:numId w:val="13"/>
                  </w:numPr>
                  <w:spacing w:beforeLines="20" w:before="62" w:afterLines="20" w:after="62"/>
                  <w:ind w:left="357" w:hanging="357"/>
                  <w:rPr>
                    <w:rFonts w:cs="Arial"/>
                  </w:rPr>
                </w:pPr>
                <w:r w:rsidRPr="004E51E5">
                  <w:rPr>
                    <w:rFonts w:cs="Arial"/>
                  </w:rPr>
                  <w:t>Palaa vihreänä, kun tabletti latautuu ja akun varaustaso on yli 90 %.</w:t>
                </w:r>
              </w:p>
              <w:p w14:paraId="352E87F8" w14:textId="3C94FA11" w:rsidR="00FA614C" w:rsidRPr="004E51E5" w:rsidRDefault="00FA614C" w:rsidP="00BE283D">
                <w:pPr>
                  <w:pStyle w:val="aa"/>
                  <w:numPr>
                    <w:ilvl w:val="0"/>
                    <w:numId w:val="13"/>
                  </w:numPr>
                  <w:spacing w:beforeLines="20" w:before="62" w:afterLines="20" w:after="62"/>
                  <w:ind w:left="357" w:hanging="357"/>
                  <w:rPr>
                    <w:rFonts w:cs="Arial"/>
                    <w:szCs w:val="15"/>
                  </w:rPr>
                </w:pPr>
                <w:r w:rsidRPr="004E51E5">
                  <w:rPr>
                    <w:rFonts w:cs="Arial"/>
                  </w:rPr>
                  <w:t>Palaa vihreänä, kun tabletti on päällä ja akun varaustaso on yli 20 %.</w:t>
                </w:r>
              </w:p>
            </w:tc>
          </w:tr>
          <w:tr w:rsidR="00FA614C" w:rsidRPr="004E51E5" w14:paraId="5392B1D1" w14:textId="77777777" w:rsidTr="007F3557">
            <w:trPr>
              <w:trHeight w:hRule="exact" w:val="559"/>
              <w:jc w:val="center"/>
            </w:trPr>
            <w:tc>
              <w:tcPr>
                <w:tcW w:w="1134" w:type="dxa"/>
                <w:vMerge/>
                <w:vAlign w:val="center"/>
              </w:tcPr>
              <w:p w14:paraId="3E230B6F" w14:textId="77777777" w:rsidR="00FA614C" w:rsidRPr="004E51E5"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4E51E5" w:rsidRDefault="00FA614C" w:rsidP="007F3557">
                <w:pPr>
                  <w:spacing w:before="156" w:after="156"/>
                  <w:ind w:left="0"/>
                  <w:rPr>
                    <w:rFonts w:cs="Arial"/>
                  </w:rPr>
                </w:pPr>
                <w:r w:rsidRPr="004E51E5">
                  <w:rPr>
                    <w:rFonts w:cs="Arial"/>
                  </w:rPr>
                  <w:t>Keltainen</w:t>
                </w:r>
              </w:p>
              <w:p w14:paraId="339FE2C0" w14:textId="77777777" w:rsidR="00FA614C" w:rsidRPr="004E51E5" w:rsidRDefault="00FA614C" w:rsidP="007F3557">
                <w:pPr>
                  <w:spacing w:beforeLines="20" w:before="62" w:afterLines="20" w:after="62"/>
                  <w:ind w:left="0"/>
                  <w:rPr>
                    <w:rFonts w:cs="Arial"/>
                    <w:szCs w:val="15"/>
                  </w:rPr>
                </w:pPr>
              </w:p>
            </w:tc>
            <w:tc>
              <w:tcPr>
                <w:tcW w:w="4820" w:type="dxa"/>
                <w:vAlign w:val="center"/>
              </w:tcPr>
              <w:p w14:paraId="17CAA117" w14:textId="5F1574D7" w:rsidR="00FA614C" w:rsidRPr="004E51E5" w:rsidRDefault="00FA614C" w:rsidP="007F3557">
                <w:pPr>
                  <w:spacing w:beforeLines="20" w:before="62" w:afterLines="20" w:after="62" w:line="200" w:lineRule="exact"/>
                  <w:ind w:left="0"/>
                  <w:rPr>
                    <w:rFonts w:cs="Arial"/>
                    <w:szCs w:val="15"/>
                  </w:rPr>
                </w:pPr>
                <w:r w:rsidRPr="004E51E5">
                  <w:rPr>
                    <w:rFonts w:cs="Arial"/>
                  </w:rPr>
                  <w:t>Palaa keltaisena, kun tabletti latautuu ja akun varaustaso on alle 90 %</w:t>
                </w:r>
                <w:r w:rsidR="00B9468F" w:rsidRPr="004E51E5">
                  <w:rPr>
                    <w:rFonts w:cs="Arial"/>
                  </w:rPr>
                  <w:t>.</w:t>
                </w:r>
              </w:p>
            </w:tc>
          </w:tr>
          <w:tr w:rsidR="00FA614C" w:rsidRPr="004E51E5" w14:paraId="0FEA33EB" w14:textId="77777777" w:rsidTr="007F3557">
            <w:trPr>
              <w:trHeight w:hRule="exact" w:val="1186"/>
              <w:jc w:val="center"/>
            </w:trPr>
            <w:tc>
              <w:tcPr>
                <w:tcW w:w="1134" w:type="dxa"/>
                <w:vMerge/>
                <w:vAlign w:val="center"/>
              </w:tcPr>
              <w:p w14:paraId="3DBC7D30" w14:textId="77777777" w:rsidR="00FA614C" w:rsidRPr="004E51E5"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4E51E5" w:rsidRDefault="00FA614C" w:rsidP="007F3557">
                <w:pPr>
                  <w:spacing w:beforeLines="20" w:before="62" w:afterLines="20" w:after="62"/>
                  <w:ind w:left="0"/>
                  <w:rPr>
                    <w:rFonts w:cs="Arial"/>
                    <w:szCs w:val="15"/>
                  </w:rPr>
                </w:pPr>
                <w:r w:rsidRPr="004E51E5">
                  <w:rPr>
                    <w:rFonts w:cs="Arial"/>
                    <w:szCs w:val="15"/>
                  </w:rPr>
                  <w:t>Punainen</w:t>
                </w:r>
              </w:p>
            </w:tc>
            <w:tc>
              <w:tcPr>
                <w:tcW w:w="4820" w:type="dxa"/>
                <w:vAlign w:val="center"/>
              </w:tcPr>
              <w:p w14:paraId="4C6E7A50" w14:textId="7DC95DCA" w:rsidR="00FA614C" w:rsidRPr="004E51E5" w:rsidRDefault="00FA614C" w:rsidP="00BE283D">
                <w:pPr>
                  <w:pStyle w:val="aa"/>
                  <w:numPr>
                    <w:ilvl w:val="0"/>
                    <w:numId w:val="13"/>
                  </w:numPr>
                  <w:spacing w:beforeLines="20" w:before="62" w:afterLines="20" w:after="62"/>
                  <w:ind w:left="357" w:hanging="357"/>
                  <w:rPr>
                    <w:rFonts w:cs="Arial"/>
                  </w:rPr>
                </w:pPr>
                <w:r w:rsidRPr="004E51E5">
                  <w:rPr>
                    <w:rFonts w:cs="Arial"/>
                  </w:rPr>
                  <w:t>Palaa punaisena, kun tabletti on käynnissä ja akun varaustaso on alle 20 %.</w:t>
                </w:r>
              </w:p>
              <w:p w14:paraId="45573365" w14:textId="77777777" w:rsidR="00FA614C" w:rsidRPr="004E51E5" w:rsidRDefault="00FA614C" w:rsidP="00BE283D">
                <w:pPr>
                  <w:pStyle w:val="aa"/>
                  <w:numPr>
                    <w:ilvl w:val="0"/>
                    <w:numId w:val="13"/>
                  </w:numPr>
                  <w:spacing w:beforeLines="20" w:before="62" w:afterLines="20" w:after="62"/>
                  <w:ind w:left="357" w:hanging="357"/>
                  <w:rPr>
                    <w:rFonts w:cs="Arial"/>
                  </w:rPr>
                </w:pPr>
                <w:r w:rsidRPr="004E51E5">
                  <w:rPr>
                    <w:rFonts w:cs="Arial"/>
                  </w:rPr>
                  <w:t>Palaa punaisena, kun tabletti näyttää poikkeavalta käynnistyksen jälkeen tai latauksen aikana.</w:t>
                </w:r>
              </w:p>
              <w:p w14:paraId="3D5B7C7D" w14:textId="77777777" w:rsidR="00FA614C" w:rsidRPr="004E51E5" w:rsidRDefault="00FA614C" w:rsidP="007F3557">
                <w:pPr>
                  <w:pStyle w:val="Text"/>
                  <w:spacing w:before="156" w:after="156"/>
                  <w:rPr>
                    <w:rFonts w:cs="Arial"/>
                  </w:rPr>
                </w:pPr>
              </w:p>
              <w:p w14:paraId="79C3963B" w14:textId="77777777" w:rsidR="00FA614C" w:rsidRPr="004E51E5" w:rsidRDefault="00FA614C" w:rsidP="007F3557">
                <w:pPr>
                  <w:spacing w:before="156" w:after="156"/>
                  <w:rPr>
                    <w:rFonts w:cs="Arial"/>
                  </w:rPr>
                </w:pPr>
              </w:p>
              <w:p w14:paraId="5F6758EE" w14:textId="77777777" w:rsidR="00FA614C" w:rsidRPr="004E51E5" w:rsidRDefault="00FA614C" w:rsidP="007F3557">
                <w:pPr>
                  <w:pStyle w:val="Text"/>
                  <w:spacing w:before="156" w:after="156"/>
                  <w:rPr>
                    <w:rFonts w:cs="Arial"/>
                  </w:rPr>
                </w:pPr>
              </w:p>
              <w:p w14:paraId="1ACB9A46" w14:textId="77777777" w:rsidR="00FA614C" w:rsidRPr="004E51E5" w:rsidRDefault="00FA614C" w:rsidP="007F3557">
                <w:pPr>
                  <w:pStyle w:val="Text"/>
                  <w:spacing w:before="156" w:after="156"/>
                  <w:rPr>
                    <w:rFonts w:cs="Arial"/>
                  </w:rPr>
                </w:pPr>
              </w:p>
            </w:tc>
          </w:tr>
        </w:tbl>
        <w:p w14:paraId="3EFBB70D" w14:textId="77777777" w:rsidR="00751C57" w:rsidRPr="00751C57" w:rsidRDefault="00751C57" w:rsidP="00751C57">
          <w:pPr>
            <w:widowControl/>
            <w:snapToGrid w:val="0"/>
            <w:spacing w:before="156" w:afterLines="0" w:after="0" w:line="240" w:lineRule="auto"/>
            <w:ind w:left="714" w:hanging="357"/>
            <w:jc w:val="left"/>
            <w:rPr>
              <w:rFonts w:cs="Arial"/>
              <w:b/>
              <w:bCs/>
              <w:szCs w:val="18"/>
              <w:lang w:val="sv-SE"/>
            </w:rPr>
          </w:pPr>
          <w:r w:rsidRPr="00751C57">
            <w:rPr>
              <w:rFonts w:cs="Arial"/>
              <w:b/>
              <w:bCs/>
              <w:szCs w:val="18"/>
              <w:lang w:val="sv-SE"/>
            </w:rPr>
            <w:t xml:space="preserve">Kamera </w:t>
          </w:r>
        </w:p>
        <w:p w14:paraId="59AA4D41" w14:textId="77777777" w:rsidR="00751C57" w:rsidRPr="00751C57" w:rsidRDefault="00751C57" w:rsidP="00751C57">
          <w:pPr>
            <w:widowControl/>
            <w:snapToGrid w:val="0"/>
            <w:spacing w:before="156" w:afterLines="0" w:after="0" w:line="240" w:lineRule="auto"/>
            <w:ind w:left="357"/>
            <w:jc w:val="left"/>
            <w:rPr>
              <w:rFonts w:cs="Arial"/>
              <w:szCs w:val="18"/>
              <w:lang w:val="sv-SE"/>
            </w:rPr>
          </w:pPr>
          <w:r w:rsidRPr="00751C57">
            <w:rPr>
              <w:rFonts w:cs="Arial"/>
              <w:b/>
              <w:bCs/>
              <w:szCs w:val="18"/>
              <w:lang w:val="sv-SE"/>
            </w:rPr>
            <w:t xml:space="preserve">Toiminnon kuvaus: </w:t>
          </w:r>
          <w:r w:rsidRPr="00751C57">
            <w:rPr>
              <w:rFonts w:cs="Arial"/>
              <w:szCs w:val="18"/>
              <w:lang w:val="sv-SE"/>
            </w:rPr>
            <w:t>Käytetään ajoneuvotietojen tunnistamiseen, kuten VIN-skannaukseen ja ajoneuvojen valokuvaamiseen.</w:t>
          </w:r>
        </w:p>
        <w:p w14:paraId="7562A727" w14:textId="77777777" w:rsidR="00751C57" w:rsidRPr="00751C57" w:rsidRDefault="00751C57" w:rsidP="00751C57">
          <w:pPr>
            <w:widowControl/>
            <w:snapToGrid w:val="0"/>
            <w:spacing w:before="156" w:afterLines="0" w:after="0" w:line="240" w:lineRule="auto"/>
            <w:ind w:left="357"/>
            <w:jc w:val="left"/>
            <w:rPr>
              <w:rFonts w:cs="Arial"/>
              <w:szCs w:val="18"/>
              <w:lang w:val="sv-SE"/>
            </w:rPr>
          </w:pPr>
          <w:r w:rsidRPr="00751C57">
            <w:rPr>
              <w:rFonts w:cs="Arial"/>
              <w:b/>
              <w:bCs/>
              <w:szCs w:val="18"/>
              <w:lang w:val="sv-SE"/>
            </w:rPr>
            <w:t xml:space="preserve">Tietosuojavaikutus: </w:t>
          </w:r>
          <w:r w:rsidRPr="00751C57">
            <w:rPr>
              <w:rFonts w:cs="Arial"/>
              <w:szCs w:val="18"/>
              <w:lang w:val="sv-SE"/>
            </w:rPr>
            <w:t>Kerää ajoneuvon VIN-tiedot ja lataa ne pilvialustalle ajoneuvon mallin, vuosimallin, moottorityypin jne. tunnistamiseksi.</w:t>
          </w:r>
        </w:p>
        <w:p w14:paraId="64B37CA0" w14:textId="77777777" w:rsidR="00751C57" w:rsidRPr="00751C57" w:rsidRDefault="00751C57" w:rsidP="00751C57">
          <w:pPr>
            <w:widowControl/>
            <w:snapToGrid w:val="0"/>
            <w:spacing w:before="156" w:afterLines="0" w:after="0" w:line="240" w:lineRule="auto"/>
            <w:ind w:left="357"/>
            <w:jc w:val="left"/>
            <w:rPr>
              <w:rFonts w:cs="Arial"/>
              <w:szCs w:val="18"/>
              <w:lang w:val="sv-SE"/>
            </w:rPr>
          </w:pPr>
          <w:r w:rsidRPr="00751C57">
            <w:rPr>
              <w:rFonts w:cs="Arial"/>
              <w:b/>
              <w:bCs/>
              <w:szCs w:val="18"/>
              <w:lang w:val="sv-SE"/>
            </w:rPr>
            <w:t xml:space="preserve">Käyttöoikeuksien hallinta: </w:t>
          </w:r>
          <w:r w:rsidRPr="00751C57">
            <w:rPr>
              <w:rFonts w:cs="Arial"/>
              <w:szCs w:val="18"/>
              <w:lang w:val="sv-SE"/>
            </w:rPr>
            <w:t>Kameran käyttöoikeudet voidaan poistaa käytöstä järjestelmäasetuksissa (Polku: Asetukset &gt; Järjestelmäasetukset &gt; Tietosuoja &gt; Käyttöoikeuksien hallinta &gt; Kamera).</w:t>
          </w:r>
        </w:p>
        <w:p w14:paraId="54C0F0E6" w14:textId="77777777" w:rsidR="00751C57" w:rsidRPr="00751C57" w:rsidRDefault="00751C57" w:rsidP="00751C57">
          <w:pPr>
            <w:widowControl/>
            <w:snapToGrid w:val="0"/>
            <w:spacing w:before="156" w:afterLines="0" w:after="0" w:line="240" w:lineRule="auto"/>
            <w:ind w:left="357"/>
            <w:jc w:val="left"/>
            <w:rPr>
              <w:rFonts w:cs="Arial"/>
              <w:szCs w:val="18"/>
              <w:lang w:val="sv-SE"/>
            </w:rPr>
          </w:pPr>
        </w:p>
        <w:p w14:paraId="08E67B2E" w14:textId="77777777" w:rsidR="00751C57" w:rsidRPr="00751C57" w:rsidRDefault="00751C57" w:rsidP="00751C57">
          <w:pPr>
            <w:widowControl/>
            <w:snapToGrid w:val="0"/>
            <w:spacing w:before="156" w:afterLines="0" w:after="0" w:line="240" w:lineRule="auto"/>
            <w:ind w:left="357"/>
            <w:jc w:val="left"/>
            <w:rPr>
              <w:rFonts w:cs="Arial"/>
              <w:b/>
              <w:bCs/>
              <w:szCs w:val="18"/>
              <w:lang w:val="sv-SE"/>
            </w:rPr>
          </w:pPr>
          <w:r w:rsidRPr="00751C57">
            <w:rPr>
              <w:rFonts w:cs="Arial"/>
              <w:b/>
              <w:bCs/>
              <w:szCs w:val="18"/>
              <w:lang w:val="sv-SE"/>
            </w:rPr>
            <w:t>Mikrofoni</w:t>
          </w:r>
        </w:p>
        <w:p w14:paraId="0D103C1A" w14:textId="77777777" w:rsidR="00751C57" w:rsidRPr="00751C57" w:rsidRDefault="00751C57" w:rsidP="00751C57">
          <w:pPr>
            <w:widowControl/>
            <w:snapToGrid w:val="0"/>
            <w:spacing w:before="156" w:afterLines="0" w:after="0" w:line="240" w:lineRule="auto"/>
            <w:ind w:left="357"/>
            <w:jc w:val="left"/>
            <w:rPr>
              <w:rFonts w:cs="Arial"/>
              <w:szCs w:val="18"/>
              <w:lang w:val="sv-SE"/>
            </w:rPr>
          </w:pPr>
          <w:r w:rsidRPr="00751C57">
            <w:rPr>
              <w:rFonts w:cs="Arial"/>
              <w:b/>
              <w:bCs/>
              <w:szCs w:val="18"/>
              <w:lang w:val="sv-SE"/>
            </w:rPr>
            <w:t>Toiminnon kuvaus:</w:t>
          </w:r>
          <w:r w:rsidRPr="00751C57">
            <w:rPr>
              <w:rFonts w:cs="Arial"/>
              <w:szCs w:val="18"/>
              <w:lang w:val="sv-SE"/>
            </w:rPr>
            <w:t xml:space="preserve"> </w:t>
          </w:r>
        </w:p>
        <w:p w14:paraId="42DE6140" w14:textId="77777777" w:rsidR="00751C57" w:rsidRPr="00751C57" w:rsidRDefault="00751C57" w:rsidP="00751C57">
          <w:pPr>
            <w:widowControl/>
            <w:snapToGrid w:val="0"/>
            <w:spacing w:before="156" w:afterLines="0" w:after="0" w:line="240" w:lineRule="auto"/>
            <w:ind w:left="357"/>
            <w:jc w:val="left"/>
            <w:rPr>
              <w:rFonts w:cs="Arial"/>
              <w:szCs w:val="18"/>
              <w:lang w:val="sv-SE"/>
            </w:rPr>
          </w:pPr>
          <w:r w:rsidRPr="00751C57">
            <w:rPr>
              <w:rFonts w:cs="Arial"/>
              <w:szCs w:val="18"/>
              <w:lang w:val="sv-SE"/>
            </w:rPr>
            <w:t>1. Käytetään tekoälyteknikkoavustajaan.</w:t>
          </w:r>
        </w:p>
        <w:p w14:paraId="6845A9BE" w14:textId="77777777" w:rsidR="00751C57" w:rsidRPr="00751C57" w:rsidRDefault="00751C57" w:rsidP="00751C57">
          <w:pPr>
            <w:widowControl/>
            <w:snapToGrid w:val="0"/>
            <w:spacing w:before="156" w:afterLines="0" w:after="0" w:line="240" w:lineRule="auto"/>
            <w:ind w:left="357"/>
            <w:jc w:val="left"/>
            <w:rPr>
              <w:rFonts w:cs="Arial"/>
              <w:szCs w:val="18"/>
              <w:lang w:val="sv-SE"/>
            </w:rPr>
          </w:pPr>
          <w:r w:rsidRPr="00751C57">
            <w:rPr>
              <w:rFonts w:cs="Arial"/>
              <w:szCs w:val="18"/>
              <w:lang w:val="sv-SE"/>
            </w:rPr>
            <w:t>2. Käytetään äänen ja videon tallennukseen laitteen ja sen kameran kautta.</w:t>
          </w:r>
        </w:p>
        <w:p w14:paraId="538DC187" w14:textId="77777777" w:rsidR="00751C57" w:rsidRPr="00751C57" w:rsidRDefault="00751C57" w:rsidP="00751C57">
          <w:pPr>
            <w:widowControl/>
            <w:snapToGrid w:val="0"/>
            <w:spacing w:before="156" w:afterLines="0" w:after="0" w:line="240" w:lineRule="auto"/>
            <w:ind w:left="357"/>
            <w:jc w:val="left"/>
            <w:rPr>
              <w:rFonts w:cs="Arial"/>
              <w:b/>
              <w:bCs/>
              <w:szCs w:val="18"/>
              <w:lang w:val="sv-SE"/>
            </w:rPr>
          </w:pPr>
          <w:r w:rsidRPr="00751C57">
            <w:rPr>
              <w:rFonts w:cs="Arial"/>
              <w:b/>
              <w:bCs/>
              <w:szCs w:val="18"/>
              <w:lang w:val="sv-SE"/>
            </w:rPr>
            <w:t>Tietosuojavaikutus:</w:t>
          </w:r>
        </w:p>
        <w:p w14:paraId="00463A47" w14:textId="77777777" w:rsidR="00751C57" w:rsidRPr="00751C57" w:rsidRDefault="00751C57" w:rsidP="00751C57">
          <w:pPr>
            <w:widowControl/>
            <w:snapToGrid w:val="0"/>
            <w:spacing w:before="156" w:afterLines="0" w:after="0" w:line="240" w:lineRule="auto"/>
            <w:ind w:left="357"/>
            <w:jc w:val="left"/>
            <w:rPr>
              <w:rFonts w:cs="Arial"/>
              <w:szCs w:val="18"/>
              <w:lang w:val="sv-SE"/>
            </w:rPr>
          </w:pPr>
          <w:r w:rsidRPr="00751C57">
            <w:rPr>
              <w:rFonts w:cs="Arial"/>
              <w:szCs w:val="18"/>
              <w:lang w:val="sv-SE"/>
            </w:rPr>
            <w:t>1. Kerää käyttäjän äänidataa puheentunnistusta ja puheesta tekstiksi muunnosta varten; tallentaa datan paikallisesti tai lataa sen pilvialustalle.</w:t>
          </w:r>
        </w:p>
        <w:p w14:paraId="21366E4B" w14:textId="77777777" w:rsidR="00751C57" w:rsidRPr="00751C57" w:rsidRDefault="00751C57" w:rsidP="00751C57">
          <w:pPr>
            <w:widowControl/>
            <w:snapToGrid w:val="0"/>
            <w:spacing w:before="156" w:afterLines="0" w:after="0" w:line="240" w:lineRule="auto"/>
            <w:ind w:left="357"/>
            <w:jc w:val="left"/>
            <w:rPr>
              <w:rFonts w:cs="Arial"/>
              <w:szCs w:val="18"/>
              <w:lang w:val="sv-SE"/>
            </w:rPr>
          </w:pPr>
          <w:r w:rsidRPr="00751C57">
            <w:rPr>
              <w:rFonts w:cs="Arial"/>
              <w:szCs w:val="18"/>
              <w:lang w:val="sv-SE"/>
            </w:rPr>
            <w:t>2. Tallentaa tallentimesta ja kamerasta tallennetut äänitiedot paikallisesti.</w:t>
          </w:r>
        </w:p>
        <w:p w14:paraId="4031E513" w14:textId="77777777" w:rsidR="00751C57" w:rsidRPr="00751C57" w:rsidRDefault="00751C57" w:rsidP="00751C57">
          <w:pPr>
            <w:widowControl/>
            <w:snapToGrid w:val="0"/>
            <w:spacing w:before="156" w:afterLines="0" w:after="0" w:line="240" w:lineRule="auto"/>
            <w:ind w:left="357"/>
            <w:jc w:val="left"/>
            <w:rPr>
              <w:rFonts w:cs="Arial"/>
              <w:szCs w:val="18"/>
              <w:lang w:val="sv-SE"/>
            </w:rPr>
          </w:pPr>
          <w:r w:rsidRPr="00751C57">
            <w:rPr>
              <w:rFonts w:cs="Arial"/>
              <w:b/>
              <w:bCs/>
              <w:szCs w:val="18"/>
              <w:lang w:val="sv-SE"/>
            </w:rPr>
            <w:t xml:space="preserve">Käyttöoikeuksien hallinta: </w:t>
          </w:r>
          <w:r w:rsidRPr="00751C57">
            <w:rPr>
              <w:rFonts w:cs="Arial"/>
              <w:szCs w:val="18"/>
              <w:lang w:val="sv-SE"/>
            </w:rPr>
            <w:t>Mikrofonin käyttöoikeudet voidaan poistaa käytöstä järjestelmäasetuksissa (Polku: Asetukset &gt; Järjestelmäasetukset &gt; Tietosuoja &gt; Käyttöoikeuksien hallinta &gt; Mikrofoni).</w:t>
          </w:r>
        </w:p>
        <w:p w14:paraId="26D67299" w14:textId="5FB949FF" w:rsidR="00FA614C" w:rsidRPr="004E51E5" w:rsidRDefault="00FA614C" w:rsidP="00FA614C">
          <w:pPr>
            <w:spacing w:beforeLines="0" w:before="0" w:afterLines="0" w:after="0" w:line="480" w:lineRule="auto"/>
            <w:ind w:left="0"/>
            <w:contextualSpacing/>
            <w:jc w:val="center"/>
            <w:rPr>
              <w:rFonts w:cs="Arial"/>
              <w:noProof/>
              <w:lang w:val="sv-SE"/>
              <w14:ligatures w14:val="standardContextual"/>
            </w:rPr>
          </w:pPr>
        </w:p>
        <w:p w14:paraId="6258AEA6" w14:textId="3D5A0CD0" w:rsidR="00751C57" w:rsidRPr="004E51E5" w:rsidRDefault="00751C57" w:rsidP="00FA614C">
          <w:pPr>
            <w:spacing w:beforeLines="0" w:before="0" w:afterLines="0" w:after="0" w:line="480" w:lineRule="auto"/>
            <w:ind w:left="0"/>
            <w:contextualSpacing/>
            <w:jc w:val="center"/>
            <w:rPr>
              <w:rFonts w:eastAsiaTheme="minorEastAsia" w:cs="Arial"/>
            </w:rPr>
          </w:pPr>
          <w:r w:rsidRPr="004E51E5">
            <w:rPr>
              <w:rFonts w:cs="Arial"/>
              <w:noProof/>
              <w:lang w:val="en-US"/>
            </w:rPr>
            <w:lastRenderedPageBreak/>
            <w:drawing>
              <wp:inline distT="0" distB="0" distL="0" distR="0" wp14:anchorId="42AA6E4A" wp14:editId="1F55E7D9">
                <wp:extent cx="2949619" cy="2343600"/>
                <wp:effectExtent l="0" t="0" r="3175" b="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357DE2A6" w:rsidR="00FA614C" w:rsidRPr="004E51E5" w:rsidRDefault="00FA614C" w:rsidP="00FA614C">
          <w:pPr>
            <w:pStyle w:val="ab"/>
            <w:spacing w:before="156" w:after="156"/>
            <w:ind w:left="0"/>
            <w:contextualSpacing/>
            <w:rPr>
              <w:rFonts w:cs="Arial"/>
              <w:i/>
            </w:rPr>
          </w:pPr>
          <w:r w:rsidRPr="004E51E5">
            <w:rPr>
              <w:rFonts w:cs="Arial"/>
            </w:rPr>
            <w:t>Kuva 2</w:t>
          </w:r>
          <w:r w:rsidR="00DA502F" w:rsidRPr="004E51E5">
            <w:rPr>
              <w:rFonts w:cs="Arial"/>
            </w:rPr>
            <w:t>-</w:t>
          </w:r>
          <w:r w:rsidR="00652648" w:rsidRPr="004E51E5">
            <w:rPr>
              <w:rFonts w:cs="Arial"/>
            </w:rPr>
            <w:t xml:space="preserve">2 </w:t>
          </w:r>
          <w:r w:rsidRPr="004E51E5">
            <w:rPr>
              <w:rFonts w:cs="Arial"/>
              <w:i/>
            </w:rPr>
            <w:t>MaxiSys</w:t>
          </w:r>
          <w:r w:rsidR="00DA502F" w:rsidRPr="004E51E5">
            <w:rPr>
              <w:rFonts w:cs="Arial"/>
              <w:i/>
            </w:rPr>
            <w:t>-</w:t>
          </w:r>
          <w:r w:rsidRPr="004E51E5">
            <w:rPr>
              <w:rFonts w:cs="Arial"/>
              <w:i/>
            </w:rPr>
            <w:t>tabletti, takaa katsottuna</w:t>
          </w:r>
        </w:p>
        <w:p w14:paraId="16AB723E" w14:textId="77777777" w:rsidR="00F50DE8" w:rsidRPr="004E51E5" w:rsidRDefault="00F50DE8" w:rsidP="00F50DE8">
          <w:pPr>
            <w:pStyle w:val="aa"/>
            <w:numPr>
              <w:ilvl w:val="0"/>
              <w:numId w:val="9"/>
            </w:numPr>
            <w:spacing w:beforeLines="20" w:before="62" w:afterLines="20" w:after="62"/>
            <w:ind w:left="641" w:hanging="357"/>
            <w:rPr>
              <w:rFonts w:cs="Arial"/>
            </w:rPr>
          </w:pPr>
          <w:r w:rsidRPr="004E51E5">
            <w:rPr>
              <w:rFonts w:cs="Arial"/>
            </w:rPr>
            <w:t>Kaiutin</w:t>
          </w:r>
        </w:p>
        <w:p w14:paraId="44251EDE" w14:textId="77777777" w:rsidR="00FA614C" w:rsidRPr="004E51E5" w:rsidRDefault="00FA614C" w:rsidP="00BE283D">
          <w:pPr>
            <w:pStyle w:val="aa"/>
            <w:numPr>
              <w:ilvl w:val="0"/>
              <w:numId w:val="9"/>
            </w:numPr>
            <w:spacing w:beforeLines="20" w:before="62" w:afterLines="20" w:after="62"/>
            <w:ind w:left="641" w:hanging="357"/>
            <w:rPr>
              <w:rFonts w:cs="Arial"/>
            </w:rPr>
          </w:pPr>
          <w:r w:rsidRPr="004E51E5">
            <w:rPr>
              <w:rFonts w:cs="Arial"/>
            </w:rPr>
            <w:t>Kokoontaitettava jalusta – ulottuu takaa, jotta tablettia voi katsella kädet vapaina</w:t>
          </w:r>
        </w:p>
        <w:p w14:paraId="1BFB53F7" w14:textId="677A87CC" w:rsidR="00FA614C" w:rsidRPr="004E51E5" w:rsidRDefault="00751C57" w:rsidP="00BE283D">
          <w:pPr>
            <w:pStyle w:val="aa"/>
            <w:numPr>
              <w:ilvl w:val="0"/>
              <w:numId w:val="9"/>
            </w:numPr>
            <w:spacing w:beforeLines="20" w:before="62" w:afterLines="20" w:after="62"/>
            <w:ind w:left="641" w:hanging="357"/>
            <w:rPr>
              <w:rFonts w:cs="Arial"/>
            </w:rPr>
          </w:pPr>
          <w:r w:rsidRPr="004E51E5">
            <w:rPr>
              <w:rFonts w:cs="Arial"/>
            </w:rPr>
            <w:t>Kameran salama</w:t>
          </w:r>
        </w:p>
        <w:p w14:paraId="13D0F7FC" w14:textId="788D6529" w:rsidR="00FA614C" w:rsidRPr="004E51E5" w:rsidRDefault="00751C57" w:rsidP="00BE283D">
          <w:pPr>
            <w:pStyle w:val="aa"/>
            <w:numPr>
              <w:ilvl w:val="0"/>
              <w:numId w:val="9"/>
            </w:numPr>
            <w:spacing w:beforeLines="20" w:before="62" w:afterLines="20" w:after="62"/>
            <w:ind w:left="641" w:hanging="357"/>
            <w:rPr>
              <w:rFonts w:cs="Arial"/>
            </w:rPr>
          </w:pPr>
          <w:r w:rsidRPr="004E51E5">
            <w:rPr>
              <w:rFonts w:cs="Arial"/>
            </w:rPr>
            <w:t>Takakamera</w:t>
          </w:r>
        </w:p>
        <w:p w14:paraId="52C63C70" w14:textId="22DCAFD4" w:rsidR="00FA614C" w:rsidRPr="004E51E5" w:rsidRDefault="00751C57" w:rsidP="00FA614C">
          <w:pPr>
            <w:spacing w:beforeLines="0" w:before="0" w:afterLines="0" w:after="0" w:line="480" w:lineRule="auto"/>
            <w:ind w:left="0"/>
            <w:jc w:val="center"/>
            <w:rPr>
              <w:rFonts w:eastAsiaTheme="minorEastAsia" w:cs="Arial"/>
            </w:rPr>
          </w:pPr>
          <w:r w:rsidRPr="004E51E5">
            <w:rPr>
              <w:rFonts w:eastAsiaTheme="minorEastAsia" w:cs="Arial"/>
              <w:noProof/>
              <w:lang w:val="en-US"/>
              <w14:ligatures w14:val="standardContextual"/>
            </w:rPr>
            <w:drawing>
              <wp:inline distT="0" distB="0" distL="0" distR="0" wp14:anchorId="07520FD7" wp14:editId="72366AF1">
                <wp:extent cx="2858684" cy="1425600"/>
                <wp:effectExtent l="0" t="0" r="0" b="3175"/>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424A0D7F" w:rsidR="00FA614C" w:rsidRPr="004E51E5" w:rsidRDefault="00FA614C" w:rsidP="00B40CE5">
          <w:pPr>
            <w:pStyle w:val="ab"/>
            <w:spacing w:beforeLines="0" w:before="0" w:afterLines="0" w:after="0"/>
            <w:ind w:left="0"/>
            <w:rPr>
              <w:rFonts w:eastAsia="宋体" w:cs="Arial"/>
              <w:i/>
              <w:szCs w:val="22"/>
            </w:rPr>
          </w:pPr>
          <w:r w:rsidRPr="004E51E5">
            <w:rPr>
              <w:rFonts w:cs="Arial"/>
            </w:rPr>
            <w:t>Kuva 2</w:t>
          </w:r>
          <w:r w:rsidR="00DA502F" w:rsidRPr="004E51E5">
            <w:rPr>
              <w:rFonts w:cs="Arial"/>
            </w:rPr>
            <w:t>-</w:t>
          </w:r>
          <w:r w:rsidR="00652648" w:rsidRPr="004E51E5">
            <w:rPr>
              <w:rFonts w:cs="Arial"/>
            </w:rPr>
            <w:t xml:space="preserve">3 </w:t>
          </w:r>
          <w:r w:rsidRPr="004E51E5">
            <w:rPr>
              <w:rFonts w:eastAsia="宋体" w:cs="Arial"/>
              <w:i/>
              <w:szCs w:val="22"/>
            </w:rPr>
            <w:t>MaxiSys</w:t>
          </w:r>
          <w:r w:rsidR="00DA502F" w:rsidRPr="004E51E5">
            <w:rPr>
              <w:rFonts w:eastAsia="宋体" w:cs="Arial"/>
              <w:i/>
              <w:szCs w:val="22"/>
            </w:rPr>
            <w:t>-</w:t>
          </w:r>
          <w:r w:rsidRPr="004E51E5">
            <w:rPr>
              <w:rFonts w:eastAsia="宋体" w:cs="Arial"/>
              <w:i/>
              <w:szCs w:val="22"/>
            </w:rPr>
            <w:t>tabletti, ylhäältä päin</w:t>
          </w:r>
        </w:p>
        <w:p w14:paraId="192AF3DA" w14:textId="336C18F7" w:rsidR="001F75B3" w:rsidRPr="004E51E5" w:rsidRDefault="001F75B3" w:rsidP="00BE283D">
          <w:pPr>
            <w:pStyle w:val="aa"/>
            <w:numPr>
              <w:ilvl w:val="0"/>
              <w:numId w:val="9"/>
            </w:numPr>
            <w:spacing w:beforeLines="20" w:before="62" w:afterLines="20" w:after="62"/>
            <w:ind w:left="641" w:hanging="357"/>
            <w:rPr>
              <w:rFonts w:cs="Arial"/>
            </w:rPr>
          </w:pPr>
          <w:r w:rsidRPr="004E51E5">
            <w:rPr>
              <w:rFonts w:cs="Arial"/>
            </w:rPr>
            <w:t>Kuulokeliitäntä</w:t>
          </w:r>
        </w:p>
        <w:p w14:paraId="188271E8" w14:textId="77777777" w:rsidR="00FA614C" w:rsidRPr="004E51E5" w:rsidRDefault="00FA614C" w:rsidP="00BE283D">
          <w:pPr>
            <w:pStyle w:val="aa"/>
            <w:numPr>
              <w:ilvl w:val="0"/>
              <w:numId w:val="9"/>
            </w:numPr>
            <w:spacing w:beforeLines="20" w:before="62" w:afterLines="20" w:after="62"/>
            <w:ind w:left="641" w:hanging="357"/>
            <w:rPr>
              <w:rFonts w:cs="Arial"/>
            </w:rPr>
          </w:pPr>
          <w:r w:rsidRPr="004E51E5">
            <w:rPr>
              <w:rFonts w:cs="Arial"/>
            </w:rPr>
            <w:t>USB-portti</w:t>
          </w:r>
        </w:p>
        <w:p w14:paraId="5F587FF6" w14:textId="77777777" w:rsidR="00FA614C" w:rsidRPr="004E51E5" w:rsidRDefault="00FA614C" w:rsidP="00BE283D">
          <w:pPr>
            <w:pStyle w:val="aa"/>
            <w:numPr>
              <w:ilvl w:val="0"/>
              <w:numId w:val="9"/>
            </w:numPr>
            <w:spacing w:beforeLines="20" w:before="62" w:afterLines="20" w:after="62"/>
            <w:ind w:left="641" w:hanging="357"/>
            <w:rPr>
              <w:rFonts w:cs="Arial"/>
            </w:rPr>
          </w:pPr>
          <w:r w:rsidRPr="004E51E5">
            <w:rPr>
              <w:rFonts w:cs="Arial"/>
            </w:rPr>
            <w:t>USB-portti</w:t>
          </w:r>
        </w:p>
        <w:p w14:paraId="6131E06C" w14:textId="25478EC4" w:rsidR="00FA614C" w:rsidRPr="004E51E5" w:rsidRDefault="00FA614C" w:rsidP="00BE283D">
          <w:pPr>
            <w:pStyle w:val="aa"/>
            <w:numPr>
              <w:ilvl w:val="0"/>
              <w:numId w:val="9"/>
            </w:numPr>
            <w:spacing w:beforeLines="20" w:before="62" w:afterLines="20" w:after="62"/>
            <w:ind w:left="641" w:hanging="357"/>
            <w:rPr>
              <w:rFonts w:cs="Arial"/>
            </w:rPr>
          </w:pPr>
          <w:r w:rsidRPr="004E51E5">
            <w:rPr>
              <w:rFonts w:cs="Arial"/>
            </w:rPr>
            <w:t>Mini SD</w:t>
          </w:r>
          <w:r w:rsidR="00DA502F" w:rsidRPr="004E51E5">
            <w:rPr>
              <w:rFonts w:cs="Arial"/>
            </w:rPr>
            <w:t>-</w:t>
          </w:r>
          <w:r w:rsidRPr="004E51E5">
            <w:rPr>
              <w:rFonts w:cs="Arial"/>
            </w:rPr>
            <w:t>korttipaikka</w:t>
          </w:r>
        </w:p>
        <w:p w14:paraId="517B8A31" w14:textId="77777777" w:rsidR="00FA614C" w:rsidRPr="004E51E5" w:rsidRDefault="00FA614C" w:rsidP="00BE283D">
          <w:pPr>
            <w:pStyle w:val="aa"/>
            <w:numPr>
              <w:ilvl w:val="0"/>
              <w:numId w:val="9"/>
            </w:numPr>
            <w:spacing w:beforeLines="20" w:before="62" w:afterLines="20" w:after="62"/>
            <w:ind w:left="641" w:hanging="357"/>
            <w:rPr>
              <w:rFonts w:cs="Arial"/>
            </w:rPr>
          </w:pPr>
          <w:r w:rsidRPr="004E51E5">
            <w:rPr>
              <w:rFonts w:cs="Arial"/>
            </w:rPr>
            <w:t>HDMI-portti (High-Definition Multimedia Interface)</w:t>
          </w:r>
        </w:p>
        <w:p w14:paraId="53C85806" w14:textId="48D848A9" w:rsidR="001F75B3" w:rsidRPr="004E51E5" w:rsidRDefault="00375AD8" w:rsidP="00375AD8">
          <w:pPr>
            <w:pStyle w:val="aa"/>
            <w:numPr>
              <w:ilvl w:val="0"/>
              <w:numId w:val="9"/>
            </w:numPr>
            <w:spacing w:beforeLines="20" w:before="62" w:afterLines="20" w:after="62"/>
            <w:ind w:left="641" w:hanging="357"/>
            <w:rPr>
              <w:rFonts w:cs="Arial"/>
            </w:rPr>
          </w:pPr>
          <w:r w:rsidRPr="004E51E5">
            <w:rPr>
              <w:rFonts w:cs="Arial"/>
            </w:rPr>
            <w:t>C-tyypin latausportti</w:t>
          </w:r>
        </w:p>
        <w:p w14:paraId="160CE778" w14:textId="67CA37B7" w:rsidR="00FA614C" w:rsidRPr="004E51E5" w:rsidRDefault="00FA614C" w:rsidP="00BE283D">
          <w:pPr>
            <w:pStyle w:val="aa"/>
            <w:numPr>
              <w:ilvl w:val="0"/>
              <w:numId w:val="9"/>
            </w:numPr>
            <w:spacing w:beforeLines="20" w:before="62" w:afterLines="20" w:after="62"/>
            <w:ind w:left="641" w:hanging="357"/>
            <w:rPr>
              <w:rFonts w:cs="Arial"/>
            </w:rPr>
          </w:pPr>
          <w:r w:rsidRPr="004E51E5">
            <w:rPr>
              <w:rFonts w:cs="Arial"/>
            </w:rPr>
            <w:t>DC-virtalähteen tuloportti</w:t>
          </w:r>
        </w:p>
        <w:p w14:paraId="08189A99" w14:textId="099E68CC" w:rsidR="00FA614C" w:rsidRPr="004E51E5" w:rsidRDefault="00FA614C" w:rsidP="00BE283D">
          <w:pPr>
            <w:pStyle w:val="aa"/>
            <w:numPr>
              <w:ilvl w:val="0"/>
              <w:numId w:val="9"/>
            </w:numPr>
            <w:spacing w:beforeLines="20" w:before="62" w:afterLines="20" w:after="62"/>
            <w:ind w:left="641" w:hanging="357"/>
            <w:rPr>
              <w:rFonts w:cs="Arial"/>
            </w:rPr>
          </w:pPr>
          <w:r w:rsidRPr="004E51E5">
            <w:rPr>
              <w:rFonts w:cs="Arial"/>
            </w:rPr>
            <w:lastRenderedPageBreak/>
            <w:t xml:space="preserve">Virta-/lukituspainike – pitkä painallus käynnistää/sammuttaa tabletin; lyhyt painallus </w:t>
          </w:r>
          <w:r w:rsidR="00B1777D" w:rsidRPr="004E51E5">
            <w:rPr>
              <w:rFonts w:cs="Arial"/>
            </w:rPr>
            <w:t xml:space="preserve">sammuttaa ja </w:t>
          </w:r>
          <w:r w:rsidRPr="004E51E5">
            <w:rPr>
              <w:rFonts w:cs="Arial"/>
            </w:rPr>
            <w:t>lukitsee näytön</w:t>
          </w:r>
        </w:p>
        <w:p w14:paraId="75D25AEB" w14:textId="77777777" w:rsidR="00CC105C" w:rsidRPr="004E51E5" w:rsidRDefault="00CC105C" w:rsidP="00CC105C">
          <w:pPr>
            <w:pStyle w:val="30"/>
            <w:spacing w:before="312" w:after="156"/>
          </w:pPr>
          <w:bookmarkStart w:id="41" w:name="_Ref159579212"/>
          <w:r w:rsidRPr="004E51E5">
            <w:t>Virtalähteet</w:t>
          </w:r>
          <w:bookmarkEnd w:id="35"/>
          <w:bookmarkEnd w:id="36"/>
          <w:bookmarkEnd w:id="37"/>
          <w:bookmarkEnd w:id="38"/>
          <w:bookmarkEnd w:id="39"/>
          <w:bookmarkEnd w:id="41"/>
        </w:p>
        <w:p w14:paraId="21F6CE74" w14:textId="77777777" w:rsidR="00CC105C" w:rsidRPr="004E51E5" w:rsidRDefault="00CC105C" w:rsidP="00CC105C">
          <w:pPr>
            <w:pStyle w:val="BodytextUserManual"/>
            <w:spacing w:before="156" w:after="156"/>
          </w:pPr>
          <w:r w:rsidRPr="004E51E5">
            <w:t>Tabletti voi saada virtaa mistä tahansa seuraavista lähteistä:</w:t>
          </w:r>
        </w:p>
        <w:p w14:paraId="145AECF8" w14:textId="77777777" w:rsidR="00CC105C" w:rsidRPr="004E51E5" w:rsidRDefault="00CC105C" w:rsidP="00BE283D">
          <w:pPr>
            <w:pStyle w:val="BodytextUserManual"/>
            <w:numPr>
              <w:ilvl w:val="0"/>
              <w:numId w:val="10"/>
            </w:numPr>
            <w:spacing w:beforeLines="20" w:before="62" w:afterLines="20" w:after="62"/>
            <w:ind w:left="641" w:hanging="357"/>
          </w:pPr>
          <w:r w:rsidRPr="004E51E5">
            <w:t>Sisäinen akku</w:t>
          </w:r>
        </w:p>
        <w:p w14:paraId="7F419BBD" w14:textId="77777777" w:rsidR="00CC105C" w:rsidRPr="004E51E5" w:rsidRDefault="00CC105C" w:rsidP="00BE283D">
          <w:pPr>
            <w:pStyle w:val="BodytextUserManual"/>
            <w:numPr>
              <w:ilvl w:val="0"/>
              <w:numId w:val="10"/>
            </w:numPr>
            <w:spacing w:beforeLines="20" w:before="62" w:afterLines="20" w:after="62"/>
            <w:ind w:left="641" w:hanging="357"/>
          </w:pPr>
          <w:r w:rsidRPr="004E51E5">
            <w:t>AC/DC-virtalähde</w:t>
          </w:r>
        </w:p>
        <w:p w14:paraId="1300A3F7" w14:textId="77777777" w:rsidR="00CC105C" w:rsidRPr="004E51E5" w:rsidRDefault="00CC105C" w:rsidP="00BE283D">
          <w:pPr>
            <w:pStyle w:val="BodytextUserManual"/>
            <w:numPr>
              <w:ilvl w:val="0"/>
              <w:numId w:val="10"/>
            </w:numPr>
            <w:spacing w:beforeLines="20" w:before="62" w:afterLines="20" w:after="62"/>
            <w:ind w:left="641" w:hanging="357"/>
          </w:pPr>
          <w:r w:rsidRPr="004E51E5">
            <w:t>Ajoneuvon teho</w:t>
          </w:r>
        </w:p>
        <w:p w14:paraId="32C622E8" w14:textId="57C0543E" w:rsidR="00A112FB" w:rsidRPr="004E51E5" w:rsidRDefault="00A112FB" w:rsidP="00BE283D">
          <w:pPr>
            <w:pStyle w:val="BodytextUserManual"/>
            <w:numPr>
              <w:ilvl w:val="0"/>
              <w:numId w:val="10"/>
            </w:numPr>
            <w:spacing w:beforeLines="20" w:before="62" w:afterLines="20" w:after="62"/>
            <w:ind w:left="641" w:hanging="357"/>
          </w:pPr>
          <w:r w:rsidRPr="004E51E5">
            <w:t>C-tyypin virtalähde</w:t>
          </w:r>
        </w:p>
        <w:p w14:paraId="1A9EE96A" w14:textId="77777777" w:rsidR="00CC105C" w:rsidRPr="004E51E5" w:rsidRDefault="00CC105C" w:rsidP="00CC105C">
          <w:pPr>
            <w:pStyle w:val="BodytextUserManual"/>
            <w:pBdr>
              <w:top w:val="single" w:sz="4" w:space="1" w:color="auto"/>
            </w:pBdr>
            <w:spacing w:before="156" w:afterLines="0" w:after="0"/>
            <w:rPr>
              <w:b/>
            </w:rPr>
          </w:pPr>
          <w:r w:rsidRPr="004E51E5">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4E51E5">
            <w:rPr>
              <w:b/>
            </w:rPr>
            <w:t>TÄRKEÄÄ</w:t>
          </w:r>
        </w:p>
        <w:p w14:paraId="5D6D4133" w14:textId="77777777" w:rsidR="00CC105C" w:rsidRPr="004E51E5" w:rsidRDefault="00CC105C" w:rsidP="00CC105C">
          <w:pPr>
            <w:pStyle w:val="BodytextUserManual"/>
            <w:pBdr>
              <w:bottom w:val="single" w:sz="4" w:space="1" w:color="auto"/>
            </w:pBdr>
            <w:spacing w:beforeLines="0" w:before="0" w:after="156"/>
          </w:pPr>
          <w:r w:rsidRPr="004E51E5">
            <w:t>Älä lataa akkua, kun lämpötila on alle 0 °C (32 °F) tai yli 45 °C (113 °F).</w:t>
          </w:r>
        </w:p>
        <w:p w14:paraId="436B3C7C" w14:textId="77777777" w:rsidR="00CC105C" w:rsidRPr="004E51E5" w:rsidRDefault="00CC105C" w:rsidP="00CC105C">
          <w:pPr>
            <w:pStyle w:val="40"/>
            <w:spacing w:before="156" w:after="156"/>
            <w:rPr>
              <w:rFonts w:cs="Arial"/>
            </w:rPr>
          </w:pPr>
          <w:r w:rsidRPr="004E51E5">
            <w:rPr>
              <w:rFonts w:cs="Arial"/>
            </w:rPr>
            <w:t>Sisäinen akku</w:t>
          </w:r>
        </w:p>
        <w:p w14:paraId="03FC3DAA" w14:textId="3FCDBD0F" w:rsidR="00CC105C" w:rsidRPr="004E51E5" w:rsidRDefault="00CC105C" w:rsidP="00CC105C">
          <w:pPr>
            <w:pStyle w:val="BodytextUserManual"/>
            <w:spacing w:before="156" w:after="156"/>
          </w:pPr>
          <w:r w:rsidRPr="004E51E5">
            <w:t xml:space="preserve">Tablettia voidaan käyttää sen sisäisellä ladattavalla akulla, joka täyteen ladattuna tarjoaa riittävästi virtaa noin </w:t>
          </w:r>
          <w:r w:rsidR="00406EC0" w:rsidRPr="004E51E5">
            <w:t xml:space="preserve">10 </w:t>
          </w:r>
          <w:r w:rsidRPr="004E51E5">
            <w:t>tunniksi jatkuvaa käyttöä varten.</w:t>
          </w:r>
        </w:p>
        <w:p w14:paraId="7ED64359" w14:textId="5A80536F" w:rsidR="00CC105C" w:rsidRPr="004E51E5" w:rsidRDefault="00CC105C" w:rsidP="00CC105C">
          <w:pPr>
            <w:pStyle w:val="40"/>
            <w:spacing w:before="156" w:after="156"/>
            <w:rPr>
              <w:rFonts w:cs="Arial"/>
            </w:rPr>
          </w:pPr>
          <w:r w:rsidRPr="004E51E5">
            <w:rPr>
              <w:rFonts w:cs="Arial"/>
            </w:rPr>
            <w:t>AC/DC-virtalähde</w:t>
          </w:r>
        </w:p>
        <w:p w14:paraId="7CE2AE0E" w14:textId="77777777" w:rsidR="00CC105C" w:rsidRPr="004E51E5" w:rsidRDefault="00CC105C" w:rsidP="00CC105C">
          <w:pPr>
            <w:pStyle w:val="BodytextUserManual"/>
            <w:spacing w:before="156" w:after="156"/>
          </w:pPr>
          <w:r w:rsidRPr="004E51E5">
            <w:t>Tablettia voidaan käyttää pistorasiasta AC/DC-virtalähteen avulla. AC/DC-virtalähde lataa myös sisäistä akkua.</w:t>
          </w:r>
        </w:p>
        <w:p w14:paraId="1F3C51B0" w14:textId="77777777" w:rsidR="00CC105C" w:rsidRPr="004E51E5" w:rsidRDefault="00CC105C" w:rsidP="00CC105C">
          <w:pPr>
            <w:pStyle w:val="40"/>
            <w:spacing w:before="156" w:after="156"/>
            <w:rPr>
              <w:rFonts w:cs="Arial"/>
            </w:rPr>
          </w:pPr>
          <w:r w:rsidRPr="004E51E5">
            <w:rPr>
              <w:rFonts w:cs="Arial"/>
            </w:rPr>
            <w:t>Ajoneuvon teho</w:t>
          </w:r>
        </w:p>
        <w:p w14:paraId="6816977D" w14:textId="35D4739D" w:rsidR="00CC105C" w:rsidRPr="004E51E5" w:rsidRDefault="00CC105C" w:rsidP="00CC105C">
          <w:pPr>
            <w:pStyle w:val="BodytextUserManual"/>
            <w:spacing w:before="156" w:after="156"/>
          </w:pPr>
          <w:r w:rsidRPr="004E51E5">
            <w:t>Tablettia voidaan käyttää sen virtalähteenä joko lisävirtalähteen adapterin tai muun testiajoneuvon tasavirtaportin kautta suoran kaapeliliitännän kautta. Ajoneuvon virtajohto kytketään tabletin yläosassa olevaan tasavirtalähteen porttiin</w:t>
          </w:r>
          <w:r w:rsidR="00B9468F" w:rsidRPr="004E51E5">
            <w:t>.</w:t>
          </w:r>
        </w:p>
        <w:p w14:paraId="65253C36" w14:textId="62582F4B" w:rsidR="00A112FB" w:rsidRPr="004E51E5" w:rsidRDefault="00A112FB" w:rsidP="00A112FB">
          <w:pPr>
            <w:pStyle w:val="40"/>
            <w:spacing w:before="156" w:after="156"/>
            <w:rPr>
              <w:rFonts w:cs="Arial"/>
            </w:rPr>
          </w:pPr>
          <w:r w:rsidRPr="004E51E5">
            <w:rPr>
              <w:rFonts w:cs="Arial"/>
            </w:rPr>
            <w:t>C-tyypin virtalähde</w:t>
          </w:r>
        </w:p>
        <w:p w14:paraId="7DF5C0DF" w14:textId="1145B8F4" w:rsidR="001E74B6" w:rsidRPr="004E51E5" w:rsidRDefault="00A84D32" w:rsidP="00CC105C">
          <w:pPr>
            <w:pStyle w:val="BodytextUserManual"/>
            <w:spacing w:before="156" w:after="156"/>
          </w:pPr>
          <w:r w:rsidRPr="004E51E5">
            <w:t>Tätä tablettia voidaan käyttää mukana toimitetulla USB Type-C</w:t>
          </w:r>
          <w:r w:rsidR="00DA502F" w:rsidRPr="004E51E5">
            <w:t>-</w:t>
          </w:r>
          <w:r w:rsidRPr="004E51E5">
            <w:t xml:space="preserve">kaapelilla. Se tukee USB Type-C </w:t>
          </w:r>
          <w:r w:rsidR="00864D2C" w:rsidRPr="004E51E5">
            <w:t xml:space="preserve">45 W:n (15 V/3 A) </w:t>
          </w:r>
          <w:r w:rsidRPr="004E51E5">
            <w:t>PD (virransyöttö)</w:t>
          </w:r>
          <w:r w:rsidR="00DA502F" w:rsidRPr="004E51E5">
            <w:t>-</w:t>
          </w:r>
          <w:r w:rsidRPr="004E51E5">
            <w:t xml:space="preserve">pikalatausta, jos </w:t>
          </w:r>
          <w:r w:rsidR="005C2483" w:rsidRPr="004E51E5">
            <w:t xml:space="preserve">virtalähteesi </w:t>
          </w:r>
          <w:r w:rsidRPr="004E51E5">
            <w:t>tukee PD-protokollaa</w:t>
          </w:r>
          <w:r w:rsidR="00B9468F" w:rsidRPr="004E51E5">
            <w:t>.</w:t>
          </w:r>
        </w:p>
        <w:p w14:paraId="576F46CB" w14:textId="5051B897" w:rsidR="00E945A0" w:rsidRPr="004E51E5" w:rsidRDefault="00CC105C" w:rsidP="00CC105C">
          <w:pPr>
            <w:pStyle w:val="30"/>
            <w:spacing w:before="312" w:after="156"/>
          </w:pPr>
          <w:r w:rsidRPr="004E51E5">
            <w:t>Tekniset tiedot</w:t>
          </w:r>
        </w:p>
        <w:p w14:paraId="6941FBA9" w14:textId="4DA65B10" w:rsidR="00CC105C" w:rsidRPr="004E51E5" w:rsidRDefault="001E74B6" w:rsidP="00FA614C">
          <w:pPr>
            <w:pStyle w:val="ab"/>
            <w:spacing w:before="156" w:after="156"/>
            <w:ind w:left="0"/>
            <w:rPr>
              <w:rFonts w:cs="Arial"/>
            </w:rPr>
          </w:pPr>
          <w:r w:rsidRPr="004E51E5">
            <w:rPr>
              <w:rFonts w:cs="Arial"/>
            </w:rPr>
            <w:t>Taulukko 2</w:t>
          </w:r>
          <w:r w:rsidR="00DA502F" w:rsidRPr="004E51E5">
            <w:rPr>
              <w:rFonts w:cs="Arial"/>
            </w:rPr>
            <w:t>-</w:t>
          </w:r>
          <w:r w:rsidR="00652648" w:rsidRPr="004E51E5">
            <w:rPr>
              <w:rFonts w:cs="Arial"/>
            </w:rPr>
            <w:t xml:space="preserve">2 </w:t>
          </w:r>
          <w:r w:rsidRPr="004E51E5">
            <w:rPr>
              <w:rFonts w:cs="Arial"/>
              <w:i/>
              <w:iCs/>
            </w:rPr>
            <w:t xml:space="preserve">Tabletin </w:t>
          </w:r>
          <w:r w:rsidR="00FA614C" w:rsidRPr="004E51E5">
            <w:rPr>
              <w:rFonts w:cs="Arial"/>
              <w:i/>
              <w:iCs/>
            </w:rPr>
            <w:t>tekniset tiedot</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4E51E5"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4E51E5" w:rsidRDefault="001E74B6" w:rsidP="001E74B6">
                <w:pPr>
                  <w:pStyle w:val="ae"/>
                  <w:spacing w:beforeLines="20" w:before="62" w:afterLines="20" w:after="62" w:line="240" w:lineRule="exact"/>
                  <w:jc w:val="left"/>
                  <w:rPr>
                    <w:rFonts w:cs="Arial"/>
                    <w:b w:val="0"/>
                    <w:bCs w:val="0"/>
                  </w:rPr>
                </w:pPr>
                <w:r w:rsidRPr="004E51E5">
                  <w:rPr>
                    <w:rFonts w:cs="Arial"/>
                  </w:rPr>
                  <w:t>Tuote</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4E51E5" w:rsidRDefault="001E74B6" w:rsidP="001E74B6">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4E51E5">
                  <w:rPr>
                    <w:rFonts w:cs="Arial"/>
                  </w:rPr>
                  <w:t>Kuvaus</w:t>
                </w:r>
              </w:p>
            </w:tc>
          </w:tr>
          <w:tr w:rsidR="001E74B6" w:rsidRPr="004E51E5"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4E51E5" w:rsidRDefault="001E74B6" w:rsidP="001E74B6">
                <w:pPr>
                  <w:pStyle w:val="ae"/>
                  <w:spacing w:beforeLines="20" w:before="62" w:afterLines="20" w:after="62" w:line="240" w:lineRule="exact"/>
                  <w:rPr>
                    <w:rFonts w:cs="Arial"/>
                    <w:b w:val="0"/>
                    <w:bCs w:val="0"/>
                  </w:rPr>
                </w:pPr>
                <w:r w:rsidRPr="004E51E5">
                  <w:rPr>
                    <w:rFonts w:cs="Arial"/>
                  </w:rPr>
                  <w:t>Käyttöjärjestelmä</w:t>
                </w:r>
              </w:p>
            </w:tc>
            <w:tc>
              <w:tcPr>
                <w:tcW w:w="4796" w:type="dxa"/>
                <w:shd w:val="clear" w:color="auto" w:fill="FFFFFF" w:themeFill="background1"/>
                <w:vAlign w:val="center"/>
              </w:tcPr>
              <w:p w14:paraId="4C8E9B10" w14:textId="0490646F" w:rsidR="001E74B6" w:rsidRPr="004E51E5"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Android 13</w:t>
                </w:r>
              </w:p>
            </w:tc>
          </w:tr>
          <w:tr w:rsidR="001E74B6" w:rsidRPr="004E51E5"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4E51E5" w:rsidRDefault="001E74B6" w:rsidP="001E74B6">
                <w:pPr>
                  <w:pStyle w:val="ae"/>
                  <w:spacing w:beforeLines="20" w:before="62" w:afterLines="20" w:after="62" w:line="240" w:lineRule="exact"/>
                  <w:rPr>
                    <w:rFonts w:cs="Arial"/>
                    <w:b w:val="0"/>
                    <w:bCs w:val="0"/>
                  </w:rPr>
                </w:pPr>
                <w:r w:rsidRPr="004E51E5">
                  <w:rPr>
                    <w:rFonts w:cs="Arial"/>
                  </w:rPr>
                  <w:t>Suoritin</w:t>
                </w:r>
              </w:p>
            </w:tc>
            <w:tc>
              <w:tcPr>
                <w:tcW w:w="4796" w:type="dxa"/>
                <w:shd w:val="clear" w:color="auto" w:fill="FFFFFF" w:themeFill="background1"/>
                <w:vAlign w:val="center"/>
              </w:tcPr>
              <w:p w14:paraId="0B3833C7" w14:textId="3C3B9E48" w:rsidR="001E74B6" w:rsidRPr="004E51E5"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Kahdeksanytiminen prosessori</w:t>
                </w:r>
              </w:p>
            </w:tc>
          </w:tr>
          <w:tr w:rsidR="001E74B6" w:rsidRPr="004E51E5"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4E51E5" w:rsidRDefault="001E74B6" w:rsidP="001E74B6">
                <w:pPr>
                  <w:pStyle w:val="ae"/>
                  <w:spacing w:beforeLines="20" w:before="62" w:afterLines="20" w:after="62" w:line="240" w:lineRule="exact"/>
                  <w:rPr>
                    <w:rFonts w:cs="Arial"/>
                    <w:b w:val="0"/>
                    <w:bCs w:val="0"/>
                  </w:rPr>
                </w:pPr>
                <w:r w:rsidRPr="004E51E5">
                  <w:rPr>
                    <w:rFonts w:cs="Arial"/>
                  </w:rPr>
                  <w:lastRenderedPageBreak/>
                  <w:t>Muisti</w:t>
                </w:r>
              </w:p>
            </w:tc>
            <w:tc>
              <w:tcPr>
                <w:tcW w:w="4796" w:type="dxa"/>
                <w:shd w:val="clear" w:color="auto" w:fill="FFFFFF" w:themeFill="background1"/>
                <w:vAlign w:val="center"/>
              </w:tcPr>
              <w:p w14:paraId="1DD3756A" w14:textId="6BDBFB52" w:rsidR="001E74B6" w:rsidRPr="004E51E5" w:rsidRDefault="00E055BB" w:rsidP="00751C57">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color w:val="auto"/>
                  </w:rPr>
                  <w:t xml:space="preserve">12 </w:t>
                </w:r>
                <w:r w:rsidR="001E74B6" w:rsidRPr="004E51E5">
                  <w:rPr>
                    <w:rFonts w:cs="Arial"/>
                    <w:color w:val="auto"/>
                  </w:rPr>
                  <w:t xml:space="preserve">Gt RAM-muistia ja </w:t>
                </w:r>
                <w:r w:rsidR="00751C57" w:rsidRPr="004E51E5">
                  <w:rPr>
                    <w:rFonts w:cs="Arial"/>
                    <w:color w:val="auto"/>
                  </w:rPr>
                  <w:t>256</w:t>
                </w:r>
                <w:r w:rsidRPr="004E51E5">
                  <w:rPr>
                    <w:rFonts w:cs="Arial"/>
                    <w:color w:val="auto"/>
                  </w:rPr>
                  <w:t xml:space="preserve"> </w:t>
                </w:r>
                <w:r w:rsidR="001E74B6" w:rsidRPr="004E51E5">
                  <w:rPr>
                    <w:rFonts w:cs="Arial"/>
                    <w:color w:val="auto"/>
                  </w:rPr>
                  <w:t>Gt sisäistä muistia</w:t>
                </w:r>
              </w:p>
            </w:tc>
          </w:tr>
          <w:tr w:rsidR="001E74B6" w:rsidRPr="004E51E5"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4E51E5" w:rsidRDefault="001E74B6" w:rsidP="001E74B6">
                <w:pPr>
                  <w:pStyle w:val="ae"/>
                  <w:spacing w:beforeLines="20" w:before="62" w:afterLines="20" w:after="62" w:line="240" w:lineRule="exact"/>
                  <w:rPr>
                    <w:rFonts w:cs="Arial"/>
                    <w:b w:val="0"/>
                    <w:bCs w:val="0"/>
                  </w:rPr>
                </w:pPr>
                <w:r w:rsidRPr="004E51E5">
                  <w:rPr>
                    <w:rFonts w:cs="Arial"/>
                  </w:rPr>
                  <w:t>Näyttö</w:t>
                </w:r>
              </w:p>
            </w:tc>
            <w:tc>
              <w:tcPr>
                <w:tcW w:w="4796" w:type="dxa"/>
                <w:shd w:val="clear" w:color="auto" w:fill="FFFFFF" w:themeFill="background1"/>
                <w:vAlign w:val="center"/>
              </w:tcPr>
              <w:p w14:paraId="3A8FBBFD" w14:textId="3D50753F" w:rsidR="001E74B6" w:rsidRPr="004E51E5" w:rsidRDefault="001E74B6" w:rsidP="00751C57">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1</w:t>
                </w:r>
                <w:r w:rsidR="00751C57" w:rsidRPr="004E51E5">
                  <w:rPr>
                    <w:rFonts w:cs="Arial"/>
                  </w:rPr>
                  <w:t>1</w:t>
                </w:r>
                <w:r w:rsidRPr="004E51E5">
                  <w:rPr>
                    <w:rFonts w:cs="Arial"/>
                  </w:rPr>
                  <w:t xml:space="preserve"> tuuman </w:t>
                </w:r>
                <w:r w:rsidR="00063D44" w:rsidRPr="004E51E5">
                  <w:rPr>
                    <w:rFonts w:cs="Arial"/>
                  </w:rPr>
                  <w:t xml:space="preserve">heijastamaton </w:t>
                </w:r>
                <w:r w:rsidRPr="004E51E5">
                  <w:rPr>
                    <w:rFonts w:cs="Arial"/>
                  </w:rPr>
                  <w:t xml:space="preserve">näyttö </w:t>
                </w:r>
                <w:r w:rsidR="00063D44" w:rsidRPr="004E51E5">
                  <w:rPr>
                    <w:rFonts w:cs="Arial"/>
                  </w:rPr>
                  <w:t>(2176 x 1600)</w:t>
                </w:r>
              </w:p>
            </w:tc>
          </w:tr>
          <w:tr w:rsidR="001E74B6" w:rsidRPr="004E51E5"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4E51E5" w:rsidRDefault="001E74B6" w:rsidP="001E74B6">
                <w:pPr>
                  <w:pStyle w:val="ae"/>
                  <w:spacing w:beforeLines="20" w:before="62" w:afterLines="20" w:after="62" w:line="240" w:lineRule="exact"/>
                  <w:rPr>
                    <w:rFonts w:cs="Arial"/>
                    <w:b w:val="0"/>
                    <w:bCs w:val="0"/>
                  </w:rPr>
                </w:pPr>
                <w:r w:rsidRPr="004E51E5">
                  <w:rPr>
                    <w:rFonts w:cs="Arial"/>
                  </w:rPr>
                  <w:t>Yhteydet</w:t>
                </w:r>
              </w:p>
            </w:tc>
            <w:tc>
              <w:tcPr>
                <w:tcW w:w="4796" w:type="dxa"/>
                <w:shd w:val="clear" w:color="auto" w:fill="FFFFFF" w:themeFill="background1"/>
                <w:vAlign w:val="center"/>
              </w:tcPr>
              <w:p w14:paraId="03EB34D2" w14:textId="657E1170" w:rsidR="001E74B6" w:rsidRPr="004E51E5" w:rsidRDefault="00DA502F"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Wi-Fi</w:t>
                </w:r>
                <w:r w:rsidR="001E74B6" w:rsidRPr="004E51E5">
                  <w:rPr>
                    <w:rFonts w:cs="Arial"/>
                  </w:rPr>
                  <w:t xml:space="preserve"> x 2 (802.11 a/b/g/n/ac/ax 2x2 MIMO)</w:t>
                </w:r>
              </w:p>
              <w:p w14:paraId="71561335" w14:textId="4047A0E4" w:rsidR="001E74B6" w:rsidRPr="004E51E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 xml:space="preserve">BT </w:t>
                </w:r>
                <w:r w:rsidRPr="004E51E5">
                  <w:rPr>
                    <w:rFonts w:cs="Arial"/>
                    <w:color w:val="auto"/>
                  </w:rPr>
                  <w:t>V5</w:t>
                </w:r>
                <w:r w:rsidR="00B9468F" w:rsidRPr="004E51E5">
                  <w:rPr>
                    <w:rFonts w:cs="Arial"/>
                    <w:color w:val="auto"/>
                  </w:rPr>
                  <w:t>.</w:t>
                </w:r>
                <w:r w:rsidRPr="004E51E5">
                  <w:rPr>
                    <w:rFonts w:cs="Arial"/>
                    <w:color w:val="auto"/>
                  </w:rPr>
                  <w:t xml:space="preserve">2 </w:t>
                </w:r>
                <w:r w:rsidRPr="004E51E5">
                  <w:rPr>
                    <w:rFonts w:cs="Arial"/>
                  </w:rPr>
                  <w:t>+ EDR</w:t>
                </w:r>
              </w:p>
              <w:p w14:paraId="0E2BDDEE" w14:textId="77777777" w:rsidR="001E74B6" w:rsidRPr="004E51E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GPS</w:t>
                </w:r>
              </w:p>
              <w:p w14:paraId="43EDA8BC" w14:textId="49AD96EF" w:rsidR="001E74B6" w:rsidRPr="004E51E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USB 2.0 (kaksi USB-isäntäliitäntää, tyyppi A)</w:t>
                </w:r>
              </w:p>
              <w:p w14:paraId="6D58D921" w14:textId="6655EA44" w:rsidR="00DF6B2D" w:rsidRPr="004E51E5" w:rsidRDefault="00DF6B2D"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USB Type C (käytetään tabletin lataamiseen tai tietokoneeseen yhdistämiseen tiedonsiirtoa varten)</w:t>
                </w:r>
              </w:p>
              <w:p w14:paraId="1ABEAB06" w14:textId="77777777" w:rsidR="004A5F2C" w:rsidRPr="004E51E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HDMI 2.0</w:t>
                </w:r>
              </w:p>
              <w:p w14:paraId="3355BCB0" w14:textId="2831D4D5" w:rsidR="001E74B6" w:rsidRPr="004E51E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SD-kortti (tuki jopa 256 Gt)</w:t>
                </w:r>
              </w:p>
            </w:tc>
          </w:tr>
          <w:tr w:rsidR="001E74B6" w:rsidRPr="004E51E5"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4E51E5" w:rsidRDefault="001E74B6" w:rsidP="001E74B6">
                <w:pPr>
                  <w:pStyle w:val="ae"/>
                  <w:spacing w:beforeLines="20" w:before="62" w:afterLines="20" w:after="62" w:line="240" w:lineRule="exact"/>
                  <w:rPr>
                    <w:rFonts w:cs="Arial"/>
                    <w:b w:val="0"/>
                    <w:bCs w:val="0"/>
                  </w:rPr>
                </w:pPr>
                <w:r w:rsidRPr="004E51E5">
                  <w:rPr>
                    <w:rFonts w:cs="Arial"/>
                  </w:rPr>
                  <w:t>Kamera</w:t>
                </w:r>
              </w:p>
            </w:tc>
            <w:tc>
              <w:tcPr>
                <w:tcW w:w="4796" w:type="dxa"/>
                <w:shd w:val="clear" w:color="auto" w:fill="FFFFFF" w:themeFill="background1"/>
                <w:vAlign w:val="center"/>
              </w:tcPr>
              <w:p w14:paraId="77AE0705" w14:textId="27D55FED" w:rsidR="001E74B6" w:rsidRPr="004E51E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Takana: 16 megapikseliä, automaattitarkennus ja salama</w:t>
                </w:r>
              </w:p>
              <w:p w14:paraId="6A503942" w14:textId="550697BE" w:rsidR="001E74B6" w:rsidRPr="004E51E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Edessä: 16 Megapikseliä</w:t>
                </w:r>
              </w:p>
            </w:tc>
          </w:tr>
          <w:tr w:rsidR="001E74B6" w:rsidRPr="004E51E5"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4E51E5" w:rsidRDefault="001E74B6" w:rsidP="001E74B6">
                <w:pPr>
                  <w:pStyle w:val="ae"/>
                  <w:spacing w:beforeLines="20" w:before="62" w:afterLines="20" w:after="62" w:line="240" w:lineRule="exact"/>
                  <w:rPr>
                    <w:rFonts w:cs="Arial"/>
                    <w:b w:val="0"/>
                    <w:bCs w:val="0"/>
                  </w:rPr>
                </w:pPr>
                <w:r w:rsidRPr="004E51E5">
                  <w:rPr>
                    <w:rFonts w:cs="Arial"/>
                  </w:rPr>
                  <w:t>Anturit</w:t>
                </w:r>
              </w:p>
            </w:tc>
            <w:tc>
              <w:tcPr>
                <w:tcW w:w="4796" w:type="dxa"/>
                <w:shd w:val="clear" w:color="auto" w:fill="FFFFFF" w:themeFill="background1"/>
                <w:vAlign w:val="center"/>
              </w:tcPr>
              <w:p w14:paraId="4F95E667" w14:textId="461D6478" w:rsidR="001E74B6" w:rsidRPr="004E51E5" w:rsidRDefault="00DA502F" w:rsidP="00DA502F">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Painovoimakiihtyvyysanturi</w:t>
                </w:r>
              </w:p>
              <w:p w14:paraId="04602E6D" w14:textId="5303B079" w:rsidR="001E74B6" w:rsidRPr="004E51E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Ympäristön valoanturi (ALS)</w:t>
                </w:r>
              </w:p>
            </w:tc>
          </w:tr>
          <w:tr w:rsidR="001E74B6" w:rsidRPr="004E51E5"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4E51E5" w:rsidRDefault="001E74B6" w:rsidP="001E74B6">
                <w:pPr>
                  <w:pStyle w:val="ae"/>
                  <w:spacing w:beforeLines="20" w:before="62" w:afterLines="20" w:after="62" w:line="240" w:lineRule="exact"/>
                  <w:rPr>
                    <w:rFonts w:cs="Arial"/>
                    <w:b w:val="0"/>
                    <w:bCs w:val="0"/>
                  </w:rPr>
                </w:pPr>
                <w:r w:rsidRPr="004E51E5">
                  <w:rPr>
                    <w:rFonts w:cs="Arial"/>
                  </w:rPr>
                  <w:t>Audio</w:t>
                </w:r>
              </w:p>
              <w:p w14:paraId="5ECE0D04" w14:textId="77777777" w:rsidR="001E74B6" w:rsidRPr="004E51E5" w:rsidRDefault="001E74B6" w:rsidP="001E74B6">
                <w:pPr>
                  <w:pStyle w:val="ae"/>
                  <w:spacing w:beforeLines="20" w:before="62" w:afterLines="20" w:after="62" w:line="240" w:lineRule="exact"/>
                  <w:rPr>
                    <w:rFonts w:cs="Arial"/>
                    <w:b w:val="0"/>
                    <w:bCs w:val="0"/>
                  </w:rPr>
                </w:pPr>
                <w:r w:rsidRPr="004E51E5">
                  <w:rPr>
                    <w:rFonts w:cs="Arial"/>
                  </w:rPr>
                  <w:t>Syöttö / Lähtö</w:t>
                </w:r>
              </w:p>
            </w:tc>
            <w:tc>
              <w:tcPr>
                <w:tcW w:w="4796" w:type="dxa"/>
                <w:shd w:val="clear" w:color="auto" w:fill="FFFFFF" w:themeFill="background1"/>
                <w:vAlign w:val="center"/>
              </w:tcPr>
              <w:p w14:paraId="21D62939" w14:textId="77777777" w:rsidR="001E74B6" w:rsidRPr="004E51E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Mikrofoni</w:t>
                </w:r>
              </w:p>
              <w:p w14:paraId="2FF83039" w14:textId="7D9952AE" w:rsidR="001E74B6" w:rsidRPr="004E51E5" w:rsidRDefault="00DA502F" w:rsidP="00DA502F">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Kaksi kaiutinta</w:t>
                </w:r>
              </w:p>
              <w:p w14:paraId="5F5EBD3E" w14:textId="368542EA" w:rsidR="001E74B6" w:rsidRPr="004E51E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 xml:space="preserve">3-kaistainen </w:t>
                </w:r>
                <w:r w:rsidR="00275BD4" w:rsidRPr="004E51E5">
                  <w:rPr>
                    <w:rFonts w:cs="Arial"/>
                  </w:rPr>
                  <w:t xml:space="preserve">tai 4-kaistainen </w:t>
                </w:r>
                <w:r w:rsidRPr="004E51E5">
                  <w:rPr>
                    <w:rFonts w:cs="Arial"/>
                  </w:rPr>
                  <w:t>3,5 mm:n kuulokeliitäntä</w:t>
                </w:r>
              </w:p>
            </w:tc>
          </w:tr>
          <w:tr w:rsidR="001E74B6" w:rsidRPr="004E51E5"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4E51E5" w:rsidRDefault="001E74B6" w:rsidP="001E74B6">
                <w:pPr>
                  <w:pStyle w:val="ae"/>
                  <w:spacing w:beforeLines="20" w:before="62" w:afterLines="20" w:after="62" w:line="240" w:lineRule="exact"/>
                  <w:jc w:val="left"/>
                  <w:rPr>
                    <w:rFonts w:cs="Arial"/>
                    <w:b w:val="0"/>
                    <w:bCs w:val="0"/>
                  </w:rPr>
                </w:pPr>
                <w:r w:rsidRPr="004E51E5">
                  <w:rPr>
                    <w:rFonts w:cs="Arial"/>
                  </w:rPr>
                  <w:t>Virta ja akku</w:t>
                </w:r>
              </w:p>
            </w:tc>
            <w:tc>
              <w:tcPr>
                <w:tcW w:w="4796" w:type="dxa"/>
                <w:shd w:val="clear" w:color="auto" w:fill="FFFFFF" w:themeFill="background1"/>
                <w:vAlign w:val="center"/>
              </w:tcPr>
              <w:p w14:paraId="7F643D6C" w14:textId="0F2DD4CA" w:rsidR="001E74B6" w:rsidRPr="004E51E5" w:rsidRDefault="00C6370A"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 xml:space="preserve">Lataus 12 V </w:t>
                </w:r>
                <w:r w:rsidR="00FE089E" w:rsidRPr="004E51E5">
                  <w:rPr>
                    <w:rFonts w:cs="Arial"/>
                  </w:rPr>
                  <w:t xml:space="preserve">6 A </w:t>
                </w:r>
                <w:r w:rsidRPr="004E51E5">
                  <w:rPr>
                    <w:rFonts w:cs="Arial"/>
                  </w:rPr>
                  <w:t>tasavirtalähteellä</w:t>
                </w:r>
              </w:p>
              <w:p w14:paraId="1F5C70CD" w14:textId="675A1DA3" w:rsidR="001E09B1" w:rsidRPr="004E51E5" w:rsidRDefault="00B23517"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 xml:space="preserve">Mukana toimitettu telakointiasema </w:t>
                </w:r>
                <w:r w:rsidR="001E09B1" w:rsidRPr="004E51E5">
                  <w:rPr>
                    <w:rFonts w:cs="Arial"/>
                  </w:rPr>
                  <w:t>n</w:t>
                </w:r>
              </w:p>
              <w:p w14:paraId="64835AF2" w14:textId="496D2762" w:rsidR="00AF5A26" w:rsidRPr="004E51E5" w:rsidRDefault="00EE5ECA" w:rsidP="00AF5A26">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 xml:space="preserve">USB Type-C </w:t>
                </w:r>
                <w:r w:rsidR="00864D2C" w:rsidRPr="004E51E5">
                  <w:rPr>
                    <w:rFonts w:cs="Arial"/>
                  </w:rPr>
                  <w:t xml:space="preserve">45 W </w:t>
                </w:r>
                <w:r w:rsidR="00B9468F" w:rsidRPr="004E51E5">
                  <w:rPr>
                    <w:rFonts w:cs="Arial"/>
                  </w:rPr>
                  <w:t>(</w:t>
                </w:r>
                <w:r w:rsidR="00864D2C" w:rsidRPr="004E51E5">
                  <w:rPr>
                    <w:rFonts w:cs="Arial"/>
                  </w:rPr>
                  <w:t>15 V / 3 A</w:t>
                </w:r>
                <w:r w:rsidR="00B9468F" w:rsidRPr="004E51E5">
                  <w:rPr>
                    <w:rFonts w:cs="Arial"/>
                  </w:rPr>
                  <w:t>)</w:t>
                </w:r>
                <w:r w:rsidR="00864D2C" w:rsidRPr="004E51E5">
                  <w:rPr>
                    <w:rFonts w:cs="Arial"/>
                  </w:rPr>
                  <w:t xml:space="preserve"> </w:t>
                </w:r>
                <w:r w:rsidR="00AF5A26" w:rsidRPr="004E51E5">
                  <w:rPr>
                    <w:rFonts w:cs="Arial"/>
                  </w:rPr>
                  <w:t>PD (Power Delivery)</w:t>
                </w:r>
                <w:r w:rsidR="00DA502F" w:rsidRPr="004E51E5">
                  <w:rPr>
                    <w:rFonts w:cs="Arial"/>
                  </w:rPr>
                  <w:t>-</w:t>
                </w:r>
                <w:r w:rsidR="00CC3565" w:rsidRPr="004E51E5">
                  <w:rPr>
                    <w:rFonts w:cs="Arial"/>
                  </w:rPr>
                  <w:t>pikalataus</w:t>
                </w:r>
                <w:r w:rsidR="00B9468F" w:rsidRPr="004E51E5">
                  <w:rPr>
                    <w:rFonts w:cs="Arial"/>
                  </w:rPr>
                  <w:t>.</w:t>
                </w:r>
                <w:r w:rsidR="00AF5A26" w:rsidRPr="004E51E5">
                  <w:rPr>
                    <w:rFonts w:cs="Arial"/>
                  </w:rPr>
                  <w:t xml:space="preserve"> Varmista</w:t>
                </w:r>
                <w:r w:rsidR="00B9468F" w:rsidRPr="004E51E5">
                  <w:rPr>
                    <w:rFonts w:cs="Arial"/>
                  </w:rPr>
                  <w:t>,</w:t>
                </w:r>
                <w:r w:rsidR="00AF5A26" w:rsidRPr="004E51E5">
                  <w:rPr>
                    <w:rFonts w:cs="Arial"/>
                  </w:rPr>
                  <w:t xml:space="preserve"> että </w:t>
                </w:r>
                <w:r w:rsidR="005C2483" w:rsidRPr="004E51E5">
                  <w:rPr>
                    <w:rFonts w:cs="Arial"/>
                  </w:rPr>
                  <w:t xml:space="preserve">virtalähde </w:t>
                </w:r>
                <w:r w:rsidR="00AF5A26" w:rsidRPr="004E51E5">
                  <w:rPr>
                    <w:rFonts w:cs="Arial"/>
                  </w:rPr>
                  <w:t>tukee PD-protokollaa.</w:t>
                </w:r>
              </w:p>
              <w:p w14:paraId="0E5E853E" w14:textId="3FBB6EB1" w:rsidR="006119AD" w:rsidRPr="004E51E5" w:rsidRDefault="00375AD8" w:rsidP="00751C57">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1</w:t>
                </w:r>
                <w:r w:rsidR="00751C57" w:rsidRPr="004E51E5">
                  <w:rPr>
                    <w:rFonts w:cs="Arial"/>
                  </w:rPr>
                  <w:t>5</w:t>
                </w:r>
                <w:r w:rsidR="00E66A54" w:rsidRPr="004E51E5">
                  <w:rPr>
                    <w:rFonts w:cs="Arial"/>
                  </w:rPr>
                  <w:t>000 mA</w:t>
                </w:r>
                <w:r w:rsidR="006119AD" w:rsidRPr="004E51E5">
                  <w:rPr>
                    <w:rFonts w:cs="Arial"/>
                  </w:rPr>
                  <w:t>h 3,8</w:t>
                </w:r>
                <w:r w:rsidR="00751C57" w:rsidRPr="004E51E5">
                  <w:rPr>
                    <w:rFonts w:cs="Arial"/>
                  </w:rPr>
                  <w:t>5</w:t>
                </w:r>
                <w:r w:rsidR="006119AD" w:rsidRPr="004E51E5">
                  <w:rPr>
                    <w:rFonts w:cs="Arial"/>
                  </w:rPr>
                  <w:t xml:space="preserve"> V litiumpolymeeriakku</w:t>
                </w:r>
              </w:p>
            </w:tc>
          </w:tr>
          <w:tr w:rsidR="001E74B6" w:rsidRPr="004E51E5"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4E51E5" w:rsidRDefault="001E74B6" w:rsidP="001E74B6">
                <w:pPr>
                  <w:pStyle w:val="ae"/>
                  <w:spacing w:beforeLines="20" w:before="62" w:afterLines="20" w:after="62" w:line="240" w:lineRule="exact"/>
                  <w:rPr>
                    <w:rFonts w:cs="Arial"/>
                    <w:b w:val="0"/>
                    <w:bCs w:val="0"/>
                  </w:rPr>
                </w:pPr>
                <w:r w:rsidRPr="004E51E5">
                  <w:rPr>
                    <w:rFonts w:cs="Arial"/>
                  </w:rPr>
                  <w:t>Tulojännite</w:t>
                </w:r>
              </w:p>
            </w:tc>
            <w:tc>
              <w:tcPr>
                <w:tcW w:w="4796" w:type="dxa"/>
                <w:shd w:val="clear" w:color="auto" w:fill="FFFFFF" w:themeFill="background1"/>
                <w:vAlign w:val="center"/>
              </w:tcPr>
              <w:p w14:paraId="29DA4434" w14:textId="7D60934D" w:rsidR="001E74B6" w:rsidRPr="004E51E5" w:rsidRDefault="00DA502F" w:rsidP="004809A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DC-</w:t>
                </w:r>
                <w:r w:rsidR="000E5ED8" w:rsidRPr="004E51E5">
                  <w:rPr>
                    <w:rFonts w:cs="Arial"/>
                  </w:rPr>
                  <w:t>tulo: 12V/6A</w:t>
                </w:r>
              </w:p>
              <w:p w14:paraId="7243BDCD" w14:textId="657A4CEA" w:rsidR="004809AA" w:rsidRPr="004E51E5" w:rsidRDefault="000E5ED8" w:rsidP="003243D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 xml:space="preserve">USB-C-tulo: </w:t>
                </w:r>
                <w:r w:rsidR="00375AD8" w:rsidRPr="004E51E5">
                  <w:rPr>
                    <w:rFonts w:cs="Arial"/>
                  </w:rPr>
                  <w:t>1</w:t>
                </w:r>
                <w:r w:rsidR="003243D0" w:rsidRPr="004E51E5">
                  <w:rPr>
                    <w:rFonts w:cs="Arial"/>
                  </w:rPr>
                  <w:t xml:space="preserve">5V/3A </w:t>
                </w:r>
                <w:r w:rsidR="002C6E5C" w:rsidRPr="004E51E5">
                  <w:rPr>
                    <w:rFonts w:cs="Arial"/>
                  </w:rPr>
                  <w:t>maks. (tukee myös 9V/3A tai 5V/3A)</w:t>
                </w:r>
              </w:p>
            </w:tc>
          </w:tr>
          <w:tr w:rsidR="001E74B6" w:rsidRPr="004E51E5"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4855BAC6" w:rsidR="001E74B6" w:rsidRPr="004E51E5" w:rsidRDefault="001E74B6" w:rsidP="001E74B6">
                <w:pPr>
                  <w:pStyle w:val="ae"/>
                  <w:spacing w:beforeLines="20" w:before="62" w:afterLines="20" w:after="62" w:line="240" w:lineRule="exact"/>
                  <w:rPr>
                    <w:rFonts w:cs="Arial"/>
                    <w:b w:val="0"/>
                    <w:bCs w:val="0"/>
                  </w:rPr>
                </w:pPr>
                <w:r w:rsidRPr="004E51E5">
                  <w:rPr>
                    <w:rFonts w:cs="Arial"/>
                  </w:rPr>
                  <w:t>Käyttölämpötila</w:t>
                </w:r>
                <w:r w:rsidR="00B9468F" w:rsidRPr="004E51E5">
                  <w:rPr>
                    <w:rFonts w:cs="Arial"/>
                  </w:rPr>
                  <w:t>.</w:t>
                </w:r>
              </w:p>
            </w:tc>
            <w:tc>
              <w:tcPr>
                <w:tcW w:w="4796" w:type="dxa"/>
                <w:shd w:val="clear" w:color="auto" w:fill="FFFFFF" w:themeFill="background1"/>
                <w:vAlign w:val="center"/>
              </w:tcPr>
              <w:p w14:paraId="1451851D" w14:textId="2FF0A8D2" w:rsidR="001E74B6" w:rsidRPr="004E51E5"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 xml:space="preserve">0°C - 50°C </w:t>
                </w:r>
                <w:r w:rsidR="00B9468F" w:rsidRPr="004E51E5">
                  <w:rPr>
                    <w:rFonts w:cs="Arial"/>
                  </w:rPr>
                  <w:t>(</w:t>
                </w:r>
                <w:r w:rsidRPr="004E51E5">
                  <w:rPr>
                    <w:rFonts w:cs="Arial"/>
                  </w:rPr>
                  <w:t>32°F - 122°F)</w:t>
                </w:r>
              </w:p>
            </w:tc>
          </w:tr>
          <w:tr w:rsidR="001E74B6" w:rsidRPr="004E51E5"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2643637F" w:rsidR="001E74B6" w:rsidRPr="004E51E5" w:rsidRDefault="001E74B6" w:rsidP="001E74B6">
                <w:pPr>
                  <w:pStyle w:val="ae"/>
                  <w:spacing w:beforeLines="20" w:before="62" w:afterLines="20" w:after="62" w:line="240" w:lineRule="exact"/>
                  <w:rPr>
                    <w:rFonts w:cs="Arial"/>
                    <w:b w:val="0"/>
                    <w:bCs w:val="0"/>
                  </w:rPr>
                </w:pPr>
                <w:r w:rsidRPr="004E51E5">
                  <w:rPr>
                    <w:rFonts w:cs="Arial"/>
                  </w:rPr>
                  <w:t>Säilytyslämpötila</w:t>
                </w:r>
                <w:r w:rsidR="00B9468F" w:rsidRPr="004E51E5">
                  <w:rPr>
                    <w:rFonts w:cs="Arial"/>
                  </w:rPr>
                  <w:t>.</w:t>
                </w:r>
              </w:p>
            </w:tc>
            <w:tc>
              <w:tcPr>
                <w:tcW w:w="4796" w:type="dxa"/>
                <w:shd w:val="clear" w:color="auto" w:fill="FFFFFF" w:themeFill="background1"/>
                <w:vAlign w:val="center"/>
              </w:tcPr>
              <w:p w14:paraId="20D256DC" w14:textId="11782DAB" w:rsidR="001E74B6" w:rsidRPr="004E51E5"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-10°C - 60°C (14°F - 140°F)</w:t>
                </w:r>
              </w:p>
            </w:tc>
          </w:tr>
          <w:tr w:rsidR="00751C57" w:rsidRPr="004E51E5"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751C57" w:rsidRPr="004E51E5" w:rsidRDefault="00751C57" w:rsidP="00751C57">
                <w:pPr>
                  <w:pStyle w:val="ae"/>
                  <w:spacing w:beforeLines="20" w:before="62" w:afterLines="20" w:after="62" w:line="240" w:lineRule="exact"/>
                  <w:rPr>
                    <w:rFonts w:cs="Arial"/>
                    <w:b w:val="0"/>
                    <w:bCs w:val="0"/>
                    <w:lang w:val="fr-FR"/>
                  </w:rPr>
                </w:pPr>
                <w:r w:rsidRPr="004E51E5">
                  <w:rPr>
                    <w:rFonts w:cs="Arial"/>
                    <w:lang w:val="fr-FR"/>
                  </w:rPr>
                  <w:t>Mitat</w:t>
                </w:r>
              </w:p>
              <w:p w14:paraId="7B3A19E7" w14:textId="1B756E36" w:rsidR="00751C57" w:rsidRPr="004E51E5" w:rsidRDefault="00751C57" w:rsidP="00751C57">
                <w:pPr>
                  <w:pStyle w:val="ae"/>
                  <w:spacing w:beforeLines="20" w:before="62" w:afterLines="20" w:after="62" w:line="240" w:lineRule="exact"/>
                  <w:rPr>
                    <w:rFonts w:cs="Arial"/>
                    <w:b w:val="0"/>
                    <w:bCs w:val="0"/>
                  </w:rPr>
                </w:pPr>
                <w:r w:rsidRPr="004E51E5">
                  <w:rPr>
                    <w:rFonts w:cs="Arial"/>
                    <w:lang w:val="fr-FR"/>
                  </w:rPr>
                  <w:lastRenderedPageBreak/>
                  <w:t>(</w:t>
                </w:r>
                <w:r w:rsidRPr="004E51E5">
                  <w:rPr>
                    <w:rFonts w:cs="Arial"/>
                    <w:sz w:val="14"/>
                    <w:szCs w:val="14"/>
                    <w:lang w:val="fr-FR"/>
                  </w:rPr>
                  <w:t>L x H x D)</w:t>
                </w:r>
              </w:p>
            </w:tc>
            <w:tc>
              <w:tcPr>
                <w:tcW w:w="4796" w:type="dxa"/>
                <w:shd w:val="clear" w:color="auto" w:fill="FFFFFF" w:themeFill="background1"/>
                <w:vAlign w:val="center"/>
              </w:tcPr>
              <w:p w14:paraId="7F00B909" w14:textId="553D0318" w:rsidR="00751C57" w:rsidRPr="004E51E5" w:rsidRDefault="00751C57" w:rsidP="00751C57">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szCs w:val="18"/>
                    <w:lang w:val="fr-FR"/>
                  </w:rPr>
                  <w:lastRenderedPageBreak/>
                  <w:t xml:space="preserve">315,4 mm (12,42 tuumaa) × 240,3 mm (9,46 tuumaa) × 39 </w:t>
                </w:r>
                <w:r w:rsidRPr="004E51E5">
                  <w:rPr>
                    <w:rFonts w:cs="Arial"/>
                    <w:szCs w:val="18"/>
                    <w:lang w:val="fr-FR"/>
                  </w:rPr>
                  <w:lastRenderedPageBreak/>
                  <w:t>mm (1,54 tuumaa)</w:t>
                </w:r>
              </w:p>
            </w:tc>
          </w:tr>
          <w:tr w:rsidR="00751C57" w:rsidRPr="004E51E5"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58808064" w14:textId="77777777" w:rsidR="00751C57" w:rsidRPr="004E51E5" w:rsidRDefault="00751C57" w:rsidP="00751C57">
                <w:pPr>
                  <w:pStyle w:val="ae"/>
                  <w:spacing w:beforeLines="20" w:before="62" w:afterLines="20" w:after="62" w:line="240" w:lineRule="exact"/>
                  <w:rPr>
                    <w:rFonts w:cs="Arial"/>
                    <w:b w:val="0"/>
                    <w:bCs w:val="0"/>
                    <w:lang w:val="fr-FR"/>
                  </w:rPr>
                </w:pPr>
                <w:r w:rsidRPr="004E51E5">
                  <w:rPr>
                    <w:rFonts w:cs="Arial"/>
                  </w:rPr>
                  <w:lastRenderedPageBreak/>
                  <w:t>Paino</w:t>
                </w:r>
              </w:p>
            </w:tc>
            <w:tc>
              <w:tcPr>
                <w:tcW w:w="4796" w:type="dxa"/>
                <w:shd w:val="clear" w:color="auto" w:fill="auto"/>
                <w:vAlign w:val="center"/>
              </w:tcPr>
              <w:p w14:paraId="54CA66E0" w14:textId="6500649F" w:rsidR="00751C57" w:rsidRPr="004E51E5" w:rsidRDefault="00751C57" w:rsidP="00751C57">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szCs w:val="18"/>
                  </w:rPr>
                  <w:t>1656,5 g (3,65 paunaa)</w:t>
                </w:r>
              </w:p>
            </w:tc>
          </w:tr>
          <w:tr w:rsidR="001E74B6" w:rsidRPr="004E51E5"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4E51E5" w:rsidRDefault="001E74B6" w:rsidP="001E74B6">
                <w:pPr>
                  <w:pStyle w:val="ae"/>
                  <w:spacing w:beforeLines="20" w:before="62" w:afterLines="20" w:after="62" w:line="240" w:lineRule="exact"/>
                  <w:rPr>
                    <w:rFonts w:cs="Arial"/>
                    <w:b w:val="0"/>
                    <w:bCs w:val="0"/>
                  </w:rPr>
                </w:pPr>
                <w:r w:rsidRPr="004E51E5">
                  <w:rPr>
                    <w:rFonts w:cs="Arial"/>
                  </w:rPr>
                  <w:t>Protokollat</w:t>
                </w:r>
              </w:p>
            </w:tc>
            <w:tc>
              <w:tcPr>
                <w:tcW w:w="4796" w:type="dxa"/>
                <w:shd w:val="clear" w:color="auto" w:fill="FFFFFF" w:themeFill="background1"/>
                <w:vAlign w:val="center"/>
              </w:tcPr>
              <w:p w14:paraId="7A5D5FA7" w14:textId="7F558515" w:rsidR="001E74B6" w:rsidRPr="004E51E5" w:rsidRDefault="00375AD8"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6B2B9029" w14:textId="77777777" w:rsidR="001E74B6" w:rsidRPr="004E51E5" w:rsidRDefault="001E74B6" w:rsidP="001E74B6">
                <w:pPr>
                  <w:tabs>
                    <w:tab w:val="left" w:pos="900"/>
                  </w:tabs>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r w:rsidRPr="004E51E5">
                  <w:rPr>
                    <w:rFonts w:cs="Arial"/>
                  </w:rPr>
                  <w:tab/>
                </w:r>
              </w:p>
              <w:p w14:paraId="014676E6" w14:textId="77777777" w:rsidR="001E74B6" w:rsidRPr="004E51E5"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4E51E5"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33C6BF74" w:rsidR="00FA614C" w:rsidRPr="004E51E5" w:rsidRDefault="00FA614C" w:rsidP="00FA614C">
          <w:pPr>
            <w:pStyle w:val="20"/>
            <w:spacing w:before="312" w:after="156"/>
            <w:rPr>
              <w:rFonts w:cs="Arial"/>
            </w:rPr>
          </w:pPr>
          <w:bookmarkStart w:id="42" w:name="_Toc366845395"/>
          <w:bookmarkStart w:id="43" w:name="_Toc366846448"/>
          <w:bookmarkStart w:id="44" w:name="_Toc451525730"/>
          <w:bookmarkStart w:id="45" w:name="_Toc13212124"/>
          <w:bookmarkStart w:id="46" w:name="_Toc38114377"/>
          <w:bookmarkStart w:id="47" w:name="_Toc143087222"/>
          <w:bookmarkStart w:id="48" w:name="_Toc145405377"/>
          <w:bookmarkStart w:id="49" w:name="_Toc204089692"/>
          <w:r w:rsidRPr="004E51E5">
            <w:rPr>
              <w:rFonts w:cs="Arial"/>
            </w:rPr>
            <w:t xml:space="preserve">MaxiFlash </w:t>
          </w:r>
          <w:r w:rsidR="00751C57" w:rsidRPr="004E51E5">
            <w:rPr>
              <w:rFonts w:cs="Arial"/>
            </w:rPr>
            <w:t>VCI</w:t>
          </w:r>
          <w:r w:rsidRPr="004E51E5">
            <w:rPr>
              <w:rFonts w:cs="Arial"/>
            </w:rPr>
            <w:t>2</w:t>
          </w:r>
          <w:bookmarkEnd w:id="42"/>
          <w:bookmarkEnd w:id="43"/>
          <w:bookmarkEnd w:id="44"/>
          <w:bookmarkEnd w:id="45"/>
          <w:bookmarkEnd w:id="46"/>
          <w:bookmarkEnd w:id="47"/>
          <w:bookmarkEnd w:id="48"/>
          <w:bookmarkEnd w:id="49"/>
        </w:p>
        <w:p w14:paraId="35836E9B" w14:textId="77777777" w:rsidR="00FA614C" w:rsidRPr="004E51E5" w:rsidRDefault="00FA614C" w:rsidP="00FA614C">
          <w:pPr>
            <w:pStyle w:val="30"/>
            <w:spacing w:before="312" w:after="156"/>
          </w:pPr>
          <w:bookmarkStart w:id="50" w:name="_Toc366846449"/>
          <w:bookmarkStart w:id="51" w:name="_Toc451525731"/>
          <w:bookmarkStart w:id="52" w:name="_Toc366845396"/>
          <w:bookmarkStart w:id="53" w:name="_Toc143087223"/>
          <w:bookmarkStart w:id="54" w:name="_Toc145405378"/>
          <w:r w:rsidRPr="004E51E5">
            <w:t>Toiminnon kuvaus</w:t>
          </w:r>
          <w:bookmarkEnd w:id="50"/>
          <w:bookmarkEnd w:id="51"/>
          <w:bookmarkEnd w:id="52"/>
          <w:bookmarkEnd w:id="53"/>
          <w:bookmarkEnd w:id="54"/>
        </w:p>
        <w:p w14:paraId="0E370C66" w14:textId="1936C8C8" w:rsidR="00FA614C" w:rsidRPr="004E51E5" w:rsidRDefault="00751C57" w:rsidP="00FA614C">
          <w:pPr>
            <w:spacing w:beforeLines="0" w:before="0" w:afterLines="0" w:after="0" w:line="240" w:lineRule="auto"/>
            <w:ind w:left="0"/>
            <w:jc w:val="center"/>
            <w:rPr>
              <w:rFonts w:cs="Arial"/>
            </w:rPr>
          </w:pPr>
          <w:r w:rsidRPr="004E51E5">
            <w:rPr>
              <w:rFonts w:cs="Arial"/>
              <w:noProof/>
              <w:lang w:val="en-US"/>
              <w14:ligatures w14:val="standardContextual"/>
            </w:rPr>
            <w:drawing>
              <wp:inline distT="0" distB="0" distL="0" distR="0" wp14:anchorId="65C16E48" wp14:editId="48B0A0E3">
                <wp:extent cx="1843997" cy="1159200"/>
                <wp:effectExtent l="0" t="0" r="4445" b="3175"/>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7089E0AA" w:rsidR="00FA614C" w:rsidRPr="004E51E5" w:rsidRDefault="00375AD8" w:rsidP="00FA614C">
          <w:pPr>
            <w:pStyle w:val="ab"/>
            <w:spacing w:before="156" w:after="156"/>
            <w:ind w:left="0"/>
            <w:rPr>
              <w:rFonts w:cs="Arial"/>
              <w:i/>
              <w:shd w:val="clear" w:color="auto" w:fill="FFFFFF" w:themeFill="background1"/>
            </w:rPr>
          </w:pPr>
          <w:r w:rsidRPr="004E51E5">
            <w:rPr>
              <w:rFonts w:cs="Arial"/>
            </w:rPr>
            <w:t>Kuva 2</w:t>
          </w:r>
          <w:r w:rsidR="00623535" w:rsidRPr="004E51E5">
            <w:rPr>
              <w:rFonts w:cs="Arial"/>
            </w:rPr>
            <w:noBreakHyphen/>
          </w:r>
          <w:r w:rsidR="00751C57" w:rsidRPr="004E51E5">
            <w:rPr>
              <w:rFonts w:cs="Arial"/>
            </w:rPr>
            <w:t>4</w:t>
          </w:r>
          <w:r w:rsidR="00652648" w:rsidRPr="004E51E5">
            <w:rPr>
              <w:rFonts w:cs="Arial"/>
            </w:rPr>
            <w:t xml:space="preserve"> </w:t>
          </w:r>
          <w:r w:rsidR="00751C57" w:rsidRPr="004E51E5">
            <w:rPr>
              <w:rFonts w:cs="Arial"/>
              <w:i/>
              <w:shd w:val="clear" w:color="auto" w:fill="FFFFFF" w:themeFill="background1"/>
            </w:rPr>
            <w:t>VCI</w:t>
          </w:r>
          <w:r w:rsidR="00FA614C" w:rsidRPr="004E51E5">
            <w:rPr>
              <w:rFonts w:cs="Arial"/>
              <w:i/>
              <w:shd w:val="clear" w:color="auto" w:fill="FFFFFF" w:themeFill="background1"/>
            </w:rPr>
            <w:t>2:n ylhäältä katsottuna</w:t>
          </w:r>
        </w:p>
        <w:p w14:paraId="346E8D06" w14:textId="77777777" w:rsidR="00751C57" w:rsidRPr="00751C57" w:rsidRDefault="00751C57" w:rsidP="00751C57">
          <w:pPr>
            <w:widowControl/>
            <w:numPr>
              <w:ilvl w:val="0"/>
              <w:numId w:val="15"/>
            </w:numPr>
            <w:spacing w:beforeLines="20" w:before="62" w:afterLines="20" w:after="62"/>
            <w:ind w:left="641" w:hanging="357"/>
            <w:rPr>
              <w:rFonts w:cs="Arial"/>
              <w:szCs w:val="18"/>
            </w:rPr>
          </w:pPr>
          <w:r w:rsidRPr="00751C57">
            <w:rPr>
              <w:rFonts w:cs="Arial"/>
              <w:szCs w:val="18"/>
            </w:rPr>
            <w:t>Ethernet-portti</w:t>
          </w:r>
        </w:p>
        <w:p w14:paraId="1024E9BD" w14:textId="77777777" w:rsidR="00751C57" w:rsidRPr="00751C57" w:rsidRDefault="00751C57" w:rsidP="00751C57">
          <w:pPr>
            <w:widowControl/>
            <w:numPr>
              <w:ilvl w:val="0"/>
              <w:numId w:val="15"/>
            </w:numPr>
            <w:spacing w:beforeLines="20" w:before="62" w:afterLines="20" w:after="62"/>
            <w:ind w:left="641" w:hanging="357"/>
            <w:rPr>
              <w:rFonts w:cs="Arial"/>
              <w:szCs w:val="18"/>
            </w:rPr>
          </w:pPr>
          <w:r w:rsidRPr="00751C57">
            <w:rPr>
              <w:rFonts w:cs="Arial"/>
              <w:szCs w:val="18"/>
            </w:rPr>
            <w:t>Ajoneuvon dataliitin</w:t>
          </w:r>
        </w:p>
        <w:p w14:paraId="44EABACB" w14:textId="7327A0DE" w:rsidR="00FA614C" w:rsidRPr="004E51E5" w:rsidRDefault="00751C57" w:rsidP="00751C57">
          <w:pPr>
            <w:pStyle w:val="aa"/>
            <w:numPr>
              <w:ilvl w:val="0"/>
              <w:numId w:val="15"/>
            </w:numPr>
            <w:spacing w:beforeLines="20" w:before="62" w:afterLines="20" w:after="62"/>
            <w:ind w:left="641" w:hanging="357"/>
            <w:rPr>
              <w:rFonts w:cs="Arial"/>
              <w:szCs w:val="18"/>
            </w:rPr>
          </w:pPr>
          <w:r w:rsidRPr="004E51E5">
            <w:rPr>
              <w:rFonts w:eastAsiaTheme="minorEastAsia" w:cs="Arial"/>
              <w:szCs w:val="18"/>
              <w:lang w:val="en-US"/>
            </w:rPr>
            <w:t>DC-virtalähteen tuloportti</w:t>
          </w:r>
        </w:p>
        <w:p w14:paraId="7C0CD795" w14:textId="6D6FDD53" w:rsidR="00FA614C" w:rsidRPr="004E51E5" w:rsidRDefault="00751C57" w:rsidP="00FA614C">
          <w:pPr>
            <w:spacing w:beforeLines="0" w:before="0" w:afterLines="0" w:after="0" w:line="240" w:lineRule="auto"/>
            <w:ind w:left="0"/>
            <w:jc w:val="center"/>
            <w:rPr>
              <w:rFonts w:cs="Arial"/>
            </w:rPr>
          </w:pPr>
          <w:r w:rsidRPr="004E51E5">
            <w:rPr>
              <w:rFonts w:cs="Arial"/>
              <w:noProof/>
              <w:lang w:val="en-US"/>
              <w14:ligatures w14:val="standardContextual"/>
            </w:rPr>
            <w:lastRenderedPageBreak/>
            <w:drawing>
              <wp:inline distT="0" distB="0" distL="0" distR="0" wp14:anchorId="778AAAE4" wp14:editId="1DCAE2D8">
                <wp:extent cx="1928448" cy="2170800"/>
                <wp:effectExtent l="0" t="0" r="0" b="127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74465EE9" w:rsidR="00FA614C" w:rsidRPr="004E51E5" w:rsidRDefault="00375AD8" w:rsidP="00FA614C">
          <w:pPr>
            <w:pStyle w:val="ab"/>
            <w:spacing w:before="156" w:after="156"/>
            <w:ind w:left="0"/>
            <w:rPr>
              <w:rFonts w:cs="Arial"/>
              <w:shd w:val="clear" w:color="auto" w:fill="FFFFFF" w:themeFill="background1"/>
            </w:rPr>
          </w:pPr>
          <w:r w:rsidRPr="004E51E5">
            <w:rPr>
              <w:rFonts w:cs="Arial"/>
            </w:rPr>
            <w:t>Kuva 2</w:t>
          </w:r>
          <w:r w:rsidR="00623535" w:rsidRPr="004E51E5">
            <w:rPr>
              <w:rFonts w:cs="Arial"/>
            </w:rPr>
            <w:noBreakHyphen/>
          </w:r>
          <w:r w:rsidR="00751C57" w:rsidRPr="004E51E5">
            <w:rPr>
              <w:rFonts w:cs="Arial"/>
            </w:rPr>
            <w:t>5</w:t>
          </w:r>
          <w:r w:rsidR="00652648" w:rsidRPr="004E51E5">
            <w:rPr>
              <w:rFonts w:cs="Arial"/>
            </w:rPr>
            <w:t xml:space="preserve"> </w:t>
          </w:r>
          <w:r w:rsidR="00751C57" w:rsidRPr="004E51E5">
            <w:rPr>
              <w:rFonts w:cs="Arial"/>
              <w:i/>
              <w:shd w:val="clear" w:color="auto" w:fill="FFFFFF" w:themeFill="background1"/>
            </w:rPr>
            <w:t>VCI</w:t>
          </w:r>
          <w:r w:rsidR="00FA614C" w:rsidRPr="004E51E5">
            <w:rPr>
              <w:rFonts w:cs="Arial"/>
              <w:i/>
              <w:shd w:val="clear" w:color="auto" w:fill="FFFFFF" w:themeFill="background1"/>
            </w:rPr>
            <w:t>2 edestä</w:t>
          </w:r>
        </w:p>
        <w:p w14:paraId="1258EB9B" w14:textId="77777777" w:rsidR="00751C57" w:rsidRPr="00751C57" w:rsidRDefault="00751C57" w:rsidP="00751C57">
          <w:pPr>
            <w:widowControl/>
            <w:numPr>
              <w:ilvl w:val="0"/>
              <w:numId w:val="15"/>
            </w:numPr>
            <w:spacing w:beforeLines="20" w:before="62" w:afterLines="20" w:after="62"/>
            <w:ind w:left="641" w:hanging="357"/>
            <w:rPr>
              <w:rFonts w:cs="Arial"/>
              <w:szCs w:val="18"/>
            </w:rPr>
          </w:pPr>
          <w:r w:rsidRPr="00751C57">
            <w:rPr>
              <w:rFonts w:cs="Arial"/>
              <w:szCs w:val="18"/>
            </w:rPr>
            <w:t>Ajoneuvon merkkivalo – vilkkuu vihreänä, kun laite kommunikoi ajoneuvon kanssa</w:t>
          </w:r>
        </w:p>
        <w:p w14:paraId="785343CA" w14:textId="77777777" w:rsidR="00751C57" w:rsidRPr="00751C57" w:rsidRDefault="00751C57" w:rsidP="00751C57">
          <w:pPr>
            <w:widowControl/>
            <w:numPr>
              <w:ilvl w:val="0"/>
              <w:numId w:val="15"/>
            </w:numPr>
            <w:spacing w:beforeLines="20" w:before="62" w:afterLines="20" w:after="62"/>
            <w:ind w:left="641" w:hanging="357"/>
            <w:rPr>
              <w:rFonts w:cs="Arial"/>
              <w:szCs w:val="18"/>
            </w:rPr>
          </w:pPr>
          <w:r w:rsidRPr="00751C57">
            <w:rPr>
              <w:rFonts w:cs="Arial"/>
              <w:szCs w:val="18"/>
            </w:rPr>
            <w:t xml:space="preserve">Yhteysmerkkivalo — katso </w:t>
          </w:r>
          <w:r w:rsidRPr="004E51E5">
            <w:rPr>
              <w:rFonts w:cs="Arial"/>
              <w:bCs/>
              <w:i/>
              <w:color w:val="0000FF"/>
              <w:szCs w:val="18"/>
            </w:rPr>
            <w:fldChar w:fldCharType="begin"/>
          </w:r>
          <w:r w:rsidRPr="004E51E5">
            <w:rPr>
              <w:rFonts w:cs="Arial"/>
              <w:bCs/>
              <w:i/>
              <w:color w:val="0000FF"/>
              <w:szCs w:val="18"/>
            </w:rPr>
            <w:instrText xml:space="preserve"> REF _Ref196328076 \h  \* MERGEFORMAT </w:instrText>
          </w:r>
          <w:r w:rsidRPr="004E51E5">
            <w:rPr>
              <w:rFonts w:cs="Arial"/>
              <w:bCs/>
              <w:i/>
              <w:color w:val="0000FF"/>
              <w:szCs w:val="18"/>
            </w:rPr>
          </w:r>
          <w:r w:rsidRPr="004E51E5">
            <w:rPr>
              <w:rFonts w:cs="Arial"/>
              <w:bCs/>
              <w:i/>
              <w:color w:val="0000FF"/>
              <w:szCs w:val="18"/>
            </w:rPr>
            <w:fldChar w:fldCharType="separate"/>
          </w:r>
          <w:r w:rsidRPr="00751C57">
            <w:rPr>
              <w:rFonts w:cs="Arial"/>
              <w:szCs w:val="18"/>
            </w:rPr>
            <w:t xml:space="preserve">lisätietoja </w:t>
          </w:r>
          <w:r w:rsidRPr="004E51E5">
            <w:rPr>
              <w:rFonts w:cs="Arial"/>
              <w:bCs/>
              <w:i/>
              <w:color w:val="0000FF"/>
              <w:szCs w:val="18"/>
            </w:rPr>
            <w:t xml:space="preserve">taulukosta 2 </w:t>
          </w:r>
          <w:r w:rsidRPr="004E51E5">
            <w:rPr>
              <w:rFonts w:cs="Arial"/>
              <w:bCs/>
              <w:i/>
              <w:color w:val="0000FF"/>
              <w:szCs w:val="18"/>
            </w:rPr>
            <w:noBreakHyphen/>
            <w:t>3 Yhteys-LEDin kuvaus</w:t>
          </w:r>
          <w:r w:rsidRPr="004E51E5">
            <w:rPr>
              <w:rFonts w:cs="Arial"/>
              <w:bCs/>
              <w:i/>
              <w:color w:val="0000FF"/>
              <w:szCs w:val="18"/>
            </w:rPr>
            <w:fldChar w:fldCharType="end"/>
          </w:r>
        </w:p>
        <w:p w14:paraId="65EA4CED" w14:textId="2D5C9C36" w:rsidR="00FA614C" w:rsidRPr="004E51E5" w:rsidRDefault="00751C57" w:rsidP="00751C57">
          <w:pPr>
            <w:pStyle w:val="aa"/>
            <w:numPr>
              <w:ilvl w:val="0"/>
              <w:numId w:val="15"/>
            </w:numPr>
            <w:spacing w:beforeLines="20" w:before="62" w:afterLines="20" w:after="62"/>
            <w:ind w:left="641" w:hanging="357"/>
            <w:rPr>
              <w:rFonts w:cs="Arial"/>
              <w:i/>
              <w:color w:val="0000FF"/>
            </w:rPr>
          </w:pPr>
          <w:r w:rsidRPr="004E51E5">
            <w:rPr>
              <w:rFonts w:eastAsiaTheme="minorEastAsia" w:cs="Arial"/>
              <w:szCs w:val="18"/>
            </w:rPr>
            <w:t xml:space="preserve">Virtamerkkivalo — katso lisätietoja </w:t>
          </w:r>
          <w:r w:rsidRPr="004E51E5">
            <w:rPr>
              <w:rFonts w:eastAsiaTheme="minorEastAsia" w:cs="Arial"/>
              <w:i/>
              <w:iCs/>
              <w:color w:val="0000FF"/>
              <w:szCs w:val="18"/>
            </w:rPr>
            <w:fldChar w:fldCharType="begin"/>
          </w:r>
          <w:r w:rsidRPr="004E51E5">
            <w:rPr>
              <w:rFonts w:eastAsiaTheme="minorEastAsia" w:cs="Arial"/>
              <w:i/>
              <w:iCs/>
              <w:color w:val="0000FF"/>
              <w:szCs w:val="18"/>
            </w:rPr>
            <w:instrText xml:space="preserve"> REF _Ref115535890 \h  \* MERGEFORMAT </w:instrText>
          </w:r>
          <w:r w:rsidRPr="004E51E5">
            <w:rPr>
              <w:rFonts w:eastAsiaTheme="minorEastAsia" w:cs="Arial"/>
              <w:i/>
              <w:iCs/>
              <w:color w:val="0000FF"/>
              <w:szCs w:val="18"/>
            </w:rPr>
          </w:r>
          <w:r w:rsidRPr="004E51E5">
            <w:rPr>
              <w:rFonts w:eastAsiaTheme="minorEastAsia" w:cs="Arial"/>
              <w:i/>
              <w:iCs/>
              <w:color w:val="0000FF"/>
              <w:szCs w:val="18"/>
            </w:rPr>
            <w:fldChar w:fldCharType="separate"/>
          </w:r>
          <w:r w:rsidRPr="004E51E5">
            <w:rPr>
              <w:rFonts w:cs="Arial"/>
              <w:bCs/>
              <w:i/>
              <w:color w:val="0000FF"/>
              <w:szCs w:val="18"/>
            </w:rPr>
            <w:t xml:space="preserve"> taulukosta</w:t>
          </w:r>
          <w:r w:rsidRPr="004E51E5">
            <w:rPr>
              <w:rFonts w:eastAsiaTheme="minorEastAsia" w:cs="Arial"/>
              <w:i/>
              <w:iCs/>
              <w:color w:val="0000FF"/>
              <w:szCs w:val="18"/>
            </w:rPr>
            <w:t xml:space="preserve"> </w:t>
          </w:r>
          <w:r w:rsidRPr="004E51E5">
            <w:rPr>
              <w:rFonts w:eastAsiaTheme="minorEastAsia" w:cs="Arial"/>
              <w:i/>
              <w:iCs/>
              <w:noProof/>
              <w:color w:val="0000FF"/>
              <w:szCs w:val="18"/>
            </w:rPr>
            <w:t>2</w:t>
          </w:r>
          <w:r w:rsidRPr="004E51E5">
            <w:rPr>
              <w:rFonts w:eastAsiaTheme="minorEastAsia" w:cs="Arial"/>
              <w:i/>
              <w:iCs/>
              <w:noProof/>
              <w:color w:val="0000FF"/>
              <w:szCs w:val="18"/>
            </w:rPr>
            <w:noBreakHyphen/>
            <w:t xml:space="preserve">4 </w:t>
          </w:r>
          <w:r w:rsidRPr="004E51E5">
            <w:rPr>
              <w:rFonts w:eastAsiaTheme="minorEastAsia" w:cs="Arial"/>
              <w:i/>
              <w:iCs/>
              <w:color w:val="0000FF"/>
              <w:szCs w:val="18"/>
            </w:rPr>
            <w:t>Virran merkkivalon kuvaus</w:t>
          </w:r>
          <w:r w:rsidRPr="004E51E5">
            <w:rPr>
              <w:rFonts w:eastAsiaTheme="minorEastAsia" w:cs="Arial"/>
              <w:i/>
              <w:iCs/>
              <w:color w:val="0000FF"/>
              <w:szCs w:val="18"/>
            </w:rPr>
            <w:fldChar w:fldCharType="end"/>
          </w:r>
        </w:p>
        <w:p w14:paraId="689618CE" w14:textId="77777777" w:rsidR="00FA614C" w:rsidRPr="004E51E5" w:rsidRDefault="00FA614C" w:rsidP="00FA614C">
          <w:pPr>
            <w:pBdr>
              <w:top w:val="single" w:sz="4" w:space="1" w:color="auto"/>
            </w:pBdr>
            <w:spacing w:before="156" w:afterLines="0" w:after="0"/>
            <w:rPr>
              <w:rFonts w:cs="Arial"/>
              <w:b/>
            </w:rPr>
          </w:pPr>
          <w:r w:rsidRPr="004E51E5">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4E51E5">
            <w:rPr>
              <w:rFonts w:cs="Arial"/>
              <w:b/>
            </w:rPr>
            <w:t>TÄRKEÄÄ</w:t>
          </w:r>
        </w:p>
        <w:p w14:paraId="61428893" w14:textId="0805FD10" w:rsidR="00FA614C" w:rsidRPr="004E51E5" w:rsidRDefault="00FA614C" w:rsidP="00FA614C">
          <w:pPr>
            <w:pStyle w:val="BodytextUserManual"/>
            <w:pBdr>
              <w:bottom w:val="single" w:sz="4" w:space="1" w:color="auto"/>
            </w:pBdr>
            <w:spacing w:beforeLines="0" w:before="0" w:after="156"/>
          </w:pPr>
          <w:r w:rsidRPr="004E51E5">
            <w:t xml:space="preserve">Älä irrota tätä </w:t>
          </w:r>
          <w:r w:rsidR="00CF68C5" w:rsidRPr="004E51E5">
            <w:t>ohjelmointilaitetta</w:t>
          </w:r>
          <w:r w:rsidR="00B9468F" w:rsidRPr="004E51E5">
            <w:t>,</w:t>
          </w:r>
          <w:r w:rsidRPr="004E51E5">
            <w:t xml:space="preserve"> kun ajoneuvon LED-tilavalo palaa. Jos ohjelmointi keskeytetään, kun ajoneuvon ohjausyksikkö on tyhjä tai vain osittain ohjelmoitu, moduulia ei välttämättä voida palauttaa.</w:t>
          </w:r>
        </w:p>
        <w:p w14:paraId="507E6544" w14:textId="7C053923" w:rsidR="00FA614C" w:rsidRPr="004E51E5" w:rsidRDefault="00751C57" w:rsidP="00FA614C">
          <w:pPr>
            <w:spacing w:before="156" w:after="156" w:line="240" w:lineRule="auto"/>
            <w:ind w:left="0"/>
            <w:jc w:val="center"/>
            <w:rPr>
              <w:rFonts w:cs="Arial"/>
            </w:rPr>
          </w:pPr>
          <w:r w:rsidRPr="004E51E5">
            <w:rPr>
              <w:rFonts w:cs="Arial"/>
              <w:noProof/>
              <w:lang w:val="en-US"/>
              <w14:ligatures w14:val="standardContextual"/>
            </w:rPr>
            <w:drawing>
              <wp:inline distT="0" distB="0" distL="0" distR="0" wp14:anchorId="6F6DE501" wp14:editId="65F749C7">
                <wp:extent cx="1765907" cy="1119600"/>
                <wp:effectExtent l="0" t="0" r="6350" b="4445"/>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766E56F4" w:rsidR="00FA614C" w:rsidRPr="004E51E5" w:rsidRDefault="00375AD8" w:rsidP="00FA614C">
          <w:pPr>
            <w:spacing w:before="156" w:after="156" w:line="240" w:lineRule="auto"/>
            <w:ind w:left="0"/>
            <w:jc w:val="center"/>
            <w:rPr>
              <w:rFonts w:cs="Arial"/>
              <w:b/>
              <w:i/>
            </w:rPr>
          </w:pPr>
          <w:r w:rsidRPr="004E51E5">
            <w:rPr>
              <w:rFonts w:cs="Arial"/>
              <w:b/>
              <w:bCs/>
            </w:rPr>
            <w:t>Kuva 2</w:t>
          </w:r>
          <w:r w:rsidR="00623535" w:rsidRPr="004E51E5">
            <w:rPr>
              <w:rFonts w:cs="Arial"/>
              <w:b/>
              <w:bCs/>
            </w:rPr>
            <w:noBreakHyphen/>
          </w:r>
          <w:r w:rsidR="00751C57" w:rsidRPr="004E51E5">
            <w:rPr>
              <w:rFonts w:cs="Arial"/>
              <w:b/>
              <w:bCs/>
            </w:rPr>
            <w:t>6</w:t>
          </w:r>
          <w:r w:rsidR="00FA614C" w:rsidRPr="004E51E5">
            <w:rPr>
              <w:rFonts w:cs="Arial"/>
              <w:b/>
            </w:rPr>
            <w:t xml:space="preserve"> </w:t>
          </w:r>
          <w:r w:rsidR="00751C57" w:rsidRPr="004E51E5">
            <w:rPr>
              <w:rFonts w:cs="Arial"/>
              <w:b/>
              <w:i/>
            </w:rPr>
            <w:t>VCI</w:t>
          </w:r>
          <w:r w:rsidR="00FA614C" w:rsidRPr="004E51E5">
            <w:rPr>
              <w:rFonts w:cs="Arial"/>
              <w:b/>
              <w:i/>
            </w:rPr>
            <w:t>2 pohjanäkymä</w:t>
          </w:r>
        </w:p>
        <w:p w14:paraId="0AE63074" w14:textId="77777777" w:rsidR="00751C57" w:rsidRPr="00751C57" w:rsidRDefault="00751C57" w:rsidP="00751C57">
          <w:pPr>
            <w:pStyle w:val="aa"/>
            <w:numPr>
              <w:ilvl w:val="0"/>
              <w:numId w:val="15"/>
            </w:numPr>
            <w:spacing w:beforeLines="20" w:before="62" w:afterLines="20" w:after="62"/>
            <w:ind w:left="641" w:hanging="357"/>
            <w:rPr>
              <w:rFonts w:cs="Arial"/>
              <w:szCs w:val="18"/>
            </w:rPr>
          </w:pPr>
          <w:bookmarkStart w:id="55" w:name="_Ref470850609"/>
          <w:bookmarkStart w:id="56" w:name="_Ref470850591"/>
          <w:bookmarkStart w:id="57" w:name="_Ref115535890"/>
          <w:r w:rsidRPr="00751C57">
            <w:rPr>
              <w:rFonts w:cs="Arial"/>
              <w:szCs w:val="18"/>
            </w:rPr>
            <w:t>USB-portti</w:t>
          </w:r>
        </w:p>
        <w:p w14:paraId="3BDD7821" w14:textId="77777777" w:rsidR="00751C57" w:rsidRPr="00751C57" w:rsidRDefault="00751C57" w:rsidP="00751C57">
          <w:pPr>
            <w:widowControl/>
            <w:spacing w:before="156" w:afterLines="20" w:after="62"/>
            <w:ind w:left="1140"/>
            <w:jc w:val="center"/>
            <w:rPr>
              <w:rFonts w:cs="Arial"/>
              <w:b/>
              <w:i/>
              <w:kern w:val="0"/>
              <w:szCs w:val="18"/>
            </w:rPr>
          </w:pPr>
          <w:bookmarkStart w:id="58" w:name="_Ref196328076"/>
          <w:r w:rsidRPr="00751C57">
            <w:rPr>
              <w:rFonts w:cs="Arial"/>
              <w:b/>
              <w:kern w:val="0"/>
              <w:szCs w:val="18"/>
            </w:rPr>
            <w:t xml:space="preserve">Taulukko </w:t>
          </w:r>
          <w:r w:rsidRPr="00751C57">
            <w:rPr>
              <w:rFonts w:cs="Arial"/>
              <w:b/>
              <w:kern w:val="0"/>
              <w:szCs w:val="18"/>
            </w:rPr>
            <w:fldChar w:fldCharType="begin"/>
          </w:r>
          <w:r w:rsidRPr="00751C57">
            <w:rPr>
              <w:rFonts w:cs="Arial"/>
              <w:b/>
              <w:kern w:val="0"/>
              <w:szCs w:val="18"/>
            </w:rPr>
            <w:instrText xml:space="preserve"> STYLEREF 1 \s </w:instrText>
          </w:r>
          <w:r w:rsidRPr="00751C57">
            <w:rPr>
              <w:rFonts w:cs="Arial"/>
              <w:b/>
              <w:kern w:val="0"/>
              <w:szCs w:val="18"/>
            </w:rPr>
            <w:fldChar w:fldCharType="separate"/>
          </w:r>
          <w:r w:rsidRPr="00751C57">
            <w:rPr>
              <w:rFonts w:cs="Arial"/>
              <w:b/>
              <w:noProof/>
              <w:kern w:val="0"/>
              <w:szCs w:val="18"/>
            </w:rPr>
            <w:t>2</w:t>
          </w:r>
          <w:r w:rsidRPr="00751C57">
            <w:rPr>
              <w:rFonts w:cs="Arial"/>
              <w:b/>
              <w:kern w:val="0"/>
              <w:szCs w:val="18"/>
            </w:rPr>
            <w:fldChar w:fldCharType="end"/>
          </w:r>
          <w:r w:rsidRPr="00751C57">
            <w:rPr>
              <w:rFonts w:cs="Arial"/>
              <w:b/>
              <w:kern w:val="0"/>
              <w:szCs w:val="18"/>
            </w:rPr>
            <w:noBreakHyphen/>
          </w:r>
          <w:r w:rsidRPr="00751C57">
            <w:rPr>
              <w:rFonts w:cs="Arial"/>
              <w:b/>
              <w:kern w:val="0"/>
              <w:szCs w:val="18"/>
            </w:rPr>
            <w:fldChar w:fldCharType="begin"/>
          </w:r>
          <w:r w:rsidRPr="00751C57">
            <w:rPr>
              <w:rFonts w:cs="Arial"/>
              <w:b/>
              <w:kern w:val="0"/>
              <w:szCs w:val="18"/>
            </w:rPr>
            <w:instrText xml:space="preserve"> SEQ Table \* ARABIC \s 1 </w:instrText>
          </w:r>
          <w:r w:rsidRPr="00751C57">
            <w:rPr>
              <w:rFonts w:cs="Arial"/>
              <w:b/>
              <w:kern w:val="0"/>
              <w:szCs w:val="18"/>
            </w:rPr>
            <w:fldChar w:fldCharType="separate"/>
          </w:r>
          <w:r w:rsidRPr="00751C57">
            <w:rPr>
              <w:rFonts w:cs="Arial"/>
              <w:b/>
              <w:noProof/>
              <w:kern w:val="0"/>
              <w:szCs w:val="18"/>
            </w:rPr>
            <w:t>3</w:t>
          </w:r>
          <w:r w:rsidRPr="00751C57">
            <w:rPr>
              <w:rFonts w:cs="Arial"/>
              <w:b/>
              <w:kern w:val="0"/>
              <w:szCs w:val="18"/>
            </w:rPr>
            <w:fldChar w:fldCharType="end"/>
          </w:r>
          <w:r w:rsidRPr="00751C57">
            <w:rPr>
              <w:rFonts w:cs="Arial"/>
              <w:b/>
              <w:kern w:val="0"/>
              <w:szCs w:val="18"/>
            </w:rPr>
            <w:t xml:space="preserve"> </w:t>
          </w:r>
          <w:r w:rsidRPr="00751C57">
            <w:rPr>
              <w:rFonts w:cs="Arial"/>
              <w:b/>
              <w:i/>
              <w:kern w:val="0"/>
              <w:szCs w:val="18"/>
            </w:rPr>
            <w:t>Yhteys-LED Kuvaus</w:t>
          </w:r>
          <w:bookmarkEnd w:id="58"/>
        </w:p>
        <w:tbl>
          <w:tblPr>
            <w:tblStyle w:val="ac"/>
            <w:tblW w:w="6946" w:type="dxa"/>
            <w:jc w:val="center"/>
            <w:tblLayout w:type="fixed"/>
            <w:tblLook w:val="04A0" w:firstRow="1" w:lastRow="0" w:firstColumn="1" w:lastColumn="0" w:noHBand="0" w:noVBand="1"/>
          </w:tblPr>
          <w:tblGrid>
            <w:gridCol w:w="1271"/>
            <w:gridCol w:w="992"/>
            <w:gridCol w:w="4683"/>
          </w:tblGrid>
          <w:tr w:rsidR="00751C57" w:rsidRPr="00751C57" w14:paraId="4A998845" w14:textId="77777777" w:rsidTr="009A4ECC">
            <w:trPr>
              <w:tblHeader/>
              <w:jc w:val="center"/>
            </w:trPr>
            <w:tc>
              <w:tcPr>
                <w:tcW w:w="1271" w:type="dxa"/>
                <w:shd w:val="clear" w:color="auto" w:fill="D9D9D9" w:themeFill="background1" w:themeFillShade="D9"/>
                <w:vAlign w:val="center"/>
              </w:tcPr>
              <w:p w14:paraId="3A566759" w14:textId="77777777" w:rsidR="00751C57" w:rsidRPr="00751C57" w:rsidRDefault="00751C57" w:rsidP="00751C57">
                <w:pPr>
                  <w:spacing w:beforeLines="20" w:before="62" w:afterLines="20" w:after="62" w:line="240" w:lineRule="auto"/>
                  <w:ind w:left="0" w:rightChars="158" w:right="284"/>
                  <w:rPr>
                    <w:rFonts w:eastAsiaTheme="minorEastAsia" w:cs="Arial"/>
                    <w:b/>
                    <w:szCs w:val="18"/>
                  </w:rPr>
                </w:pPr>
                <w:r w:rsidRPr="00751C57">
                  <w:rPr>
                    <w:rFonts w:eastAsiaTheme="minorEastAsia" w:cs="Arial"/>
                    <w:b/>
                    <w:szCs w:val="18"/>
                  </w:rPr>
                  <w:t>LED</w:t>
                </w:r>
              </w:p>
            </w:tc>
            <w:tc>
              <w:tcPr>
                <w:tcW w:w="992" w:type="dxa"/>
                <w:shd w:val="clear" w:color="auto" w:fill="D9D9D9" w:themeFill="background1" w:themeFillShade="D9"/>
                <w:vAlign w:val="center"/>
              </w:tcPr>
              <w:p w14:paraId="1FC7A79D" w14:textId="77777777" w:rsidR="00751C57" w:rsidRPr="00751C57" w:rsidRDefault="00751C57" w:rsidP="00751C57">
                <w:pPr>
                  <w:spacing w:beforeLines="20" w:before="62" w:afterLines="20" w:after="62" w:line="240" w:lineRule="auto"/>
                  <w:ind w:left="0" w:rightChars="158" w:right="284"/>
                  <w:jc w:val="left"/>
                  <w:rPr>
                    <w:rFonts w:eastAsiaTheme="minorEastAsia" w:cs="Arial"/>
                    <w:b/>
                    <w:szCs w:val="18"/>
                  </w:rPr>
                </w:pPr>
                <w:r w:rsidRPr="00751C57">
                  <w:rPr>
                    <w:rFonts w:eastAsiaTheme="minorEastAsia" w:cs="Arial"/>
                    <w:b/>
                    <w:szCs w:val="18"/>
                  </w:rPr>
                  <w:t>Väri</w:t>
                </w:r>
              </w:p>
            </w:tc>
            <w:tc>
              <w:tcPr>
                <w:tcW w:w="4683" w:type="dxa"/>
                <w:shd w:val="clear" w:color="auto" w:fill="D9D9D9" w:themeFill="background1" w:themeFillShade="D9"/>
                <w:vAlign w:val="center"/>
              </w:tcPr>
              <w:p w14:paraId="4975E330" w14:textId="77777777" w:rsidR="00751C57" w:rsidRPr="00751C57" w:rsidRDefault="00751C57" w:rsidP="00751C57">
                <w:pPr>
                  <w:spacing w:beforeLines="20" w:before="62" w:afterLines="20" w:after="62" w:line="240" w:lineRule="auto"/>
                  <w:ind w:left="0" w:rightChars="158" w:right="284"/>
                  <w:rPr>
                    <w:rFonts w:eastAsiaTheme="minorEastAsia" w:cs="Arial"/>
                    <w:b/>
                    <w:szCs w:val="18"/>
                  </w:rPr>
                </w:pPr>
                <w:r w:rsidRPr="00751C57">
                  <w:rPr>
                    <w:rFonts w:eastAsiaTheme="minorEastAsia" w:cs="Arial"/>
                    <w:b/>
                    <w:szCs w:val="18"/>
                  </w:rPr>
                  <w:t>Kuvaus</w:t>
                </w:r>
              </w:p>
            </w:tc>
          </w:tr>
          <w:tr w:rsidR="00751C57" w:rsidRPr="00751C57" w14:paraId="71B8690D" w14:textId="77777777" w:rsidTr="009A4ECC">
            <w:trPr>
              <w:jc w:val="center"/>
            </w:trPr>
            <w:tc>
              <w:tcPr>
                <w:tcW w:w="1271" w:type="dxa"/>
                <w:vMerge w:val="restart"/>
                <w:vAlign w:val="center"/>
              </w:tcPr>
              <w:p w14:paraId="7F0DA51D" w14:textId="77777777" w:rsidR="00751C57" w:rsidRPr="00751C57" w:rsidRDefault="00751C57" w:rsidP="00751C57">
                <w:pPr>
                  <w:spacing w:beforeLines="0" w:before="0" w:afterLines="0" w:after="0" w:line="240" w:lineRule="auto"/>
                  <w:ind w:left="0"/>
                  <w:rPr>
                    <w:rFonts w:eastAsiaTheme="minorEastAsia" w:cs="Arial"/>
                    <w:b/>
                    <w:szCs w:val="18"/>
                  </w:rPr>
                </w:pPr>
                <w:r w:rsidRPr="00751C57">
                  <w:rPr>
                    <w:rFonts w:eastAsiaTheme="minorEastAsia" w:cs="Arial"/>
                    <w:b/>
                    <w:szCs w:val="18"/>
                  </w:rPr>
                  <w:t>Yhteys</w:t>
                </w:r>
              </w:p>
            </w:tc>
            <w:tc>
              <w:tcPr>
                <w:tcW w:w="992" w:type="dxa"/>
                <w:vAlign w:val="center"/>
              </w:tcPr>
              <w:p w14:paraId="498458DF" w14:textId="77777777" w:rsidR="00751C57" w:rsidRPr="00751C57" w:rsidRDefault="00751C57" w:rsidP="00751C57">
                <w:pPr>
                  <w:spacing w:beforeLines="0" w:before="0" w:afterLines="0" w:after="0" w:line="240" w:lineRule="auto"/>
                  <w:ind w:left="0"/>
                  <w:rPr>
                    <w:rFonts w:eastAsiaTheme="minorEastAsia" w:cs="Arial"/>
                    <w:szCs w:val="18"/>
                  </w:rPr>
                </w:pPr>
                <w:r w:rsidRPr="00751C57">
                  <w:rPr>
                    <w:rFonts w:eastAsiaTheme="minorEastAsia" w:cs="Arial"/>
                    <w:szCs w:val="18"/>
                  </w:rPr>
                  <w:t>Vihreä</w:t>
                </w:r>
              </w:p>
            </w:tc>
            <w:tc>
              <w:tcPr>
                <w:tcW w:w="4683" w:type="dxa"/>
                <w:vAlign w:val="center"/>
              </w:tcPr>
              <w:p w14:paraId="75524F48" w14:textId="77777777" w:rsidR="00751C57" w:rsidRPr="00751C57" w:rsidRDefault="00751C57" w:rsidP="00751C57">
                <w:pPr>
                  <w:spacing w:beforeLines="20" w:before="62" w:afterLines="20" w:after="62" w:line="240" w:lineRule="auto"/>
                  <w:ind w:left="0"/>
                  <w:rPr>
                    <w:rFonts w:eastAsiaTheme="minorEastAsia" w:cs="Arial"/>
                    <w:szCs w:val="18"/>
                  </w:rPr>
                </w:pPr>
                <w:r w:rsidRPr="00751C57">
                  <w:rPr>
                    <w:rFonts w:eastAsiaTheme="minorEastAsia" w:cs="Arial"/>
                    <w:szCs w:val="18"/>
                  </w:rPr>
                  <w:t>Palaa vihreänä, kun se on yhdistetty tablettiin USB-</w:t>
                </w:r>
                <w:r w:rsidRPr="00751C57">
                  <w:rPr>
                    <w:rFonts w:eastAsiaTheme="minorEastAsia" w:cs="Arial"/>
                    <w:szCs w:val="18"/>
                  </w:rPr>
                  <w:lastRenderedPageBreak/>
                  <w:t>kaapelilla.</w:t>
                </w:r>
              </w:p>
            </w:tc>
          </w:tr>
          <w:tr w:rsidR="00751C57" w:rsidRPr="00751C57" w14:paraId="15E517DA" w14:textId="77777777" w:rsidTr="009A4ECC">
            <w:trPr>
              <w:jc w:val="center"/>
            </w:trPr>
            <w:tc>
              <w:tcPr>
                <w:tcW w:w="1271" w:type="dxa"/>
                <w:vMerge/>
                <w:vAlign w:val="center"/>
              </w:tcPr>
              <w:p w14:paraId="4AA30724" w14:textId="77777777" w:rsidR="00751C57" w:rsidRPr="00751C57" w:rsidRDefault="00751C57" w:rsidP="00751C57">
                <w:pPr>
                  <w:spacing w:beforeLines="0" w:before="0" w:afterLines="0" w:after="0" w:line="240" w:lineRule="auto"/>
                  <w:ind w:leftChars="200" w:left="360"/>
                  <w:rPr>
                    <w:rFonts w:eastAsiaTheme="minorEastAsia" w:cs="Arial"/>
                    <w:szCs w:val="18"/>
                  </w:rPr>
                </w:pPr>
              </w:p>
            </w:tc>
            <w:tc>
              <w:tcPr>
                <w:tcW w:w="992" w:type="dxa"/>
                <w:vAlign w:val="center"/>
              </w:tcPr>
              <w:p w14:paraId="6B55CDD0" w14:textId="77777777" w:rsidR="00751C57" w:rsidRPr="00751C57" w:rsidRDefault="00751C57" w:rsidP="00751C57">
                <w:pPr>
                  <w:spacing w:beforeLines="0" w:before="0" w:afterLines="0" w:after="0" w:line="240" w:lineRule="auto"/>
                  <w:ind w:left="0"/>
                  <w:rPr>
                    <w:rFonts w:eastAsiaTheme="minorEastAsia" w:cs="Arial"/>
                    <w:szCs w:val="18"/>
                  </w:rPr>
                </w:pPr>
                <w:r w:rsidRPr="00751C57">
                  <w:rPr>
                    <w:rFonts w:eastAsiaTheme="minorEastAsia" w:cs="Arial"/>
                    <w:szCs w:val="18"/>
                  </w:rPr>
                  <w:t>Syaani</w:t>
                </w:r>
              </w:p>
            </w:tc>
            <w:tc>
              <w:tcPr>
                <w:tcW w:w="4683" w:type="dxa"/>
                <w:vAlign w:val="center"/>
              </w:tcPr>
              <w:p w14:paraId="55C58751" w14:textId="77777777" w:rsidR="00751C57" w:rsidRPr="00751C57" w:rsidRDefault="00751C57" w:rsidP="00751C57">
                <w:pPr>
                  <w:spacing w:beforeLines="20" w:before="62" w:afterLines="20" w:after="62" w:line="240" w:lineRule="auto"/>
                  <w:ind w:left="0"/>
                  <w:rPr>
                    <w:rFonts w:eastAsiaTheme="minorEastAsia" w:cs="Arial"/>
                    <w:szCs w:val="18"/>
                  </w:rPr>
                </w:pPr>
                <w:r w:rsidRPr="00751C57">
                  <w:rPr>
                    <w:rFonts w:eastAsiaTheme="minorEastAsia" w:cs="Arial"/>
                    <w:szCs w:val="18"/>
                  </w:rPr>
                  <w:t>Palaa tasaisesti syaanina (sininen/vihreä), kun yhteys on muodostettu Wi-Fi-yhteyden kautta.</w:t>
                </w:r>
              </w:p>
            </w:tc>
          </w:tr>
          <w:tr w:rsidR="00751C57" w:rsidRPr="00751C57" w14:paraId="13D266F8" w14:textId="77777777" w:rsidTr="009A4ECC">
            <w:trPr>
              <w:jc w:val="center"/>
            </w:trPr>
            <w:tc>
              <w:tcPr>
                <w:tcW w:w="1271" w:type="dxa"/>
                <w:vMerge/>
                <w:vAlign w:val="center"/>
              </w:tcPr>
              <w:p w14:paraId="10D0CF7A" w14:textId="77777777" w:rsidR="00751C57" w:rsidRPr="00751C57" w:rsidRDefault="00751C57" w:rsidP="00751C57">
                <w:pPr>
                  <w:spacing w:beforeLines="0" w:before="0" w:afterLines="0" w:after="0" w:line="240" w:lineRule="auto"/>
                  <w:ind w:leftChars="200" w:left="360"/>
                  <w:rPr>
                    <w:rFonts w:eastAsiaTheme="minorEastAsia" w:cs="Arial"/>
                    <w:szCs w:val="18"/>
                  </w:rPr>
                </w:pPr>
              </w:p>
            </w:tc>
            <w:tc>
              <w:tcPr>
                <w:tcW w:w="992" w:type="dxa"/>
                <w:vAlign w:val="center"/>
              </w:tcPr>
              <w:p w14:paraId="35B44786" w14:textId="77777777" w:rsidR="00751C57" w:rsidRPr="00751C57" w:rsidRDefault="00751C57" w:rsidP="00751C57">
                <w:pPr>
                  <w:spacing w:beforeLines="0" w:before="0" w:afterLines="0" w:after="0" w:line="240" w:lineRule="auto"/>
                  <w:ind w:left="0"/>
                  <w:rPr>
                    <w:rFonts w:eastAsiaTheme="minorEastAsia" w:cs="Arial"/>
                    <w:szCs w:val="18"/>
                  </w:rPr>
                </w:pPr>
                <w:r w:rsidRPr="00751C57">
                  <w:rPr>
                    <w:rFonts w:eastAsiaTheme="minorEastAsia" w:cs="Arial"/>
                    <w:szCs w:val="18"/>
                  </w:rPr>
                  <w:t>Sininen</w:t>
                </w:r>
              </w:p>
            </w:tc>
            <w:tc>
              <w:tcPr>
                <w:tcW w:w="4683" w:type="dxa"/>
                <w:vAlign w:val="center"/>
              </w:tcPr>
              <w:p w14:paraId="6028AF1A" w14:textId="77777777" w:rsidR="00751C57" w:rsidRPr="00751C57" w:rsidRDefault="00751C57" w:rsidP="00751C57">
                <w:pPr>
                  <w:spacing w:beforeLines="20" w:before="62" w:afterLines="20" w:after="62" w:line="240" w:lineRule="auto"/>
                  <w:ind w:left="0"/>
                  <w:rPr>
                    <w:rFonts w:eastAsiaTheme="minorEastAsia" w:cs="Arial"/>
                    <w:szCs w:val="18"/>
                  </w:rPr>
                </w:pPr>
                <w:r w:rsidRPr="00751C57">
                  <w:rPr>
                    <w:rFonts w:eastAsiaTheme="minorEastAsia" w:cs="Arial"/>
                    <w:szCs w:val="18"/>
                  </w:rPr>
                  <w:t>Palaa sinisenä, kun yhteys on muodostettu langattoman Bluetooth-yhteyden kautta.</w:t>
                </w:r>
              </w:p>
            </w:tc>
          </w:tr>
        </w:tbl>
        <w:p w14:paraId="2B8BBCAD" w14:textId="5390E6E3" w:rsidR="00FA614C" w:rsidRPr="004E51E5" w:rsidRDefault="00375AD8" w:rsidP="00FA614C">
          <w:pPr>
            <w:pStyle w:val="ab"/>
            <w:spacing w:before="156" w:afterLines="20" w:after="62"/>
            <w:ind w:left="0"/>
            <w:rPr>
              <w:rFonts w:cs="Arial"/>
              <w:i/>
            </w:rPr>
          </w:pPr>
          <w:r w:rsidRPr="004E51E5">
            <w:rPr>
              <w:rFonts w:cs="Arial"/>
            </w:rPr>
            <w:t>Taulukko 2</w:t>
          </w:r>
          <w:r w:rsidR="00FA614C" w:rsidRPr="004E51E5">
            <w:rPr>
              <w:rFonts w:cs="Arial"/>
            </w:rPr>
            <w:noBreakHyphen/>
          </w:r>
          <w:r w:rsidR="00652648" w:rsidRPr="004E51E5">
            <w:rPr>
              <w:rFonts w:cs="Arial"/>
            </w:rPr>
            <w:t>4</w:t>
          </w:r>
          <w:r w:rsidR="00FA614C" w:rsidRPr="004E51E5">
            <w:rPr>
              <w:rFonts w:cs="Arial"/>
              <w:noProof/>
            </w:rPr>
            <w:t xml:space="preserve"> </w:t>
          </w:r>
          <w:r w:rsidR="00FA614C" w:rsidRPr="004E51E5">
            <w:rPr>
              <w:rFonts w:cs="Arial"/>
              <w:i/>
            </w:rPr>
            <w:t xml:space="preserve">Virta-LEDin </w:t>
          </w:r>
          <w:bookmarkEnd w:id="55"/>
          <w:bookmarkEnd w:id="56"/>
          <w:r w:rsidR="00FA614C" w:rsidRPr="004E51E5">
            <w:rPr>
              <w:rFonts w:cs="Arial"/>
              <w:i/>
            </w:rPr>
            <w:t>kuvaus</w:t>
          </w:r>
          <w:bookmarkEnd w:id="57"/>
        </w:p>
        <w:tbl>
          <w:tblPr>
            <w:tblStyle w:val="ac"/>
            <w:tblW w:w="0" w:type="auto"/>
            <w:jc w:val="center"/>
            <w:tblLayout w:type="fixed"/>
            <w:tblLook w:val="04A0" w:firstRow="1" w:lastRow="0" w:firstColumn="1" w:lastColumn="0" w:noHBand="0" w:noVBand="1"/>
          </w:tblPr>
          <w:tblGrid>
            <w:gridCol w:w="988"/>
            <w:gridCol w:w="992"/>
            <w:gridCol w:w="4966"/>
          </w:tblGrid>
          <w:tr w:rsidR="00FA614C" w:rsidRPr="004E51E5" w14:paraId="3BEBA5FA" w14:textId="77777777" w:rsidTr="008C6733">
            <w:trPr>
              <w:trHeight w:hRule="exact" w:val="397"/>
              <w:tblHeader/>
              <w:jc w:val="center"/>
            </w:trPr>
            <w:tc>
              <w:tcPr>
                <w:tcW w:w="988" w:type="dxa"/>
                <w:shd w:val="clear" w:color="auto" w:fill="D9D9D9" w:themeFill="background1" w:themeFillShade="D9"/>
                <w:vAlign w:val="center"/>
              </w:tcPr>
              <w:p w14:paraId="2AD20BA5" w14:textId="77777777" w:rsidR="00FA614C" w:rsidRPr="004E51E5" w:rsidRDefault="00FA614C" w:rsidP="007F3557">
                <w:pPr>
                  <w:spacing w:beforeLines="0" w:before="0" w:afterLines="0" w:after="0"/>
                  <w:ind w:left="0" w:right="284"/>
                  <w:rPr>
                    <w:rFonts w:cs="Arial"/>
                    <w:b/>
                    <w:szCs w:val="15"/>
                  </w:rPr>
                </w:pPr>
                <w:r w:rsidRPr="004E51E5">
                  <w:rPr>
                    <w:rFonts w:cs="Arial"/>
                    <w:b/>
                    <w:szCs w:val="15"/>
                  </w:rPr>
                  <w:t>LED</w:t>
                </w:r>
              </w:p>
            </w:tc>
            <w:tc>
              <w:tcPr>
                <w:tcW w:w="992" w:type="dxa"/>
                <w:shd w:val="clear" w:color="auto" w:fill="D9D9D9" w:themeFill="background1" w:themeFillShade="D9"/>
                <w:vAlign w:val="center"/>
              </w:tcPr>
              <w:p w14:paraId="571587C4" w14:textId="77777777" w:rsidR="00FA614C" w:rsidRPr="004E51E5" w:rsidRDefault="00FA614C" w:rsidP="007F3557">
                <w:pPr>
                  <w:spacing w:beforeLines="0" w:before="0" w:afterLines="0" w:after="0"/>
                  <w:ind w:left="0" w:right="284"/>
                  <w:jc w:val="left"/>
                  <w:rPr>
                    <w:rFonts w:cs="Arial"/>
                    <w:b/>
                    <w:szCs w:val="15"/>
                  </w:rPr>
                </w:pPr>
                <w:r w:rsidRPr="004E51E5">
                  <w:rPr>
                    <w:rFonts w:cs="Arial"/>
                    <w:b/>
                    <w:szCs w:val="15"/>
                  </w:rPr>
                  <w:t>Väri</w:t>
                </w:r>
              </w:p>
            </w:tc>
            <w:tc>
              <w:tcPr>
                <w:tcW w:w="4966" w:type="dxa"/>
                <w:shd w:val="clear" w:color="auto" w:fill="D9D9D9" w:themeFill="background1" w:themeFillShade="D9"/>
                <w:vAlign w:val="center"/>
              </w:tcPr>
              <w:p w14:paraId="70064756" w14:textId="77777777" w:rsidR="00FA614C" w:rsidRPr="004E51E5" w:rsidRDefault="00FA614C" w:rsidP="007F3557">
                <w:pPr>
                  <w:spacing w:beforeLines="0" w:before="0" w:afterLines="0" w:after="0"/>
                  <w:ind w:left="0" w:right="284"/>
                  <w:rPr>
                    <w:rFonts w:cs="Arial"/>
                    <w:b/>
                    <w:szCs w:val="15"/>
                  </w:rPr>
                </w:pPr>
                <w:r w:rsidRPr="004E51E5">
                  <w:rPr>
                    <w:rFonts w:cs="Arial"/>
                    <w:b/>
                    <w:szCs w:val="15"/>
                  </w:rPr>
                  <w:t>Kuvaus</w:t>
                </w:r>
              </w:p>
            </w:tc>
          </w:tr>
          <w:tr w:rsidR="00FA614C" w:rsidRPr="004E51E5" w14:paraId="2FC7277A" w14:textId="77777777" w:rsidTr="008C6733">
            <w:trPr>
              <w:trHeight w:hRule="exact" w:val="539"/>
              <w:jc w:val="center"/>
            </w:trPr>
            <w:tc>
              <w:tcPr>
                <w:tcW w:w="988" w:type="dxa"/>
                <w:vMerge w:val="restart"/>
                <w:vAlign w:val="center"/>
              </w:tcPr>
              <w:p w14:paraId="5A4B4BD9" w14:textId="77777777" w:rsidR="00FA614C" w:rsidRPr="004E51E5" w:rsidRDefault="00FA614C" w:rsidP="007F3557">
                <w:pPr>
                  <w:spacing w:beforeLines="0" w:before="0" w:afterLines="0" w:after="0"/>
                  <w:ind w:left="0"/>
                  <w:rPr>
                    <w:rFonts w:cs="Arial"/>
                    <w:b/>
                    <w:szCs w:val="15"/>
                  </w:rPr>
                </w:pPr>
                <w:r w:rsidRPr="004E51E5">
                  <w:rPr>
                    <w:rFonts w:cs="Arial"/>
                    <w:b/>
                    <w:szCs w:val="15"/>
                  </w:rPr>
                  <w:t>Voima</w:t>
                </w:r>
              </w:p>
            </w:tc>
            <w:tc>
              <w:tcPr>
                <w:tcW w:w="992" w:type="dxa"/>
                <w:vAlign w:val="center"/>
              </w:tcPr>
              <w:p w14:paraId="15A9B07B" w14:textId="77777777" w:rsidR="00FA614C" w:rsidRPr="004E51E5" w:rsidRDefault="00FA614C" w:rsidP="007F3557">
                <w:pPr>
                  <w:spacing w:beforeLines="0" w:before="0" w:afterLines="0" w:after="0"/>
                  <w:ind w:left="0"/>
                  <w:rPr>
                    <w:rFonts w:cs="Arial"/>
                    <w:szCs w:val="15"/>
                  </w:rPr>
                </w:pPr>
                <w:r w:rsidRPr="004E51E5">
                  <w:rPr>
                    <w:rFonts w:cs="Arial"/>
                    <w:szCs w:val="15"/>
                  </w:rPr>
                  <w:t>Keltainen</w:t>
                </w:r>
              </w:p>
            </w:tc>
            <w:tc>
              <w:tcPr>
                <w:tcW w:w="4966" w:type="dxa"/>
                <w:vAlign w:val="center"/>
              </w:tcPr>
              <w:p w14:paraId="29E420B2" w14:textId="462AF14D" w:rsidR="00FA614C" w:rsidRPr="004E51E5" w:rsidRDefault="00FA614C" w:rsidP="007F3557">
                <w:pPr>
                  <w:spacing w:beforeLines="0" w:before="0" w:afterLines="0" w:after="0"/>
                  <w:ind w:left="0"/>
                  <w:rPr>
                    <w:rFonts w:cs="Arial"/>
                    <w:szCs w:val="15"/>
                  </w:rPr>
                </w:pPr>
                <w:r w:rsidRPr="004E51E5">
                  <w:rPr>
                    <w:rFonts w:cs="Arial"/>
                  </w:rPr>
                  <w:t xml:space="preserve">Syttyy automaattisesti keltaisena virran kytkennän yhteydessä, kun </w:t>
                </w:r>
                <w:r w:rsidR="00751C57" w:rsidRPr="004E51E5">
                  <w:rPr>
                    <w:rFonts w:cs="Arial"/>
                  </w:rPr>
                  <w:t>VCI</w:t>
                </w:r>
                <w:r w:rsidRPr="004E51E5">
                  <w:rPr>
                    <w:rFonts w:cs="Arial"/>
                  </w:rPr>
                  <w:t>2 suorittaa itsetestausta.</w:t>
                </w:r>
              </w:p>
            </w:tc>
          </w:tr>
          <w:tr w:rsidR="00FA614C" w:rsidRPr="004E51E5" w14:paraId="413394D0" w14:textId="77777777" w:rsidTr="008C6733">
            <w:trPr>
              <w:trHeight w:hRule="exact" w:val="420"/>
              <w:jc w:val="center"/>
            </w:trPr>
            <w:tc>
              <w:tcPr>
                <w:tcW w:w="988" w:type="dxa"/>
                <w:vMerge/>
                <w:vAlign w:val="center"/>
              </w:tcPr>
              <w:p w14:paraId="064252DC" w14:textId="77777777" w:rsidR="00FA614C" w:rsidRPr="004E51E5" w:rsidRDefault="00FA614C" w:rsidP="007F3557">
                <w:pPr>
                  <w:spacing w:beforeLines="0" w:before="0" w:afterLines="0" w:after="0"/>
                  <w:ind w:left="0"/>
                  <w:rPr>
                    <w:rFonts w:cs="Arial"/>
                    <w:szCs w:val="15"/>
                  </w:rPr>
                </w:pPr>
              </w:p>
            </w:tc>
            <w:tc>
              <w:tcPr>
                <w:tcW w:w="992" w:type="dxa"/>
                <w:vAlign w:val="center"/>
              </w:tcPr>
              <w:p w14:paraId="397165BD" w14:textId="77777777" w:rsidR="00FA614C" w:rsidRPr="004E51E5" w:rsidRDefault="00FA614C" w:rsidP="007F3557">
                <w:pPr>
                  <w:spacing w:beforeLines="0" w:before="0" w:afterLines="0" w:after="0"/>
                  <w:ind w:left="0"/>
                  <w:rPr>
                    <w:rFonts w:cs="Arial"/>
                    <w:szCs w:val="15"/>
                  </w:rPr>
                </w:pPr>
                <w:r w:rsidRPr="004E51E5">
                  <w:rPr>
                    <w:rFonts w:cs="Arial"/>
                    <w:szCs w:val="15"/>
                  </w:rPr>
                  <w:t>Vihreä</w:t>
                </w:r>
              </w:p>
            </w:tc>
            <w:tc>
              <w:tcPr>
                <w:tcW w:w="4966" w:type="dxa"/>
                <w:vAlign w:val="center"/>
              </w:tcPr>
              <w:p w14:paraId="4E58D6C1" w14:textId="11BF2AC6" w:rsidR="00FA614C" w:rsidRPr="004E51E5" w:rsidRDefault="00751C57" w:rsidP="007F3557">
                <w:pPr>
                  <w:spacing w:beforeLines="0" w:before="0" w:afterLines="0" w:after="0"/>
                  <w:ind w:left="0"/>
                  <w:rPr>
                    <w:rFonts w:cs="Arial"/>
                    <w:szCs w:val="15"/>
                  </w:rPr>
                </w:pPr>
                <w:r w:rsidRPr="004E51E5">
                  <w:rPr>
                    <w:rFonts w:cs="Arial"/>
                    <w:szCs w:val="18"/>
                  </w:rPr>
                  <w:t>Palaa tasaisesti vihreänä, kun virta on päällä.</w:t>
                </w:r>
              </w:p>
            </w:tc>
          </w:tr>
          <w:tr w:rsidR="00FA614C" w:rsidRPr="004E51E5" w14:paraId="3139EFC7" w14:textId="77777777" w:rsidTr="008C6733">
            <w:trPr>
              <w:trHeight w:hRule="exact" w:val="749"/>
              <w:jc w:val="center"/>
            </w:trPr>
            <w:tc>
              <w:tcPr>
                <w:tcW w:w="988" w:type="dxa"/>
                <w:vMerge/>
                <w:vAlign w:val="center"/>
              </w:tcPr>
              <w:p w14:paraId="72E0BC36" w14:textId="77777777" w:rsidR="00FA614C" w:rsidRPr="004E51E5" w:rsidRDefault="00FA614C" w:rsidP="007F3557">
                <w:pPr>
                  <w:spacing w:beforeLines="0" w:before="0" w:afterLines="0" w:after="0"/>
                  <w:ind w:left="0"/>
                  <w:rPr>
                    <w:rFonts w:cs="Arial"/>
                    <w:szCs w:val="15"/>
                  </w:rPr>
                </w:pPr>
              </w:p>
            </w:tc>
            <w:tc>
              <w:tcPr>
                <w:tcW w:w="992" w:type="dxa"/>
                <w:vAlign w:val="center"/>
              </w:tcPr>
              <w:p w14:paraId="32A15CDA" w14:textId="77777777" w:rsidR="00FA614C" w:rsidRPr="004E51E5" w:rsidRDefault="00FA614C" w:rsidP="007F3557">
                <w:pPr>
                  <w:spacing w:beforeLines="0" w:before="0" w:afterLines="0" w:after="0"/>
                  <w:ind w:left="0"/>
                  <w:rPr>
                    <w:rFonts w:cs="Arial"/>
                    <w:szCs w:val="15"/>
                  </w:rPr>
                </w:pPr>
                <w:r w:rsidRPr="004E51E5">
                  <w:rPr>
                    <w:rFonts w:cs="Arial"/>
                    <w:szCs w:val="15"/>
                  </w:rPr>
                  <w:t>Punainen</w:t>
                </w:r>
              </w:p>
            </w:tc>
            <w:tc>
              <w:tcPr>
                <w:tcW w:w="4966" w:type="dxa"/>
                <w:vAlign w:val="center"/>
              </w:tcPr>
              <w:p w14:paraId="7373ED23" w14:textId="2B65B7F2" w:rsidR="00FA614C" w:rsidRPr="004E51E5" w:rsidRDefault="00FA614C" w:rsidP="00BE283D">
                <w:pPr>
                  <w:pStyle w:val="aa"/>
                  <w:numPr>
                    <w:ilvl w:val="0"/>
                    <w:numId w:val="17"/>
                  </w:numPr>
                  <w:spacing w:beforeLines="20" w:before="62" w:afterLines="20" w:after="62"/>
                  <w:ind w:left="357" w:hanging="357"/>
                  <w:rPr>
                    <w:rFonts w:cs="Arial"/>
                  </w:rPr>
                </w:pPr>
                <w:r w:rsidRPr="004E51E5">
                  <w:rPr>
                    <w:rFonts w:cs="Arial"/>
                    <w:szCs w:val="24"/>
                  </w:rPr>
                  <w:t xml:space="preserve">Palaa </w:t>
                </w:r>
                <w:r w:rsidRPr="004E51E5">
                  <w:rPr>
                    <w:rFonts w:cs="Arial"/>
                  </w:rPr>
                  <w:t>tasaisesti punaisena, kun järjestelmässä on vika.</w:t>
                </w:r>
              </w:p>
              <w:p w14:paraId="415D3EAB" w14:textId="18441F2F" w:rsidR="00FA614C" w:rsidRPr="004E51E5" w:rsidRDefault="00FA614C" w:rsidP="00BE283D">
                <w:pPr>
                  <w:pStyle w:val="aa"/>
                  <w:numPr>
                    <w:ilvl w:val="0"/>
                    <w:numId w:val="17"/>
                  </w:numPr>
                  <w:spacing w:beforeLines="20" w:before="62" w:afterLines="20" w:after="62"/>
                  <w:ind w:left="357" w:hanging="357"/>
                  <w:rPr>
                    <w:rFonts w:cs="Arial"/>
                  </w:rPr>
                </w:pPr>
                <w:r w:rsidRPr="004E51E5">
                  <w:rPr>
                    <w:rFonts w:cs="Arial"/>
                    <w:szCs w:val="24"/>
                  </w:rPr>
                  <w:t xml:space="preserve">Vilkkuu </w:t>
                </w:r>
                <w:r w:rsidRPr="004E51E5">
                  <w:rPr>
                    <w:rFonts w:cs="Arial"/>
                  </w:rPr>
                  <w:t xml:space="preserve">punaisena, kun </w:t>
                </w:r>
                <w:r w:rsidR="00751C57" w:rsidRPr="004E51E5">
                  <w:rPr>
                    <w:rFonts w:cs="Arial"/>
                  </w:rPr>
                  <w:t>VCI</w:t>
                </w:r>
                <w:r w:rsidRPr="004E51E5">
                  <w:rPr>
                    <w:rFonts w:cs="Arial"/>
                  </w:rPr>
                  <w:t>2 päivittyy.</w:t>
                </w:r>
              </w:p>
            </w:tc>
          </w:tr>
        </w:tbl>
        <w:p w14:paraId="2283C3D1" w14:textId="77777777" w:rsidR="00FA614C" w:rsidRPr="004E51E5" w:rsidRDefault="00FA614C" w:rsidP="00FA614C">
          <w:pPr>
            <w:pStyle w:val="40"/>
            <w:spacing w:before="156" w:after="156"/>
            <w:rPr>
              <w:rFonts w:cs="Arial"/>
            </w:rPr>
          </w:pPr>
          <w:r w:rsidRPr="004E51E5">
            <w:rPr>
              <w:rFonts w:cs="Arial"/>
            </w:rPr>
            <w:t>Viestintäkyky</w:t>
          </w:r>
        </w:p>
        <w:p w14:paraId="33FBE5FE" w14:textId="12FD9A70" w:rsidR="00FA614C" w:rsidRPr="004E51E5" w:rsidRDefault="00751C57" w:rsidP="00FA614C">
          <w:pPr>
            <w:pStyle w:val="BodytextUserManual"/>
            <w:spacing w:before="156" w:after="156"/>
          </w:pPr>
          <w:r w:rsidRPr="004E51E5">
            <w:t>VCI</w:t>
          </w:r>
          <w:r w:rsidR="00FA614C" w:rsidRPr="004E51E5">
            <w:t>2 tukee Bluetooth (BT)-, Wi-Fi- ja USB-tiedonsiirtoa. Se voi lähettää ajoneuvotietoja tablettiin kaapeliyhteydellä tai ilman. Avoimilla alueilla lähettimen toimintasäde BT-tiedonsiirron kautta on jopa 100 m. 5G-Wi-Fin toimintasäde on jopa 100 m. Jos signaali katkeaa, koska laite on kantaman ulkopuolella, yhteys palautuu, kun tabletti on kantaman sisällä.</w:t>
          </w:r>
        </w:p>
        <w:p w14:paraId="41561B91" w14:textId="77777777" w:rsidR="00FA614C" w:rsidRPr="004E51E5" w:rsidRDefault="00FA614C" w:rsidP="00FA614C">
          <w:pPr>
            <w:pStyle w:val="40"/>
            <w:spacing w:before="156" w:after="156"/>
            <w:rPr>
              <w:rFonts w:cs="Arial"/>
            </w:rPr>
          </w:pPr>
          <w:r w:rsidRPr="004E51E5">
            <w:rPr>
              <w:rFonts w:cs="Arial"/>
            </w:rPr>
            <w:t>Ohjelmointikyky</w:t>
          </w:r>
        </w:p>
        <w:p w14:paraId="1F6C5F05" w14:textId="63BD40FB" w:rsidR="00FA614C" w:rsidRPr="004E51E5" w:rsidRDefault="00751C57" w:rsidP="00FA614C">
          <w:pPr>
            <w:spacing w:before="156" w:after="156"/>
            <w:rPr>
              <w:rFonts w:cs="Arial"/>
            </w:rPr>
          </w:pPr>
          <w:r w:rsidRPr="004E51E5">
            <w:rPr>
              <w:rFonts w:cs="Arial"/>
            </w:rPr>
            <w:t>VCI</w:t>
          </w:r>
          <w:r w:rsidR="00FA614C" w:rsidRPr="004E51E5">
            <w:rPr>
              <w:rFonts w:cs="Arial"/>
            </w:rPr>
            <w:t>2 on D-PDU-, SAE J2534- ja RP1210-yhteensopiva PassThru</w:t>
          </w:r>
          <w:r w:rsidR="00DA502F" w:rsidRPr="004E51E5">
            <w:rPr>
              <w:rFonts w:cs="Arial"/>
            </w:rPr>
            <w:t>-</w:t>
          </w:r>
          <w:r w:rsidR="00FA614C" w:rsidRPr="004E51E5">
            <w:rPr>
              <w:rFonts w:cs="Arial"/>
            </w:rPr>
            <w:t>ohjelmointirajapintalaite. Päivitetyn OEM-ohjelmiston avulla se pystyy korvaamaan olemassa olevat ohjelmistot/laiteohjelmistot elektronisissa ohjausyksiköissä (ECU), ohjelmoimaan uusia ECU-yksiköitä ja korjaamaan ohjelmisto-ohjattuja ajettavuus- ja päästöongelmia.</w:t>
          </w:r>
        </w:p>
        <w:p w14:paraId="1B861863" w14:textId="77777777" w:rsidR="00FA614C" w:rsidRPr="004E51E5" w:rsidRDefault="00FA614C" w:rsidP="00FA614C">
          <w:pPr>
            <w:pStyle w:val="30"/>
            <w:spacing w:before="312" w:after="156"/>
          </w:pPr>
          <w:bookmarkStart w:id="59" w:name="_Toc451525732"/>
          <w:bookmarkStart w:id="60" w:name="_Toc366845397"/>
          <w:bookmarkStart w:id="61" w:name="_Toc366846450"/>
          <w:bookmarkStart w:id="62" w:name="_Toc143087224"/>
          <w:bookmarkStart w:id="63" w:name="_Toc145405379"/>
          <w:r w:rsidRPr="004E51E5">
            <w:t>Virtalähteet</w:t>
          </w:r>
          <w:bookmarkEnd w:id="59"/>
          <w:bookmarkEnd w:id="60"/>
          <w:bookmarkEnd w:id="61"/>
          <w:bookmarkEnd w:id="62"/>
          <w:bookmarkEnd w:id="63"/>
        </w:p>
        <w:p w14:paraId="02625214" w14:textId="44EC4FEF" w:rsidR="00FA614C" w:rsidRPr="004E51E5" w:rsidRDefault="00751C57" w:rsidP="00FA614C">
          <w:pPr>
            <w:spacing w:before="156" w:after="156"/>
            <w:rPr>
              <w:rFonts w:cs="Arial"/>
            </w:rPr>
          </w:pPr>
          <w:r w:rsidRPr="004E51E5">
            <w:rPr>
              <w:rFonts w:cs="Arial"/>
            </w:rPr>
            <w:t>VCI</w:t>
          </w:r>
          <w:r w:rsidR="00FA614C" w:rsidRPr="004E51E5">
            <w:rPr>
              <w:rFonts w:cs="Arial"/>
            </w:rPr>
            <w:t>2 voi saada virtaa seuraavista lähteistä:</w:t>
          </w:r>
        </w:p>
        <w:p w14:paraId="10F38104" w14:textId="77777777" w:rsidR="00FA614C" w:rsidRPr="004E51E5" w:rsidRDefault="00FA614C" w:rsidP="00BE283D">
          <w:pPr>
            <w:pStyle w:val="aa"/>
            <w:numPr>
              <w:ilvl w:val="0"/>
              <w:numId w:val="16"/>
            </w:numPr>
            <w:spacing w:beforeLines="20" w:before="62" w:afterLines="20" w:after="62"/>
            <w:ind w:left="641" w:hanging="357"/>
            <w:rPr>
              <w:rFonts w:cs="Arial"/>
            </w:rPr>
          </w:pPr>
          <w:r w:rsidRPr="004E51E5">
            <w:rPr>
              <w:rFonts w:cs="Arial"/>
            </w:rPr>
            <w:t>Ajoneuvon teho</w:t>
          </w:r>
        </w:p>
        <w:p w14:paraId="68A92F53" w14:textId="77777777" w:rsidR="00FA614C" w:rsidRPr="004E51E5" w:rsidRDefault="00FA614C" w:rsidP="00BE283D">
          <w:pPr>
            <w:pStyle w:val="aa"/>
            <w:numPr>
              <w:ilvl w:val="0"/>
              <w:numId w:val="16"/>
            </w:numPr>
            <w:spacing w:beforeLines="20" w:before="62" w:afterLines="20" w:after="62"/>
            <w:ind w:left="641" w:hanging="357"/>
            <w:rPr>
              <w:rFonts w:cs="Arial"/>
            </w:rPr>
          </w:pPr>
          <w:r w:rsidRPr="004E51E5">
            <w:rPr>
              <w:rFonts w:cs="Arial"/>
            </w:rPr>
            <w:t>AC/DC-virtalähde</w:t>
          </w:r>
        </w:p>
        <w:p w14:paraId="3D896ED3" w14:textId="77777777" w:rsidR="00FA614C" w:rsidRPr="004E51E5" w:rsidRDefault="00FA614C" w:rsidP="00BE283D">
          <w:pPr>
            <w:pStyle w:val="aa"/>
            <w:numPr>
              <w:ilvl w:val="0"/>
              <w:numId w:val="16"/>
            </w:numPr>
            <w:spacing w:beforeLines="20" w:before="62" w:afterLines="20" w:after="62"/>
            <w:ind w:left="641" w:hanging="357"/>
            <w:rPr>
              <w:rFonts w:cs="Arial"/>
            </w:rPr>
          </w:pPr>
          <w:r w:rsidRPr="004E51E5">
            <w:rPr>
              <w:rFonts w:cs="Arial"/>
            </w:rPr>
            <w:t>Sisäänrakennettu ladattava akku</w:t>
          </w:r>
        </w:p>
        <w:p w14:paraId="5C6D6F2A" w14:textId="77777777" w:rsidR="00FA614C" w:rsidRPr="004E51E5" w:rsidRDefault="00FA614C" w:rsidP="00FA614C">
          <w:pPr>
            <w:pStyle w:val="40"/>
            <w:spacing w:before="156" w:after="156"/>
            <w:rPr>
              <w:rFonts w:cs="Arial"/>
            </w:rPr>
          </w:pPr>
          <w:r w:rsidRPr="004E51E5">
            <w:rPr>
              <w:rFonts w:cs="Arial"/>
            </w:rPr>
            <w:lastRenderedPageBreak/>
            <w:t>Ajoneuvon teho</w:t>
          </w:r>
        </w:p>
        <w:p w14:paraId="6D4E8847" w14:textId="39D61577" w:rsidR="00FA614C" w:rsidRPr="004E51E5" w:rsidRDefault="00751C57" w:rsidP="00FA614C">
          <w:pPr>
            <w:spacing w:before="156" w:after="156"/>
            <w:rPr>
              <w:rFonts w:cs="Arial"/>
            </w:rPr>
          </w:pPr>
          <w:r w:rsidRPr="004E51E5">
            <w:rPr>
              <w:rFonts w:cs="Arial"/>
            </w:rPr>
            <w:t>VCI</w:t>
          </w:r>
          <w:r w:rsidR="00FA614C" w:rsidRPr="004E51E5">
            <w:rPr>
              <w:rFonts w:cs="Arial"/>
            </w:rPr>
            <w:t xml:space="preserve">2 toimii 12/24 V ajoneuvon virralla, joka saa virran ajoneuvon dataliitäntäportin kautta. Laite käynnistyy aina, kun se on kytketty OBD II/EOBD-yhteensopivaan datalinkkiliittimeen (DLC). Muissa kuin OBDII/EOBD-yhteensopivissa ajoneuvoissa laite voidaan kytkeä virtaansa lisävirtalähteestä </w:t>
          </w:r>
          <w:r w:rsidR="009B6954" w:rsidRPr="004E51E5">
            <w:rPr>
              <w:rFonts w:cs="Arial"/>
            </w:rPr>
            <w:t xml:space="preserve">tai </w:t>
          </w:r>
          <w:r w:rsidR="00FA614C" w:rsidRPr="004E51E5">
            <w:rPr>
              <w:rFonts w:cs="Arial"/>
            </w:rPr>
            <w:t>muusta sopivasta virtaportista testiajoneuvossa lisävirtakaapelin avulla.</w:t>
          </w:r>
        </w:p>
        <w:p w14:paraId="78CF0CD1" w14:textId="77777777" w:rsidR="00FA614C" w:rsidRPr="004E51E5" w:rsidRDefault="00FA614C" w:rsidP="00FA614C">
          <w:pPr>
            <w:pStyle w:val="40"/>
            <w:spacing w:before="156" w:after="156"/>
            <w:rPr>
              <w:rFonts w:cs="Arial"/>
            </w:rPr>
          </w:pPr>
          <w:r w:rsidRPr="004E51E5">
            <w:rPr>
              <w:rFonts w:cs="Arial"/>
            </w:rPr>
            <w:t>AC/DC-virtalähde</w:t>
          </w:r>
        </w:p>
        <w:p w14:paraId="3A2BA609" w14:textId="23E65E4D" w:rsidR="00FA614C" w:rsidRPr="004E51E5" w:rsidRDefault="00751C57" w:rsidP="00FA614C">
          <w:pPr>
            <w:spacing w:before="156" w:after="156"/>
            <w:rPr>
              <w:rFonts w:cs="Arial"/>
            </w:rPr>
          </w:pPr>
          <w:r w:rsidRPr="004E51E5">
            <w:rPr>
              <w:rFonts w:cs="Arial"/>
            </w:rPr>
            <w:t>VCI</w:t>
          </w:r>
          <w:r w:rsidR="00FA614C" w:rsidRPr="004E51E5">
            <w:rPr>
              <w:rFonts w:cs="Arial"/>
            </w:rPr>
            <w:t>2 voidaan kytkeä pistorasiaan AC/DC-verkkolaitteen avulla.</w:t>
          </w:r>
        </w:p>
        <w:p w14:paraId="765C0BB1" w14:textId="77777777" w:rsidR="00FA614C" w:rsidRPr="004E51E5" w:rsidRDefault="00FA614C" w:rsidP="00FA614C">
          <w:pPr>
            <w:pStyle w:val="30"/>
            <w:spacing w:before="312" w:after="156"/>
          </w:pPr>
          <w:bookmarkStart w:id="64" w:name="_Toc366846451"/>
          <w:bookmarkStart w:id="65" w:name="_Toc366845398"/>
          <w:bookmarkStart w:id="66" w:name="_Toc451525733"/>
          <w:bookmarkStart w:id="67" w:name="_Toc143087225"/>
          <w:bookmarkStart w:id="68" w:name="_Toc145405380"/>
          <w:r w:rsidRPr="004E51E5">
            <w:t>Tekniset tiedot</w:t>
          </w:r>
          <w:bookmarkEnd w:id="64"/>
          <w:bookmarkEnd w:id="65"/>
          <w:bookmarkEnd w:id="66"/>
          <w:bookmarkEnd w:id="67"/>
          <w:bookmarkEnd w:id="68"/>
        </w:p>
        <w:p w14:paraId="44397193" w14:textId="6D2E4143" w:rsidR="00FA614C" w:rsidRPr="004E51E5" w:rsidRDefault="00375AD8" w:rsidP="00FA614C">
          <w:pPr>
            <w:pStyle w:val="ab"/>
            <w:spacing w:before="156" w:afterLines="20" w:after="62"/>
            <w:ind w:left="0"/>
            <w:rPr>
              <w:rFonts w:cs="Arial"/>
            </w:rPr>
          </w:pPr>
          <w:r w:rsidRPr="004E51E5">
            <w:rPr>
              <w:rFonts w:cs="Arial"/>
            </w:rPr>
            <w:t>Taulukko 2</w:t>
          </w:r>
          <w:r w:rsidR="00FA614C" w:rsidRPr="004E51E5">
            <w:rPr>
              <w:rFonts w:cs="Arial"/>
            </w:rPr>
            <w:noBreakHyphen/>
          </w:r>
          <w:r w:rsidR="00751C57" w:rsidRPr="004E51E5">
            <w:rPr>
              <w:rFonts w:cs="Arial"/>
            </w:rPr>
            <w:t>5</w:t>
          </w:r>
          <w:r w:rsidR="00652648" w:rsidRPr="004E51E5">
            <w:rPr>
              <w:rFonts w:cs="Arial"/>
            </w:rPr>
            <w:t xml:space="preserve"> </w:t>
          </w:r>
          <w:r w:rsidR="00751C57" w:rsidRPr="004E51E5">
            <w:rPr>
              <w:rFonts w:cs="Arial"/>
              <w:i/>
            </w:rPr>
            <w:t>VCI</w:t>
          </w:r>
          <w:r w:rsidR="00FA614C" w:rsidRPr="004E51E5">
            <w:rPr>
              <w:rFonts w:cs="Arial"/>
              <w:i/>
            </w:rPr>
            <w:t>2:n tekniset tiedot</w:t>
          </w:r>
        </w:p>
        <w:tbl>
          <w:tblPr>
            <w:tblStyle w:val="ac"/>
            <w:tblW w:w="6574" w:type="dxa"/>
            <w:jc w:val="center"/>
            <w:tblLayout w:type="fixed"/>
            <w:tblLook w:val="04A0" w:firstRow="1" w:lastRow="0" w:firstColumn="1" w:lastColumn="0" w:noHBand="0" w:noVBand="1"/>
          </w:tblPr>
          <w:tblGrid>
            <w:gridCol w:w="1985"/>
            <w:gridCol w:w="4589"/>
          </w:tblGrid>
          <w:tr w:rsidR="00FA614C" w:rsidRPr="004E51E5"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4E51E5" w:rsidRDefault="00FA614C" w:rsidP="00FA614C">
                <w:pPr>
                  <w:pStyle w:val="ae"/>
                  <w:spacing w:before="0" w:after="0" w:line="240" w:lineRule="exact"/>
                  <w:rPr>
                    <w:rFonts w:cs="Arial"/>
                    <w:b/>
                  </w:rPr>
                </w:pPr>
                <w:r w:rsidRPr="004E51E5">
                  <w:rPr>
                    <w:rFonts w:cs="Arial"/>
                    <w:b/>
                  </w:rPr>
                  <w:t>Tuote</w:t>
                </w:r>
              </w:p>
            </w:tc>
            <w:tc>
              <w:tcPr>
                <w:tcW w:w="4589" w:type="dxa"/>
                <w:shd w:val="clear" w:color="auto" w:fill="D9D9D9" w:themeFill="background1" w:themeFillShade="D9"/>
                <w:vAlign w:val="center"/>
              </w:tcPr>
              <w:p w14:paraId="6D160D8A" w14:textId="77777777" w:rsidR="00FA614C" w:rsidRPr="004E51E5" w:rsidRDefault="00FA614C" w:rsidP="00FA614C">
                <w:pPr>
                  <w:pStyle w:val="ae"/>
                  <w:spacing w:before="0" w:after="0" w:line="240" w:lineRule="exact"/>
                  <w:rPr>
                    <w:rFonts w:cs="Arial"/>
                    <w:b/>
                  </w:rPr>
                </w:pPr>
                <w:r w:rsidRPr="004E51E5">
                  <w:rPr>
                    <w:rFonts w:cs="Arial"/>
                    <w:b/>
                  </w:rPr>
                  <w:t>Kuvaus</w:t>
                </w:r>
              </w:p>
            </w:tc>
          </w:tr>
          <w:tr w:rsidR="00FA614C" w:rsidRPr="004E51E5" w14:paraId="63DD2B9A" w14:textId="77777777" w:rsidTr="00FA614C">
            <w:trPr>
              <w:trHeight w:val="1046"/>
              <w:jc w:val="center"/>
            </w:trPr>
            <w:tc>
              <w:tcPr>
                <w:tcW w:w="1985" w:type="dxa"/>
                <w:vAlign w:val="center"/>
              </w:tcPr>
              <w:p w14:paraId="120B59EE" w14:textId="77777777" w:rsidR="00FA614C" w:rsidRPr="004E51E5" w:rsidRDefault="00FA614C" w:rsidP="00FA614C">
                <w:pPr>
                  <w:pStyle w:val="ae"/>
                  <w:spacing w:before="0" w:after="0" w:line="240" w:lineRule="exact"/>
                  <w:rPr>
                    <w:rFonts w:cs="Arial"/>
                    <w:b/>
                  </w:rPr>
                </w:pPr>
                <w:r w:rsidRPr="004E51E5">
                  <w:rPr>
                    <w:rFonts w:cs="Arial"/>
                    <w:b/>
                  </w:rPr>
                  <w:t>Viestintä</w:t>
                </w:r>
              </w:p>
            </w:tc>
            <w:tc>
              <w:tcPr>
                <w:tcW w:w="4589" w:type="dxa"/>
                <w:vAlign w:val="center"/>
              </w:tcPr>
              <w:p w14:paraId="5885BE41" w14:textId="2311C0EE" w:rsidR="00FA614C" w:rsidRPr="004E51E5" w:rsidRDefault="00FA614C" w:rsidP="00BE283D">
                <w:pPr>
                  <w:pStyle w:val="ae"/>
                  <w:numPr>
                    <w:ilvl w:val="0"/>
                    <w:numId w:val="18"/>
                  </w:numPr>
                  <w:spacing w:before="0" w:after="0" w:line="240" w:lineRule="exact"/>
                  <w:ind w:left="357" w:hanging="357"/>
                  <w:rPr>
                    <w:rFonts w:cs="Arial"/>
                  </w:rPr>
                </w:pPr>
                <w:r w:rsidRPr="004E51E5">
                  <w:rPr>
                    <w:rFonts w:cs="Arial"/>
                  </w:rPr>
                  <w:t xml:space="preserve">BT </w:t>
                </w:r>
                <w:r w:rsidR="00F23351" w:rsidRPr="004E51E5">
                  <w:rPr>
                    <w:rFonts w:cs="Arial"/>
                  </w:rPr>
                  <w:t xml:space="preserve">V </w:t>
                </w:r>
                <w:r w:rsidR="00897645" w:rsidRPr="004E51E5">
                  <w:rPr>
                    <w:rFonts w:cs="Arial"/>
                  </w:rPr>
                  <w:t xml:space="preserve">5.0 </w:t>
                </w:r>
                <w:r w:rsidR="005A2A98" w:rsidRPr="004E51E5">
                  <w:rPr>
                    <w:rFonts w:cs="Arial"/>
                  </w:rPr>
                  <w:t xml:space="preserve">+ </w:t>
                </w:r>
                <w:r w:rsidRPr="004E51E5">
                  <w:rPr>
                    <w:rFonts w:cs="Arial"/>
                  </w:rPr>
                  <w:t>EDR</w:t>
                </w:r>
              </w:p>
              <w:p w14:paraId="1DE09656" w14:textId="77777777" w:rsidR="00FA614C" w:rsidRPr="004E51E5" w:rsidRDefault="00FA614C" w:rsidP="00BE283D">
                <w:pPr>
                  <w:pStyle w:val="ae"/>
                  <w:numPr>
                    <w:ilvl w:val="0"/>
                    <w:numId w:val="18"/>
                  </w:numPr>
                  <w:spacing w:before="0" w:after="0" w:line="240" w:lineRule="exact"/>
                  <w:ind w:left="357" w:hanging="357"/>
                  <w:rPr>
                    <w:rFonts w:cs="Arial"/>
                  </w:rPr>
                </w:pPr>
                <w:r w:rsidRPr="004E51E5">
                  <w:rPr>
                    <w:rFonts w:cs="Arial"/>
                  </w:rPr>
                  <w:t>USB 2.0</w:t>
                </w:r>
              </w:p>
              <w:p w14:paraId="4BF42919" w14:textId="77777777" w:rsidR="00FA614C" w:rsidRPr="004E51E5" w:rsidRDefault="00FA614C" w:rsidP="00BE283D">
                <w:pPr>
                  <w:pStyle w:val="ae"/>
                  <w:numPr>
                    <w:ilvl w:val="0"/>
                    <w:numId w:val="18"/>
                  </w:numPr>
                  <w:spacing w:before="0" w:after="0" w:line="240" w:lineRule="exact"/>
                  <w:ind w:left="357" w:hanging="357"/>
                  <w:rPr>
                    <w:rFonts w:cs="Arial"/>
                  </w:rPr>
                </w:pPr>
                <w:r w:rsidRPr="004E51E5">
                  <w:rPr>
                    <w:rFonts w:cs="Arial"/>
                  </w:rPr>
                  <w:t>Wi-Fi 5G</w:t>
                </w:r>
              </w:p>
              <w:p w14:paraId="70D98556" w14:textId="77777777" w:rsidR="00FA614C" w:rsidRPr="004E51E5" w:rsidRDefault="00FA614C" w:rsidP="00BE283D">
                <w:pPr>
                  <w:pStyle w:val="ae"/>
                  <w:numPr>
                    <w:ilvl w:val="0"/>
                    <w:numId w:val="18"/>
                  </w:numPr>
                  <w:spacing w:before="0" w:after="0" w:line="240" w:lineRule="exact"/>
                  <w:ind w:left="357" w:hanging="357"/>
                  <w:rPr>
                    <w:rFonts w:cs="Arial"/>
                  </w:rPr>
                </w:pPr>
                <w:r w:rsidRPr="004E51E5">
                  <w:rPr>
                    <w:rFonts w:cs="Arial"/>
                  </w:rPr>
                  <w:t>Ethernet</w:t>
                </w:r>
              </w:p>
            </w:tc>
          </w:tr>
          <w:tr w:rsidR="00FA614C" w:rsidRPr="004E51E5" w14:paraId="1587C3CB" w14:textId="77777777" w:rsidTr="00FA614C">
            <w:trPr>
              <w:trHeight w:val="500"/>
              <w:jc w:val="center"/>
            </w:trPr>
            <w:tc>
              <w:tcPr>
                <w:tcW w:w="1985" w:type="dxa"/>
                <w:vAlign w:val="center"/>
              </w:tcPr>
              <w:p w14:paraId="36DE9A6C" w14:textId="77777777" w:rsidR="00FA614C" w:rsidRPr="004E51E5" w:rsidRDefault="00FA614C" w:rsidP="00FA614C">
                <w:pPr>
                  <w:pStyle w:val="ae"/>
                  <w:spacing w:before="0" w:after="0" w:line="240" w:lineRule="exact"/>
                  <w:rPr>
                    <w:rFonts w:cs="Arial"/>
                    <w:b/>
                  </w:rPr>
                </w:pPr>
                <w:r w:rsidRPr="004E51E5">
                  <w:rPr>
                    <w:rFonts w:cs="Arial"/>
                    <w:b/>
                  </w:rPr>
                  <w:t>Langaton taajuus</w:t>
                </w:r>
              </w:p>
            </w:tc>
            <w:tc>
              <w:tcPr>
                <w:tcW w:w="4589" w:type="dxa"/>
                <w:vAlign w:val="center"/>
              </w:tcPr>
              <w:p w14:paraId="14D6F528" w14:textId="77777777" w:rsidR="00FA614C" w:rsidRPr="004E51E5" w:rsidRDefault="00FA614C" w:rsidP="00FA614C">
                <w:pPr>
                  <w:pStyle w:val="ae"/>
                  <w:spacing w:before="0" w:after="0" w:line="240" w:lineRule="exact"/>
                  <w:rPr>
                    <w:rFonts w:cs="Arial"/>
                  </w:rPr>
                </w:pPr>
                <w:r w:rsidRPr="004E51E5">
                  <w:rPr>
                    <w:rFonts w:cs="Arial"/>
                  </w:rPr>
                  <w:t>5 GHz</w:t>
                </w:r>
              </w:p>
            </w:tc>
          </w:tr>
          <w:tr w:rsidR="00FA614C" w:rsidRPr="004E51E5" w14:paraId="2B1FB3FD" w14:textId="77777777" w:rsidTr="00FA614C">
            <w:trPr>
              <w:trHeight w:val="526"/>
              <w:jc w:val="center"/>
            </w:trPr>
            <w:tc>
              <w:tcPr>
                <w:tcW w:w="1985" w:type="dxa"/>
                <w:vAlign w:val="center"/>
              </w:tcPr>
              <w:p w14:paraId="146F086F" w14:textId="77777777" w:rsidR="00FA614C" w:rsidRPr="004E51E5" w:rsidRDefault="00FA614C" w:rsidP="00FA614C">
                <w:pPr>
                  <w:pStyle w:val="ae"/>
                  <w:spacing w:before="0" w:after="0" w:line="240" w:lineRule="exact"/>
                  <w:rPr>
                    <w:rFonts w:cs="Arial"/>
                    <w:b/>
                  </w:rPr>
                </w:pPr>
                <w:r w:rsidRPr="004E51E5">
                  <w:rPr>
                    <w:rFonts w:cs="Arial"/>
                    <w:b/>
                  </w:rPr>
                  <w:t>Virta ja akku</w:t>
                </w:r>
              </w:p>
            </w:tc>
            <w:tc>
              <w:tcPr>
                <w:tcW w:w="4589" w:type="dxa"/>
                <w:vAlign w:val="center"/>
              </w:tcPr>
              <w:p w14:paraId="02A33AF5" w14:textId="77777777" w:rsidR="00FA614C" w:rsidRPr="004E51E5" w:rsidRDefault="00FA614C" w:rsidP="00BE283D">
                <w:pPr>
                  <w:pStyle w:val="ae"/>
                  <w:numPr>
                    <w:ilvl w:val="0"/>
                    <w:numId w:val="18"/>
                  </w:numPr>
                  <w:spacing w:before="0" w:after="0" w:line="240" w:lineRule="exact"/>
                  <w:ind w:left="357" w:hanging="357"/>
                  <w:rPr>
                    <w:rFonts w:cs="Arial"/>
                  </w:rPr>
                </w:pPr>
                <w:r w:rsidRPr="004E51E5">
                  <w:rPr>
                    <w:rFonts w:cs="Arial"/>
                  </w:rPr>
                  <w:t>3750 mAh litiumpolymeeriakku</w:t>
                </w:r>
              </w:p>
              <w:p w14:paraId="4B19780F" w14:textId="77777777" w:rsidR="00FA614C" w:rsidRPr="004E51E5" w:rsidRDefault="00FA614C" w:rsidP="00BE283D">
                <w:pPr>
                  <w:pStyle w:val="ae"/>
                  <w:numPr>
                    <w:ilvl w:val="0"/>
                    <w:numId w:val="18"/>
                  </w:numPr>
                  <w:spacing w:before="0" w:after="0" w:line="240" w:lineRule="exact"/>
                  <w:ind w:left="357" w:hanging="357"/>
                  <w:rPr>
                    <w:rFonts w:cs="Arial"/>
                    <w:lang w:val="fr-FR"/>
                  </w:rPr>
                </w:pPr>
                <w:bookmarkStart w:id="69" w:name="OLE_LINK3"/>
                <w:r w:rsidRPr="004E51E5">
                  <w:rPr>
                    <w:rFonts w:cs="Arial"/>
                  </w:rPr>
                  <w:t>Lataus 12 V DC -virtalähteen kautta</w:t>
                </w:r>
                <w:bookmarkEnd w:id="69"/>
              </w:p>
            </w:tc>
          </w:tr>
          <w:tr w:rsidR="00FA614C" w:rsidRPr="004E51E5" w14:paraId="3D77C5C7" w14:textId="77777777" w:rsidTr="00FA614C">
            <w:trPr>
              <w:trHeight w:val="318"/>
              <w:jc w:val="center"/>
            </w:trPr>
            <w:tc>
              <w:tcPr>
                <w:tcW w:w="1985" w:type="dxa"/>
                <w:vAlign w:val="center"/>
              </w:tcPr>
              <w:p w14:paraId="7A48C7E6" w14:textId="77777777" w:rsidR="00FA614C" w:rsidRPr="004E51E5" w:rsidRDefault="00FA614C" w:rsidP="00FA614C">
                <w:pPr>
                  <w:pStyle w:val="ae"/>
                  <w:spacing w:before="0" w:after="0" w:line="240" w:lineRule="exact"/>
                  <w:rPr>
                    <w:rFonts w:cs="Arial"/>
                    <w:b/>
                  </w:rPr>
                </w:pPr>
                <w:r w:rsidRPr="004E51E5">
                  <w:rPr>
                    <w:rFonts w:cs="Arial"/>
                    <w:b/>
                  </w:rPr>
                  <w:t>Käyttölämpötila</w:t>
                </w:r>
              </w:p>
            </w:tc>
            <w:tc>
              <w:tcPr>
                <w:tcW w:w="4589" w:type="dxa"/>
                <w:vAlign w:val="center"/>
              </w:tcPr>
              <w:p w14:paraId="5529BE56" w14:textId="65977A2A" w:rsidR="00FA614C" w:rsidRPr="004E51E5" w:rsidRDefault="00FA614C" w:rsidP="00FA614C">
                <w:pPr>
                  <w:pStyle w:val="ae"/>
                  <w:spacing w:before="0" w:after="0" w:line="240" w:lineRule="exact"/>
                  <w:rPr>
                    <w:rFonts w:cs="Arial"/>
                    <w:lang w:val="fr-FR"/>
                  </w:rPr>
                </w:pPr>
                <w:r w:rsidRPr="004E51E5">
                  <w:rPr>
                    <w:rFonts w:cs="Arial"/>
                    <w:lang w:val="fr-FR"/>
                  </w:rPr>
                  <w:t xml:space="preserve">0°C - 50°C </w:t>
                </w:r>
                <w:r w:rsidRPr="004E51E5">
                  <w:rPr>
                    <w:rFonts w:cs="Arial"/>
                  </w:rPr>
                  <w:t>(32°F - 122°F)</w:t>
                </w:r>
              </w:p>
            </w:tc>
          </w:tr>
          <w:tr w:rsidR="00751C57" w:rsidRPr="004E51E5" w14:paraId="56F6BA4F" w14:textId="77777777" w:rsidTr="00FA614C">
            <w:trPr>
              <w:trHeight w:val="410"/>
              <w:jc w:val="center"/>
            </w:trPr>
            <w:tc>
              <w:tcPr>
                <w:tcW w:w="1985" w:type="dxa"/>
                <w:vAlign w:val="center"/>
              </w:tcPr>
              <w:p w14:paraId="36EB49A5" w14:textId="77777777" w:rsidR="00751C57" w:rsidRPr="004E51E5" w:rsidRDefault="00751C57" w:rsidP="00751C57">
                <w:pPr>
                  <w:pStyle w:val="ae"/>
                  <w:spacing w:before="0" w:after="0" w:line="240" w:lineRule="exact"/>
                  <w:rPr>
                    <w:rFonts w:cs="Arial"/>
                    <w:b/>
                  </w:rPr>
                </w:pPr>
                <w:r w:rsidRPr="004E51E5">
                  <w:rPr>
                    <w:rFonts w:cs="Arial"/>
                    <w:b/>
                  </w:rPr>
                  <w:t>Säilytyslämpötila</w:t>
                </w:r>
              </w:p>
            </w:tc>
            <w:tc>
              <w:tcPr>
                <w:tcW w:w="4589" w:type="dxa"/>
                <w:vAlign w:val="center"/>
              </w:tcPr>
              <w:p w14:paraId="7B751D6C" w14:textId="17333F21" w:rsidR="00751C57" w:rsidRPr="004E51E5" w:rsidRDefault="00751C57" w:rsidP="00751C57">
                <w:pPr>
                  <w:pStyle w:val="ae"/>
                  <w:spacing w:before="0" w:after="0" w:line="240" w:lineRule="exact"/>
                  <w:rPr>
                    <w:rFonts w:cs="Arial"/>
                    <w:lang w:val="fr-FR"/>
                  </w:rPr>
                </w:pPr>
                <w:r w:rsidRPr="004E51E5">
                  <w:rPr>
                    <w:rFonts w:eastAsia="微软雅黑" w:cs="Arial"/>
                    <w:szCs w:val="18"/>
                    <w:lang w:val="fr-FR"/>
                  </w:rPr>
                  <w:t xml:space="preserve">-10°C - 60°C </w:t>
                </w:r>
                <w:r w:rsidRPr="004E51E5">
                  <w:rPr>
                    <w:rFonts w:eastAsia="微软雅黑" w:cs="Arial"/>
                    <w:szCs w:val="18"/>
                    <w:lang w:val="en-US"/>
                  </w:rPr>
                  <w:t>(14°F - 140°F)</w:t>
                </w:r>
              </w:p>
            </w:tc>
          </w:tr>
          <w:tr w:rsidR="00751C57" w:rsidRPr="004E51E5" w14:paraId="4FAAFA5C" w14:textId="77777777" w:rsidTr="00FA614C">
            <w:trPr>
              <w:trHeight w:val="415"/>
              <w:jc w:val="center"/>
            </w:trPr>
            <w:tc>
              <w:tcPr>
                <w:tcW w:w="1985" w:type="dxa"/>
                <w:vAlign w:val="center"/>
              </w:tcPr>
              <w:p w14:paraId="52564F20" w14:textId="77777777" w:rsidR="00751C57" w:rsidRPr="004E51E5" w:rsidRDefault="00751C57" w:rsidP="00751C57">
                <w:pPr>
                  <w:pStyle w:val="ae"/>
                  <w:spacing w:before="0" w:after="0" w:line="240" w:lineRule="exact"/>
                  <w:rPr>
                    <w:rFonts w:cs="Arial"/>
                    <w:b/>
                    <w:bCs/>
                    <w:color w:val="000000"/>
                    <w:lang w:val="fr-FR"/>
                  </w:rPr>
                </w:pPr>
                <w:r w:rsidRPr="004E51E5">
                  <w:rPr>
                    <w:rFonts w:cs="Arial"/>
                    <w:b/>
                    <w:bCs/>
                    <w:color w:val="000000"/>
                    <w:lang w:val="fr-FR"/>
                  </w:rPr>
                  <w:t>Mitat</w:t>
                </w:r>
              </w:p>
              <w:p w14:paraId="54266414" w14:textId="77777777" w:rsidR="00751C57" w:rsidRPr="004E51E5" w:rsidRDefault="00751C57" w:rsidP="00751C57">
                <w:pPr>
                  <w:pStyle w:val="ae"/>
                  <w:spacing w:before="0" w:after="0" w:line="240" w:lineRule="exact"/>
                  <w:rPr>
                    <w:rFonts w:cs="Arial"/>
                    <w:b/>
                    <w:bCs/>
                    <w:color w:val="000000"/>
                    <w:sz w:val="13"/>
                    <w:szCs w:val="13"/>
                    <w:lang w:val="fr-FR"/>
                  </w:rPr>
                </w:pPr>
                <w:r w:rsidRPr="004E51E5">
                  <w:rPr>
                    <w:rFonts w:cs="Arial"/>
                    <w:b/>
                    <w:bCs/>
                    <w:color w:val="000000"/>
                    <w:sz w:val="13"/>
                    <w:szCs w:val="13"/>
                    <w:lang w:val="fr-FR"/>
                  </w:rPr>
                  <w:t>(L x K x S)</w:t>
                </w:r>
              </w:p>
            </w:tc>
            <w:tc>
              <w:tcPr>
                <w:tcW w:w="4589" w:type="dxa"/>
                <w:vAlign w:val="center"/>
              </w:tcPr>
              <w:p w14:paraId="5FDA2ADB" w14:textId="6460EB8B" w:rsidR="00751C57" w:rsidRPr="004E51E5" w:rsidRDefault="00751C57" w:rsidP="00751C57">
                <w:pPr>
                  <w:pStyle w:val="ae"/>
                  <w:spacing w:before="0" w:after="0" w:line="240" w:lineRule="exact"/>
                  <w:rPr>
                    <w:rFonts w:cs="Arial"/>
                    <w:lang w:val="fr-FR"/>
                  </w:rPr>
                </w:pPr>
                <w:r w:rsidRPr="004E51E5">
                  <w:rPr>
                    <w:rFonts w:cs="Arial"/>
                    <w:szCs w:val="18"/>
                    <w:lang w:val="fr-FR"/>
                  </w:rPr>
                  <w:t>168,4 mm (6,63") x 98 mm (3,86") x 35 mm (1,38")</w:t>
                </w:r>
              </w:p>
            </w:tc>
          </w:tr>
          <w:tr w:rsidR="00751C57" w:rsidRPr="004E51E5" w14:paraId="1B9FC1D3" w14:textId="77777777" w:rsidTr="00FA614C">
            <w:trPr>
              <w:trHeight w:val="407"/>
              <w:jc w:val="center"/>
            </w:trPr>
            <w:tc>
              <w:tcPr>
                <w:tcW w:w="1985" w:type="dxa"/>
                <w:vAlign w:val="center"/>
              </w:tcPr>
              <w:p w14:paraId="6D537D5A" w14:textId="77777777" w:rsidR="00751C57" w:rsidRPr="004E51E5" w:rsidRDefault="00751C57" w:rsidP="00751C57">
                <w:pPr>
                  <w:pStyle w:val="ae"/>
                  <w:spacing w:before="0" w:after="0" w:line="240" w:lineRule="exact"/>
                  <w:rPr>
                    <w:rFonts w:cs="Arial"/>
                    <w:b/>
                  </w:rPr>
                </w:pPr>
                <w:r w:rsidRPr="004E51E5">
                  <w:rPr>
                    <w:rFonts w:cs="Arial"/>
                    <w:b/>
                  </w:rPr>
                  <w:t>Paino</w:t>
                </w:r>
              </w:p>
            </w:tc>
            <w:tc>
              <w:tcPr>
                <w:tcW w:w="4589" w:type="dxa"/>
                <w:vAlign w:val="center"/>
              </w:tcPr>
              <w:p w14:paraId="36FCCF0C" w14:textId="46A53DAE" w:rsidR="00751C57" w:rsidRPr="004E51E5" w:rsidRDefault="00751C57" w:rsidP="00751C57">
                <w:pPr>
                  <w:pStyle w:val="ae"/>
                  <w:spacing w:before="0" w:after="0" w:line="240" w:lineRule="exact"/>
                  <w:rPr>
                    <w:rFonts w:cs="Arial"/>
                  </w:rPr>
                </w:pPr>
                <w:r w:rsidRPr="004E51E5">
                  <w:rPr>
                    <w:rFonts w:cs="Arial"/>
                    <w:szCs w:val="18"/>
                  </w:rPr>
                  <w:t>379,7 g (0,84 paunaa)</w:t>
                </w:r>
              </w:p>
            </w:tc>
          </w:tr>
        </w:tbl>
        <w:p w14:paraId="4C48FE39" w14:textId="77777777" w:rsidR="004D2BA9" w:rsidRPr="004E51E5" w:rsidRDefault="004D2BA9" w:rsidP="004D2BA9">
          <w:pPr>
            <w:pStyle w:val="20"/>
            <w:spacing w:before="312" w:after="156"/>
            <w:rPr>
              <w:rFonts w:cs="Arial"/>
            </w:rPr>
          </w:pPr>
          <w:bookmarkStart w:id="70" w:name="_Toc145405381"/>
          <w:bookmarkStart w:id="71" w:name="_Toc204089693"/>
          <w:r w:rsidRPr="004E51E5">
            <w:rPr>
              <w:rFonts w:cs="Arial"/>
            </w:rPr>
            <w:t>Tarvikesarja</w:t>
          </w:r>
          <w:bookmarkEnd w:id="70"/>
          <w:bookmarkEnd w:id="71"/>
        </w:p>
        <w:p w14:paraId="274DB975" w14:textId="77777777" w:rsidR="004D2BA9" w:rsidRPr="004E51E5" w:rsidRDefault="004D2BA9" w:rsidP="004D2BA9">
          <w:pPr>
            <w:pStyle w:val="30"/>
            <w:spacing w:before="312" w:after="156"/>
            <w:rPr>
              <w:rFonts w:eastAsia="宋体"/>
              <w:szCs w:val="24"/>
            </w:rPr>
          </w:pPr>
          <w:bookmarkStart w:id="72" w:name="_Toc145405382"/>
          <w:r w:rsidRPr="004E51E5">
            <w:rPr>
              <w:rFonts w:eastAsia="宋体"/>
              <w:szCs w:val="24"/>
            </w:rPr>
            <w:t>Pääkaapeli</w:t>
          </w:r>
          <w:bookmarkEnd w:id="72"/>
        </w:p>
        <w:p w14:paraId="6BD094CB" w14:textId="1C5B5A9D" w:rsidR="004D2BA9" w:rsidRPr="004E51E5" w:rsidRDefault="00751C57" w:rsidP="004D2BA9">
          <w:pPr>
            <w:spacing w:before="156" w:after="156"/>
            <w:rPr>
              <w:rFonts w:eastAsia="宋体" w:cs="Arial"/>
              <w:bCs/>
              <w:szCs w:val="20"/>
            </w:rPr>
          </w:pPr>
          <w:r w:rsidRPr="004E51E5">
            <w:rPr>
              <w:rFonts w:eastAsia="宋体" w:cs="Arial"/>
              <w:bCs/>
              <w:szCs w:val="20"/>
            </w:rPr>
            <w:t>VCI</w:t>
          </w:r>
          <w:r w:rsidR="004D2BA9" w:rsidRPr="004E51E5">
            <w:rPr>
              <w:rFonts w:eastAsia="宋体" w:cs="Arial"/>
              <w:bCs/>
              <w:szCs w:val="20"/>
            </w:rPr>
            <w:t xml:space="preserve">2:ta voidaan käyttää Autelin V2.0-pääkaapelin kautta (kaapelissa näkyy V2.0-kuvake), kun se on kytketty OBDII/EOBD-yhteensopivaan ajoneuvoon. Pääkaapeli yhdistää </w:t>
          </w:r>
          <w:r w:rsidRPr="004E51E5">
            <w:rPr>
              <w:rFonts w:eastAsia="宋体" w:cs="Arial"/>
              <w:bCs/>
              <w:szCs w:val="20"/>
            </w:rPr>
            <w:t>VCI</w:t>
          </w:r>
          <w:r w:rsidR="004D2BA9" w:rsidRPr="004E51E5">
            <w:rPr>
              <w:rFonts w:eastAsia="宋体" w:cs="Arial"/>
              <w:bCs/>
              <w:szCs w:val="20"/>
            </w:rPr>
            <w:t xml:space="preserve">2:n ajoneuvon datalinkkiliittimeen (DLC), jonka kautta </w:t>
          </w:r>
          <w:r w:rsidRPr="004E51E5">
            <w:rPr>
              <w:rFonts w:eastAsia="宋体" w:cs="Arial"/>
              <w:bCs/>
              <w:szCs w:val="20"/>
            </w:rPr>
            <w:t>VCI</w:t>
          </w:r>
          <w:r w:rsidR="004D2BA9" w:rsidRPr="004E51E5">
            <w:rPr>
              <w:rFonts w:eastAsia="宋体" w:cs="Arial"/>
              <w:bCs/>
              <w:szCs w:val="20"/>
            </w:rPr>
            <w:t>2 voi lähettää ajoneuvon tietoja tablettiin.</w:t>
          </w:r>
        </w:p>
        <w:p w14:paraId="3BE9210A" w14:textId="12213A66" w:rsidR="004D2BA9" w:rsidRPr="004E51E5" w:rsidRDefault="00751C57" w:rsidP="004D2BA9">
          <w:pPr>
            <w:spacing w:beforeLines="0" w:before="0" w:afterLines="0" w:after="0" w:line="480" w:lineRule="auto"/>
            <w:ind w:left="0"/>
            <w:jc w:val="center"/>
            <w:rPr>
              <w:rFonts w:eastAsiaTheme="minorEastAsia" w:cs="Arial"/>
            </w:rPr>
          </w:pPr>
          <w:r w:rsidRPr="004E51E5">
            <w:rPr>
              <w:rFonts w:cs="Arial"/>
              <w:noProof/>
              <w:lang w:val="en-US"/>
            </w:rPr>
            <w:lastRenderedPageBreak/>
            <w:drawing>
              <wp:inline distT="0" distB="0" distL="0" distR="0" wp14:anchorId="1FCA0983" wp14:editId="24DBB1BF">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54E2496D" w14:textId="0B0807FC" w:rsidR="004D2BA9" w:rsidRPr="004E51E5" w:rsidRDefault="00375AD8" w:rsidP="004D2BA9">
          <w:pPr>
            <w:pStyle w:val="ab"/>
            <w:spacing w:before="156" w:after="156"/>
            <w:rPr>
              <w:rFonts w:cs="Arial"/>
              <w:i/>
            </w:rPr>
          </w:pPr>
          <w:r w:rsidRPr="004E51E5">
            <w:rPr>
              <w:rFonts w:cs="Arial"/>
            </w:rPr>
            <w:t>Kuva 2</w:t>
          </w:r>
          <w:r w:rsidR="00623535" w:rsidRPr="004E51E5">
            <w:rPr>
              <w:rFonts w:cs="Arial"/>
            </w:rPr>
            <w:noBreakHyphen/>
          </w:r>
          <w:r w:rsidR="00652648" w:rsidRPr="004E51E5">
            <w:rPr>
              <w:rFonts w:cs="Arial"/>
            </w:rPr>
            <w:t xml:space="preserve">8 </w:t>
          </w:r>
          <w:r w:rsidR="004D2BA9" w:rsidRPr="004E51E5">
            <w:rPr>
              <w:rFonts w:cs="Arial"/>
              <w:i/>
            </w:rPr>
            <w:t>Pääkaapeli V2.0</w:t>
          </w:r>
        </w:p>
        <w:p w14:paraId="0827AB26" w14:textId="77777777" w:rsidR="004D2BA9" w:rsidRPr="004E51E5" w:rsidRDefault="004D2BA9" w:rsidP="004D2BA9">
          <w:pPr>
            <w:pBdr>
              <w:top w:val="single" w:sz="4" w:space="1" w:color="auto"/>
            </w:pBdr>
            <w:spacing w:before="156" w:afterLines="0" w:after="0"/>
            <w:rPr>
              <w:rFonts w:cs="Arial"/>
              <w:b/>
            </w:rPr>
          </w:pPr>
          <w:r w:rsidRPr="004E51E5">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74DD8E65" w14:textId="33B1D921" w:rsidR="004D2BA9" w:rsidRPr="004E51E5" w:rsidRDefault="007A0267" w:rsidP="004D2BA9">
          <w:pPr>
            <w:pStyle w:val="BodytextUserManual"/>
            <w:pBdr>
              <w:bottom w:val="single" w:sz="4" w:space="1" w:color="auto"/>
            </w:pBdr>
            <w:spacing w:beforeLines="0" w:before="0" w:after="156"/>
          </w:pPr>
          <w:r w:rsidRPr="004E51E5">
            <w:t xml:space="preserve">MaxiFlash </w:t>
          </w:r>
          <w:r w:rsidR="00751C57" w:rsidRPr="004E51E5">
            <w:t>VCI</w:t>
          </w:r>
          <w:r w:rsidRPr="004E51E5">
            <w:t>2</w:t>
          </w:r>
          <w:r w:rsidR="00B9468F" w:rsidRPr="004E51E5">
            <w:t>:</w:t>
          </w:r>
          <w:r w:rsidR="004D2BA9" w:rsidRPr="004E51E5">
            <w:t xml:space="preserve"> n voi kytkeä vain Autel -pääkaapelilla V2.0. ÄLÄ käytä muita Autel -pääkaapeleita MaxiFlash </w:t>
          </w:r>
          <w:r w:rsidR="00751C57" w:rsidRPr="004E51E5">
            <w:t>VCI</w:t>
          </w:r>
          <w:r w:rsidR="004D2BA9" w:rsidRPr="004E51E5">
            <w:t>2:n kytkemiseen</w:t>
          </w:r>
          <w:r w:rsidR="00B9468F" w:rsidRPr="004E51E5">
            <w:t>.</w:t>
          </w:r>
        </w:p>
        <w:p w14:paraId="48FC8FB4" w14:textId="2B8836BF" w:rsidR="00B46084" w:rsidRPr="004E51E5" w:rsidRDefault="00B46084" w:rsidP="00B46084">
          <w:pPr>
            <w:pStyle w:val="30"/>
            <w:spacing w:before="312" w:after="156"/>
            <w:rPr>
              <w:rFonts w:eastAsia="宋体"/>
              <w:szCs w:val="24"/>
            </w:rPr>
          </w:pPr>
          <w:bookmarkStart w:id="73" w:name="_Toc145405383"/>
          <w:r w:rsidRPr="004E51E5">
            <w:rPr>
              <w:rFonts w:eastAsia="宋体"/>
              <w:szCs w:val="24"/>
            </w:rPr>
            <w:t>OBDI-tyyppiset sovittimet (valinnainen)</w:t>
          </w:r>
          <w:bookmarkEnd w:id="73"/>
        </w:p>
        <w:p w14:paraId="1C21C2A3" w14:textId="23A91953" w:rsidR="00B46084" w:rsidRPr="004E51E5" w:rsidRDefault="00B46084" w:rsidP="00B46084">
          <w:pPr>
            <w:pStyle w:val="BodytextUserManual"/>
            <w:spacing w:before="156" w:after="156"/>
          </w:pPr>
          <w:r w:rsidRPr="004E51E5">
            <w:t>Valinnaiset OBDI-tyyppiset sovittimet on tarkoitettu ajoneuvoille, joissa ei ole OBDII-liitäntää. Käytettävä sovitin riippuu testattavan ajoneuvon tyypistä. Yleisimmät sovittimet on esitetty alla. (Sovittimet myydään erikseen. Ota yhteyttä jälleenmyyjään saadaksesi lisätietoja.)</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375AD8" w:rsidRPr="004E51E5" w14:paraId="3A5D9886" w14:textId="77777777" w:rsidTr="006E6348">
            <w:trPr>
              <w:trHeight w:val="1593"/>
              <w:jc w:val="center"/>
            </w:trPr>
            <w:tc>
              <w:tcPr>
                <w:tcW w:w="1539" w:type="dxa"/>
                <w:vAlign w:val="center"/>
              </w:tcPr>
              <w:p w14:paraId="6FFBEBE8" w14:textId="77777777" w:rsidR="00375AD8" w:rsidRPr="004E51E5" w:rsidRDefault="00375AD8" w:rsidP="006E6348">
                <w:pPr>
                  <w:spacing w:beforeLines="0" w:before="0" w:afterLines="0" w:after="0" w:line="240" w:lineRule="auto"/>
                  <w:ind w:left="0"/>
                  <w:jc w:val="center"/>
                  <w:rPr>
                    <w:rFonts w:cs="Arial"/>
                  </w:rPr>
                </w:pPr>
                <w:r w:rsidRPr="004E51E5">
                  <w:rPr>
                    <w:rFonts w:cs="Arial"/>
                    <w:noProof/>
                    <w:lang w:val="en-US"/>
                  </w:rPr>
                  <w:drawing>
                    <wp:inline distT="0" distB="0" distL="0" distR="0" wp14:anchorId="0323546F" wp14:editId="7D6AE99B">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2E961493" w14:textId="77777777" w:rsidR="00375AD8" w:rsidRPr="004E51E5" w:rsidRDefault="00375AD8" w:rsidP="006E6348">
                <w:pPr>
                  <w:spacing w:beforeLines="0" w:before="0" w:afterLines="0" w:after="0"/>
                  <w:ind w:left="0"/>
                  <w:jc w:val="center"/>
                  <w:rPr>
                    <w:rFonts w:cs="Arial"/>
                  </w:rPr>
                </w:pPr>
                <w:r w:rsidRPr="004E51E5">
                  <w:rPr>
                    <w:rFonts w:cs="Arial"/>
                  </w:rPr>
                  <w:t xml:space="preserve">Benz-14 </w:t>
                </w:r>
              </w:p>
            </w:tc>
            <w:tc>
              <w:tcPr>
                <w:tcW w:w="1583" w:type="dxa"/>
                <w:vAlign w:val="center"/>
              </w:tcPr>
              <w:p w14:paraId="4EA01774" w14:textId="77777777" w:rsidR="00375AD8" w:rsidRPr="004E51E5" w:rsidRDefault="00375AD8" w:rsidP="006E6348">
                <w:pPr>
                  <w:spacing w:beforeLines="0" w:before="0" w:afterLines="0" w:after="0" w:line="240" w:lineRule="auto"/>
                  <w:ind w:left="0"/>
                  <w:jc w:val="center"/>
                  <w:rPr>
                    <w:rFonts w:cs="Arial"/>
                  </w:rPr>
                </w:pPr>
                <w:r w:rsidRPr="004E51E5">
                  <w:rPr>
                    <w:rFonts w:cs="Arial"/>
                    <w:noProof/>
                    <w:lang w:val="en-US"/>
                  </w:rPr>
                  <w:drawing>
                    <wp:inline distT="0" distB="0" distL="0" distR="0" wp14:anchorId="0990E3DD" wp14:editId="168245C4">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6EB0A4FD" w14:textId="77777777" w:rsidR="00375AD8" w:rsidRPr="004E51E5" w:rsidRDefault="00375AD8" w:rsidP="006E6348">
                <w:pPr>
                  <w:spacing w:beforeLines="0" w:before="0" w:afterLines="0" w:after="0"/>
                  <w:ind w:left="0"/>
                  <w:jc w:val="center"/>
                  <w:rPr>
                    <w:rFonts w:cs="Arial"/>
                  </w:rPr>
                </w:pPr>
                <w:r w:rsidRPr="004E51E5">
                  <w:rPr>
                    <w:rFonts w:cs="Arial"/>
                  </w:rPr>
                  <w:t xml:space="preserve">Chrysler-16 </w:t>
                </w:r>
              </w:p>
            </w:tc>
            <w:tc>
              <w:tcPr>
                <w:tcW w:w="1568" w:type="dxa"/>
                <w:vAlign w:val="center"/>
              </w:tcPr>
              <w:p w14:paraId="09B674AD" w14:textId="77777777" w:rsidR="00375AD8" w:rsidRPr="004E51E5" w:rsidRDefault="00375AD8" w:rsidP="006E6348">
                <w:pPr>
                  <w:spacing w:beforeLines="0" w:before="0" w:afterLines="0" w:after="0" w:line="240" w:lineRule="auto"/>
                  <w:ind w:left="0"/>
                  <w:jc w:val="center"/>
                  <w:rPr>
                    <w:rFonts w:cs="Arial"/>
                  </w:rPr>
                </w:pPr>
                <w:r w:rsidRPr="004E51E5">
                  <w:rPr>
                    <w:rFonts w:cs="Arial"/>
                    <w:noProof/>
                    <w:lang w:val="en-US"/>
                  </w:rPr>
                  <w:drawing>
                    <wp:anchor distT="0" distB="0" distL="114300" distR="114300" simplePos="0" relativeHeight="252423168" behindDoc="0" locked="0" layoutInCell="1" allowOverlap="1" wp14:anchorId="1EBB37B0" wp14:editId="0F54195B">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37A6C094" w14:textId="77777777" w:rsidR="00375AD8" w:rsidRPr="004E51E5" w:rsidRDefault="00375AD8" w:rsidP="006E6348">
                <w:pPr>
                  <w:spacing w:beforeLines="0" w:before="0" w:afterLines="0" w:after="0" w:line="240" w:lineRule="auto"/>
                  <w:ind w:left="0"/>
                  <w:jc w:val="center"/>
                  <w:rPr>
                    <w:rFonts w:cs="Arial"/>
                  </w:rPr>
                </w:pPr>
              </w:p>
              <w:p w14:paraId="1336BC4B" w14:textId="77777777" w:rsidR="00375AD8" w:rsidRPr="004E51E5" w:rsidRDefault="00375AD8" w:rsidP="006E6348">
                <w:pPr>
                  <w:spacing w:beforeLines="0" w:before="0" w:afterLines="0" w:after="0" w:line="240" w:lineRule="auto"/>
                  <w:ind w:left="0"/>
                  <w:jc w:val="center"/>
                  <w:rPr>
                    <w:rFonts w:cs="Arial"/>
                  </w:rPr>
                </w:pPr>
              </w:p>
              <w:p w14:paraId="35E24A82" w14:textId="77777777" w:rsidR="00375AD8" w:rsidRPr="004E51E5" w:rsidRDefault="00375AD8" w:rsidP="006E6348">
                <w:pPr>
                  <w:spacing w:beforeLines="0" w:before="0" w:afterLines="0" w:after="0" w:line="240" w:lineRule="auto"/>
                  <w:ind w:left="0"/>
                  <w:jc w:val="center"/>
                  <w:rPr>
                    <w:rFonts w:cs="Arial"/>
                  </w:rPr>
                </w:pPr>
                <w:r w:rsidRPr="004E51E5">
                  <w:rPr>
                    <w:rFonts w:cs="Arial"/>
                  </w:rPr>
                  <w:t>BMW-20</w:t>
                </w:r>
              </w:p>
            </w:tc>
            <w:tc>
              <w:tcPr>
                <w:tcW w:w="1668" w:type="dxa"/>
                <w:vAlign w:val="center"/>
              </w:tcPr>
              <w:p w14:paraId="45513F15" w14:textId="77777777" w:rsidR="00375AD8" w:rsidRPr="004E51E5" w:rsidRDefault="00375AD8" w:rsidP="006E6348">
                <w:pPr>
                  <w:spacing w:beforeLines="0" w:before="0" w:afterLines="0" w:after="0" w:line="240" w:lineRule="auto"/>
                  <w:ind w:left="0"/>
                  <w:jc w:val="center"/>
                  <w:rPr>
                    <w:rFonts w:cs="Arial"/>
                    <w:color w:val="FF0000"/>
                  </w:rPr>
                </w:pPr>
                <w:r w:rsidRPr="004E51E5">
                  <w:rPr>
                    <w:rFonts w:cs="Arial"/>
                    <w:noProof/>
                    <w:lang w:val="en-US"/>
                  </w:rPr>
                  <w:drawing>
                    <wp:inline distT="0" distB="0" distL="0" distR="0" wp14:anchorId="285D774D" wp14:editId="24B68424">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58EDEB02" w14:textId="77777777" w:rsidR="00375AD8" w:rsidRPr="004E51E5" w:rsidRDefault="00375AD8" w:rsidP="006E6348">
                <w:pPr>
                  <w:spacing w:beforeLines="0" w:before="0" w:afterLines="0" w:after="0" w:line="240" w:lineRule="auto"/>
                  <w:ind w:left="0"/>
                  <w:jc w:val="center"/>
                  <w:rPr>
                    <w:rFonts w:cs="Arial"/>
                    <w:color w:val="FF0000"/>
                  </w:rPr>
                </w:pPr>
                <w:r w:rsidRPr="004E51E5">
                  <w:rPr>
                    <w:rFonts w:cs="Arial"/>
                  </w:rPr>
                  <w:t>Nissan-14</w:t>
                </w:r>
              </w:p>
            </w:tc>
          </w:tr>
          <w:tr w:rsidR="00375AD8" w:rsidRPr="004E51E5" w14:paraId="3AA53793" w14:textId="77777777" w:rsidTr="006E6348">
            <w:trPr>
              <w:trHeight w:val="1545"/>
              <w:jc w:val="center"/>
            </w:trPr>
            <w:tc>
              <w:tcPr>
                <w:tcW w:w="1539" w:type="dxa"/>
                <w:vAlign w:val="center"/>
              </w:tcPr>
              <w:p w14:paraId="33B11CA1" w14:textId="77777777" w:rsidR="00375AD8" w:rsidRPr="004E51E5" w:rsidRDefault="00375AD8" w:rsidP="006E6348">
                <w:pPr>
                  <w:spacing w:beforeLines="0" w:before="0" w:afterLines="0" w:after="0" w:line="240" w:lineRule="auto"/>
                  <w:ind w:left="0"/>
                  <w:jc w:val="center"/>
                  <w:rPr>
                    <w:rFonts w:cs="Arial"/>
                  </w:rPr>
                </w:pPr>
                <w:r w:rsidRPr="004E51E5">
                  <w:rPr>
                    <w:rFonts w:cs="Arial"/>
                    <w:noProof/>
                    <w:lang w:val="en-US"/>
                  </w:rPr>
                  <w:drawing>
                    <wp:inline distT="0" distB="0" distL="0" distR="0" wp14:anchorId="08F81147" wp14:editId="2FBB8D1D">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4E51E5">
                  <w:rPr>
                    <w:rFonts w:cs="Arial"/>
                  </w:rPr>
                  <w:t xml:space="preserve"> Kia-20</w:t>
                </w:r>
              </w:p>
            </w:tc>
            <w:tc>
              <w:tcPr>
                <w:tcW w:w="1583" w:type="dxa"/>
                <w:vAlign w:val="center"/>
              </w:tcPr>
              <w:p w14:paraId="2CA41F10" w14:textId="77777777" w:rsidR="00375AD8" w:rsidRPr="004E51E5" w:rsidRDefault="00375AD8" w:rsidP="006E6348">
                <w:pPr>
                  <w:spacing w:beforeLines="0" w:before="0" w:afterLines="0" w:after="0" w:line="240" w:lineRule="auto"/>
                  <w:ind w:left="0"/>
                  <w:jc w:val="center"/>
                  <w:rPr>
                    <w:rFonts w:cs="Arial"/>
                    <w:color w:val="FF0000"/>
                  </w:rPr>
                </w:pPr>
                <w:r w:rsidRPr="004E51E5">
                  <w:rPr>
                    <w:rFonts w:cs="Arial"/>
                    <w:noProof/>
                    <w:lang w:val="en-US"/>
                  </w:rPr>
                  <w:drawing>
                    <wp:inline distT="0" distB="0" distL="0" distR="0" wp14:anchorId="49214D7A" wp14:editId="1DA62726">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4E51E5">
                  <w:rPr>
                    <w:rFonts w:cs="Arial"/>
                  </w:rPr>
                  <w:t xml:space="preserve"> Fiat-3</w:t>
                </w:r>
              </w:p>
            </w:tc>
            <w:tc>
              <w:tcPr>
                <w:tcW w:w="1568" w:type="dxa"/>
                <w:vAlign w:val="center"/>
              </w:tcPr>
              <w:p w14:paraId="2F4862BC" w14:textId="77777777" w:rsidR="00375AD8" w:rsidRPr="004E51E5" w:rsidRDefault="00375AD8" w:rsidP="006E6348">
                <w:pPr>
                  <w:spacing w:beforeLines="0" w:before="0" w:afterLines="0" w:after="0" w:line="240" w:lineRule="auto"/>
                  <w:ind w:left="0"/>
                  <w:jc w:val="center"/>
                  <w:rPr>
                    <w:rFonts w:cs="Arial"/>
                    <w:color w:val="FF0000"/>
                  </w:rPr>
                </w:pPr>
                <w:r w:rsidRPr="004E51E5">
                  <w:rPr>
                    <w:rFonts w:cs="Arial"/>
                    <w:noProof/>
                    <w:lang w:val="en-US"/>
                  </w:rPr>
                  <w:drawing>
                    <wp:inline distT="0" distB="0" distL="0" distR="0" wp14:anchorId="0A38B0E1" wp14:editId="3BE65392">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4E51E5">
                  <w:rPr>
                    <w:rFonts w:cs="Arial"/>
                  </w:rPr>
                  <w:t xml:space="preserve"> PSA-2</w:t>
                </w:r>
              </w:p>
            </w:tc>
            <w:tc>
              <w:tcPr>
                <w:tcW w:w="1668" w:type="dxa"/>
                <w:vAlign w:val="center"/>
              </w:tcPr>
              <w:p w14:paraId="07008970" w14:textId="77777777" w:rsidR="00375AD8" w:rsidRPr="004E51E5" w:rsidRDefault="00375AD8" w:rsidP="006E6348">
                <w:pPr>
                  <w:spacing w:beforeLines="0" w:before="0" w:afterLines="0" w:after="0" w:line="240" w:lineRule="auto"/>
                  <w:ind w:left="0"/>
                  <w:jc w:val="center"/>
                  <w:rPr>
                    <w:rFonts w:cs="Arial"/>
                  </w:rPr>
                </w:pPr>
                <w:r w:rsidRPr="004E51E5">
                  <w:rPr>
                    <w:rFonts w:cs="Arial"/>
                    <w:noProof/>
                    <w:lang w:val="en-US"/>
                  </w:rPr>
                  <w:drawing>
                    <wp:inline distT="0" distB="0" distL="0" distR="0" wp14:anchorId="0E20EBD9" wp14:editId="20049536">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4E51E5">
                  <w:rPr>
                    <w:rFonts w:cs="Arial"/>
                  </w:rPr>
                  <w:t xml:space="preserve"> Mazda-17</w:t>
                </w:r>
              </w:p>
            </w:tc>
          </w:tr>
          <w:tr w:rsidR="00375AD8" w:rsidRPr="004E51E5" w14:paraId="2D7BD83D" w14:textId="77777777" w:rsidTr="006E6348">
            <w:trPr>
              <w:trHeight w:val="1545"/>
              <w:jc w:val="center"/>
            </w:trPr>
            <w:tc>
              <w:tcPr>
                <w:tcW w:w="1539" w:type="dxa"/>
                <w:vAlign w:val="center"/>
              </w:tcPr>
              <w:p w14:paraId="6F51CA7B" w14:textId="77777777" w:rsidR="00375AD8" w:rsidRPr="004E51E5" w:rsidRDefault="00375AD8" w:rsidP="006E6348">
                <w:pPr>
                  <w:spacing w:beforeLines="0" w:before="0" w:afterLines="0" w:after="0" w:line="240" w:lineRule="auto"/>
                  <w:ind w:left="0"/>
                  <w:jc w:val="center"/>
                  <w:rPr>
                    <w:rFonts w:cs="Arial"/>
                    <w:noProof/>
                  </w:rPr>
                </w:pPr>
              </w:p>
              <w:p w14:paraId="2FD1C6D9" w14:textId="77777777" w:rsidR="00375AD8" w:rsidRPr="004E51E5" w:rsidRDefault="00375AD8" w:rsidP="006E6348">
                <w:pPr>
                  <w:spacing w:beforeLines="0" w:before="0" w:afterLines="0" w:after="0" w:line="240" w:lineRule="auto"/>
                  <w:ind w:left="0"/>
                  <w:jc w:val="center"/>
                  <w:rPr>
                    <w:rFonts w:cs="Arial"/>
                  </w:rPr>
                </w:pPr>
                <w:r w:rsidRPr="004E51E5">
                  <w:rPr>
                    <w:rFonts w:cs="Arial"/>
                    <w:noProof/>
                    <w:lang w:val="en-US"/>
                  </w:rPr>
                  <w:drawing>
                    <wp:anchor distT="0" distB="0" distL="114300" distR="114300" simplePos="0" relativeHeight="252422144" behindDoc="0" locked="0" layoutInCell="1" allowOverlap="1" wp14:anchorId="6ADD06FD" wp14:editId="3C6217F7">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1DC6378B" w14:textId="77777777" w:rsidR="00375AD8" w:rsidRPr="004E51E5" w:rsidRDefault="00375AD8" w:rsidP="006E6348">
                <w:pPr>
                  <w:spacing w:beforeLines="0" w:before="0" w:afterLines="0" w:after="0" w:line="240" w:lineRule="auto"/>
                  <w:ind w:left="0"/>
                  <w:jc w:val="center"/>
                  <w:rPr>
                    <w:rFonts w:cs="Arial"/>
                  </w:rPr>
                </w:pPr>
              </w:p>
              <w:p w14:paraId="584D98A0" w14:textId="77777777" w:rsidR="00375AD8" w:rsidRPr="004E51E5" w:rsidRDefault="00375AD8" w:rsidP="006E6348">
                <w:pPr>
                  <w:spacing w:beforeLines="0" w:before="0" w:afterLines="0" w:after="0" w:line="240" w:lineRule="auto"/>
                  <w:ind w:left="0"/>
                  <w:jc w:val="center"/>
                  <w:rPr>
                    <w:rFonts w:cs="Arial"/>
                  </w:rPr>
                </w:pPr>
                <w:r w:rsidRPr="004E51E5">
                  <w:rPr>
                    <w:rFonts w:cs="Arial"/>
                  </w:rPr>
                  <w:t>Volkswagen/</w:t>
                </w:r>
              </w:p>
              <w:p w14:paraId="33E516C1" w14:textId="77777777" w:rsidR="00375AD8" w:rsidRPr="004E51E5" w:rsidRDefault="00375AD8" w:rsidP="006E6348">
                <w:pPr>
                  <w:spacing w:beforeLines="0" w:before="0" w:afterLines="0" w:after="0" w:line="240" w:lineRule="auto"/>
                  <w:ind w:left="0"/>
                  <w:jc w:val="center"/>
                  <w:rPr>
                    <w:rFonts w:cs="Arial"/>
                  </w:rPr>
                </w:pPr>
                <w:r w:rsidRPr="004E51E5">
                  <w:rPr>
                    <w:rFonts w:cs="Arial"/>
                  </w:rPr>
                  <w:t>Audi-2+2</w:t>
                </w:r>
              </w:p>
            </w:tc>
            <w:tc>
              <w:tcPr>
                <w:tcW w:w="1583" w:type="dxa"/>
                <w:vAlign w:val="center"/>
              </w:tcPr>
              <w:p w14:paraId="76A6C1C7" w14:textId="77777777" w:rsidR="00375AD8" w:rsidRPr="004E51E5" w:rsidRDefault="00375AD8" w:rsidP="006E6348">
                <w:pPr>
                  <w:spacing w:beforeLines="0" w:before="0" w:afterLines="0" w:after="0" w:line="240" w:lineRule="auto"/>
                  <w:ind w:left="0"/>
                  <w:jc w:val="center"/>
                  <w:rPr>
                    <w:rFonts w:cs="Arial"/>
                  </w:rPr>
                </w:pPr>
              </w:p>
              <w:p w14:paraId="7664DD0F" w14:textId="77777777" w:rsidR="00375AD8" w:rsidRPr="004E51E5" w:rsidRDefault="00375AD8" w:rsidP="006E6348">
                <w:pPr>
                  <w:spacing w:beforeLines="0" w:before="0" w:afterLines="0" w:after="0" w:line="240" w:lineRule="auto"/>
                  <w:ind w:left="0"/>
                  <w:jc w:val="center"/>
                  <w:rPr>
                    <w:rFonts w:cs="Arial"/>
                  </w:rPr>
                </w:pPr>
                <w:r w:rsidRPr="004E51E5">
                  <w:rPr>
                    <w:rFonts w:cs="Arial"/>
                    <w:noProof/>
                    <w:lang w:val="en-US"/>
                  </w:rPr>
                  <w:drawing>
                    <wp:inline distT="0" distB="0" distL="0" distR="0" wp14:anchorId="1A3E228B" wp14:editId="5CBFF0BB">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16818CB3" w14:textId="77777777" w:rsidR="00375AD8" w:rsidRPr="004E51E5" w:rsidRDefault="00375AD8" w:rsidP="006E6348">
                <w:pPr>
                  <w:spacing w:beforeLines="0" w:before="0" w:afterLines="0" w:after="0" w:line="240" w:lineRule="auto"/>
                  <w:ind w:left="0"/>
                  <w:jc w:val="center"/>
                  <w:rPr>
                    <w:rFonts w:cs="Arial"/>
                    <w:color w:val="FF0000"/>
                  </w:rPr>
                </w:pPr>
                <w:r w:rsidRPr="004E51E5">
                  <w:rPr>
                    <w:rFonts w:cs="Arial"/>
                  </w:rPr>
                  <w:t>Benz-38</w:t>
                </w:r>
              </w:p>
            </w:tc>
            <w:tc>
              <w:tcPr>
                <w:tcW w:w="1568" w:type="dxa"/>
                <w:vAlign w:val="center"/>
              </w:tcPr>
              <w:p w14:paraId="02FF796F" w14:textId="77777777" w:rsidR="00375AD8" w:rsidRPr="004E51E5" w:rsidRDefault="00375AD8" w:rsidP="006E6348">
                <w:pPr>
                  <w:spacing w:beforeLines="0" w:before="0" w:afterLines="0" w:after="0" w:line="240" w:lineRule="auto"/>
                  <w:ind w:left="0"/>
                  <w:jc w:val="center"/>
                  <w:rPr>
                    <w:rFonts w:cs="Arial"/>
                    <w:noProof/>
                  </w:rPr>
                </w:pPr>
              </w:p>
              <w:p w14:paraId="1DE258F7" w14:textId="77777777" w:rsidR="00375AD8" w:rsidRPr="004E51E5" w:rsidRDefault="00375AD8" w:rsidP="006E6348">
                <w:pPr>
                  <w:spacing w:beforeLines="0" w:before="0" w:afterLines="0" w:after="0" w:line="240" w:lineRule="auto"/>
                  <w:ind w:left="0"/>
                  <w:jc w:val="center"/>
                  <w:rPr>
                    <w:rFonts w:cs="Arial"/>
                  </w:rPr>
                </w:pPr>
                <w:r w:rsidRPr="004E51E5">
                  <w:rPr>
                    <w:rFonts w:cs="Arial"/>
                    <w:noProof/>
                    <w:lang w:val="en-US"/>
                  </w:rPr>
                  <w:drawing>
                    <wp:inline distT="0" distB="0" distL="0" distR="0" wp14:anchorId="4A8325A7" wp14:editId="24484AD7">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0F7BB3B5" w14:textId="77777777" w:rsidR="00375AD8" w:rsidRPr="004E51E5" w:rsidRDefault="00375AD8" w:rsidP="006E6348">
                <w:pPr>
                  <w:spacing w:beforeLines="0" w:before="0" w:afterLines="0" w:after="0" w:line="240" w:lineRule="auto"/>
                  <w:ind w:left="0"/>
                  <w:jc w:val="center"/>
                  <w:rPr>
                    <w:rFonts w:cs="Arial"/>
                  </w:rPr>
                </w:pPr>
                <w:r w:rsidRPr="004E51E5">
                  <w:rPr>
                    <w:rFonts w:cs="Arial"/>
                  </w:rPr>
                  <w:t>Mitsubishi/</w:t>
                </w:r>
              </w:p>
              <w:p w14:paraId="17A9E52C" w14:textId="77777777" w:rsidR="00375AD8" w:rsidRPr="004E51E5" w:rsidRDefault="00375AD8" w:rsidP="006E6348">
                <w:pPr>
                  <w:spacing w:beforeLines="0" w:before="0" w:afterLines="0" w:after="0" w:line="240" w:lineRule="auto"/>
                  <w:ind w:left="0"/>
                  <w:jc w:val="center"/>
                  <w:rPr>
                    <w:rFonts w:cs="Arial"/>
                  </w:rPr>
                </w:pPr>
                <w:r w:rsidRPr="004E51E5">
                  <w:rPr>
                    <w:rFonts w:cs="Arial"/>
                  </w:rPr>
                  <w:t>Hyundai-12+16</w:t>
                </w:r>
              </w:p>
            </w:tc>
            <w:tc>
              <w:tcPr>
                <w:tcW w:w="1668" w:type="dxa"/>
                <w:vAlign w:val="center"/>
              </w:tcPr>
              <w:p w14:paraId="6BC98839" w14:textId="77777777" w:rsidR="00375AD8" w:rsidRPr="004E51E5" w:rsidRDefault="00375AD8" w:rsidP="006E6348">
                <w:pPr>
                  <w:spacing w:beforeLines="0" w:before="0" w:afterLines="0" w:after="0" w:line="240" w:lineRule="auto"/>
                  <w:ind w:left="0"/>
                  <w:jc w:val="center"/>
                  <w:rPr>
                    <w:rFonts w:cs="Arial"/>
                  </w:rPr>
                </w:pPr>
              </w:p>
            </w:tc>
          </w:tr>
        </w:tbl>
        <w:p w14:paraId="615355D4" w14:textId="77777777" w:rsidR="00375AD8" w:rsidRPr="004E51E5" w:rsidRDefault="00375AD8" w:rsidP="00B46084">
          <w:pPr>
            <w:pStyle w:val="BodytextUserManual"/>
            <w:spacing w:before="156" w:after="156"/>
          </w:pPr>
        </w:p>
        <w:p w14:paraId="1677CFE4" w14:textId="77777777" w:rsidR="00B46084" w:rsidRPr="004E51E5" w:rsidRDefault="00B46084" w:rsidP="00B46084">
          <w:pPr>
            <w:pStyle w:val="20"/>
            <w:spacing w:before="312" w:after="156"/>
            <w:rPr>
              <w:rFonts w:cs="Arial"/>
            </w:rPr>
          </w:pPr>
          <w:bookmarkStart w:id="74" w:name="_Toc145405384"/>
          <w:bookmarkStart w:id="75" w:name="_Toc204089694"/>
          <w:r w:rsidRPr="004E51E5">
            <w:rPr>
              <w:rFonts w:cs="Arial"/>
            </w:rPr>
            <w:lastRenderedPageBreak/>
            <w:t>Muut lisävarusteet</w:t>
          </w:r>
          <w:bookmarkEnd w:id="74"/>
          <w:bookmarkEnd w:id="75"/>
        </w:p>
        <w:tbl>
          <w:tblPr>
            <w:tblStyle w:val="ac"/>
            <w:tblW w:w="6325" w:type="dxa"/>
            <w:jc w:val="center"/>
            <w:tblLayout w:type="fixed"/>
            <w:tblLook w:val="04A0" w:firstRow="1" w:lastRow="0" w:firstColumn="1" w:lastColumn="0" w:noHBand="0" w:noVBand="1"/>
          </w:tblPr>
          <w:tblGrid>
            <w:gridCol w:w="1806"/>
            <w:gridCol w:w="4519"/>
          </w:tblGrid>
          <w:tr w:rsidR="00B46084" w:rsidRPr="004E51E5" w14:paraId="14970E50" w14:textId="77777777" w:rsidTr="007F3557">
            <w:trPr>
              <w:trHeight w:val="870"/>
              <w:jc w:val="center"/>
            </w:trPr>
            <w:tc>
              <w:tcPr>
                <w:tcW w:w="1806" w:type="dxa"/>
                <w:vAlign w:val="center"/>
              </w:tcPr>
              <w:p w14:paraId="0D6F1BB9" w14:textId="77777777" w:rsidR="00B46084" w:rsidRPr="004E51E5" w:rsidRDefault="00B46084" w:rsidP="0010733C">
                <w:pPr>
                  <w:spacing w:beforeLines="0" w:before="0" w:afterLines="0" w:after="0" w:line="240" w:lineRule="auto"/>
                  <w:ind w:left="0"/>
                  <w:jc w:val="center"/>
                  <w:rPr>
                    <w:rFonts w:cs="Arial"/>
                  </w:rPr>
                </w:pPr>
                <w:r w:rsidRPr="004E51E5">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4E51E5" w:rsidRDefault="00B46084" w:rsidP="007F3557">
                <w:pPr>
                  <w:pStyle w:val="af"/>
                  <w:spacing w:before="156" w:after="156" w:line="240" w:lineRule="exact"/>
                  <w:rPr>
                    <w:rFonts w:cs="Arial"/>
                  </w:rPr>
                </w:pPr>
                <w:r w:rsidRPr="004E51E5">
                  <w:rPr>
                    <w:rFonts w:cs="Arial"/>
                  </w:rPr>
                  <w:t>USB 2.0 -kaapeli V2 (V2-kuvake näkyy kaapelissa)</w:t>
                </w:r>
              </w:p>
              <w:p w14:paraId="22A1F037" w14:textId="5CC95747" w:rsidR="00B46084" w:rsidRPr="004E51E5" w:rsidRDefault="00B46084" w:rsidP="007F3557">
                <w:pPr>
                  <w:pStyle w:val="ae"/>
                  <w:spacing w:before="156" w:after="156" w:line="240" w:lineRule="exact"/>
                  <w:rPr>
                    <w:rFonts w:cs="Arial"/>
                  </w:rPr>
                </w:pPr>
                <w:r w:rsidRPr="004E51E5">
                  <w:rPr>
                    <w:rFonts w:cs="Arial"/>
                  </w:rPr>
                  <w:t xml:space="preserve">Yhdistää tabletin </w:t>
                </w:r>
                <w:r w:rsidR="00751C57" w:rsidRPr="004E51E5">
                  <w:rPr>
                    <w:rFonts w:cs="Arial"/>
                  </w:rPr>
                  <w:t>VCI</w:t>
                </w:r>
                <w:r w:rsidRPr="004E51E5">
                  <w:rPr>
                    <w:rFonts w:cs="Arial"/>
                  </w:rPr>
                  <w:t>2:een.</w:t>
                </w:r>
              </w:p>
              <w:p w14:paraId="313D37EB" w14:textId="056F8730" w:rsidR="008C6733" w:rsidRPr="004E51E5" w:rsidRDefault="008C6733" w:rsidP="007F3557">
                <w:pPr>
                  <w:pStyle w:val="ae"/>
                  <w:spacing w:before="156" w:after="156" w:line="240" w:lineRule="exact"/>
                  <w:rPr>
                    <w:rFonts w:cs="Arial"/>
                  </w:rPr>
                </w:pPr>
              </w:p>
            </w:tc>
          </w:tr>
          <w:tr w:rsidR="00B46084" w:rsidRPr="004E51E5" w14:paraId="20E6A61F" w14:textId="77777777" w:rsidTr="007F3557">
            <w:trPr>
              <w:trHeight w:val="899"/>
              <w:jc w:val="center"/>
            </w:trPr>
            <w:tc>
              <w:tcPr>
                <w:tcW w:w="1806" w:type="dxa"/>
                <w:vAlign w:val="center"/>
              </w:tcPr>
              <w:p w14:paraId="020CC1AC" w14:textId="77777777" w:rsidR="00B46084" w:rsidRPr="004E51E5" w:rsidRDefault="00B46084" w:rsidP="0010733C">
                <w:pPr>
                  <w:spacing w:beforeLines="0" w:before="0" w:afterLines="0" w:after="0" w:line="240" w:lineRule="auto"/>
                  <w:ind w:left="0"/>
                  <w:jc w:val="center"/>
                  <w:rPr>
                    <w:rFonts w:cs="Arial"/>
                  </w:rPr>
                </w:pPr>
                <w:r w:rsidRPr="004E51E5">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4E51E5" w:rsidRDefault="00B46084" w:rsidP="007F3557">
                <w:pPr>
                  <w:pStyle w:val="af"/>
                  <w:spacing w:before="156" w:after="156" w:line="240" w:lineRule="exact"/>
                  <w:rPr>
                    <w:rFonts w:cs="Arial"/>
                  </w:rPr>
                </w:pPr>
                <w:r w:rsidRPr="004E51E5">
                  <w:rPr>
                    <w:rFonts w:cs="Arial"/>
                  </w:rPr>
                  <w:t>Verkkolaite (12 V)</w:t>
                </w:r>
              </w:p>
              <w:p w14:paraId="4F3EE493" w14:textId="77777777" w:rsidR="00B46084" w:rsidRPr="004E51E5" w:rsidRDefault="00B46084" w:rsidP="007F3557">
                <w:pPr>
                  <w:pStyle w:val="ae"/>
                  <w:spacing w:before="156" w:after="156" w:line="240" w:lineRule="exact"/>
                  <w:rPr>
                    <w:rFonts w:cs="Arial"/>
                  </w:rPr>
                </w:pPr>
                <w:r w:rsidRPr="004E51E5">
                  <w:rPr>
                    <w:rFonts w:cs="Arial"/>
                  </w:rPr>
                  <w:t>Liittää tabletin ulkoiseen AC/DC-virtalähteeseen virransyöttöä varten.</w:t>
                </w:r>
              </w:p>
              <w:p w14:paraId="33856E56" w14:textId="04F955FC" w:rsidR="00751C57" w:rsidRPr="004E51E5" w:rsidRDefault="00751C57" w:rsidP="007F3557">
                <w:pPr>
                  <w:pStyle w:val="ae"/>
                  <w:spacing w:before="156" w:after="156" w:line="240" w:lineRule="exact"/>
                  <w:rPr>
                    <w:rFonts w:cs="Arial"/>
                  </w:rPr>
                </w:pPr>
                <w:r w:rsidRPr="004E51E5">
                  <w:rPr>
                    <w:rFonts w:eastAsiaTheme="minorEastAsia" w:cs="Arial"/>
                    <w:szCs w:val="18"/>
                  </w:rPr>
                  <w:t>(Huomaa: Ympäristösyistä tuotteen pakkaus ei sisällä laturia Euroopan markkinoilla. Tätä laitetta voi käyttää useimmilla USB-virtalähteillä ja USB Type-C -liittimellä varustetulla kaapelilla.)</w:t>
                </w:r>
              </w:p>
            </w:tc>
          </w:tr>
          <w:tr w:rsidR="00B46084" w:rsidRPr="004E51E5" w14:paraId="39286B15" w14:textId="77777777" w:rsidTr="007F3557">
            <w:trPr>
              <w:trHeight w:val="1070"/>
              <w:jc w:val="center"/>
            </w:trPr>
            <w:tc>
              <w:tcPr>
                <w:tcW w:w="1806" w:type="dxa"/>
                <w:vAlign w:val="center"/>
              </w:tcPr>
              <w:p w14:paraId="4B7FB4AC" w14:textId="77777777" w:rsidR="00B46084" w:rsidRPr="004E51E5" w:rsidRDefault="00B46084" w:rsidP="0010733C">
                <w:pPr>
                  <w:spacing w:beforeLines="0" w:before="0" w:afterLines="0" w:after="0" w:line="240" w:lineRule="auto"/>
                  <w:ind w:left="0"/>
                  <w:jc w:val="center"/>
                  <w:rPr>
                    <w:rFonts w:cs="Arial"/>
                  </w:rPr>
                </w:pPr>
                <w:r w:rsidRPr="004E51E5">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3FE11EB8" w:rsidR="00B46084" w:rsidRPr="004E51E5" w:rsidRDefault="009B6954" w:rsidP="007F3557">
                <w:pPr>
                  <w:pStyle w:val="af"/>
                  <w:spacing w:before="156" w:after="156" w:line="240" w:lineRule="exact"/>
                  <w:rPr>
                    <w:rFonts w:cs="Arial"/>
                    <w:bCs/>
                  </w:rPr>
                </w:pPr>
                <w:r w:rsidRPr="004E51E5">
                  <w:rPr>
                    <w:rFonts w:cs="Arial"/>
                    <w:bCs/>
                  </w:rPr>
                  <w:t>Apuvirtalähteen pistorasia</w:t>
                </w:r>
                <w:r w:rsidR="00DA502F" w:rsidRPr="004E51E5">
                  <w:rPr>
                    <w:rFonts w:cs="Arial"/>
                    <w:bCs/>
                  </w:rPr>
                  <w:t>-</w:t>
                </w:r>
                <w:r w:rsidRPr="004E51E5">
                  <w:rPr>
                    <w:rFonts w:cs="Arial"/>
                    <w:bCs/>
                  </w:rPr>
                  <w:t>sovitin</w:t>
                </w:r>
              </w:p>
              <w:p w14:paraId="1253EFEF" w14:textId="57E20CA4" w:rsidR="00B46084" w:rsidRPr="004E51E5" w:rsidRDefault="00B46084" w:rsidP="007F3557">
                <w:pPr>
                  <w:pStyle w:val="ae"/>
                  <w:spacing w:before="156" w:after="156" w:line="240" w:lineRule="exact"/>
                  <w:rPr>
                    <w:rFonts w:cs="Arial"/>
                  </w:rPr>
                </w:pPr>
                <w:r w:rsidRPr="004E51E5">
                  <w:rPr>
                    <w:rFonts w:cs="Arial"/>
                  </w:rPr>
                  <w:t xml:space="preserve">Tarjoaa virtaa tabletille tai </w:t>
                </w:r>
                <w:r w:rsidR="00751C57" w:rsidRPr="004E51E5">
                  <w:rPr>
                    <w:rFonts w:cs="Arial"/>
                  </w:rPr>
                  <w:t>VCI</w:t>
                </w:r>
                <w:r w:rsidRPr="004E51E5">
                  <w:rPr>
                    <w:rFonts w:cs="Arial"/>
                  </w:rPr>
                  <w:t xml:space="preserve">2:lle ajoneuvon </w:t>
                </w:r>
                <w:r w:rsidR="009B6954" w:rsidRPr="004E51E5">
                  <w:rPr>
                    <w:rFonts w:cs="Arial"/>
                  </w:rPr>
                  <w:t xml:space="preserve">lisävirtalähteen </w:t>
                </w:r>
                <w:r w:rsidRPr="004E51E5">
                  <w:rPr>
                    <w:rFonts w:cs="Arial"/>
                  </w:rPr>
                  <w:t>sovitinliittimeen kytkennän kautta, koska jotkut muut kuin OBDII-ajoneuvot eivät voi tarjota virtaa DLC-liitännän kautta.</w:t>
                </w:r>
              </w:p>
            </w:tc>
          </w:tr>
          <w:tr w:rsidR="00B46084" w:rsidRPr="004E51E5" w14:paraId="2361A8FA" w14:textId="77777777" w:rsidTr="007F3557">
            <w:trPr>
              <w:trHeight w:val="1108"/>
              <w:jc w:val="center"/>
            </w:trPr>
            <w:tc>
              <w:tcPr>
                <w:tcW w:w="1806" w:type="dxa"/>
                <w:vAlign w:val="center"/>
              </w:tcPr>
              <w:p w14:paraId="5EA0D480" w14:textId="77777777" w:rsidR="00B46084" w:rsidRPr="004E51E5" w:rsidRDefault="00B46084" w:rsidP="0010733C">
                <w:pPr>
                  <w:spacing w:beforeLines="0" w:before="0" w:afterLines="0" w:after="0" w:line="240" w:lineRule="auto"/>
                  <w:ind w:left="0"/>
                  <w:jc w:val="center"/>
                  <w:rPr>
                    <w:rFonts w:cs="Arial"/>
                  </w:rPr>
                </w:pPr>
                <w:r w:rsidRPr="004E51E5">
                  <w:rPr>
                    <w:rFonts w:cs="Arial"/>
                    <w:noProof/>
                    <w:lang w:val="en-US"/>
                  </w:rPr>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4E51E5" w:rsidRDefault="002762E7" w:rsidP="007F3557">
                <w:pPr>
                  <w:pStyle w:val="af"/>
                  <w:spacing w:before="156" w:after="156" w:line="240" w:lineRule="exact"/>
                  <w:rPr>
                    <w:rFonts w:cs="Arial"/>
                  </w:rPr>
                </w:pPr>
                <w:r w:rsidRPr="004E51E5">
                  <w:rPr>
                    <w:rFonts w:cs="Arial"/>
                  </w:rPr>
                  <w:t>Puristinkaapeli</w:t>
                </w:r>
              </w:p>
              <w:p w14:paraId="6F54CDA2" w14:textId="61A1ACD8" w:rsidR="00B46084" w:rsidRPr="004E51E5" w:rsidRDefault="00B46084" w:rsidP="007F3557">
                <w:pPr>
                  <w:pStyle w:val="ae"/>
                  <w:spacing w:before="156" w:after="156" w:line="240" w:lineRule="exact"/>
                  <w:rPr>
                    <w:rFonts w:cs="Arial"/>
                  </w:rPr>
                </w:pPr>
                <w:r w:rsidRPr="004E51E5">
                  <w:rPr>
                    <w:rFonts w:cs="Arial"/>
                  </w:rPr>
                  <w:t xml:space="preserve">Tarjoaa virtaa tabletille tai </w:t>
                </w:r>
                <w:r w:rsidR="00751C57" w:rsidRPr="004E51E5">
                  <w:rPr>
                    <w:rFonts w:cs="Arial"/>
                  </w:rPr>
                  <w:t>VCI</w:t>
                </w:r>
                <w:r w:rsidRPr="004E51E5">
                  <w:rPr>
                    <w:rFonts w:cs="Arial"/>
                  </w:rPr>
                  <w:t>2:lle ajoneuvon akkuun kytkennän kautta.</w:t>
                </w:r>
              </w:p>
            </w:tc>
          </w:tr>
          <w:tr w:rsidR="00B46084" w:rsidRPr="004E51E5" w14:paraId="39F6AE6C" w14:textId="77777777" w:rsidTr="007F3557">
            <w:trPr>
              <w:trHeight w:val="625"/>
              <w:jc w:val="center"/>
            </w:trPr>
            <w:tc>
              <w:tcPr>
                <w:tcW w:w="1806" w:type="dxa"/>
                <w:vAlign w:val="center"/>
              </w:tcPr>
              <w:p w14:paraId="749C52AA" w14:textId="32CC767B" w:rsidR="00B46084" w:rsidRPr="004E51E5" w:rsidRDefault="00DA23CB" w:rsidP="0010733C">
                <w:pPr>
                  <w:spacing w:beforeLines="0" w:before="0" w:afterLines="0" w:after="0" w:line="240" w:lineRule="auto"/>
                  <w:ind w:left="0"/>
                  <w:jc w:val="center"/>
                  <w:rPr>
                    <w:rFonts w:cs="Arial"/>
                  </w:rPr>
                </w:pPr>
                <w:r w:rsidRPr="004E51E5">
                  <w:rPr>
                    <w:rFonts w:cs="Arial"/>
                    <w:noProof/>
                    <w:lang w:val="en-US"/>
                    <w14:ligatures w14:val="standardContextual"/>
                  </w:rPr>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4E51E5" w:rsidRDefault="00B46084" w:rsidP="007F3557">
                <w:pPr>
                  <w:pStyle w:val="af"/>
                  <w:spacing w:before="156" w:after="156" w:line="240" w:lineRule="exact"/>
                  <w:rPr>
                    <w:rFonts w:cs="Arial"/>
                  </w:rPr>
                </w:pPr>
                <w:r w:rsidRPr="004E51E5">
                  <w:rPr>
                    <w:rFonts w:cs="Arial"/>
                  </w:rPr>
                  <w:t>USB-Ethernet-sovitin</w:t>
                </w:r>
              </w:p>
              <w:p w14:paraId="4F20D776" w14:textId="77777777" w:rsidR="00B46084" w:rsidRPr="004E51E5" w:rsidRDefault="00B46084" w:rsidP="007F3557">
                <w:pPr>
                  <w:pStyle w:val="af"/>
                  <w:spacing w:before="156" w:after="156" w:line="240" w:lineRule="exact"/>
                  <w:rPr>
                    <w:rFonts w:cs="Arial"/>
                    <w:b w:val="0"/>
                  </w:rPr>
                </w:pPr>
                <w:r w:rsidRPr="004E51E5">
                  <w:rPr>
                    <w:rFonts w:cs="Arial"/>
                    <w:b w:val="0"/>
                  </w:rPr>
                  <w:t>Verkkoyhteystoiminto voidaan toteuttaa tämän laitteen kautta.</w:t>
                </w:r>
              </w:p>
            </w:tc>
          </w:tr>
          <w:tr w:rsidR="00CF1C8C" w:rsidRPr="004E51E5" w14:paraId="65792FE6" w14:textId="77777777" w:rsidTr="007F3557">
            <w:trPr>
              <w:trHeight w:val="964"/>
              <w:jc w:val="center"/>
            </w:trPr>
            <w:tc>
              <w:tcPr>
                <w:tcW w:w="1806" w:type="dxa"/>
                <w:vAlign w:val="center"/>
              </w:tcPr>
              <w:p w14:paraId="4918B1C3" w14:textId="3DA0C5FE" w:rsidR="00CF1C8C" w:rsidRPr="004E51E5" w:rsidRDefault="00F5736C" w:rsidP="0010733C">
                <w:pPr>
                  <w:spacing w:beforeLines="0" w:before="0" w:afterLines="0" w:after="0" w:line="240" w:lineRule="auto"/>
                  <w:ind w:left="0"/>
                  <w:jc w:val="center"/>
                  <w:rPr>
                    <w:rFonts w:cs="Arial"/>
                    <w:noProof/>
                    <w14:ligatures w14:val="standardContextual"/>
                  </w:rPr>
                </w:pPr>
                <w:r w:rsidRPr="004E51E5">
                  <w:rPr>
                    <w:rFonts w:cs="Arial"/>
                    <w:noProof/>
                    <w:lang w:val="en-US"/>
                    <w14:ligatures w14:val="standardContextual"/>
                  </w:rPr>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43479F5F" w:rsidR="00CF1C8C" w:rsidRPr="004E51E5" w:rsidRDefault="00375AD8" w:rsidP="00EF1E66">
                <w:pPr>
                  <w:pStyle w:val="af"/>
                  <w:spacing w:before="156" w:after="156" w:line="240" w:lineRule="exact"/>
                  <w:rPr>
                    <w:rFonts w:cs="Arial"/>
                  </w:rPr>
                </w:pPr>
                <w:r w:rsidRPr="004E51E5">
                  <w:rPr>
                    <w:rFonts w:cs="Arial"/>
                  </w:rPr>
                  <w:t>USB</w:t>
                </w:r>
                <w:r w:rsidR="00CF1C8C" w:rsidRPr="004E51E5">
                  <w:rPr>
                    <w:rFonts w:cs="Arial"/>
                  </w:rPr>
                  <w:t>-C</w:t>
                </w:r>
                <w:r w:rsidR="00DA502F" w:rsidRPr="004E51E5">
                  <w:rPr>
                    <w:rFonts w:cs="Arial"/>
                  </w:rPr>
                  <w:t>-</w:t>
                </w:r>
                <w:r w:rsidR="00CF1C8C" w:rsidRPr="004E51E5">
                  <w:rPr>
                    <w:rFonts w:cs="Arial"/>
                  </w:rPr>
                  <w:t>tyypin kaapeli</w:t>
                </w:r>
              </w:p>
              <w:p w14:paraId="53685B08" w14:textId="63DA6C58" w:rsidR="00F87F4B" w:rsidRPr="004E51E5" w:rsidRDefault="00F87F4B" w:rsidP="00EF1E66">
                <w:pPr>
                  <w:pStyle w:val="af"/>
                  <w:spacing w:before="156" w:after="156" w:line="240" w:lineRule="exact"/>
                  <w:rPr>
                    <w:rFonts w:cs="Arial"/>
                    <w:b w:val="0"/>
                    <w:bCs/>
                  </w:rPr>
                </w:pPr>
                <w:r w:rsidRPr="004E51E5">
                  <w:rPr>
                    <w:rFonts w:cs="Arial"/>
                    <w:b w:val="0"/>
                    <w:bCs/>
                  </w:rPr>
                  <w:t>Tukee latausta.</w:t>
                </w:r>
              </w:p>
            </w:tc>
          </w:tr>
          <w:tr w:rsidR="00F5736C" w:rsidRPr="004E51E5" w14:paraId="003F67DE" w14:textId="77777777" w:rsidTr="007F3557">
            <w:trPr>
              <w:trHeight w:val="964"/>
              <w:jc w:val="center"/>
            </w:trPr>
            <w:tc>
              <w:tcPr>
                <w:tcW w:w="1806" w:type="dxa"/>
                <w:vAlign w:val="center"/>
              </w:tcPr>
              <w:p w14:paraId="2A304E4B" w14:textId="0B6D25DD" w:rsidR="00F5736C" w:rsidRPr="004E51E5" w:rsidRDefault="00F5736C" w:rsidP="00F5736C">
                <w:pPr>
                  <w:spacing w:beforeLines="0" w:before="0" w:afterLines="0" w:after="0" w:line="240" w:lineRule="auto"/>
                  <w:ind w:left="0"/>
                  <w:jc w:val="center"/>
                  <w:rPr>
                    <w:rFonts w:cs="Arial"/>
                    <w:noProof/>
                    <w14:ligatures w14:val="standardContextual"/>
                  </w:rPr>
                </w:pPr>
                <w:r w:rsidRPr="004E51E5">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4E51E5" w:rsidRDefault="00F5736C" w:rsidP="00F5736C">
                <w:pPr>
                  <w:pStyle w:val="af"/>
                  <w:spacing w:before="156" w:after="156" w:line="240" w:lineRule="exact"/>
                  <w:rPr>
                    <w:rFonts w:cs="Arial"/>
                  </w:rPr>
                </w:pPr>
                <w:r w:rsidRPr="004E51E5">
                  <w:rPr>
                    <w:rFonts w:cs="Arial"/>
                  </w:rPr>
                  <w:t>Varatulppa x2</w:t>
                </w:r>
              </w:p>
              <w:p w14:paraId="1A38631F" w14:textId="55668328" w:rsidR="00F5736C" w:rsidRPr="004E51E5" w:rsidRDefault="00F5736C" w:rsidP="00F5736C">
                <w:pPr>
                  <w:pStyle w:val="af"/>
                  <w:spacing w:before="156" w:after="156" w:line="240" w:lineRule="exact"/>
                  <w:rPr>
                    <w:rFonts w:cs="Arial"/>
                  </w:rPr>
                </w:pPr>
                <w:r w:rsidRPr="004E51E5">
                  <w:rPr>
                    <w:rFonts w:cs="Arial"/>
                    <w:b w:val="0"/>
                  </w:rPr>
                  <w:t>Lisävirtalähteen sovittimen turvalaite</w:t>
                </w:r>
                <w:r w:rsidR="00B9468F" w:rsidRPr="004E51E5">
                  <w:rPr>
                    <w:rFonts w:cs="Arial"/>
                    <w:b w:val="0"/>
                  </w:rPr>
                  <w:t>.</w:t>
                </w:r>
              </w:p>
            </w:tc>
          </w:tr>
        </w:tbl>
        <w:p w14:paraId="34DF819A" w14:textId="77777777" w:rsidR="0014275E" w:rsidRPr="004E51E5" w:rsidRDefault="0014275E" w:rsidP="00087F05">
          <w:pPr>
            <w:pStyle w:val="12"/>
            <w:spacing w:before="312" w:after="312"/>
            <w:ind w:left="792" w:hanging="792"/>
          </w:pPr>
          <w:bookmarkStart w:id="76" w:name="_Toc204089695"/>
          <w:r w:rsidRPr="004E51E5">
            <w:lastRenderedPageBreak/>
            <w:t>Aloittaminen</w:t>
          </w:r>
          <w:bookmarkEnd w:id="76"/>
        </w:p>
        <w:p w14:paraId="2FECAF08" w14:textId="08EB3B8E" w:rsidR="006505C9" w:rsidRPr="004E51E5" w:rsidRDefault="006505C9" w:rsidP="006505C9">
          <w:pPr>
            <w:spacing w:before="156" w:after="156"/>
            <w:rPr>
              <w:rFonts w:cs="Arial"/>
              <w:bCs/>
              <w:szCs w:val="28"/>
            </w:rPr>
          </w:pPr>
          <w:r w:rsidRPr="004E51E5">
            <w:rPr>
              <w:rFonts w:cs="Arial"/>
              <w:bCs/>
              <w:szCs w:val="28"/>
            </w:rPr>
            <w:t>Varmista, että tabletissa on riittävästi virtaa tai että se on kytketty ulkoiseen virtalähteeseen (katso</w:t>
          </w:r>
          <w:r w:rsidRPr="004E51E5">
            <w:rPr>
              <w:rFonts w:cs="Arial"/>
            </w:rPr>
            <w:t xml:space="preserve"> </w:t>
          </w:r>
          <w:r w:rsidRPr="004E51E5">
            <w:rPr>
              <w:rFonts w:cs="Arial"/>
              <w:i/>
              <w:iCs/>
              <w:color w:val="0000FF"/>
            </w:rPr>
            <w:fldChar w:fldCharType="begin"/>
          </w:r>
          <w:r w:rsidRPr="004E51E5">
            <w:rPr>
              <w:rFonts w:cs="Arial"/>
              <w:i/>
              <w:iCs/>
              <w:color w:val="0000FF"/>
            </w:rPr>
            <w:instrText xml:space="preserve"> REF _Ref159579212 \h  \* MERGEFORMAT </w:instrText>
          </w:r>
          <w:r w:rsidRPr="004E51E5">
            <w:rPr>
              <w:rFonts w:cs="Arial"/>
              <w:i/>
              <w:iCs/>
              <w:color w:val="0000FF"/>
            </w:rPr>
          </w:r>
          <w:r w:rsidRPr="004E51E5">
            <w:rPr>
              <w:rFonts w:cs="Arial"/>
              <w:i/>
              <w:iCs/>
              <w:color w:val="0000FF"/>
            </w:rPr>
            <w:fldChar w:fldCharType="separate"/>
          </w:r>
          <w:r w:rsidR="00187D73" w:rsidRPr="004E51E5">
            <w:rPr>
              <w:rFonts w:cs="Arial"/>
              <w:i/>
              <w:iCs/>
              <w:color w:val="0000FF"/>
            </w:rPr>
            <w:t>Virtalähteet</w:t>
          </w:r>
          <w:r w:rsidRPr="004E51E5">
            <w:rPr>
              <w:rFonts w:cs="Arial"/>
              <w:i/>
              <w:iCs/>
              <w:color w:val="0000FF"/>
            </w:rPr>
            <w:fldChar w:fldCharType="end"/>
          </w:r>
          <w:r w:rsidRPr="004E51E5">
            <w:rPr>
              <w:rFonts w:cs="Arial"/>
              <w:bCs/>
              <w:szCs w:val="28"/>
            </w:rPr>
            <w:t>).</w:t>
          </w:r>
        </w:p>
        <w:p w14:paraId="26039256" w14:textId="77777777" w:rsidR="006505C9" w:rsidRPr="004E51E5" w:rsidRDefault="006505C9" w:rsidP="00BE283D">
          <w:pPr>
            <w:pStyle w:val="20"/>
            <w:numPr>
              <w:ilvl w:val="1"/>
              <w:numId w:val="21"/>
            </w:numPr>
            <w:tabs>
              <w:tab w:val="num" w:pos="360"/>
            </w:tabs>
            <w:spacing w:before="312" w:after="156"/>
            <w:ind w:left="576" w:hanging="576"/>
            <w:rPr>
              <w:rFonts w:cs="Arial"/>
            </w:rPr>
          </w:pPr>
          <w:bookmarkStart w:id="77" w:name="_Toc366846461"/>
          <w:bookmarkStart w:id="78" w:name="_Toc451525739"/>
          <w:bookmarkStart w:id="79" w:name="_Toc366845408"/>
          <w:bookmarkStart w:id="80" w:name="_Toc13212127"/>
          <w:bookmarkStart w:id="81" w:name="_Toc38114380"/>
          <w:bookmarkStart w:id="82" w:name="_Toc159436260"/>
          <w:bookmarkStart w:id="83" w:name="_Toc204089696"/>
          <w:r w:rsidRPr="004E51E5">
            <w:rPr>
              <w:rFonts w:cs="Arial"/>
            </w:rPr>
            <w:t>Käynnistä</w:t>
          </w:r>
          <w:bookmarkEnd w:id="77"/>
          <w:bookmarkEnd w:id="78"/>
          <w:bookmarkEnd w:id="79"/>
          <w:bookmarkEnd w:id="80"/>
          <w:bookmarkEnd w:id="81"/>
          <w:bookmarkEnd w:id="82"/>
          <w:bookmarkEnd w:id="83"/>
        </w:p>
        <w:p w14:paraId="7211AB35" w14:textId="77777777" w:rsidR="006505C9" w:rsidRPr="004E51E5" w:rsidRDefault="006505C9" w:rsidP="006505C9">
          <w:pPr>
            <w:pStyle w:val="BodytextUserManual"/>
            <w:spacing w:before="156" w:after="156"/>
          </w:pPr>
          <w:r w:rsidRPr="004E51E5">
            <w:t xml:space="preserve">painamalla pitkään (pidä pohjassa) </w:t>
          </w:r>
          <w:r w:rsidRPr="004E51E5">
            <w:rPr>
              <w:b/>
              <w:bCs w:val="0"/>
            </w:rPr>
            <w:t xml:space="preserve">virta-/lukituspainiketta </w:t>
          </w:r>
          <w:r w:rsidRPr="004E51E5">
            <w:t>laitteen oikeassa yläkulmassa. Siirry MaxiSys Job Menu -näyttöön pyyhkäisemällä lukitusnäytön alareunasta ylöspäin.</w:t>
          </w:r>
        </w:p>
        <w:p w14:paraId="2AE1F269" w14:textId="04A8DC41" w:rsidR="006505C9" w:rsidRPr="004E51E5" w:rsidRDefault="00751C57" w:rsidP="006505C9">
          <w:pPr>
            <w:pStyle w:val="BodytextUserManual"/>
            <w:spacing w:beforeLines="0" w:before="0" w:afterLines="0" w:after="0" w:line="240" w:lineRule="auto"/>
            <w:ind w:left="0"/>
            <w:jc w:val="center"/>
          </w:pPr>
          <w:r w:rsidRPr="004E51E5">
            <w:rPr>
              <w:noProof/>
              <w:lang w:val="en-US"/>
            </w:rPr>
            <w:drawing>
              <wp:inline distT="0" distB="0" distL="0" distR="0" wp14:anchorId="5D166EFF" wp14:editId="40AD0E1E">
                <wp:extent cx="3448029" cy="1897200"/>
                <wp:effectExtent l="0" t="0" r="635" b="8255"/>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448029" cy="1897200"/>
                        </a:xfrm>
                        <a:prstGeom prst="rect">
                          <a:avLst/>
                        </a:prstGeom>
                        <a:noFill/>
                        <a:ln>
                          <a:noFill/>
                        </a:ln>
                      </pic:spPr>
                    </pic:pic>
                  </a:graphicData>
                </a:graphic>
              </wp:inline>
            </w:drawing>
          </w:r>
        </w:p>
        <w:p w14:paraId="391D7E30" w14:textId="521CCFCC" w:rsidR="006505C9" w:rsidRPr="004E51E5" w:rsidRDefault="00375AD8" w:rsidP="0010601A">
          <w:pPr>
            <w:pStyle w:val="ab"/>
            <w:spacing w:before="156" w:after="156"/>
            <w:ind w:left="0"/>
            <w:rPr>
              <w:rFonts w:cs="Arial"/>
              <w:i/>
            </w:rPr>
          </w:pPr>
          <w:r w:rsidRPr="004E51E5">
            <w:rPr>
              <w:rFonts w:cs="Arial"/>
            </w:rPr>
            <w:t>Kuva 3</w:t>
          </w:r>
          <w:r w:rsidR="00623535" w:rsidRPr="004E51E5">
            <w:rPr>
              <w:rFonts w:cs="Arial"/>
            </w:rPr>
            <w:noBreakHyphen/>
          </w:r>
          <w:r w:rsidR="00652648" w:rsidRPr="004E51E5">
            <w:rPr>
              <w:rFonts w:cs="Arial"/>
            </w:rPr>
            <w:t>1</w:t>
          </w:r>
          <w:r w:rsidR="006505C9" w:rsidRPr="004E51E5">
            <w:rPr>
              <w:rFonts w:cs="Arial"/>
            </w:rPr>
            <w:t xml:space="preserve"> </w:t>
          </w:r>
          <w:r w:rsidRPr="004E51E5">
            <w:rPr>
              <w:rFonts w:cs="Arial"/>
              <w:i/>
              <w:color w:val="000000" w:themeColor="text1"/>
            </w:rPr>
            <w:t>MaxiSys</w:t>
          </w:r>
          <w:r w:rsidR="006505C9" w:rsidRPr="004E51E5">
            <w:rPr>
              <w:rFonts w:cs="Arial"/>
              <w:i/>
              <w:color w:val="000000" w:themeColor="text1"/>
            </w:rPr>
            <w:t>-työvalikko</w:t>
          </w:r>
        </w:p>
        <w:p w14:paraId="3B7EBB53" w14:textId="77777777" w:rsidR="006505C9" w:rsidRPr="004E51E5" w:rsidRDefault="006505C9" w:rsidP="00BE283D">
          <w:pPr>
            <w:pStyle w:val="aa"/>
            <w:numPr>
              <w:ilvl w:val="0"/>
              <w:numId w:val="19"/>
            </w:numPr>
            <w:spacing w:beforeLines="20" w:before="62" w:afterLines="20" w:after="62"/>
            <w:ind w:left="641" w:hanging="357"/>
            <w:rPr>
              <w:rFonts w:cs="Arial"/>
            </w:rPr>
          </w:pPr>
          <w:r w:rsidRPr="004E51E5">
            <w:rPr>
              <w:rFonts w:cs="Arial"/>
            </w:rPr>
            <w:t>Sovelluspainikkeet</w:t>
          </w:r>
        </w:p>
        <w:p w14:paraId="07E5285C" w14:textId="77777777" w:rsidR="006505C9" w:rsidRPr="004E51E5" w:rsidRDefault="006505C9" w:rsidP="00BE283D">
          <w:pPr>
            <w:pStyle w:val="aa"/>
            <w:numPr>
              <w:ilvl w:val="0"/>
              <w:numId w:val="19"/>
            </w:numPr>
            <w:spacing w:beforeLines="20" w:before="62" w:afterLines="20" w:after="62"/>
            <w:ind w:left="641" w:hanging="357"/>
            <w:rPr>
              <w:rFonts w:cs="Arial"/>
            </w:rPr>
          </w:pPr>
          <w:r w:rsidRPr="004E51E5">
            <w:rPr>
              <w:rFonts w:cs="Arial"/>
            </w:rPr>
            <w:t>Paikannin ja navigointipainikkeet</w:t>
          </w:r>
        </w:p>
        <w:p w14:paraId="7D4A16A7" w14:textId="77777777" w:rsidR="006505C9" w:rsidRPr="004E51E5" w:rsidRDefault="006505C9" w:rsidP="00BE283D">
          <w:pPr>
            <w:pStyle w:val="aa"/>
            <w:numPr>
              <w:ilvl w:val="0"/>
              <w:numId w:val="19"/>
            </w:numPr>
            <w:spacing w:beforeLines="20" w:before="62" w:afterLines="20" w:after="62"/>
            <w:ind w:left="641" w:hanging="357"/>
            <w:rPr>
              <w:rFonts w:cs="Arial"/>
            </w:rPr>
          </w:pPr>
          <w:r w:rsidRPr="004E51E5">
            <w:rPr>
              <w:rFonts w:cs="Arial"/>
            </w:rPr>
            <w:t>Tilakuvakkeet</w:t>
          </w:r>
        </w:p>
        <w:p w14:paraId="1E53FE94" w14:textId="77777777" w:rsidR="006505C9" w:rsidRPr="004E51E5" w:rsidRDefault="006505C9" w:rsidP="006505C9">
          <w:pPr>
            <w:pBdr>
              <w:top w:val="single" w:sz="6" w:space="1" w:color="auto"/>
              <w:bottom w:val="single" w:sz="6" w:space="1" w:color="auto"/>
            </w:pBdr>
            <w:spacing w:beforeLines="0" w:before="0" w:afterLines="0" w:after="0"/>
            <w:rPr>
              <w:rFonts w:cs="Arial"/>
              <w:b/>
            </w:rPr>
          </w:pPr>
          <w:r w:rsidRPr="004E51E5">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4E51E5">
            <w:rPr>
              <w:rFonts w:cs="Arial"/>
              <w:b/>
            </w:rPr>
            <w:t>HUOMAUTUS</w:t>
          </w:r>
        </w:p>
        <w:p w14:paraId="175A3BA0" w14:textId="2C20AAFD" w:rsidR="006505C9" w:rsidRPr="004E51E5" w:rsidRDefault="006505C9" w:rsidP="006505C9">
          <w:pPr>
            <w:pBdr>
              <w:top w:val="single" w:sz="6" w:space="1" w:color="auto"/>
              <w:bottom w:val="single" w:sz="6" w:space="1" w:color="auto"/>
            </w:pBdr>
            <w:spacing w:beforeLines="0" w:before="0" w:afterLines="0" w:after="0"/>
            <w:rPr>
              <w:rFonts w:cs="Arial"/>
            </w:rPr>
          </w:pPr>
          <w:r w:rsidRPr="004E51E5">
            <w:rPr>
              <w:rFonts w:cs="Arial"/>
            </w:rPr>
            <w:t>On suositeltavaa lukita näyttö, kun sitä ei käytetä, järjestelmän tietojen suojaamiseksi ja virran säästämiseksi.</w:t>
          </w:r>
        </w:p>
        <w:p w14:paraId="7BAE2404" w14:textId="73CDEFA2" w:rsidR="006505C9" w:rsidRPr="004E51E5" w:rsidRDefault="006505C9" w:rsidP="006505C9">
          <w:pPr>
            <w:pStyle w:val="BodytextUserManual"/>
            <w:spacing w:before="156" w:after="156"/>
          </w:pPr>
          <w:r w:rsidRPr="004E51E5">
            <w:t>Lähes kaikkia tabletin toimintoja ohjataan kosketusnäytön kautta. Kosketusnäytön navigointi on valikkopohjainen, joten pääset nopeasti testausmenettelyyn tai tarvitsemiisi tietoihin kysymysten ja vaihtoehtojen avulla. Yksityiskohtaiset kuvaukset valikkorakenteista löytyvät kunkin sovelluksen luvuista.</w:t>
          </w:r>
        </w:p>
        <w:p w14:paraId="62A8A4D0" w14:textId="77777777" w:rsidR="006505C9" w:rsidRPr="004E51E5" w:rsidRDefault="006505C9" w:rsidP="006505C9">
          <w:pPr>
            <w:pStyle w:val="30"/>
            <w:spacing w:before="312" w:after="156"/>
          </w:pPr>
          <w:bookmarkStart w:id="84" w:name="_Toc366845409"/>
          <w:bookmarkStart w:id="85" w:name="_Toc451525740"/>
          <w:bookmarkStart w:id="86" w:name="_Toc366846462"/>
          <w:bookmarkStart w:id="87" w:name="_Toc159436261"/>
          <w:r w:rsidRPr="004E51E5">
            <w:lastRenderedPageBreak/>
            <w:t>Sovelluspainikkeet</w:t>
          </w:r>
          <w:bookmarkEnd w:id="84"/>
          <w:bookmarkEnd w:id="85"/>
          <w:bookmarkEnd w:id="86"/>
          <w:bookmarkEnd w:id="87"/>
        </w:p>
        <w:p w14:paraId="7AC7A709" w14:textId="77777777" w:rsidR="006505C9" w:rsidRPr="004E51E5" w:rsidRDefault="006505C9" w:rsidP="006505C9">
          <w:pPr>
            <w:pStyle w:val="BodytextUserManual"/>
            <w:spacing w:before="156" w:after="156"/>
          </w:pPr>
          <w:r w:rsidRPr="004E51E5">
            <w:t>Alla olevassa taulukossa kuvataan lyhyesti kaikki MaxiSys -järjestelmän sovellukset.</w:t>
          </w:r>
        </w:p>
        <w:p w14:paraId="585FFE8D" w14:textId="6DB062AC" w:rsidR="006505C9" w:rsidRPr="004E51E5" w:rsidRDefault="00375AD8" w:rsidP="006505C9">
          <w:pPr>
            <w:pStyle w:val="ab"/>
            <w:spacing w:before="156" w:afterLines="20" w:after="62"/>
            <w:rPr>
              <w:rFonts w:cs="Arial"/>
              <w:i/>
            </w:rPr>
          </w:pPr>
          <w:r w:rsidRPr="004E51E5">
            <w:rPr>
              <w:rFonts w:cs="Arial"/>
            </w:rPr>
            <w:t>Taulukko 3</w:t>
          </w:r>
          <w:r w:rsidR="006505C9" w:rsidRPr="004E51E5">
            <w:rPr>
              <w:rFonts w:cs="Arial"/>
            </w:rPr>
            <w:noBreakHyphen/>
          </w:r>
          <w:r w:rsidR="00652648" w:rsidRPr="004E51E5">
            <w:rPr>
              <w:rFonts w:cs="Arial"/>
            </w:rPr>
            <w:t xml:space="preserve">1 </w:t>
          </w:r>
          <w:r w:rsidR="006505C9" w:rsidRPr="004E51E5">
            <w:rPr>
              <w:rFonts w:cs="Arial"/>
              <w:i/>
            </w:rPr>
            <w:t>Sovellukset</w:t>
          </w:r>
        </w:p>
        <w:tbl>
          <w:tblPr>
            <w:tblStyle w:val="ac"/>
            <w:tblW w:w="7225" w:type="dxa"/>
            <w:jc w:val="center"/>
            <w:tblLayout w:type="fixed"/>
            <w:tblLook w:val="04A0" w:firstRow="1" w:lastRow="0" w:firstColumn="1" w:lastColumn="0" w:noHBand="0" w:noVBand="1"/>
          </w:tblPr>
          <w:tblGrid>
            <w:gridCol w:w="988"/>
            <w:gridCol w:w="1559"/>
            <w:gridCol w:w="4678"/>
          </w:tblGrid>
          <w:tr w:rsidR="006505C9" w:rsidRPr="004E51E5" w14:paraId="0087EE14" w14:textId="77777777" w:rsidTr="00FE33DC">
            <w:trPr>
              <w:trHeight w:val="337"/>
              <w:tblHeader/>
              <w:jc w:val="center"/>
            </w:trPr>
            <w:tc>
              <w:tcPr>
                <w:tcW w:w="988" w:type="dxa"/>
                <w:shd w:val="clear" w:color="auto" w:fill="D9D9D9" w:themeFill="background1" w:themeFillShade="D9"/>
                <w:vAlign w:val="center"/>
              </w:tcPr>
              <w:p w14:paraId="75B551D8" w14:textId="77777777" w:rsidR="006505C9" w:rsidRPr="004E51E5" w:rsidRDefault="006505C9" w:rsidP="006505C9">
                <w:pPr>
                  <w:pStyle w:val="af"/>
                  <w:spacing w:beforeLines="20" w:before="62" w:afterLines="20" w:after="62" w:line="240" w:lineRule="exact"/>
                  <w:rPr>
                    <w:rFonts w:cs="Arial"/>
                  </w:rPr>
                </w:pPr>
                <w:bookmarkStart w:id="88" w:name="_Hlk116135236"/>
                <w:r w:rsidRPr="004E51E5">
                  <w:rPr>
                    <w:rFonts w:cs="Arial"/>
                  </w:rPr>
                  <w:t>Painike</w:t>
                </w:r>
              </w:p>
            </w:tc>
            <w:tc>
              <w:tcPr>
                <w:tcW w:w="1559" w:type="dxa"/>
                <w:shd w:val="clear" w:color="auto" w:fill="D9D9D9" w:themeFill="background1" w:themeFillShade="D9"/>
                <w:vAlign w:val="center"/>
              </w:tcPr>
              <w:p w14:paraId="4811B784" w14:textId="77777777" w:rsidR="006505C9" w:rsidRPr="004E51E5" w:rsidRDefault="006505C9" w:rsidP="006505C9">
                <w:pPr>
                  <w:pStyle w:val="af"/>
                  <w:spacing w:beforeLines="20" w:before="62" w:afterLines="20" w:after="62" w:line="240" w:lineRule="exact"/>
                  <w:rPr>
                    <w:rFonts w:cs="Arial"/>
                  </w:rPr>
                </w:pPr>
                <w:r w:rsidRPr="004E51E5">
                  <w:rPr>
                    <w:rFonts w:cs="Arial"/>
                  </w:rPr>
                  <w:t>Nimi</w:t>
                </w:r>
              </w:p>
            </w:tc>
            <w:tc>
              <w:tcPr>
                <w:tcW w:w="4678" w:type="dxa"/>
                <w:shd w:val="clear" w:color="auto" w:fill="D9D9D9" w:themeFill="background1" w:themeFillShade="D9"/>
                <w:vAlign w:val="center"/>
              </w:tcPr>
              <w:p w14:paraId="6ABA1A18" w14:textId="77777777" w:rsidR="006505C9" w:rsidRPr="004E51E5" w:rsidRDefault="006505C9" w:rsidP="006505C9">
                <w:pPr>
                  <w:pStyle w:val="af"/>
                  <w:spacing w:beforeLines="20" w:before="62" w:afterLines="20" w:after="62" w:line="240" w:lineRule="exact"/>
                  <w:rPr>
                    <w:rFonts w:cs="Arial"/>
                  </w:rPr>
                </w:pPr>
                <w:r w:rsidRPr="004E51E5">
                  <w:rPr>
                    <w:rFonts w:cs="Arial"/>
                  </w:rPr>
                  <w:t>Kuvaus</w:t>
                </w:r>
              </w:p>
            </w:tc>
          </w:tr>
          <w:tr w:rsidR="00FD7B2A" w:rsidRPr="004E51E5" w14:paraId="18133514" w14:textId="77777777" w:rsidTr="00FE33DC">
            <w:trPr>
              <w:trHeight w:val="683"/>
              <w:jc w:val="center"/>
            </w:trPr>
            <w:tc>
              <w:tcPr>
                <w:tcW w:w="988" w:type="dxa"/>
                <w:vAlign w:val="center"/>
              </w:tcPr>
              <w:p w14:paraId="00A22C75" w14:textId="5B8EACA9" w:rsidR="00FD7B2A" w:rsidRPr="004E51E5" w:rsidRDefault="00FD7B2A" w:rsidP="00FD7B2A">
                <w:pPr>
                  <w:pStyle w:val="ae"/>
                  <w:spacing w:beforeLines="20" w:before="62" w:afterLines="20" w:after="62" w:line="480" w:lineRule="auto"/>
                  <w:jc w:val="center"/>
                  <w:rPr>
                    <w:rFonts w:cs="Arial"/>
                    <w:noProof/>
                    <w:szCs w:val="18"/>
                  </w:rPr>
                </w:pPr>
                <w:r w:rsidRPr="004E51E5">
                  <w:rPr>
                    <w:rFonts w:cs="Arial"/>
                    <w:noProof/>
                    <w:szCs w:val="18"/>
                    <w:lang w:val="en-US"/>
                  </w:rPr>
                  <w:drawing>
                    <wp:inline distT="0" distB="0" distL="0" distR="0" wp14:anchorId="0B82B394" wp14:editId="302FE29F">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8902505" w14:textId="3815CDE5" w:rsidR="00FD7B2A" w:rsidRPr="004E51E5" w:rsidRDefault="00FD7B2A" w:rsidP="00FD7B2A">
                <w:pPr>
                  <w:pStyle w:val="ae"/>
                  <w:spacing w:beforeLines="20" w:before="62" w:afterLines="20" w:after="62" w:line="240" w:lineRule="exact"/>
                  <w:rPr>
                    <w:rFonts w:cs="Arial"/>
                    <w:b/>
                    <w:bCs/>
                  </w:rPr>
                </w:pPr>
                <w:r w:rsidRPr="004E51E5">
                  <w:rPr>
                    <w:rFonts w:cs="Arial"/>
                    <w:b/>
                    <w:bCs/>
                  </w:rPr>
                  <w:t>Diagnostiikka</w:t>
                </w:r>
              </w:p>
            </w:tc>
            <w:tc>
              <w:tcPr>
                <w:tcW w:w="4678" w:type="dxa"/>
                <w:vAlign w:val="center"/>
              </w:tcPr>
              <w:p w14:paraId="7CE92A93" w14:textId="1E5B1E15" w:rsidR="00FD7B2A" w:rsidRPr="004E51E5" w:rsidRDefault="0016511F" w:rsidP="00FD7B2A">
                <w:pPr>
                  <w:pStyle w:val="af0"/>
                  <w:spacing w:beforeLines="20" w:before="62" w:afterLines="20" w:after="62" w:line="240" w:lineRule="exact"/>
                  <w:ind w:left="0"/>
                  <w:rPr>
                    <w:rFonts w:cs="Arial"/>
                  </w:rPr>
                </w:pPr>
                <w:r w:rsidRPr="004E51E5">
                  <w:rPr>
                    <w:rFonts w:cs="Arial"/>
                  </w:rPr>
                  <w:t>Avaa diagnostiikkatoiminnot</w:t>
                </w:r>
                <w:r w:rsidR="00B9468F" w:rsidRPr="004E51E5">
                  <w:rPr>
                    <w:rFonts w:cs="Arial"/>
                  </w:rPr>
                  <w:t>.</w:t>
                </w:r>
                <w:r w:rsidRPr="004E51E5">
                  <w:rPr>
                    <w:rFonts w:cs="Arial"/>
                  </w:rPr>
                  <w:t xml:space="preserve"> Katso </w:t>
                </w:r>
                <w:r w:rsidRPr="004E51E5">
                  <w:rPr>
                    <w:rFonts w:cs="Arial"/>
                    <w:i/>
                    <w:iCs/>
                    <w:color w:val="0000FF"/>
                  </w:rPr>
                  <w:fldChar w:fldCharType="begin"/>
                </w:r>
                <w:r w:rsidRPr="004E51E5">
                  <w:rPr>
                    <w:rFonts w:cs="Arial"/>
                    <w:i/>
                    <w:iCs/>
                    <w:color w:val="0000FF"/>
                  </w:rPr>
                  <w:instrText xml:space="preserve"> REF _Ref195170661 \h  \* MERGEFORMAT </w:instrText>
                </w:r>
                <w:r w:rsidRPr="004E51E5">
                  <w:rPr>
                    <w:rFonts w:cs="Arial"/>
                    <w:i/>
                    <w:iCs/>
                    <w:color w:val="0000FF"/>
                  </w:rPr>
                </w:r>
                <w:r w:rsidRPr="004E51E5">
                  <w:rPr>
                    <w:rFonts w:cs="Arial"/>
                    <w:i/>
                    <w:iCs/>
                    <w:color w:val="0000FF"/>
                  </w:rPr>
                  <w:fldChar w:fldCharType="separate"/>
                </w:r>
                <w:r w:rsidR="00187D73" w:rsidRPr="004E51E5">
                  <w:rPr>
                    <w:rFonts w:cs="Arial"/>
                    <w:i/>
                    <w:iCs/>
                    <w:color w:val="0000FF"/>
                  </w:rPr>
                  <w:t>Diagnostiikka</w:t>
                </w:r>
                <w:r w:rsidR="00B9468F" w:rsidRPr="004E51E5">
                  <w:rPr>
                    <w:rFonts w:cs="Arial"/>
                    <w:i/>
                    <w:iCs/>
                    <w:color w:val="0000FF"/>
                  </w:rPr>
                  <w:t>.</w:t>
                </w:r>
                <w:r w:rsidRPr="004E51E5">
                  <w:rPr>
                    <w:rFonts w:cs="Arial"/>
                    <w:i/>
                    <w:iCs/>
                    <w:color w:val="0000FF"/>
                  </w:rPr>
                  <w:fldChar w:fldCharType="end"/>
                </w:r>
              </w:p>
            </w:tc>
          </w:tr>
          <w:tr w:rsidR="00751C57" w:rsidRPr="004E51E5" w14:paraId="4CA08AC0" w14:textId="77777777" w:rsidTr="00FE33DC">
            <w:trPr>
              <w:trHeight w:val="683"/>
              <w:jc w:val="center"/>
            </w:trPr>
            <w:tc>
              <w:tcPr>
                <w:tcW w:w="988" w:type="dxa"/>
                <w:vAlign w:val="center"/>
              </w:tcPr>
              <w:p w14:paraId="14B3F9F9" w14:textId="5DD8AC75" w:rsidR="00751C57" w:rsidRPr="004E51E5" w:rsidRDefault="00751C57" w:rsidP="00751C57">
                <w:pPr>
                  <w:pStyle w:val="ae"/>
                  <w:spacing w:beforeLines="20" w:before="62" w:afterLines="20" w:after="62" w:line="480" w:lineRule="auto"/>
                  <w:jc w:val="center"/>
                  <w:rPr>
                    <w:rFonts w:cs="Arial"/>
                    <w:noProof/>
                    <w:szCs w:val="18"/>
                    <w:lang w:val="en-US"/>
                  </w:rPr>
                </w:pPr>
                <w:r w:rsidRPr="004E51E5">
                  <w:rPr>
                    <w:rFonts w:cs="Arial"/>
                    <w:noProof/>
                    <w:szCs w:val="18"/>
                    <w:lang w:val="en-US"/>
                    <w14:ligatures w14:val="standardContextual"/>
                  </w:rPr>
                  <w:drawing>
                    <wp:inline distT="0" distB="0" distL="0" distR="0" wp14:anchorId="5C5CF618" wp14:editId="7559DEA4">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5789872B" w14:textId="13BF3750" w:rsidR="00751C57" w:rsidRPr="004E51E5" w:rsidRDefault="00751C57" w:rsidP="00751C57">
                <w:pPr>
                  <w:pStyle w:val="ae"/>
                  <w:spacing w:beforeLines="20" w:before="62" w:afterLines="20" w:after="62" w:line="240" w:lineRule="exact"/>
                  <w:rPr>
                    <w:rFonts w:cs="Arial"/>
                    <w:b/>
                    <w:bCs/>
                  </w:rPr>
                </w:pPr>
                <w:r w:rsidRPr="004E51E5">
                  <w:rPr>
                    <w:rFonts w:cs="Arial"/>
                    <w:b/>
                    <w:bCs/>
                  </w:rPr>
                  <w:t>DVI</w:t>
                </w:r>
              </w:p>
            </w:tc>
            <w:tc>
              <w:tcPr>
                <w:tcW w:w="4678" w:type="dxa"/>
                <w:vAlign w:val="center"/>
              </w:tcPr>
              <w:p w14:paraId="521361EC" w14:textId="29B9A3BF"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Ennen vianmääritystä teknikot suorittavat yleistarkastuksen silmämääräisesti ja kirjaavat tulokset. Katso </w:t>
                </w:r>
                <w:r w:rsidRPr="004E51E5">
                  <w:rPr>
                    <w:rFonts w:cs="Arial"/>
                    <w:i/>
                    <w:iCs/>
                    <w:color w:val="0000FF"/>
                  </w:rPr>
                  <w:fldChar w:fldCharType="begin"/>
                </w:r>
                <w:r w:rsidRPr="004E51E5">
                  <w:rPr>
                    <w:rFonts w:cs="Arial"/>
                    <w:i/>
                    <w:iCs/>
                    <w:color w:val="0000FF"/>
                  </w:rPr>
                  <w:instrText xml:space="preserve"> REF _Ref193893675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Digitaalinen ajoneuvotarkastus</w:t>
                </w:r>
                <w:r w:rsidRPr="004E51E5">
                  <w:rPr>
                    <w:rFonts w:cs="Arial"/>
                    <w:i/>
                    <w:iCs/>
                    <w:color w:val="0000FF"/>
                  </w:rPr>
                  <w:fldChar w:fldCharType="end"/>
                </w:r>
                <w:r w:rsidRPr="004E51E5">
                  <w:rPr>
                    <w:rFonts w:cs="Arial"/>
                  </w:rPr>
                  <w:t>.</w:t>
                </w:r>
              </w:p>
            </w:tc>
          </w:tr>
          <w:tr w:rsidR="00751C57" w:rsidRPr="004E51E5" w14:paraId="56AB6A46" w14:textId="77777777" w:rsidTr="00FE33DC">
            <w:trPr>
              <w:trHeight w:val="748"/>
              <w:jc w:val="center"/>
            </w:trPr>
            <w:tc>
              <w:tcPr>
                <w:tcW w:w="988" w:type="dxa"/>
                <w:vAlign w:val="center"/>
              </w:tcPr>
              <w:p w14:paraId="104C75AD"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drawing>
                    <wp:inline distT="0" distB="0" distL="0" distR="0" wp14:anchorId="0B7FE089" wp14:editId="43D5A2BD">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04B1D0D" w14:textId="77777777" w:rsidR="00751C57" w:rsidRPr="004E51E5" w:rsidRDefault="00751C57" w:rsidP="00751C57">
                <w:pPr>
                  <w:pStyle w:val="ae"/>
                  <w:spacing w:beforeLines="20" w:before="62" w:afterLines="20" w:after="62" w:line="240" w:lineRule="exact"/>
                  <w:rPr>
                    <w:rFonts w:cs="Arial"/>
                    <w:b/>
                    <w:bCs/>
                    <w:noProof/>
                  </w:rPr>
                </w:pPr>
                <w:r w:rsidRPr="004E51E5">
                  <w:rPr>
                    <w:rFonts w:cs="Arial"/>
                    <w:b/>
                    <w:bCs/>
                  </w:rPr>
                  <w:t>Palvelu</w:t>
                </w:r>
              </w:p>
            </w:tc>
            <w:tc>
              <w:tcPr>
                <w:tcW w:w="4678" w:type="dxa"/>
                <w:vAlign w:val="center"/>
              </w:tcPr>
              <w:p w14:paraId="3CA66632" w14:textId="79595DB3"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Avaa huoltotoimintojen valikon. Katso </w:t>
                </w:r>
                <w:r w:rsidRPr="004E51E5">
                  <w:rPr>
                    <w:rFonts w:cs="Arial"/>
                    <w:i/>
                    <w:iCs/>
                    <w:color w:val="0000FF"/>
                  </w:rPr>
                  <w:fldChar w:fldCharType="begin"/>
                </w:r>
                <w:r w:rsidRPr="004E51E5">
                  <w:rPr>
                    <w:rFonts w:cs="Arial"/>
                    <w:i/>
                    <w:iCs/>
                    <w:color w:val="0000FF"/>
                  </w:rPr>
                  <w:instrText xml:space="preserve"> REF _Ref159830853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Palvelu.</w:t>
                </w:r>
                <w:r w:rsidRPr="004E51E5">
                  <w:rPr>
                    <w:rFonts w:cs="Arial"/>
                    <w:i/>
                    <w:iCs/>
                    <w:color w:val="0000FF"/>
                  </w:rPr>
                  <w:fldChar w:fldCharType="end"/>
                </w:r>
                <w:r w:rsidRPr="004E51E5">
                  <w:rPr>
                    <w:rFonts w:cs="Arial"/>
                  </w:rPr>
                  <w:t xml:space="preserve"> </w:t>
                </w:r>
              </w:p>
            </w:tc>
          </w:tr>
          <w:tr w:rsidR="00751C57" w:rsidRPr="004E51E5" w14:paraId="53C5CB24" w14:textId="77777777" w:rsidTr="00FE33DC">
            <w:trPr>
              <w:trHeight w:val="748"/>
              <w:jc w:val="center"/>
            </w:trPr>
            <w:tc>
              <w:tcPr>
                <w:tcW w:w="988" w:type="dxa"/>
                <w:vAlign w:val="center"/>
              </w:tcPr>
              <w:p w14:paraId="1DF6EFFF" w14:textId="56318BA2" w:rsidR="00751C57" w:rsidRPr="004E51E5" w:rsidRDefault="00751C57" w:rsidP="00751C57">
                <w:pPr>
                  <w:pStyle w:val="ae"/>
                  <w:spacing w:beforeLines="20" w:before="62" w:afterLines="20" w:after="62" w:line="480" w:lineRule="auto"/>
                  <w:jc w:val="center"/>
                  <w:rPr>
                    <w:rFonts w:cs="Arial"/>
                    <w:noProof/>
                    <w:szCs w:val="18"/>
                    <w:lang w:val="en-US"/>
                  </w:rPr>
                </w:pPr>
                <w:r w:rsidRPr="004E51E5">
                  <w:rPr>
                    <w:rFonts w:cs="Arial"/>
                    <w:noProof/>
                    <w:szCs w:val="18"/>
                    <w:lang w:val="en-US"/>
                  </w:rPr>
                  <w:drawing>
                    <wp:inline distT="0" distB="0" distL="0" distR="0" wp14:anchorId="45C6B100" wp14:editId="72811D18">
                      <wp:extent cx="357683" cy="360000"/>
                      <wp:effectExtent l="0" t="0" r="4445" b="2540"/>
                      <wp:docPr id="881363889" name="图片 10"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2561DB9C" w14:textId="5E462897" w:rsidR="00751C57" w:rsidRPr="004E51E5" w:rsidRDefault="00751C57" w:rsidP="00751C57">
                <w:pPr>
                  <w:pStyle w:val="ae"/>
                  <w:spacing w:beforeLines="20" w:before="62" w:afterLines="20" w:after="62" w:line="240" w:lineRule="exact"/>
                  <w:rPr>
                    <w:rFonts w:cs="Arial"/>
                    <w:b/>
                    <w:bCs/>
                  </w:rPr>
                </w:pPr>
                <w:r w:rsidRPr="004E51E5">
                  <w:rPr>
                    <w:rFonts w:cs="Arial"/>
                    <w:b/>
                    <w:bCs/>
                  </w:rPr>
                  <w:t>VID</w:t>
                </w:r>
              </w:p>
            </w:tc>
            <w:tc>
              <w:tcPr>
                <w:tcW w:w="4678" w:type="dxa"/>
                <w:vAlign w:val="center"/>
              </w:tcPr>
              <w:p w14:paraId="3632BE93" w14:textId="449000E5" w:rsidR="00751C57" w:rsidRPr="004E51E5" w:rsidRDefault="00751C57" w:rsidP="00751C57">
                <w:pPr>
                  <w:pStyle w:val="af0"/>
                  <w:spacing w:beforeLines="20" w:before="62" w:afterLines="20" w:after="62" w:line="240" w:lineRule="exact"/>
                  <w:ind w:left="0"/>
                  <w:rPr>
                    <w:rFonts w:cs="Arial"/>
                  </w:rPr>
                </w:pPr>
                <w:r w:rsidRPr="004E51E5">
                  <w:rPr>
                    <w:rFonts w:cs="Arial"/>
                    <w:lang w:val="it"/>
                  </w:rPr>
                  <w:t>Avaa Syötä VIN -näytön tai Ajoneuvotietojen vahvistus -näytön. Katso</w:t>
                </w:r>
                <w:r w:rsidRPr="004E51E5">
                  <w:rPr>
                    <w:rFonts w:cs="Arial"/>
                    <w:i/>
                    <w:iCs/>
                    <w:lang w:val="it"/>
                  </w:rPr>
                  <w:t xml:space="preserve"> </w:t>
                </w:r>
                <w:r w:rsidRPr="004E51E5">
                  <w:rPr>
                    <w:rFonts w:cs="Arial"/>
                    <w:bCs/>
                    <w:i/>
                    <w:color w:val="0000FF"/>
                    <w:szCs w:val="18"/>
                    <w:lang w:val="it"/>
                  </w:rPr>
                  <w:fldChar w:fldCharType="begin"/>
                </w:r>
                <w:r w:rsidRPr="004E51E5">
                  <w:rPr>
                    <w:rFonts w:cs="Arial"/>
                    <w:bCs/>
                    <w:i/>
                    <w:color w:val="0000FF"/>
                    <w:szCs w:val="18"/>
                    <w:lang w:val="it"/>
                  </w:rPr>
                  <w:instrText xml:space="preserve"> REF _Ref159658519 \h  \* MERGEFORMAT </w:instrText>
                </w:r>
                <w:r w:rsidRPr="004E51E5">
                  <w:rPr>
                    <w:rFonts w:cs="Arial"/>
                    <w:bCs/>
                    <w:i/>
                    <w:color w:val="0000FF"/>
                    <w:szCs w:val="18"/>
                    <w:lang w:val="it"/>
                  </w:rPr>
                </w:r>
                <w:r w:rsidRPr="004E51E5">
                  <w:rPr>
                    <w:rFonts w:cs="Arial"/>
                    <w:bCs/>
                    <w:i/>
                    <w:color w:val="0000FF"/>
                    <w:szCs w:val="18"/>
                    <w:lang w:val="it"/>
                  </w:rPr>
                  <w:fldChar w:fldCharType="separate"/>
                </w:r>
                <w:r w:rsidRPr="004E51E5">
                  <w:rPr>
                    <w:rFonts w:cs="Arial"/>
                    <w:bCs/>
                    <w:i/>
                    <w:color w:val="0000FF"/>
                    <w:szCs w:val="18"/>
                    <w:lang w:val="it"/>
                  </w:rPr>
                  <w:t>Ajoneuvon tunnistus</w:t>
                </w:r>
                <w:r w:rsidRPr="004E51E5">
                  <w:rPr>
                    <w:rFonts w:cs="Arial"/>
                    <w:bCs/>
                    <w:i/>
                    <w:color w:val="0000FF"/>
                    <w:szCs w:val="18"/>
                    <w:lang w:val="it"/>
                  </w:rPr>
                  <w:fldChar w:fldCharType="end"/>
                </w:r>
                <w:r w:rsidRPr="004E51E5">
                  <w:rPr>
                    <w:rFonts w:cs="Arial"/>
                    <w:bCs/>
                    <w:i/>
                    <w:color w:val="0000FF"/>
                    <w:szCs w:val="18"/>
                    <w:lang w:val="it"/>
                  </w:rPr>
                  <w:t>.</w:t>
                </w:r>
              </w:p>
            </w:tc>
          </w:tr>
          <w:tr w:rsidR="00751C57" w:rsidRPr="004E51E5" w14:paraId="2ABCF08C" w14:textId="77777777" w:rsidTr="00FE33DC">
            <w:trPr>
              <w:trHeight w:val="689"/>
              <w:jc w:val="center"/>
            </w:trPr>
            <w:tc>
              <w:tcPr>
                <w:tcW w:w="988" w:type="dxa"/>
                <w:vAlign w:val="center"/>
              </w:tcPr>
              <w:p w14:paraId="0918DEAB"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drawing>
                    <wp:inline distT="0" distB="0" distL="0" distR="0" wp14:anchorId="75D1049F" wp14:editId="6EAB516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A22F46E" w14:textId="5191F534" w:rsidR="00751C57" w:rsidRPr="004E51E5" w:rsidRDefault="00751C57" w:rsidP="00751C57">
                <w:pPr>
                  <w:pStyle w:val="ae"/>
                  <w:spacing w:beforeLines="20" w:before="62" w:afterLines="20" w:after="62" w:line="240" w:lineRule="exact"/>
                  <w:rPr>
                    <w:rFonts w:cs="Arial"/>
                    <w:b/>
                    <w:bCs/>
                    <w:noProof/>
                  </w:rPr>
                </w:pPr>
                <w:r w:rsidRPr="004E51E5">
                  <w:rPr>
                    <w:rFonts w:cs="Arial"/>
                    <w:b/>
                    <w:bCs/>
                  </w:rPr>
                  <w:t>ADAS</w:t>
                </w:r>
              </w:p>
            </w:tc>
            <w:tc>
              <w:tcPr>
                <w:tcW w:w="4678" w:type="dxa"/>
                <w:vAlign w:val="center"/>
              </w:tcPr>
              <w:p w14:paraId="4A07DD2D" w14:textId="71B28428"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Avaa ADAS-järjestelmien valikon. Katso </w:t>
                </w:r>
                <w:r w:rsidRPr="004E51E5">
                  <w:rPr>
                    <w:rFonts w:cs="Arial"/>
                    <w:i/>
                    <w:iCs/>
                    <w:color w:val="0000FF"/>
                  </w:rPr>
                  <w:fldChar w:fldCharType="begin"/>
                </w:r>
                <w:r w:rsidRPr="004E51E5">
                  <w:rPr>
                    <w:rFonts w:cs="Arial"/>
                    <w:i/>
                    <w:iCs/>
                    <w:color w:val="0000FF"/>
                  </w:rPr>
                  <w:instrText xml:space="preserve"> REF _Ref118313587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ADAS</w:t>
                </w:r>
                <w:r w:rsidRPr="004E51E5">
                  <w:rPr>
                    <w:rFonts w:cs="Arial"/>
                    <w:i/>
                    <w:iCs/>
                    <w:color w:val="0000FF"/>
                  </w:rPr>
                  <w:fldChar w:fldCharType="end"/>
                </w:r>
                <w:r w:rsidRPr="004E51E5">
                  <w:rPr>
                    <w:rFonts w:cs="Arial"/>
                  </w:rPr>
                  <w:t>.</w:t>
                </w:r>
              </w:p>
            </w:tc>
          </w:tr>
          <w:tr w:rsidR="00751C57" w:rsidRPr="004E51E5" w14:paraId="5619ADAB" w14:textId="77777777" w:rsidTr="005D6A88">
            <w:trPr>
              <w:trHeight w:val="857"/>
              <w:jc w:val="center"/>
            </w:trPr>
            <w:tc>
              <w:tcPr>
                <w:tcW w:w="988" w:type="dxa"/>
                <w:vAlign w:val="center"/>
              </w:tcPr>
              <w:p w14:paraId="0DE6B8C8"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drawing>
                    <wp:inline distT="0" distB="0" distL="0" distR="0" wp14:anchorId="3228652B" wp14:editId="52BDF99D">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74B91C4" w14:textId="77777777" w:rsidR="00751C57" w:rsidRPr="004E51E5" w:rsidRDefault="00751C57" w:rsidP="00751C57">
                <w:pPr>
                  <w:pStyle w:val="ae"/>
                  <w:spacing w:beforeLines="20" w:before="62" w:afterLines="20" w:after="62" w:line="240" w:lineRule="exact"/>
                  <w:rPr>
                    <w:rFonts w:cs="Arial"/>
                    <w:b/>
                    <w:bCs/>
                    <w:noProof/>
                  </w:rPr>
                </w:pPr>
                <w:r w:rsidRPr="004E51E5">
                  <w:rPr>
                    <w:rFonts w:cs="Arial"/>
                    <w:b/>
                    <w:bCs/>
                  </w:rPr>
                  <w:t>Tietojen hallinta</w:t>
                </w:r>
              </w:p>
            </w:tc>
            <w:tc>
              <w:tcPr>
                <w:tcW w:w="4678" w:type="dxa"/>
                <w:vAlign w:val="center"/>
              </w:tcPr>
              <w:p w14:paraId="5924067C" w14:textId="761027E1"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Käyttää tallennettuja korjaamo-, asiakas- ja ajoneuvotietoja, mukaan lukien yksityiskohtaiset ajoneuvon diagnostiikka- ja testitiedot. Katso </w:t>
                </w:r>
                <w:r w:rsidRPr="004E51E5">
                  <w:rPr>
                    <w:rFonts w:cs="Arial"/>
                    <w:i/>
                    <w:iCs/>
                    <w:color w:val="0000FF"/>
                  </w:rPr>
                  <w:fldChar w:fldCharType="begin"/>
                </w:r>
                <w:r w:rsidRPr="004E51E5">
                  <w:rPr>
                    <w:rFonts w:cs="Arial"/>
                    <w:i/>
                    <w:iCs/>
                    <w:color w:val="0000FF"/>
                  </w:rPr>
                  <w:instrText xml:space="preserve"> REF _Ref159830944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Tietojen hallinta</w:t>
                </w:r>
                <w:r w:rsidRPr="004E51E5">
                  <w:rPr>
                    <w:rFonts w:cs="Arial"/>
                    <w:i/>
                    <w:iCs/>
                    <w:color w:val="0000FF"/>
                  </w:rPr>
                  <w:fldChar w:fldCharType="end"/>
                </w:r>
                <w:r w:rsidRPr="004E51E5">
                  <w:rPr>
                    <w:rFonts w:cs="Arial"/>
                  </w:rPr>
                  <w:t>.</w:t>
                </w:r>
              </w:p>
            </w:tc>
          </w:tr>
          <w:tr w:rsidR="00751C57" w:rsidRPr="004E51E5" w14:paraId="33D7EC9D" w14:textId="77777777" w:rsidTr="005D6A88">
            <w:trPr>
              <w:trHeight w:val="857"/>
              <w:jc w:val="center"/>
            </w:trPr>
            <w:tc>
              <w:tcPr>
                <w:tcW w:w="988" w:type="dxa"/>
                <w:vAlign w:val="center"/>
              </w:tcPr>
              <w:p w14:paraId="6B65C7A9" w14:textId="6E8764BA" w:rsidR="00751C57" w:rsidRPr="004E51E5" w:rsidRDefault="00751C57" w:rsidP="00751C57">
                <w:pPr>
                  <w:pStyle w:val="ae"/>
                  <w:spacing w:beforeLines="20" w:before="62" w:afterLines="20" w:after="62" w:line="480" w:lineRule="auto"/>
                  <w:jc w:val="center"/>
                  <w:rPr>
                    <w:rFonts w:cs="Arial"/>
                    <w:noProof/>
                    <w:szCs w:val="18"/>
                    <w:lang w:val="en-US"/>
                  </w:rPr>
                </w:pPr>
                <w:r w:rsidRPr="004E51E5">
                  <w:rPr>
                    <w:rFonts w:cs="Arial"/>
                    <w:noProof/>
                    <w:szCs w:val="18"/>
                    <w:lang w:val="en-US"/>
                  </w:rPr>
                  <w:drawing>
                    <wp:inline distT="0" distB="0" distL="0" distR="0" wp14:anchorId="5B301460" wp14:editId="5E8A9ACA">
                      <wp:extent cx="362347" cy="360000"/>
                      <wp:effectExtent l="0" t="0" r="0" b="2540"/>
                      <wp:docPr id="167"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3AA9856C" w14:textId="5F044B9E" w:rsidR="00751C57" w:rsidRPr="004E51E5" w:rsidRDefault="00751C57" w:rsidP="00751C57">
                <w:pPr>
                  <w:pStyle w:val="ae"/>
                  <w:spacing w:beforeLines="20" w:before="62" w:afterLines="20" w:after="62" w:line="240" w:lineRule="exact"/>
                  <w:rPr>
                    <w:rFonts w:cs="Arial"/>
                    <w:b/>
                    <w:bCs/>
                  </w:rPr>
                </w:pPr>
                <w:r w:rsidRPr="004E51E5">
                  <w:rPr>
                    <w:rFonts w:cs="Arial"/>
                    <w:b/>
                    <w:bCs/>
                  </w:rPr>
                  <w:t>Autel Cloud</w:t>
                </w:r>
              </w:p>
            </w:tc>
            <w:tc>
              <w:tcPr>
                <w:tcW w:w="4678" w:type="dxa"/>
                <w:vAlign w:val="center"/>
              </w:tcPr>
              <w:p w14:paraId="147050C9" w14:textId="455444AA" w:rsidR="00751C57" w:rsidRPr="004E51E5" w:rsidRDefault="00751C57" w:rsidP="00751C57">
                <w:pPr>
                  <w:pStyle w:val="af0"/>
                  <w:spacing w:beforeLines="20" w:before="62" w:afterLines="20" w:after="62" w:line="240" w:lineRule="exact"/>
                  <w:ind w:left="0"/>
                  <w:rPr>
                    <w:rFonts w:cs="Arial"/>
                  </w:rPr>
                </w:pPr>
                <w:r w:rsidRPr="004E51E5">
                  <w:rPr>
                    <w:rFonts w:cs="Arial"/>
                  </w:rPr>
                  <w:t>Käyttää Autel Cloud -alustaa. Katso</w:t>
                </w:r>
                <w:r w:rsidRPr="004E51E5">
                  <w:rPr>
                    <w:rFonts w:cs="Arial"/>
                    <w:bCs/>
                    <w:i/>
                    <w:iCs/>
                    <w:color w:val="0000FF"/>
                    <w:szCs w:val="18"/>
                  </w:rPr>
                  <w:t xml:space="preserve"> </w:t>
                </w:r>
                <w:hyperlink w:anchor="_Autel_Cloud" w:history="1">
                  <w:r w:rsidRPr="004E51E5">
                    <w:rPr>
                      <w:rStyle w:val="a9"/>
                      <w:rFonts w:cs="Arial"/>
                      <w:bCs/>
                      <w:i/>
                      <w:iCs/>
                      <w:szCs w:val="18"/>
                      <w:u w:val="none"/>
                    </w:rPr>
                    <w:t>Autel Cloud</w:t>
                  </w:r>
                </w:hyperlink>
                <w:r w:rsidRPr="004E51E5">
                  <w:rPr>
                    <w:rFonts w:cs="Arial"/>
                  </w:rPr>
                  <w:t>.</w:t>
                </w:r>
              </w:p>
            </w:tc>
          </w:tr>
          <w:tr w:rsidR="00751C57" w:rsidRPr="004E51E5" w14:paraId="0E6631D5" w14:textId="77777777" w:rsidTr="005D6A88">
            <w:trPr>
              <w:trHeight w:val="857"/>
              <w:jc w:val="center"/>
            </w:trPr>
            <w:tc>
              <w:tcPr>
                <w:tcW w:w="988" w:type="dxa"/>
                <w:vAlign w:val="center"/>
              </w:tcPr>
              <w:p w14:paraId="42D54E17"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b/>
                    <w:noProof/>
                    <w:szCs w:val="18"/>
                    <w:lang w:val="en-US"/>
                  </w:rPr>
                  <w:drawing>
                    <wp:inline distT="0" distB="0" distL="0" distR="0" wp14:anchorId="01925FF2" wp14:editId="677776CB">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C21B17C" w14:textId="77777777" w:rsidR="00751C57" w:rsidRPr="004E51E5" w:rsidRDefault="00751C57" w:rsidP="00751C57">
                <w:pPr>
                  <w:pStyle w:val="ae"/>
                  <w:spacing w:beforeLines="20" w:before="62" w:afterLines="20" w:after="62" w:line="240" w:lineRule="exact"/>
                  <w:rPr>
                    <w:rFonts w:cs="Arial"/>
                    <w:b/>
                    <w:bCs/>
                  </w:rPr>
                </w:pPr>
                <w:r w:rsidRPr="004E51E5">
                  <w:rPr>
                    <w:rFonts w:cs="Arial"/>
                    <w:b/>
                    <w:bCs/>
                  </w:rPr>
                  <w:t>Akkutesti</w:t>
                </w:r>
              </w:p>
            </w:tc>
            <w:tc>
              <w:tcPr>
                <w:tcW w:w="4678" w:type="dxa"/>
                <w:vAlign w:val="center"/>
              </w:tcPr>
              <w:p w14:paraId="03A28F75" w14:textId="7CD24C1D"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Avaa akun testausvalikon, jossa on kaksi toimintoa: ajoneuvon sisäinen testi ja ajoneuvon ulkopuolinen testi. Katso </w:t>
                </w:r>
                <w:r w:rsidRPr="004E51E5">
                  <w:rPr>
                    <w:rFonts w:cs="Arial"/>
                    <w:i/>
                    <w:iCs/>
                    <w:color w:val="0000FF"/>
                  </w:rPr>
                  <w:fldChar w:fldCharType="begin"/>
                </w:r>
                <w:r w:rsidRPr="004E51E5">
                  <w:rPr>
                    <w:rFonts w:cs="Arial"/>
                    <w:i/>
                    <w:iCs/>
                    <w:color w:val="0000FF"/>
                  </w:rPr>
                  <w:instrText xml:space="preserve"> REF _Ref159830975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Akkutesti</w:t>
                </w:r>
                <w:r w:rsidRPr="004E51E5">
                  <w:rPr>
                    <w:rFonts w:cs="Arial"/>
                    <w:i/>
                    <w:iCs/>
                    <w:color w:val="0000FF"/>
                  </w:rPr>
                  <w:fldChar w:fldCharType="end"/>
                </w:r>
                <w:r w:rsidRPr="004E51E5">
                  <w:rPr>
                    <w:rFonts w:cs="Arial"/>
                  </w:rPr>
                  <w:t>.</w:t>
                </w:r>
              </w:p>
            </w:tc>
          </w:tr>
          <w:tr w:rsidR="00751C57" w:rsidRPr="004E51E5" w14:paraId="29356A79" w14:textId="77777777" w:rsidTr="005D6A88">
            <w:trPr>
              <w:trHeight w:val="778"/>
              <w:jc w:val="center"/>
            </w:trPr>
            <w:tc>
              <w:tcPr>
                <w:tcW w:w="988" w:type="dxa"/>
                <w:vAlign w:val="center"/>
              </w:tcPr>
              <w:p w14:paraId="2AF152BA"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drawing>
                    <wp:inline distT="0" distB="0" distL="0" distR="0" wp14:anchorId="014270EA" wp14:editId="6CF26306">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6FF6478" w14:textId="77777777" w:rsidR="00751C57" w:rsidRPr="004E51E5" w:rsidRDefault="00751C57" w:rsidP="00751C57">
                <w:pPr>
                  <w:pStyle w:val="ae"/>
                  <w:spacing w:beforeLines="20" w:before="62" w:afterLines="20" w:after="62" w:line="240" w:lineRule="exact"/>
                  <w:rPr>
                    <w:rFonts w:cs="Arial"/>
                    <w:b/>
                    <w:bCs/>
                    <w:noProof/>
                  </w:rPr>
                </w:pPr>
                <w:r w:rsidRPr="004E51E5">
                  <w:rPr>
                    <w:rFonts w:cs="Arial"/>
                    <w:b/>
                    <w:bCs/>
                  </w:rPr>
                  <w:t>Asetukset</w:t>
                </w:r>
              </w:p>
            </w:tc>
            <w:tc>
              <w:tcPr>
                <w:tcW w:w="4678" w:type="dxa"/>
                <w:vAlign w:val="center"/>
              </w:tcPr>
              <w:p w14:paraId="0EBDFA3B" w14:textId="6609869D"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Avaa järjestelmäasetusten valikon ja tabletin yleisen valikon. Katso </w:t>
                </w:r>
                <w:r w:rsidRPr="004E51E5">
                  <w:rPr>
                    <w:rFonts w:cs="Arial"/>
                    <w:i/>
                    <w:iCs/>
                    <w:color w:val="0000FF"/>
                  </w:rPr>
                  <w:fldChar w:fldCharType="begin"/>
                </w:r>
                <w:r w:rsidRPr="004E51E5">
                  <w:rPr>
                    <w:rFonts w:cs="Arial"/>
                    <w:i/>
                    <w:iCs/>
                    <w:color w:val="0000FF"/>
                  </w:rPr>
                  <w:instrText xml:space="preserve"> REF _Ref159830996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Asetukset</w:t>
                </w:r>
                <w:r w:rsidRPr="004E51E5">
                  <w:rPr>
                    <w:rFonts w:cs="Arial"/>
                    <w:i/>
                    <w:iCs/>
                    <w:color w:val="0000FF"/>
                  </w:rPr>
                  <w:fldChar w:fldCharType="end"/>
                </w:r>
                <w:r w:rsidRPr="004E51E5">
                  <w:rPr>
                    <w:rFonts w:cs="Arial"/>
                  </w:rPr>
                  <w:t>.</w:t>
                </w:r>
              </w:p>
            </w:tc>
          </w:tr>
          <w:tr w:rsidR="00751C57" w:rsidRPr="004E51E5" w14:paraId="28D187B0" w14:textId="77777777" w:rsidTr="00FE33DC">
            <w:trPr>
              <w:trHeight w:val="705"/>
              <w:jc w:val="center"/>
            </w:trPr>
            <w:tc>
              <w:tcPr>
                <w:tcW w:w="988" w:type="dxa"/>
                <w:vAlign w:val="center"/>
              </w:tcPr>
              <w:p w14:paraId="69F26013"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drawing>
                    <wp:inline distT="0" distB="0" distL="0" distR="0" wp14:anchorId="094F2B61" wp14:editId="3D3FE3C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25C9F55" w14:textId="43DAFDF4" w:rsidR="00751C57" w:rsidRPr="004E51E5" w:rsidRDefault="00751C57" w:rsidP="00751C57">
                <w:pPr>
                  <w:pStyle w:val="ae"/>
                  <w:spacing w:beforeLines="20" w:before="62" w:afterLines="20" w:after="62" w:line="240" w:lineRule="exact"/>
                  <w:rPr>
                    <w:rFonts w:cs="Arial"/>
                    <w:b/>
                    <w:bCs/>
                  </w:rPr>
                </w:pPr>
                <w:r w:rsidRPr="004E51E5">
                  <w:rPr>
                    <w:rFonts w:cs="Arial"/>
                    <w:b/>
                    <w:bCs/>
                  </w:rPr>
                  <w:t>Päivitys</w:t>
                </w:r>
              </w:p>
            </w:tc>
            <w:tc>
              <w:tcPr>
                <w:tcW w:w="4678" w:type="dxa"/>
                <w:vAlign w:val="center"/>
              </w:tcPr>
              <w:p w14:paraId="06593EF9" w14:textId="2A83062A"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Avaa järjestelmäohjelmiston päivitysvalikon. Katso e </w:t>
                </w:r>
                <w:r w:rsidRPr="004E51E5">
                  <w:rPr>
                    <w:rFonts w:cs="Arial"/>
                    <w:i/>
                    <w:iCs/>
                    <w:color w:val="0000FF"/>
                  </w:rPr>
                  <w:fldChar w:fldCharType="begin"/>
                </w:r>
                <w:r w:rsidRPr="004E51E5">
                  <w:rPr>
                    <w:rFonts w:cs="Arial"/>
                    <w:i/>
                    <w:iCs/>
                    <w:color w:val="0000FF"/>
                  </w:rPr>
                  <w:instrText xml:space="preserve"> REF _Ref160094519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Päivitys</w:t>
                </w:r>
                <w:r w:rsidRPr="004E51E5">
                  <w:rPr>
                    <w:rFonts w:cs="Arial"/>
                    <w:i/>
                    <w:iCs/>
                    <w:color w:val="0000FF"/>
                  </w:rPr>
                  <w:fldChar w:fldCharType="end"/>
                </w:r>
                <w:r w:rsidRPr="004E51E5">
                  <w:rPr>
                    <w:rFonts w:cs="Arial"/>
                  </w:rPr>
                  <w:t>.</w:t>
                </w:r>
              </w:p>
            </w:tc>
          </w:tr>
          <w:tr w:rsidR="00751C57" w:rsidRPr="004E51E5" w14:paraId="5B0C44FF" w14:textId="77777777" w:rsidTr="00FE33DC">
            <w:trPr>
              <w:trHeight w:val="641"/>
              <w:jc w:val="center"/>
            </w:trPr>
            <w:tc>
              <w:tcPr>
                <w:tcW w:w="988" w:type="dxa"/>
                <w:vAlign w:val="center"/>
              </w:tcPr>
              <w:p w14:paraId="6C7B7EB2" w14:textId="23D73C67" w:rsidR="00751C57" w:rsidRPr="004E51E5" w:rsidRDefault="00751C57" w:rsidP="00751C57">
                <w:pPr>
                  <w:pStyle w:val="ae"/>
                  <w:spacing w:beforeLines="20" w:before="62" w:afterLines="20" w:after="62" w:line="480" w:lineRule="auto"/>
                  <w:jc w:val="center"/>
                  <w:rPr>
                    <w:rFonts w:cs="Arial"/>
                    <w:noProof/>
                  </w:rPr>
                </w:pPr>
                <w:r w:rsidRPr="004E51E5">
                  <w:rPr>
                    <w:rFonts w:cs="Arial"/>
                    <w:noProof/>
                    <w:lang w:val="en-US"/>
                  </w:rPr>
                  <w:drawing>
                    <wp:inline distT="0" distB="0" distL="0" distR="0" wp14:anchorId="1335023A" wp14:editId="73A3377F">
                      <wp:extent cx="362820" cy="360000"/>
                      <wp:effectExtent l="0" t="0" r="0" b="2540"/>
                      <wp:docPr id="159"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58B85D10" w14:textId="0DCF922E" w:rsidR="00751C57" w:rsidRPr="004E51E5" w:rsidRDefault="00751C57" w:rsidP="00751C57">
                <w:pPr>
                  <w:pStyle w:val="ae"/>
                  <w:spacing w:beforeLines="20" w:before="62" w:afterLines="20" w:after="62" w:line="240" w:lineRule="exact"/>
                  <w:rPr>
                    <w:rFonts w:cs="Arial"/>
                    <w:b/>
                    <w:bCs/>
                  </w:rPr>
                </w:pPr>
                <w:r w:rsidRPr="004E51E5">
                  <w:rPr>
                    <w:rFonts w:cs="Arial"/>
                    <w:b/>
                    <w:bCs/>
                  </w:rPr>
                  <w:t>VCI-hallinta</w:t>
                </w:r>
              </w:p>
            </w:tc>
            <w:tc>
              <w:tcPr>
                <w:tcW w:w="4678" w:type="dxa"/>
                <w:vAlign w:val="center"/>
              </w:tcPr>
              <w:p w14:paraId="33D705F5" w14:textId="149641C9" w:rsidR="00751C57" w:rsidRPr="004E51E5" w:rsidRDefault="00751C57" w:rsidP="00751C57">
                <w:pPr>
                  <w:pStyle w:val="af0"/>
                  <w:spacing w:beforeLines="20" w:before="62" w:afterLines="20" w:after="62" w:line="240" w:lineRule="exact"/>
                  <w:ind w:left="0"/>
                  <w:rPr>
                    <w:rFonts w:cs="Arial"/>
                  </w:rPr>
                </w:pPr>
                <w:r w:rsidRPr="004E51E5">
                  <w:rPr>
                    <w:rFonts w:cs="Arial"/>
                  </w:rPr>
                  <w:t>Avaa VCI-yhteysvalikon. Katso</w:t>
                </w:r>
                <w:r w:rsidRPr="004E51E5">
                  <w:rPr>
                    <w:rFonts w:cs="Arial"/>
                    <w:i/>
                    <w:iCs/>
                    <w:color w:val="0000FF"/>
                  </w:rPr>
                  <w:t xml:space="preserve"> </w:t>
                </w:r>
                <w:hyperlink w:anchor="_VCMI-hallinta" w:history="1">
                  <w:r w:rsidRPr="004E51E5">
                    <w:rPr>
                      <w:rStyle w:val="a9"/>
                      <w:rFonts w:cs="Arial"/>
                      <w:i/>
                      <w:iCs/>
                      <w:u w:val="none"/>
                    </w:rPr>
                    <w:t>VCI-hallinta</w:t>
                  </w:r>
                </w:hyperlink>
                <w:r w:rsidRPr="004E51E5">
                  <w:rPr>
                    <w:rFonts w:cs="Arial"/>
                  </w:rPr>
                  <w:t>.</w:t>
                </w:r>
              </w:p>
            </w:tc>
          </w:tr>
          <w:tr w:rsidR="00751C57" w:rsidRPr="004E51E5" w14:paraId="2F1A00F5" w14:textId="77777777" w:rsidTr="00FE33DC">
            <w:trPr>
              <w:trHeight w:val="641"/>
              <w:jc w:val="center"/>
            </w:trPr>
            <w:tc>
              <w:tcPr>
                <w:tcW w:w="988" w:type="dxa"/>
                <w:vAlign w:val="center"/>
              </w:tcPr>
              <w:p w14:paraId="278D05CA" w14:textId="1C48065B"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lastRenderedPageBreak/>
                  <w:drawing>
                    <wp:inline distT="0" distB="0" distL="0" distR="0" wp14:anchorId="1228A3EF" wp14:editId="3C25B741">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823EFFF" w14:textId="566249A8" w:rsidR="00751C57" w:rsidRPr="004E51E5" w:rsidRDefault="00751C57" w:rsidP="00751C57">
                <w:pPr>
                  <w:pStyle w:val="ae"/>
                  <w:spacing w:beforeLines="20" w:before="62" w:afterLines="20" w:after="62" w:line="240" w:lineRule="exact"/>
                  <w:rPr>
                    <w:rFonts w:cs="Arial"/>
                    <w:b/>
                    <w:bCs/>
                  </w:rPr>
                </w:pPr>
                <w:r w:rsidRPr="004E51E5">
                  <w:rPr>
                    <w:rFonts w:cs="Arial"/>
                    <w:b/>
                  </w:rPr>
                  <w:t>Kädessä pidettävä kaltevuusmittari</w:t>
                </w:r>
              </w:p>
            </w:tc>
            <w:tc>
              <w:tcPr>
                <w:tcW w:w="4678" w:type="dxa"/>
                <w:vAlign w:val="center"/>
              </w:tcPr>
              <w:p w14:paraId="45BAECC4" w14:textId="4E3E46ED"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Yhdistää tablettisi kädessä pidettävään kaltevuusmittariin Mercedes-Benz-ajoneuvojen ajokorkeuden mittaamiseksi. Katso </w:t>
                </w:r>
                <w:r w:rsidRPr="004E51E5">
                  <w:rPr>
                    <w:rFonts w:cs="Arial"/>
                    <w:i/>
                    <w:iCs/>
                    <w:color w:val="0000FF"/>
                  </w:rPr>
                  <w:fldChar w:fldCharType="begin"/>
                </w:r>
                <w:r w:rsidRPr="004E51E5">
                  <w:rPr>
                    <w:rFonts w:cs="Arial"/>
                    <w:i/>
                    <w:iCs/>
                    <w:color w:val="0000FF"/>
                  </w:rPr>
                  <w:instrText xml:space="preserve"> REF _Ref181124303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Kädessä pidettävä kaltevuusmittari</w:t>
                </w:r>
                <w:r w:rsidRPr="004E51E5">
                  <w:rPr>
                    <w:rFonts w:cs="Arial"/>
                    <w:i/>
                    <w:iCs/>
                    <w:color w:val="0000FF"/>
                  </w:rPr>
                  <w:fldChar w:fldCharType="end"/>
                </w:r>
                <w:r w:rsidRPr="004E51E5">
                  <w:rPr>
                    <w:rFonts w:cs="Arial"/>
                  </w:rPr>
                  <w:t>.</w:t>
                </w:r>
              </w:p>
            </w:tc>
          </w:tr>
          <w:tr w:rsidR="00751C57" w:rsidRPr="004E51E5" w14:paraId="603F5ED8" w14:textId="77777777" w:rsidTr="00FE33DC">
            <w:trPr>
              <w:trHeight w:val="641"/>
              <w:jc w:val="center"/>
            </w:trPr>
            <w:tc>
              <w:tcPr>
                <w:tcW w:w="988" w:type="dxa"/>
                <w:vAlign w:val="center"/>
              </w:tcPr>
              <w:p w14:paraId="1A4EB3EF" w14:textId="718D8128" w:rsidR="00751C57" w:rsidRPr="004E51E5" w:rsidRDefault="00751C57" w:rsidP="00751C57">
                <w:pPr>
                  <w:pStyle w:val="ae"/>
                  <w:spacing w:beforeLines="20" w:before="62" w:afterLines="20" w:after="62" w:line="480" w:lineRule="auto"/>
                  <w:jc w:val="center"/>
                  <w:rPr>
                    <w:rFonts w:cs="Arial"/>
                    <w:noProof/>
                    <w:szCs w:val="18"/>
                    <w:lang w:val="en-US"/>
                  </w:rPr>
                </w:pPr>
                <w:r w:rsidRPr="004E51E5">
                  <w:rPr>
                    <w:rFonts w:cs="Arial"/>
                    <w:noProof/>
                    <w:lang w:val="en-US"/>
                  </w:rPr>
                  <w:drawing>
                    <wp:inline distT="0" distB="0" distL="0" distR="0" wp14:anchorId="5CA0C388" wp14:editId="1E7A16BE">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5859A5AC" w14:textId="4CC744CC" w:rsidR="00751C57" w:rsidRPr="004E51E5" w:rsidRDefault="00751C57" w:rsidP="00751C57">
                <w:pPr>
                  <w:pStyle w:val="ae"/>
                  <w:spacing w:beforeLines="20" w:before="62" w:afterLines="20" w:after="62" w:line="240" w:lineRule="exact"/>
                  <w:rPr>
                    <w:rFonts w:cs="Arial"/>
                    <w:b/>
                  </w:rPr>
                </w:pPr>
                <w:r w:rsidRPr="004E51E5">
                  <w:rPr>
                    <w:rFonts w:cs="Arial"/>
                    <w:b/>
                    <w:bCs/>
                  </w:rPr>
                  <w:t>MaxiTools</w:t>
                </w:r>
              </w:p>
            </w:tc>
            <w:tc>
              <w:tcPr>
                <w:tcW w:w="4678" w:type="dxa"/>
                <w:vAlign w:val="center"/>
              </w:tcPr>
              <w:p w14:paraId="0235AD20" w14:textId="13A734C8" w:rsidR="00751C57" w:rsidRPr="004E51E5" w:rsidRDefault="00751C57" w:rsidP="00751C57">
                <w:pPr>
                  <w:pStyle w:val="af0"/>
                  <w:spacing w:beforeLines="20" w:before="62" w:afterLines="20" w:after="62" w:line="240" w:lineRule="exact"/>
                  <w:ind w:left="0"/>
                  <w:rPr>
                    <w:rFonts w:cs="Arial"/>
                  </w:rPr>
                </w:pPr>
                <w:r w:rsidRPr="004E51E5">
                  <w:rPr>
                    <w:rFonts w:cs="Arial"/>
                  </w:rPr>
                  <w:t>Sisältää lokien keräämisen ja tehdasasetusten palautuksen kaksi osaa.</w:t>
                </w:r>
              </w:p>
            </w:tc>
          </w:tr>
          <w:tr w:rsidR="00751C57" w:rsidRPr="004E51E5" w14:paraId="21E5AC90" w14:textId="77777777" w:rsidTr="00FE33DC">
            <w:trPr>
              <w:trHeight w:val="707"/>
              <w:jc w:val="center"/>
            </w:trPr>
            <w:tc>
              <w:tcPr>
                <w:tcW w:w="988" w:type="dxa"/>
                <w:vAlign w:val="center"/>
              </w:tcPr>
              <w:p w14:paraId="386A5735"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drawing>
                    <wp:inline distT="0" distB="0" distL="0" distR="0" wp14:anchorId="034FF23A" wp14:editId="2D0C583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2A06425" w14:textId="77777777" w:rsidR="00751C57" w:rsidRPr="004E51E5" w:rsidRDefault="00751C57" w:rsidP="00751C57">
                <w:pPr>
                  <w:pStyle w:val="ae"/>
                  <w:spacing w:beforeLines="20" w:before="62" w:afterLines="20" w:after="62" w:line="240" w:lineRule="exact"/>
                  <w:rPr>
                    <w:rFonts w:cs="Arial"/>
                    <w:b/>
                    <w:bCs/>
                    <w:noProof/>
                  </w:rPr>
                </w:pPr>
                <w:r w:rsidRPr="004E51E5">
                  <w:rPr>
                    <w:rFonts w:cs="Arial"/>
                    <w:b/>
                    <w:bCs/>
                  </w:rPr>
                  <w:t>Tukea</w:t>
                </w:r>
              </w:p>
            </w:tc>
            <w:tc>
              <w:tcPr>
                <w:tcW w:w="4678" w:type="dxa"/>
                <w:vAlign w:val="center"/>
              </w:tcPr>
              <w:p w14:paraId="3E2EBBC1" w14:textId="0AFEF78A"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Synkronoi Autelin verkkopalvelutietokannan MaxiSys-tabletin kanssa. Katso </w:t>
                </w:r>
                <w:r w:rsidRPr="004E51E5">
                  <w:rPr>
                    <w:rFonts w:cs="Arial"/>
                    <w:i/>
                    <w:iCs/>
                    <w:color w:val="0000FF"/>
                  </w:rPr>
                  <w:fldChar w:fldCharType="begin"/>
                </w:r>
                <w:r w:rsidRPr="004E51E5">
                  <w:rPr>
                    <w:rFonts w:cs="Arial"/>
                    <w:i/>
                    <w:iCs/>
                    <w:color w:val="0000FF"/>
                  </w:rPr>
                  <w:instrText xml:space="preserve"> REF _Ref195170501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Tukea</w:t>
                </w:r>
                <w:r w:rsidRPr="004E51E5">
                  <w:rPr>
                    <w:rFonts w:cs="Arial"/>
                    <w:i/>
                    <w:iCs/>
                    <w:color w:val="0000FF"/>
                  </w:rPr>
                  <w:fldChar w:fldCharType="end"/>
                </w:r>
                <w:r w:rsidRPr="004E51E5">
                  <w:rPr>
                    <w:rFonts w:cs="Arial"/>
                  </w:rPr>
                  <w:t>.</w:t>
                </w:r>
              </w:p>
            </w:tc>
          </w:tr>
          <w:tr w:rsidR="00751C57" w:rsidRPr="004E51E5" w14:paraId="0B0B7BCE" w14:textId="77777777" w:rsidTr="00FE33DC">
            <w:trPr>
              <w:trHeight w:val="707"/>
              <w:jc w:val="center"/>
            </w:trPr>
            <w:tc>
              <w:tcPr>
                <w:tcW w:w="988" w:type="dxa"/>
                <w:vAlign w:val="center"/>
              </w:tcPr>
              <w:p w14:paraId="2B829407" w14:textId="5D08D98A" w:rsidR="00751C57" w:rsidRPr="004E51E5" w:rsidRDefault="00751C57" w:rsidP="00751C57">
                <w:pPr>
                  <w:pStyle w:val="ae"/>
                  <w:spacing w:beforeLines="20" w:before="62" w:afterLines="20" w:after="62" w:line="480" w:lineRule="auto"/>
                  <w:jc w:val="center"/>
                  <w:rPr>
                    <w:rFonts w:cs="Arial"/>
                    <w:noProof/>
                    <w:szCs w:val="18"/>
                    <w:lang w:val="en-US"/>
                  </w:rPr>
                </w:pPr>
                <w:r w:rsidRPr="004E51E5">
                  <w:rPr>
                    <w:rFonts w:cs="Arial"/>
                    <w:noProof/>
                    <w:lang w:val="en-US"/>
                  </w:rPr>
                  <w:drawing>
                    <wp:inline distT="0" distB="0" distL="0" distR="0" wp14:anchorId="378E6849" wp14:editId="6D439A99">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4B75A4E9" w14:textId="558ED6DE" w:rsidR="00751C57" w:rsidRPr="004E51E5" w:rsidRDefault="00751C57" w:rsidP="00751C57">
                <w:pPr>
                  <w:pStyle w:val="ae"/>
                  <w:spacing w:beforeLines="20" w:before="62" w:afterLines="20" w:after="62" w:line="240" w:lineRule="exact"/>
                  <w:rPr>
                    <w:rFonts w:cs="Arial"/>
                    <w:b/>
                    <w:bCs/>
                  </w:rPr>
                </w:pPr>
                <w:r w:rsidRPr="004E51E5">
                  <w:rPr>
                    <w:rFonts w:cs="Arial"/>
                    <w:b/>
                  </w:rPr>
                  <w:t>OEM-valtuutus</w:t>
                </w:r>
              </w:p>
            </w:tc>
            <w:tc>
              <w:tcPr>
                <w:tcW w:w="4678" w:type="dxa"/>
                <w:vAlign w:val="center"/>
              </w:tcPr>
              <w:p w14:paraId="7B446CB6" w14:textId="63D5E314" w:rsidR="00751C57" w:rsidRPr="004E51E5" w:rsidRDefault="00751C57" w:rsidP="00751C57">
                <w:pPr>
                  <w:pStyle w:val="af0"/>
                  <w:spacing w:beforeLines="20" w:before="62" w:afterLines="20" w:after="62" w:line="240" w:lineRule="exact"/>
                  <w:ind w:left="0"/>
                  <w:rPr>
                    <w:rFonts w:cs="Arial"/>
                  </w:rPr>
                </w:pPr>
                <w:r w:rsidRPr="004E51E5">
                  <w:rPr>
                    <w:rFonts w:cs="Arial"/>
                    <w:szCs w:val="18"/>
                  </w:rPr>
                  <w:t>Hallinnoi OE-yhdyskäytävän lukituksen avaamiseen tarvittavia käyttöoikeuksia.</w:t>
                </w:r>
              </w:p>
            </w:tc>
          </w:tr>
          <w:tr w:rsidR="00751C57" w:rsidRPr="004E51E5" w14:paraId="69C30236" w14:textId="77777777" w:rsidTr="00FE33DC">
            <w:trPr>
              <w:trHeight w:val="707"/>
              <w:jc w:val="center"/>
            </w:trPr>
            <w:tc>
              <w:tcPr>
                <w:tcW w:w="988" w:type="dxa"/>
                <w:vAlign w:val="center"/>
              </w:tcPr>
              <w:p w14:paraId="1E18A974" w14:textId="1F756DB4" w:rsidR="00751C57" w:rsidRPr="004E51E5" w:rsidRDefault="00751C57" w:rsidP="00751C57">
                <w:pPr>
                  <w:pStyle w:val="ae"/>
                  <w:spacing w:beforeLines="20" w:before="62" w:afterLines="20" w:after="62" w:line="480" w:lineRule="auto"/>
                  <w:jc w:val="center"/>
                  <w:rPr>
                    <w:rFonts w:cs="Arial"/>
                    <w:noProof/>
                    <w:szCs w:val="18"/>
                    <w:lang w:val="en-US"/>
                  </w:rPr>
                </w:pPr>
                <w:r w:rsidRPr="004E51E5">
                  <w:rPr>
                    <w:rFonts w:cs="Arial"/>
                    <w:noProof/>
                    <w:lang w:val="en-US"/>
                  </w:rPr>
                  <w:drawing>
                    <wp:inline distT="0" distB="0" distL="0" distR="0" wp14:anchorId="76FE5A65" wp14:editId="16DEC3E3">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32981F6" w14:textId="7B0DA438" w:rsidR="00751C57" w:rsidRPr="004E51E5" w:rsidRDefault="00751C57" w:rsidP="00751C57">
                <w:pPr>
                  <w:pStyle w:val="ae"/>
                  <w:spacing w:beforeLines="20" w:before="62" w:afterLines="20" w:after="62" w:line="240" w:lineRule="exact"/>
                  <w:rPr>
                    <w:rFonts w:cs="Arial"/>
                    <w:b/>
                    <w:bCs/>
                  </w:rPr>
                </w:pPr>
                <w:r w:rsidRPr="004E51E5">
                  <w:rPr>
                    <w:rFonts w:cs="Arial"/>
                    <w:b/>
                  </w:rPr>
                  <w:t>Esittely</w:t>
                </w:r>
              </w:p>
            </w:tc>
            <w:tc>
              <w:tcPr>
                <w:tcW w:w="4678" w:type="dxa"/>
                <w:vAlign w:val="center"/>
              </w:tcPr>
              <w:p w14:paraId="5A6B8465" w14:textId="5561E07E" w:rsidR="00751C57" w:rsidRPr="004E51E5" w:rsidRDefault="00751C57" w:rsidP="00751C57">
                <w:pPr>
                  <w:pStyle w:val="af0"/>
                  <w:spacing w:beforeLines="20" w:before="62" w:afterLines="20" w:after="62" w:line="240" w:lineRule="exact"/>
                  <w:ind w:left="0"/>
                  <w:rPr>
                    <w:rFonts w:cs="Arial"/>
                  </w:rPr>
                </w:pPr>
                <w:r w:rsidRPr="004E51E5">
                  <w:rPr>
                    <w:rFonts w:cs="Arial"/>
                  </w:rPr>
                  <w:t>Tarjoaa vaiheittaisen toiminnan esittelyn diagnostiikkaa varten.</w:t>
                </w:r>
              </w:p>
            </w:tc>
          </w:tr>
          <w:tr w:rsidR="00751C57" w:rsidRPr="004E51E5" w14:paraId="7473C3DE" w14:textId="77777777" w:rsidTr="00FE33DC">
            <w:trPr>
              <w:trHeight w:val="707"/>
              <w:jc w:val="center"/>
            </w:trPr>
            <w:tc>
              <w:tcPr>
                <w:tcW w:w="988" w:type="dxa"/>
                <w:vAlign w:val="center"/>
              </w:tcPr>
              <w:p w14:paraId="12B036B9"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drawing>
                    <wp:inline distT="0" distB="0" distL="0" distR="0" wp14:anchorId="7AA361CA" wp14:editId="68EB8E1F">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30078A" w14:textId="77777777" w:rsidR="00751C57" w:rsidRPr="004E51E5" w:rsidRDefault="00751C57" w:rsidP="00751C57">
                <w:pPr>
                  <w:pStyle w:val="ae"/>
                  <w:spacing w:beforeLines="20" w:before="62" w:afterLines="20" w:after="62" w:line="240" w:lineRule="exact"/>
                  <w:rPr>
                    <w:rFonts w:cs="Arial"/>
                    <w:b/>
                    <w:bCs/>
                    <w:noProof/>
                  </w:rPr>
                </w:pPr>
                <w:r w:rsidRPr="004E51E5">
                  <w:rPr>
                    <w:rFonts w:cs="Arial"/>
                    <w:b/>
                    <w:bCs/>
                  </w:rPr>
                  <w:t>MaxiViewer</w:t>
                </w:r>
              </w:p>
            </w:tc>
            <w:tc>
              <w:tcPr>
                <w:tcW w:w="4678" w:type="dxa"/>
                <w:vAlign w:val="center"/>
              </w:tcPr>
              <w:p w14:paraId="069DF2AE" w14:textId="57863865"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Tarjoaa nopean haun tuetuille toiminnoille ja/tai ajoneuvoille. Katso </w:t>
                </w:r>
                <w:r w:rsidRPr="004E51E5">
                  <w:rPr>
                    <w:rFonts w:cs="Arial"/>
                    <w:i/>
                    <w:iCs/>
                    <w:color w:val="0000FF"/>
                  </w:rPr>
                  <w:fldChar w:fldCharType="begin"/>
                </w:r>
                <w:r w:rsidRPr="004E51E5">
                  <w:rPr>
                    <w:rFonts w:cs="Arial"/>
                    <w:i/>
                    <w:iCs/>
                    <w:color w:val="0000FF"/>
                  </w:rPr>
                  <w:instrText xml:space="preserve"> REF _Ref159831069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MaxiViewer</w:t>
                </w:r>
                <w:r w:rsidRPr="004E51E5">
                  <w:rPr>
                    <w:rFonts w:cs="Arial"/>
                    <w:i/>
                    <w:iCs/>
                    <w:color w:val="0000FF"/>
                  </w:rPr>
                  <w:fldChar w:fldCharType="end"/>
                </w:r>
                <w:r w:rsidRPr="004E51E5">
                  <w:rPr>
                    <w:rFonts w:cs="Arial"/>
                  </w:rPr>
                  <w:t>.</w:t>
                </w:r>
              </w:p>
            </w:tc>
          </w:tr>
          <w:tr w:rsidR="00751C57" w:rsidRPr="004E51E5" w14:paraId="2A4290A2" w14:textId="77777777" w:rsidTr="00FE33DC">
            <w:trPr>
              <w:trHeight w:val="996"/>
              <w:jc w:val="center"/>
            </w:trPr>
            <w:tc>
              <w:tcPr>
                <w:tcW w:w="988" w:type="dxa"/>
                <w:vAlign w:val="center"/>
              </w:tcPr>
              <w:p w14:paraId="182E0081"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drawing>
                    <wp:inline distT="0" distB="0" distL="0" distR="0" wp14:anchorId="2FB83253" wp14:editId="486F65AE">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37D61B39" w14:textId="77777777" w:rsidR="00751C57" w:rsidRPr="004E51E5" w:rsidRDefault="00751C57" w:rsidP="00751C57">
                <w:pPr>
                  <w:pStyle w:val="ae"/>
                  <w:spacing w:beforeLines="20" w:before="62" w:afterLines="20" w:after="62" w:line="240" w:lineRule="exact"/>
                  <w:rPr>
                    <w:rFonts w:cs="Arial"/>
                    <w:b/>
                    <w:bCs/>
                  </w:rPr>
                </w:pPr>
                <w:r w:rsidRPr="004E51E5">
                  <w:rPr>
                    <w:rFonts w:cs="Arial"/>
                    <w:b/>
                    <w:bCs/>
                  </w:rPr>
                  <w:t>MaxiVideo</w:t>
                </w:r>
              </w:p>
            </w:tc>
            <w:tc>
              <w:tcPr>
                <w:tcW w:w="4678" w:type="dxa"/>
                <w:vAlign w:val="center"/>
              </w:tcPr>
              <w:p w14:paraId="2BDF22B0" w14:textId="23C47A87"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Konfiguroi laitteen toimimaan videoskooppilaitteena liittämällä sen i -kuvauspään kaapeliin ajoneuvojen tarkastuksia varten. Katso </w:t>
                </w:r>
                <w:r w:rsidRPr="004E51E5">
                  <w:rPr>
                    <w:rFonts w:cs="Arial"/>
                    <w:i/>
                    <w:iCs/>
                    <w:color w:val="0000FF"/>
                  </w:rPr>
                  <w:fldChar w:fldCharType="begin"/>
                </w:r>
                <w:r w:rsidRPr="004E51E5">
                  <w:rPr>
                    <w:rFonts w:cs="Arial"/>
                    <w:i/>
                    <w:iCs/>
                    <w:color w:val="0000FF"/>
                  </w:rPr>
                  <w:instrText xml:space="preserve"> REF _Ref118313956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MaxiVideo</w:t>
                </w:r>
                <w:r w:rsidRPr="004E51E5">
                  <w:rPr>
                    <w:rFonts w:cs="Arial"/>
                    <w:i/>
                    <w:iCs/>
                    <w:color w:val="0000FF"/>
                  </w:rPr>
                  <w:fldChar w:fldCharType="end"/>
                </w:r>
                <w:r w:rsidRPr="004E51E5">
                  <w:rPr>
                    <w:rFonts w:cs="Arial"/>
                  </w:rPr>
                  <w:t>.</w:t>
                </w:r>
              </w:p>
            </w:tc>
          </w:tr>
          <w:tr w:rsidR="00751C57" w:rsidRPr="004E51E5" w14:paraId="5820AFAA" w14:textId="77777777" w:rsidTr="00FE33DC">
            <w:trPr>
              <w:trHeight w:val="982"/>
              <w:jc w:val="center"/>
            </w:trPr>
            <w:tc>
              <w:tcPr>
                <w:tcW w:w="988" w:type="dxa"/>
                <w:vAlign w:val="center"/>
              </w:tcPr>
              <w:p w14:paraId="56B35065"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drawing>
                    <wp:inline distT="0" distB="0" distL="0" distR="0" wp14:anchorId="749CA1A5" wp14:editId="37F22430">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8201FB6" w14:textId="77777777" w:rsidR="00751C57" w:rsidRPr="004E51E5" w:rsidRDefault="00751C57" w:rsidP="00751C57">
                <w:pPr>
                  <w:pStyle w:val="ae"/>
                  <w:spacing w:beforeLines="20" w:before="62" w:afterLines="20" w:after="62" w:line="240" w:lineRule="exact"/>
                  <w:rPr>
                    <w:rFonts w:cs="Arial"/>
                    <w:b/>
                    <w:bCs/>
                  </w:rPr>
                </w:pPr>
                <w:r w:rsidRPr="004E51E5">
                  <w:rPr>
                    <w:rFonts w:cs="Arial"/>
                    <w:b/>
                    <w:bCs/>
                  </w:rPr>
                  <w:t>Pikalinkki</w:t>
                </w:r>
              </w:p>
            </w:tc>
            <w:tc>
              <w:tcPr>
                <w:tcW w:w="4678" w:type="dxa"/>
                <w:vAlign w:val="center"/>
              </w:tcPr>
              <w:p w14:paraId="436D6DF9" w14:textId="7BEBBA0D"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Tarjoaa verkkosivustojen kirjanmerkkejä, joiden avulla pääset nopeasti käsiksi tuotepäivityksiin, huoltoon, tukeen ja muihin tietoihin. Katso </w:t>
                </w:r>
                <w:r w:rsidRPr="004E51E5">
                  <w:rPr>
                    <w:rFonts w:cs="Arial"/>
                    <w:i/>
                    <w:iCs/>
                    <w:color w:val="0000FF"/>
                  </w:rPr>
                  <w:fldChar w:fldCharType="begin"/>
                </w:r>
                <w:r w:rsidRPr="004E51E5">
                  <w:rPr>
                    <w:rFonts w:cs="Arial"/>
                    <w:i/>
                    <w:iCs/>
                    <w:color w:val="0000FF"/>
                  </w:rPr>
                  <w:instrText xml:space="preserve"> REF _Ref118313986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Pikalinkki</w:t>
                </w:r>
                <w:r w:rsidRPr="004E51E5">
                  <w:rPr>
                    <w:rFonts w:cs="Arial"/>
                    <w:i/>
                    <w:iCs/>
                    <w:color w:val="0000FF"/>
                  </w:rPr>
                  <w:fldChar w:fldCharType="end"/>
                </w:r>
                <w:r w:rsidRPr="004E51E5">
                  <w:rPr>
                    <w:rFonts w:cs="Arial"/>
                  </w:rPr>
                  <w:t>.</w:t>
                </w:r>
              </w:p>
            </w:tc>
          </w:tr>
          <w:tr w:rsidR="00751C57" w:rsidRPr="004E51E5" w14:paraId="288DC8F1" w14:textId="77777777" w:rsidTr="00FE33DC">
            <w:trPr>
              <w:trHeight w:val="703"/>
              <w:jc w:val="center"/>
            </w:trPr>
            <w:tc>
              <w:tcPr>
                <w:tcW w:w="988" w:type="dxa"/>
                <w:vAlign w:val="center"/>
              </w:tcPr>
              <w:p w14:paraId="78FFEE29"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drawing>
                    <wp:inline distT="0" distB="0" distL="0" distR="0" wp14:anchorId="5F6318FB" wp14:editId="77C2435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60A032" w14:textId="77777777" w:rsidR="00751C57" w:rsidRPr="004E51E5" w:rsidRDefault="00751C57" w:rsidP="00751C57">
                <w:pPr>
                  <w:pStyle w:val="ae"/>
                  <w:spacing w:beforeLines="20" w:before="62" w:afterLines="20" w:after="62" w:line="240" w:lineRule="exact"/>
                  <w:rPr>
                    <w:rFonts w:cs="Arial"/>
                    <w:b/>
                    <w:bCs/>
                  </w:rPr>
                </w:pPr>
                <w:r w:rsidRPr="004E51E5">
                  <w:rPr>
                    <w:rFonts w:cs="Arial"/>
                    <w:b/>
                    <w:noProof/>
                  </w:rPr>
                  <w:t>Etätyöpöytä</w:t>
                </w:r>
              </w:p>
            </w:tc>
            <w:tc>
              <w:tcPr>
                <w:tcW w:w="4678" w:type="dxa"/>
                <w:vAlign w:val="center"/>
              </w:tcPr>
              <w:p w14:paraId="4EEE5709" w14:textId="1029CFE7" w:rsidR="00751C57" w:rsidRPr="004E51E5" w:rsidRDefault="00751C57" w:rsidP="00751C57">
                <w:pPr>
                  <w:pStyle w:val="af0"/>
                  <w:spacing w:beforeLines="20" w:before="62" w:afterLines="20" w:after="62" w:line="240" w:lineRule="exact"/>
                  <w:ind w:left="0"/>
                  <w:rPr>
                    <w:rFonts w:cs="Arial"/>
                  </w:rPr>
                </w:pPr>
                <w:r w:rsidRPr="004E51E5">
                  <w:rPr>
                    <w:rFonts w:cs="Arial"/>
                  </w:rPr>
                  <w:t>Määrittää tabletin vastaanottamaan etätukea TeamViewer-sovelluksen avulla.</w:t>
                </w:r>
                <w:r w:rsidRPr="004E51E5">
                  <w:rPr>
                    <w:rFonts w:cs="Arial"/>
                    <w:i/>
                    <w:iCs/>
                    <w:color w:val="0000FF"/>
                    <w:szCs w:val="36"/>
                  </w:rPr>
                  <w:t xml:space="preserve"> </w:t>
                </w:r>
                <w:r w:rsidRPr="004E51E5">
                  <w:rPr>
                    <w:rFonts w:cs="Arial"/>
                    <w:iCs/>
                    <w:szCs w:val="36"/>
                  </w:rPr>
                  <w:t>Katso</w:t>
                </w:r>
                <w:r w:rsidRPr="004E51E5">
                  <w:rPr>
                    <w:rFonts w:cs="Arial"/>
                    <w:i/>
                    <w:iCs/>
                    <w:color w:val="0000FF"/>
                  </w:rPr>
                  <w:t xml:space="preserve"> </w:t>
                </w:r>
                <w:r w:rsidRPr="004E51E5">
                  <w:rPr>
                    <w:rFonts w:cs="Arial"/>
                    <w:i/>
                    <w:iCs/>
                    <w:color w:val="0000FF"/>
                  </w:rPr>
                  <w:fldChar w:fldCharType="begin"/>
                </w:r>
                <w:r w:rsidRPr="004E51E5">
                  <w:rPr>
                    <w:rFonts w:cs="Arial"/>
                    <w:i/>
                    <w:iCs/>
                    <w:color w:val="0000FF"/>
                  </w:rPr>
                  <w:instrText xml:space="preserve"> REF _Ref118314018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Etätyöpöytä</w:t>
                </w:r>
                <w:r w:rsidRPr="004E51E5">
                  <w:rPr>
                    <w:rFonts w:cs="Arial"/>
                    <w:i/>
                    <w:iCs/>
                    <w:color w:val="0000FF"/>
                  </w:rPr>
                  <w:fldChar w:fldCharType="end"/>
                </w:r>
                <w:r w:rsidRPr="004E51E5">
                  <w:rPr>
                    <w:rFonts w:cs="Arial"/>
                    <w:i/>
                    <w:iCs/>
                    <w:color w:val="0000FF"/>
                  </w:rPr>
                  <w:t>.</w:t>
                </w:r>
              </w:p>
            </w:tc>
          </w:tr>
          <w:tr w:rsidR="00751C57" w:rsidRPr="004E51E5" w14:paraId="722CCB2B" w14:textId="77777777" w:rsidTr="00FE33DC">
            <w:trPr>
              <w:trHeight w:val="965"/>
              <w:jc w:val="center"/>
            </w:trPr>
            <w:tc>
              <w:tcPr>
                <w:tcW w:w="988" w:type="dxa"/>
                <w:vAlign w:val="center"/>
              </w:tcPr>
              <w:p w14:paraId="626282C4"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szCs w:val="18"/>
                    <w:lang w:val="en-US"/>
                  </w:rPr>
                  <w:drawing>
                    <wp:inline distT="0" distB="0" distL="0" distR="0" wp14:anchorId="729DC7CD" wp14:editId="2A06FF08">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83F8266" w14:textId="77777777" w:rsidR="00751C57" w:rsidRPr="004E51E5" w:rsidRDefault="00751C57" w:rsidP="00751C57">
                <w:pPr>
                  <w:pStyle w:val="ae"/>
                  <w:spacing w:beforeLines="20" w:before="62" w:afterLines="20" w:after="62" w:line="240" w:lineRule="exact"/>
                  <w:rPr>
                    <w:rFonts w:cs="Arial"/>
                    <w:b/>
                    <w:bCs/>
                  </w:rPr>
                </w:pPr>
                <w:r w:rsidRPr="004E51E5">
                  <w:rPr>
                    <w:rFonts w:cs="Arial"/>
                    <w:b/>
                    <w:noProof/>
                  </w:rPr>
                  <w:t>Käyttäjäpalaute</w:t>
                </w:r>
              </w:p>
            </w:tc>
            <w:tc>
              <w:tcPr>
                <w:tcW w:w="4678" w:type="dxa"/>
                <w:vAlign w:val="center"/>
              </w:tcPr>
              <w:p w14:paraId="377A8428" w14:textId="581E90AF"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Voit lähettää palautetta tämän sovelluksen kautta, jos kohtaat ongelmia tabletin käytössä. Katso </w:t>
                </w:r>
                <w:r w:rsidRPr="004E51E5">
                  <w:rPr>
                    <w:rFonts w:cs="Arial"/>
                    <w:i/>
                    <w:iCs/>
                    <w:color w:val="0000FF"/>
                  </w:rPr>
                  <w:fldChar w:fldCharType="begin"/>
                </w:r>
                <w:r w:rsidRPr="004E51E5">
                  <w:rPr>
                    <w:rFonts w:cs="Arial"/>
                    <w:i/>
                    <w:iCs/>
                    <w:color w:val="0000FF"/>
                  </w:rPr>
                  <w:instrText xml:space="preserve"> REF _Ref118314051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Käyttäjäpalaute</w:t>
                </w:r>
                <w:r w:rsidRPr="004E51E5">
                  <w:rPr>
                    <w:rFonts w:cs="Arial"/>
                    <w:i/>
                    <w:iCs/>
                    <w:color w:val="0000FF"/>
                  </w:rPr>
                  <w:fldChar w:fldCharType="end"/>
                </w:r>
                <w:r w:rsidRPr="004E51E5">
                  <w:rPr>
                    <w:rFonts w:cs="Arial"/>
                  </w:rPr>
                  <w:t>.</w:t>
                </w:r>
              </w:p>
            </w:tc>
          </w:tr>
          <w:tr w:rsidR="00751C57" w:rsidRPr="004E51E5" w14:paraId="48D548D5" w14:textId="77777777" w:rsidTr="00FE33DC">
            <w:trPr>
              <w:trHeight w:val="965"/>
              <w:jc w:val="center"/>
            </w:trPr>
            <w:tc>
              <w:tcPr>
                <w:tcW w:w="988" w:type="dxa"/>
                <w:vAlign w:val="center"/>
              </w:tcPr>
              <w:p w14:paraId="22DD274C" w14:textId="61007FA0" w:rsidR="00751C57" w:rsidRPr="004E51E5" w:rsidRDefault="00751C57" w:rsidP="00751C57">
                <w:pPr>
                  <w:pStyle w:val="ae"/>
                  <w:spacing w:beforeLines="20" w:before="62" w:afterLines="20" w:after="62" w:line="480" w:lineRule="auto"/>
                  <w:jc w:val="center"/>
                  <w:rPr>
                    <w:rFonts w:cs="Arial"/>
                    <w:noProof/>
                    <w:szCs w:val="18"/>
                    <w:lang w:val="en-US"/>
                  </w:rPr>
                </w:pPr>
                <w:r w:rsidRPr="004E51E5">
                  <w:rPr>
                    <w:rFonts w:cs="Arial"/>
                    <w:noProof/>
                    <w:lang w:val="en-US"/>
                  </w:rPr>
                  <w:drawing>
                    <wp:inline distT="0" distB="0" distL="0" distR="0" wp14:anchorId="6B2D09C5" wp14:editId="39DCB2F1">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9395A4A" w14:textId="62C9A270" w:rsidR="00751C57" w:rsidRPr="004E51E5" w:rsidRDefault="00751C57" w:rsidP="00751C57">
                <w:pPr>
                  <w:pStyle w:val="ae"/>
                  <w:spacing w:beforeLines="20" w:before="62" w:afterLines="20" w:after="62" w:line="240" w:lineRule="exact"/>
                  <w:rPr>
                    <w:rFonts w:cs="Arial"/>
                    <w:b/>
                    <w:noProof/>
                  </w:rPr>
                </w:pPr>
                <w:r w:rsidRPr="004E51E5">
                  <w:rPr>
                    <w:rFonts w:cs="Arial"/>
                    <w:b/>
                    <w:noProof/>
                  </w:rPr>
                  <w:t>Äänitaitojen keskus</w:t>
                </w:r>
              </w:p>
            </w:tc>
            <w:tc>
              <w:tcPr>
                <w:tcW w:w="4678" w:type="dxa"/>
                <w:vAlign w:val="center"/>
              </w:tcPr>
              <w:p w14:paraId="48498DE4" w14:textId="6C698930" w:rsidR="00751C57" w:rsidRPr="004E51E5" w:rsidRDefault="00751C57" w:rsidP="00751C57">
                <w:pPr>
                  <w:pStyle w:val="af0"/>
                  <w:spacing w:beforeLines="20" w:before="62" w:afterLines="20" w:after="62" w:line="240" w:lineRule="exact"/>
                  <w:ind w:left="0"/>
                  <w:rPr>
                    <w:rFonts w:cs="Arial"/>
                  </w:rPr>
                </w:pPr>
                <w:r w:rsidRPr="004E51E5">
                  <w:rPr>
                    <w:rFonts w:cs="Arial"/>
                  </w:rPr>
                  <w:t>Antaa sinun oppia käyttämään tekoälyteknikkoavustaja-sovellusta. Tällä hetkellä tekoälyteknikkoavustaja tukee englantia.</w:t>
                </w:r>
              </w:p>
            </w:tc>
          </w:tr>
          <w:tr w:rsidR="00751C57" w:rsidRPr="004E51E5" w14:paraId="7300BF48" w14:textId="77777777" w:rsidTr="00FE33DC">
            <w:trPr>
              <w:trHeight w:val="703"/>
              <w:jc w:val="center"/>
            </w:trPr>
            <w:tc>
              <w:tcPr>
                <w:tcW w:w="988" w:type="dxa"/>
                <w:vAlign w:val="center"/>
              </w:tcPr>
              <w:p w14:paraId="3B7B2C41" w14:textId="77777777" w:rsidR="00751C57" w:rsidRPr="004E51E5" w:rsidRDefault="00751C57" w:rsidP="00751C57">
                <w:pPr>
                  <w:pStyle w:val="ae"/>
                  <w:spacing w:beforeLines="20" w:before="62" w:afterLines="20" w:after="62" w:line="480" w:lineRule="auto"/>
                  <w:jc w:val="center"/>
                  <w:rPr>
                    <w:rFonts w:cs="Arial"/>
                    <w:noProof/>
                  </w:rPr>
                </w:pPr>
                <w:r w:rsidRPr="004E51E5">
                  <w:rPr>
                    <w:rFonts w:cs="Arial"/>
                    <w:noProof/>
                    <w:lang w:val="en-US"/>
                  </w:rPr>
                  <w:lastRenderedPageBreak/>
                  <w:drawing>
                    <wp:inline distT="0" distB="0" distL="0" distR="0" wp14:anchorId="69729D9C" wp14:editId="6D15635A">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F5D885C" w14:textId="77777777" w:rsidR="00751C57" w:rsidRPr="004E51E5" w:rsidRDefault="00751C57" w:rsidP="00751C57">
                <w:pPr>
                  <w:pStyle w:val="ae"/>
                  <w:spacing w:beforeLines="20" w:before="62" w:afterLines="20" w:after="62" w:line="240" w:lineRule="exact"/>
                  <w:jc w:val="left"/>
                  <w:rPr>
                    <w:rFonts w:cs="Arial"/>
                    <w:b/>
                    <w:bCs/>
                  </w:rPr>
                </w:pPr>
                <w:r w:rsidRPr="004E51E5">
                  <w:rPr>
                    <w:rFonts w:cs="Arial"/>
                    <w:b/>
                    <w:noProof/>
                  </w:rPr>
                  <w:t>Autel-käyttäjäkeskus</w:t>
                </w:r>
              </w:p>
            </w:tc>
            <w:tc>
              <w:tcPr>
                <w:tcW w:w="4678" w:type="dxa"/>
                <w:vAlign w:val="center"/>
              </w:tcPr>
              <w:p w14:paraId="42452DF4" w14:textId="7FBC14B5" w:rsidR="00751C57" w:rsidRPr="004E51E5" w:rsidRDefault="00751C57" w:rsidP="00751C57">
                <w:pPr>
                  <w:pStyle w:val="af0"/>
                  <w:spacing w:beforeLines="20" w:before="62" w:afterLines="20" w:after="62" w:line="240" w:lineRule="exact"/>
                  <w:ind w:left="0"/>
                  <w:rPr>
                    <w:rFonts w:cs="Arial"/>
                  </w:rPr>
                </w:pPr>
                <w:r w:rsidRPr="004E51E5">
                  <w:rPr>
                    <w:rFonts w:cs="Arial"/>
                  </w:rPr>
                  <w:t xml:space="preserve">Antaa käyttäjien rekisteröidä Autel-työkalun ladatakseen uusimman julkaistun ohjelmiston. Katso </w:t>
                </w:r>
                <w:r w:rsidRPr="004E51E5">
                  <w:rPr>
                    <w:rFonts w:cs="Arial"/>
                    <w:i/>
                    <w:iCs/>
                    <w:color w:val="0000FF"/>
                  </w:rPr>
                  <w:fldChar w:fldCharType="begin"/>
                </w:r>
                <w:r w:rsidRPr="004E51E5">
                  <w:rPr>
                    <w:rFonts w:cs="Arial"/>
                    <w:i/>
                    <w:iCs/>
                    <w:color w:val="0000FF"/>
                  </w:rPr>
                  <w:instrText xml:space="preserve"> REF _Ref159227564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Autel-käyttäjäkeskus</w:t>
                </w:r>
                <w:r w:rsidRPr="004E51E5">
                  <w:rPr>
                    <w:rFonts w:cs="Arial"/>
                    <w:i/>
                    <w:iCs/>
                    <w:color w:val="0000FF"/>
                  </w:rPr>
                  <w:fldChar w:fldCharType="end"/>
                </w:r>
                <w:r w:rsidRPr="004E51E5">
                  <w:rPr>
                    <w:rFonts w:cs="Arial"/>
                  </w:rPr>
                  <w:t>.</w:t>
                </w:r>
              </w:p>
            </w:tc>
          </w:tr>
        </w:tbl>
        <w:p w14:paraId="7EB71E98" w14:textId="06BF1054" w:rsidR="006505C9" w:rsidRPr="004E51E5" w:rsidRDefault="006505C9" w:rsidP="006505C9">
          <w:pPr>
            <w:pStyle w:val="30"/>
            <w:spacing w:before="312" w:after="156"/>
            <w:rPr>
              <w:b w:val="0"/>
              <w:bCs/>
            </w:rPr>
          </w:pPr>
          <w:bookmarkStart w:id="89" w:name="_Toc366845410"/>
          <w:bookmarkStart w:id="90" w:name="_Toc366846463"/>
          <w:bookmarkStart w:id="91" w:name="_Toc451525741"/>
          <w:bookmarkStart w:id="92" w:name="_Toc159436262"/>
          <w:bookmarkEnd w:id="88"/>
          <w:r w:rsidRPr="004E51E5">
            <w:t>Paikannin ja navigointipainikkeet</w:t>
          </w:r>
          <w:bookmarkEnd w:id="89"/>
          <w:bookmarkEnd w:id="90"/>
          <w:bookmarkEnd w:id="91"/>
          <w:bookmarkEnd w:id="92"/>
        </w:p>
        <w:p w14:paraId="521DADB8" w14:textId="77777777" w:rsidR="006505C9" w:rsidRPr="004E51E5" w:rsidRDefault="006505C9" w:rsidP="006505C9">
          <w:pPr>
            <w:pStyle w:val="BodytextUserManual"/>
            <w:spacing w:before="156" w:after="156"/>
          </w:pPr>
          <w:r w:rsidRPr="004E51E5">
            <w:t>Näytön alareunassa olevien navigointipainikkeiden toiminnot on kuvattu alla olevassa taulukossa:</w:t>
          </w:r>
        </w:p>
        <w:p w14:paraId="579E5976" w14:textId="540055D2" w:rsidR="006505C9" w:rsidRPr="004E51E5" w:rsidRDefault="00375AD8" w:rsidP="006505C9">
          <w:pPr>
            <w:pStyle w:val="ab"/>
            <w:spacing w:before="156" w:afterLines="20" w:after="62"/>
            <w:ind w:left="0"/>
            <w:rPr>
              <w:rFonts w:cs="Arial"/>
              <w:i/>
            </w:rPr>
          </w:pPr>
          <w:r w:rsidRPr="004E51E5">
            <w:rPr>
              <w:rFonts w:cs="Arial"/>
            </w:rPr>
            <w:t>Taulukko 3</w:t>
          </w:r>
          <w:r w:rsidR="006505C9" w:rsidRPr="004E51E5">
            <w:rPr>
              <w:rFonts w:cs="Arial"/>
            </w:rPr>
            <w:noBreakHyphen/>
          </w:r>
          <w:r w:rsidR="00652648" w:rsidRPr="004E51E5">
            <w:rPr>
              <w:rFonts w:cs="Arial"/>
            </w:rPr>
            <w:t xml:space="preserve">2 </w:t>
          </w:r>
          <w:r w:rsidR="006505C9" w:rsidRPr="004E51E5">
            <w:rPr>
              <w:rFonts w:cs="Arial"/>
              <w:i/>
            </w:rPr>
            <w:t>Paikannin ja navigointipainikkeet</w:t>
          </w:r>
        </w:p>
        <w:tbl>
          <w:tblPr>
            <w:tblStyle w:val="ac"/>
            <w:tblW w:w="7099" w:type="dxa"/>
            <w:jc w:val="center"/>
            <w:tblLayout w:type="fixed"/>
            <w:tblLook w:val="04A0" w:firstRow="1" w:lastRow="0" w:firstColumn="1" w:lastColumn="0" w:noHBand="0" w:noVBand="1"/>
          </w:tblPr>
          <w:tblGrid>
            <w:gridCol w:w="1129"/>
            <w:gridCol w:w="1418"/>
            <w:gridCol w:w="4552"/>
          </w:tblGrid>
          <w:tr w:rsidR="006505C9" w:rsidRPr="004E51E5"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4E51E5" w:rsidRDefault="006505C9" w:rsidP="0013203C">
                <w:pPr>
                  <w:pStyle w:val="af"/>
                  <w:spacing w:beforeLines="20" w:before="62" w:afterLines="20" w:after="62" w:line="240" w:lineRule="exact"/>
                  <w:rPr>
                    <w:rFonts w:cs="Arial"/>
                  </w:rPr>
                </w:pPr>
                <w:r w:rsidRPr="004E51E5">
                  <w:rPr>
                    <w:rFonts w:cs="Arial"/>
                  </w:rPr>
                  <w:t>Kuvake</w:t>
                </w:r>
              </w:p>
            </w:tc>
            <w:tc>
              <w:tcPr>
                <w:tcW w:w="1418" w:type="dxa"/>
                <w:shd w:val="clear" w:color="auto" w:fill="D9D9D9" w:themeFill="background1" w:themeFillShade="D9"/>
                <w:vAlign w:val="center"/>
              </w:tcPr>
              <w:p w14:paraId="1BB9A96A" w14:textId="77777777" w:rsidR="006505C9" w:rsidRPr="004E51E5" w:rsidRDefault="006505C9" w:rsidP="0013203C">
                <w:pPr>
                  <w:pStyle w:val="af"/>
                  <w:spacing w:beforeLines="20" w:before="62" w:afterLines="20" w:after="62" w:line="240" w:lineRule="exact"/>
                  <w:rPr>
                    <w:rFonts w:cs="Arial"/>
                  </w:rPr>
                </w:pPr>
                <w:r w:rsidRPr="004E51E5">
                  <w:rPr>
                    <w:rFonts w:cs="Arial"/>
                  </w:rPr>
                  <w:t>Nimi</w:t>
                </w:r>
              </w:p>
            </w:tc>
            <w:tc>
              <w:tcPr>
                <w:tcW w:w="4552" w:type="dxa"/>
                <w:shd w:val="clear" w:color="auto" w:fill="D9D9D9" w:themeFill="background1" w:themeFillShade="D9"/>
                <w:vAlign w:val="center"/>
              </w:tcPr>
              <w:p w14:paraId="3CA505A0" w14:textId="77777777" w:rsidR="006505C9" w:rsidRPr="004E51E5" w:rsidRDefault="006505C9" w:rsidP="0013203C">
                <w:pPr>
                  <w:pStyle w:val="af"/>
                  <w:spacing w:beforeLines="20" w:before="62" w:afterLines="20" w:after="62" w:line="240" w:lineRule="exact"/>
                  <w:rPr>
                    <w:rFonts w:cs="Arial"/>
                  </w:rPr>
                </w:pPr>
                <w:r w:rsidRPr="004E51E5">
                  <w:rPr>
                    <w:rFonts w:cs="Arial"/>
                  </w:rPr>
                  <w:t>Kuvaus</w:t>
                </w:r>
              </w:p>
            </w:tc>
          </w:tr>
          <w:tr w:rsidR="006505C9" w:rsidRPr="004E51E5" w14:paraId="666A7D17" w14:textId="77777777" w:rsidTr="00D74797">
            <w:trPr>
              <w:trHeight w:hRule="exact" w:val="876"/>
              <w:jc w:val="center"/>
            </w:trPr>
            <w:tc>
              <w:tcPr>
                <w:tcW w:w="1129" w:type="dxa"/>
                <w:vAlign w:val="center"/>
              </w:tcPr>
              <w:p w14:paraId="19BC6536" w14:textId="77777777" w:rsidR="006505C9" w:rsidRPr="004E51E5" w:rsidRDefault="006505C9" w:rsidP="0072496E">
                <w:pPr>
                  <w:pStyle w:val="ae"/>
                  <w:spacing w:beforeLines="20" w:before="62" w:afterLines="20" w:after="62" w:line="480" w:lineRule="auto"/>
                  <w:jc w:val="center"/>
                  <w:rPr>
                    <w:rFonts w:cs="Arial"/>
                    <w:noProof/>
                  </w:rPr>
                </w:pPr>
                <w:r w:rsidRPr="004E51E5">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4E51E5" w:rsidRDefault="006505C9" w:rsidP="0013203C">
                <w:pPr>
                  <w:pStyle w:val="ae"/>
                  <w:spacing w:beforeLines="20" w:before="62" w:afterLines="20" w:after="62" w:line="240" w:lineRule="exact"/>
                  <w:rPr>
                    <w:rFonts w:cs="Arial"/>
                    <w:b/>
                    <w:bCs/>
                  </w:rPr>
                </w:pPr>
                <w:r w:rsidRPr="004E51E5">
                  <w:rPr>
                    <w:rFonts w:cs="Arial"/>
                    <w:b/>
                    <w:bCs/>
                  </w:rPr>
                  <w:t>Paikannin</w:t>
                </w:r>
              </w:p>
            </w:tc>
            <w:tc>
              <w:tcPr>
                <w:tcW w:w="4552" w:type="dxa"/>
                <w:vAlign w:val="center"/>
              </w:tcPr>
              <w:p w14:paraId="2EB810D5" w14:textId="77777777" w:rsidR="006505C9" w:rsidRPr="004E51E5" w:rsidRDefault="006505C9" w:rsidP="0013203C">
                <w:pPr>
                  <w:pStyle w:val="af0"/>
                  <w:spacing w:beforeLines="20" w:before="62" w:afterLines="20" w:after="62" w:line="240" w:lineRule="exact"/>
                  <w:ind w:left="0"/>
                  <w:rPr>
                    <w:rFonts w:cs="Arial"/>
                  </w:rPr>
                </w:pPr>
                <w:r w:rsidRPr="004E51E5">
                  <w:rPr>
                    <w:rFonts w:cs="Arial"/>
                  </w:rPr>
                  <w:t>Ilmaisee näytön sijainnin. Pyyhkäise näyttöä vasemmalle tai oikealle nähdäksesi edellisen tai seuraavan näytön.</w:t>
                </w:r>
              </w:p>
            </w:tc>
          </w:tr>
          <w:tr w:rsidR="006505C9" w:rsidRPr="004E51E5" w14:paraId="4C12C499" w14:textId="77777777" w:rsidTr="00D74797">
            <w:trPr>
              <w:trHeight w:hRule="exact" w:val="705"/>
              <w:jc w:val="center"/>
            </w:trPr>
            <w:tc>
              <w:tcPr>
                <w:tcW w:w="1129" w:type="dxa"/>
                <w:vAlign w:val="center"/>
              </w:tcPr>
              <w:p w14:paraId="1E4DC0A9" w14:textId="77777777" w:rsidR="006505C9" w:rsidRPr="004E51E5" w:rsidRDefault="006505C9" w:rsidP="0072496E">
                <w:pPr>
                  <w:pStyle w:val="ae"/>
                  <w:spacing w:beforeLines="20" w:before="62" w:afterLines="20" w:after="62" w:line="480" w:lineRule="auto"/>
                  <w:jc w:val="center"/>
                  <w:rPr>
                    <w:rFonts w:cs="Arial"/>
                    <w:noProof/>
                  </w:rPr>
                </w:pPr>
                <w:r w:rsidRPr="004E51E5">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4E51E5" w:rsidRDefault="006505C9" w:rsidP="0013203C">
                <w:pPr>
                  <w:pStyle w:val="ae"/>
                  <w:spacing w:beforeLines="20" w:before="62" w:afterLines="20" w:after="62" w:line="240" w:lineRule="exact"/>
                  <w:rPr>
                    <w:rFonts w:cs="Arial"/>
                    <w:b/>
                    <w:bCs/>
                  </w:rPr>
                </w:pPr>
                <w:r w:rsidRPr="004E51E5">
                  <w:rPr>
                    <w:rFonts w:cs="Arial"/>
                    <w:b/>
                    <w:bCs/>
                  </w:rPr>
                  <w:t>Takaisin</w:t>
                </w:r>
              </w:p>
            </w:tc>
            <w:tc>
              <w:tcPr>
                <w:tcW w:w="4552" w:type="dxa"/>
                <w:vAlign w:val="center"/>
              </w:tcPr>
              <w:p w14:paraId="12010468" w14:textId="77777777" w:rsidR="006505C9" w:rsidRPr="004E51E5" w:rsidRDefault="006505C9" w:rsidP="0013203C">
                <w:pPr>
                  <w:pStyle w:val="af0"/>
                  <w:spacing w:beforeLines="20" w:before="62" w:afterLines="20" w:after="62" w:line="240" w:lineRule="exact"/>
                  <w:ind w:left="0"/>
                  <w:rPr>
                    <w:rFonts w:cs="Arial"/>
                  </w:rPr>
                </w:pPr>
                <w:r w:rsidRPr="004E51E5">
                  <w:rPr>
                    <w:rFonts w:cs="Arial"/>
                  </w:rPr>
                  <w:t>Palaa edelliseen näyttöön.</w:t>
                </w:r>
                <w:r w:rsidRPr="004E51E5">
                  <w:rPr>
                    <w:rFonts w:cs="Arial"/>
                    <w:color w:val="FF0000"/>
                  </w:rPr>
                  <w:t xml:space="preserve"> </w:t>
                </w:r>
              </w:p>
            </w:tc>
          </w:tr>
          <w:tr w:rsidR="006505C9" w:rsidRPr="004E51E5" w14:paraId="29B33FF0" w14:textId="77777777" w:rsidTr="00D74797">
            <w:trPr>
              <w:trHeight w:hRule="exact" w:val="715"/>
              <w:jc w:val="center"/>
            </w:trPr>
            <w:tc>
              <w:tcPr>
                <w:tcW w:w="1129" w:type="dxa"/>
                <w:vAlign w:val="center"/>
              </w:tcPr>
              <w:p w14:paraId="070D11FA" w14:textId="77777777" w:rsidR="006505C9" w:rsidRPr="004E51E5" w:rsidRDefault="006505C9" w:rsidP="0072496E">
                <w:pPr>
                  <w:pStyle w:val="ae"/>
                  <w:spacing w:beforeLines="20" w:before="62" w:afterLines="20" w:after="62" w:line="480" w:lineRule="auto"/>
                  <w:jc w:val="center"/>
                  <w:rPr>
                    <w:rFonts w:cs="Arial"/>
                    <w:noProof/>
                  </w:rPr>
                </w:pPr>
                <w:r w:rsidRPr="004E51E5">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4E51E5" w:rsidRDefault="006505C9" w:rsidP="0013203C">
                <w:pPr>
                  <w:pStyle w:val="ae"/>
                  <w:spacing w:beforeLines="20" w:before="62" w:afterLines="20" w:after="62" w:line="240" w:lineRule="exact"/>
                  <w:rPr>
                    <w:rFonts w:cs="Arial"/>
                    <w:b/>
                    <w:bCs/>
                  </w:rPr>
                </w:pPr>
                <w:r w:rsidRPr="004E51E5">
                  <w:rPr>
                    <w:rFonts w:cs="Arial"/>
                    <w:b/>
                    <w:bCs/>
                  </w:rPr>
                  <w:t>MaxiSys</w:t>
                </w:r>
              </w:p>
              <w:p w14:paraId="4F0331C2" w14:textId="77777777" w:rsidR="006505C9" w:rsidRPr="004E51E5" w:rsidRDefault="006505C9" w:rsidP="0013203C">
                <w:pPr>
                  <w:pStyle w:val="ae"/>
                  <w:spacing w:beforeLines="20" w:before="62" w:afterLines="20" w:after="62" w:line="240" w:lineRule="exact"/>
                  <w:rPr>
                    <w:rFonts w:cs="Arial"/>
                    <w:b/>
                    <w:bCs/>
                  </w:rPr>
                </w:pPr>
                <w:r w:rsidRPr="004E51E5">
                  <w:rPr>
                    <w:rFonts w:cs="Arial"/>
                    <w:b/>
                    <w:bCs/>
                  </w:rPr>
                  <w:t>Kotiin</w:t>
                </w:r>
              </w:p>
            </w:tc>
            <w:tc>
              <w:tcPr>
                <w:tcW w:w="4552" w:type="dxa"/>
                <w:vAlign w:val="center"/>
              </w:tcPr>
              <w:p w14:paraId="4898D1BE" w14:textId="77777777" w:rsidR="006505C9" w:rsidRPr="004E51E5" w:rsidRDefault="006505C9" w:rsidP="0013203C">
                <w:pPr>
                  <w:pStyle w:val="af0"/>
                  <w:spacing w:beforeLines="20" w:before="62" w:afterLines="20" w:after="62" w:line="240" w:lineRule="exact"/>
                  <w:ind w:left="0"/>
                  <w:rPr>
                    <w:rFonts w:cs="Arial"/>
                  </w:rPr>
                </w:pPr>
                <w:r w:rsidRPr="004E51E5">
                  <w:rPr>
                    <w:rFonts w:cs="Arial"/>
                  </w:rPr>
                  <w:t>Palaa MaxiSys -työvalikkoon.</w:t>
                </w:r>
              </w:p>
            </w:tc>
          </w:tr>
          <w:tr w:rsidR="006505C9" w:rsidRPr="004E51E5" w14:paraId="731E347D" w14:textId="77777777" w:rsidTr="00D74797">
            <w:trPr>
              <w:trHeight w:hRule="exact" w:val="603"/>
              <w:jc w:val="center"/>
            </w:trPr>
            <w:tc>
              <w:tcPr>
                <w:tcW w:w="1129" w:type="dxa"/>
                <w:vAlign w:val="center"/>
              </w:tcPr>
              <w:p w14:paraId="5CA8B2D4" w14:textId="5E8853E6" w:rsidR="006505C9" w:rsidRPr="004E51E5" w:rsidRDefault="008E4F94" w:rsidP="008E4F94">
                <w:pPr>
                  <w:pStyle w:val="ae"/>
                  <w:spacing w:before="0" w:after="0" w:line="480" w:lineRule="auto"/>
                  <w:jc w:val="center"/>
                  <w:rPr>
                    <w:rFonts w:cs="Arial"/>
                    <w:b/>
                    <w:bCs/>
                    <w:noProof/>
                  </w:rPr>
                </w:pPr>
                <w:r w:rsidRPr="004E51E5">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4E51E5" w:rsidRDefault="006505C9" w:rsidP="008E4F94">
                <w:pPr>
                  <w:pStyle w:val="ae"/>
                  <w:spacing w:before="0" w:after="0" w:line="240" w:lineRule="exact"/>
                  <w:rPr>
                    <w:rFonts w:cs="Arial"/>
                    <w:b/>
                    <w:bCs/>
                  </w:rPr>
                </w:pPr>
                <w:r w:rsidRPr="004E51E5">
                  <w:rPr>
                    <w:rFonts w:cs="Arial"/>
                    <w:b/>
                    <w:bCs/>
                  </w:rPr>
                  <w:t>Android-kotisivu</w:t>
                </w:r>
              </w:p>
            </w:tc>
            <w:tc>
              <w:tcPr>
                <w:tcW w:w="4552" w:type="dxa"/>
                <w:vAlign w:val="center"/>
              </w:tcPr>
              <w:p w14:paraId="3305731F" w14:textId="4B046443" w:rsidR="006505C9" w:rsidRPr="004E51E5" w:rsidRDefault="006505C9" w:rsidP="008E4F94">
                <w:pPr>
                  <w:pStyle w:val="af0"/>
                  <w:spacing w:beforeLines="0" w:afterLines="0" w:line="240" w:lineRule="exact"/>
                  <w:ind w:left="0"/>
                  <w:rPr>
                    <w:rFonts w:cs="Arial"/>
                  </w:rPr>
                </w:pPr>
                <w:bookmarkStart w:id="93" w:name="OLE_LINK15"/>
                <w:bookmarkStart w:id="94" w:name="OLE_LINK38"/>
                <w:r w:rsidRPr="004E51E5">
                  <w:rPr>
                    <w:rFonts w:cs="Arial"/>
                  </w:rPr>
                  <w:t xml:space="preserve">Palaa </w:t>
                </w:r>
                <w:bookmarkEnd w:id="93"/>
                <w:bookmarkEnd w:id="94"/>
                <w:r w:rsidRPr="004E51E5">
                  <w:rPr>
                    <w:rFonts w:cs="Arial"/>
                  </w:rPr>
                  <w:t>Android-järjestelmän aloitusnäyttöön.</w:t>
                </w:r>
              </w:p>
            </w:tc>
          </w:tr>
          <w:tr w:rsidR="006505C9" w:rsidRPr="004E51E5" w14:paraId="6320B619" w14:textId="77777777" w:rsidTr="00D74797">
            <w:trPr>
              <w:trHeight w:val="1026"/>
              <w:jc w:val="center"/>
            </w:trPr>
            <w:tc>
              <w:tcPr>
                <w:tcW w:w="1129" w:type="dxa"/>
                <w:vAlign w:val="center"/>
              </w:tcPr>
              <w:p w14:paraId="68D0A382" w14:textId="77777777" w:rsidR="006505C9" w:rsidRPr="004E51E5" w:rsidRDefault="006505C9" w:rsidP="0072496E">
                <w:pPr>
                  <w:pStyle w:val="ae"/>
                  <w:spacing w:beforeLines="20" w:before="62" w:afterLines="20" w:after="62" w:line="480" w:lineRule="auto"/>
                  <w:jc w:val="center"/>
                  <w:rPr>
                    <w:rFonts w:cs="Arial"/>
                    <w:noProof/>
                  </w:rPr>
                </w:pPr>
                <w:r w:rsidRPr="004E51E5">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4E51E5" w:rsidRDefault="006505C9" w:rsidP="0013203C">
                <w:pPr>
                  <w:pStyle w:val="ae"/>
                  <w:spacing w:beforeLines="20" w:before="62" w:afterLines="20" w:after="62" w:line="240" w:lineRule="exact"/>
                  <w:rPr>
                    <w:rFonts w:cs="Arial"/>
                    <w:b/>
                    <w:bCs/>
                  </w:rPr>
                </w:pPr>
                <w:r w:rsidRPr="004E51E5">
                  <w:rPr>
                    <w:rFonts w:cs="Arial"/>
                    <w:b/>
                    <w:bCs/>
                  </w:rPr>
                  <w:t>Viimeisimmät sovellukset</w:t>
                </w:r>
              </w:p>
            </w:tc>
            <w:tc>
              <w:tcPr>
                <w:tcW w:w="4552" w:type="dxa"/>
                <w:vAlign w:val="center"/>
              </w:tcPr>
              <w:p w14:paraId="34EC2A54" w14:textId="2BB206AB" w:rsidR="006505C9" w:rsidRPr="004E51E5" w:rsidRDefault="00D47EF5" w:rsidP="0013203C">
                <w:pPr>
                  <w:pStyle w:val="af0"/>
                  <w:spacing w:beforeLines="20" w:before="62" w:afterLines="20" w:after="62" w:line="240" w:lineRule="exact"/>
                  <w:ind w:left="0"/>
                  <w:rPr>
                    <w:rFonts w:cs="Arial"/>
                  </w:rPr>
                </w:pPr>
                <w:bookmarkStart w:id="95" w:name="OLE_LINK14"/>
                <w:r w:rsidRPr="004E51E5">
                  <w:rPr>
                    <w:rFonts w:cs="Arial"/>
                  </w:rPr>
                  <w:t>Näyttää luettelon käynnissä olevista sovelluksista</w:t>
                </w:r>
                <w:r w:rsidR="00B9468F" w:rsidRPr="004E51E5">
                  <w:rPr>
                    <w:rFonts w:cs="Arial"/>
                  </w:rPr>
                  <w:t>.</w:t>
                </w:r>
                <w:r w:rsidRPr="004E51E5">
                  <w:rPr>
                    <w:rFonts w:cs="Arial"/>
                  </w:rPr>
                  <w:t xml:space="preserve"> Käynnistä sovellus napauttamalla sen kuvaketta</w:t>
                </w:r>
                <w:r w:rsidR="00B9468F" w:rsidRPr="004E51E5">
                  <w:rPr>
                    <w:rFonts w:cs="Arial"/>
                  </w:rPr>
                  <w:t>.</w:t>
                </w:r>
                <w:r w:rsidRPr="004E51E5">
                  <w:rPr>
                    <w:rFonts w:cs="Arial"/>
                  </w:rPr>
                  <w:t xml:space="preserve"> Sulje käynnissä oleva sovellus pyyhkäisemällä se ylös. Tai sulje kaikki käynnissä olevat sovellukset napauttamalla </w:t>
                </w:r>
                <w:r w:rsidRPr="004E51E5">
                  <w:rPr>
                    <w:rFonts w:cs="Arial"/>
                    <w:b/>
                    <w:bCs/>
                  </w:rPr>
                  <w:t>Tyhjennä kaikki</w:t>
                </w:r>
                <w:r w:rsidR="00B9468F" w:rsidRPr="004E51E5">
                  <w:rPr>
                    <w:rFonts w:cs="Arial"/>
                    <w:b/>
                    <w:bCs/>
                  </w:rPr>
                  <w:t>.</w:t>
                </w:r>
                <w:bookmarkEnd w:id="95"/>
              </w:p>
            </w:tc>
          </w:tr>
          <w:tr w:rsidR="006E6311" w:rsidRPr="004E51E5" w14:paraId="436CAA33" w14:textId="77777777" w:rsidTr="00D74797">
            <w:trPr>
              <w:trHeight w:val="691"/>
              <w:jc w:val="center"/>
            </w:trPr>
            <w:tc>
              <w:tcPr>
                <w:tcW w:w="1129" w:type="dxa"/>
                <w:vAlign w:val="center"/>
              </w:tcPr>
              <w:p w14:paraId="1885E3F4" w14:textId="36DA099C" w:rsidR="006E6311" w:rsidRPr="004E51E5" w:rsidRDefault="00110902" w:rsidP="0072496E">
                <w:pPr>
                  <w:pStyle w:val="ae"/>
                  <w:spacing w:beforeLines="20" w:before="62" w:afterLines="20" w:after="62" w:line="480" w:lineRule="auto"/>
                  <w:jc w:val="center"/>
                  <w:rPr>
                    <w:rFonts w:cs="Arial"/>
                    <w:noProof/>
                  </w:rPr>
                </w:pPr>
                <w:bookmarkStart w:id="96" w:name="OLE_LINK1"/>
                <w:r w:rsidRPr="004E51E5">
                  <w:rPr>
                    <w:rFonts w:cs="Arial"/>
                    <w:noProof/>
                    <w:lang w:val="en-US"/>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5F4A5766" w:rsidR="006E6311" w:rsidRPr="004E51E5" w:rsidRDefault="006E6311" w:rsidP="0013203C">
                <w:pPr>
                  <w:pStyle w:val="ae"/>
                  <w:spacing w:beforeLines="20" w:before="62" w:afterLines="20" w:after="62" w:line="240" w:lineRule="exact"/>
                  <w:rPr>
                    <w:rFonts w:cs="Arial"/>
                    <w:b/>
                    <w:bCs/>
                  </w:rPr>
                </w:pPr>
                <w:r w:rsidRPr="004E51E5">
                  <w:rPr>
                    <w:rFonts w:cs="Arial"/>
                    <w:b/>
                    <w:bCs/>
                  </w:rPr>
                  <w:t>S -jaettu näyttö</w:t>
                </w:r>
              </w:p>
            </w:tc>
            <w:tc>
              <w:tcPr>
                <w:tcW w:w="4552" w:type="dxa"/>
                <w:vAlign w:val="center"/>
              </w:tcPr>
              <w:p w14:paraId="44210FEC" w14:textId="0C82F206" w:rsidR="006E6311" w:rsidRPr="004E51E5" w:rsidRDefault="00632846" w:rsidP="0013203C">
                <w:pPr>
                  <w:pStyle w:val="af0"/>
                  <w:spacing w:beforeLines="20" w:before="62" w:afterLines="20" w:after="62" w:line="240" w:lineRule="exact"/>
                  <w:ind w:left="0"/>
                  <w:rPr>
                    <w:rFonts w:cs="Arial"/>
                  </w:rPr>
                </w:pPr>
                <w:r w:rsidRPr="004E51E5">
                  <w:rPr>
                    <w:rFonts w:cs="Arial"/>
                  </w:rPr>
                  <w:t xml:space="preserve">Vierekkäinen kaksoisnäyttötila on suunniteltu erityisesti kahden eri ikkunan samanaikaiseen näyttämiseen. Jaetun sovelluspalkin usein käytettyjä sovelluksia </w:t>
                </w:r>
                <w:r w:rsidR="00540422" w:rsidRPr="004E51E5">
                  <w:rPr>
                    <w:rFonts w:cs="Arial"/>
                  </w:rPr>
                  <w:t xml:space="preserve">voidaan </w:t>
                </w:r>
                <w:r w:rsidR="001F67B1" w:rsidRPr="004E51E5">
                  <w:rPr>
                    <w:rFonts w:cs="Arial"/>
                  </w:rPr>
                  <w:t>lisätä ja poistaa.</w:t>
                </w:r>
              </w:p>
            </w:tc>
          </w:tr>
          <w:tr w:rsidR="00D74797" w:rsidRPr="004E51E5" w14:paraId="7A07DE70" w14:textId="77777777" w:rsidTr="00D74797">
            <w:trPr>
              <w:trHeight w:val="691"/>
              <w:jc w:val="center"/>
            </w:trPr>
            <w:tc>
              <w:tcPr>
                <w:tcW w:w="1129" w:type="dxa"/>
                <w:vAlign w:val="center"/>
              </w:tcPr>
              <w:p w14:paraId="502E778E" w14:textId="2DF386DB" w:rsidR="00D74797" w:rsidRPr="004E51E5" w:rsidRDefault="00110902" w:rsidP="0072496E">
                <w:pPr>
                  <w:pStyle w:val="ae"/>
                  <w:spacing w:beforeLines="20" w:before="62" w:afterLines="20" w:after="62" w:line="480" w:lineRule="auto"/>
                  <w:jc w:val="center"/>
                  <w:rPr>
                    <w:rFonts w:cs="Arial"/>
                    <w:noProof/>
                    <w14:ligatures w14:val="standardContextual"/>
                  </w:rPr>
                </w:pPr>
                <w:r w:rsidRPr="004E51E5">
                  <w:rPr>
                    <w:rFonts w:cs="Arial"/>
                    <w:noProof/>
                    <w:lang w:val="en-US"/>
                    <w14:ligatures w14:val="standardContextual"/>
                  </w:rPr>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4E51E5" w:rsidRDefault="00280D26" w:rsidP="00280D26">
                <w:pPr>
                  <w:pStyle w:val="ae"/>
                  <w:spacing w:beforeLines="20" w:before="62" w:afterLines="20" w:after="62" w:line="240" w:lineRule="exact"/>
                  <w:jc w:val="left"/>
                  <w:rPr>
                    <w:rFonts w:cs="Arial"/>
                    <w:b/>
                    <w:bCs/>
                    <w:color w:val="FF0000"/>
                  </w:rPr>
                </w:pPr>
                <w:r w:rsidRPr="004E51E5">
                  <w:rPr>
                    <w:rFonts w:cs="Arial"/>
                    <w:b/>
                    <w:bCs/>
                  </w:rPr>
                  <w:t>Tekoälyteknikkoavustaja</w:t>
                </w:r>
              </w:p>
            </w:tc>
            <w:tc>
              <w:tcPr>
                <w:tcW w:w="4552" w:type="dxa"/>
                <w:vAlign w:val="center"/>
              </w:tcPr>
              <w:p w14:paraId="12A5B470" w14:textId="627FC161" w:rsidR="00D74797" w:rsidRPr="004E51E5" w:rsidRDefault="000024ED" w:rsidP="00375AD8">
                <w:pPr>
                  <w:pStyle w:val="af0"/>
                  <w:spacing w:beforeLines="20" w:before="62" w:afterLines="20" w:after="62" w:line="240" w:lineRule="exact"/>
                  <w:ind w:left="0"/>
                  <w:rPr>
                    <w:rFonts w:cs="Arial"/>
                  </w:rPr>
                </w:pPr>
                <w:r w:rsidRPr="004E51E5">
                  <w:rPr>
                    <w:rFonts w:cs="Arial"/>
                  </w:rPr>
                  <w:t>Suorittaa tehtäviä ääniohjauksella</w:t>
                </w:r>
                <w:r w:rsidR="00B9468F" w:rsidRPr="004E51E5">
                  <w:rPr>
                    <w:rFonts w:cs="Arial"/>
                  </w:rPr>
                  <w:t>.</w:t>
                </w:r>
                <w:r w:rsidR="00644DA7" w:rsidRPr="004E51E5">
                  <w:rPr>
                    <w:rFonts w:cs="Arial"/>
                  </w:rPr>
                  <w:t xml:space="preserve"> </w:t>
                </w:r>
                <w:r w:rsidR="009E5823" w:rsidRPr="004E51E5">
                  <w:rPr>
                    <w:rFonts w:cs="Arial"/>
                  </w:rPr>
                  <w:t xml:space="preserve">Katso </w:t>
                </w:r>
                <w:r w:rsidR="009E5823" w:rsidRPr="004E51E5">
                  <w:rPr>
                    <w:rFonts w:cs="Arial"/>
                    <w:i/>
                    <w:iCs/>
                    <w:color w:val="0000FF"/>
                  </w:rPr>
                  <w:fldChar w:fldCharType="begin"/>
                </w:r>
                <w:r w:rsidR="009E5823" w:rsidRPr="004E51E5">
                  <w:rPr>
                    <w:rFonts w:cs="Arial"/>
                    <w:i/>
                    <w:iCs/>
                    <w:color w:val="0000FF"/>
                  </w:rPr>
                  <w:instrText xml:space="preserve"> REF _Ref195176443 \h  \* MERGEFORMAT </w:instrText>
                </w:r>
                <w:r w:rsidR="009E5823" w:rsidRPr="004E51E5">
                  <w:rPr>
                    <w:rFonts w:cs="Arial"/>
                    <w:i/>
                    <w:iCs/>
                    <w:color w:val="0000FF"/>
                  </w:rPr>
                </w:r>
                <w:r w:rsidR="009E5823" w:rsidRPr="004E51E5">
                  <w:rPr>
                    <w:rFonts w:cs="Arial"/>
                    <w:i/>
                    <w:iCs/>
                    <w:color w:val="0000FF"/>
                  </w:rPr>
                  <w:fldChar w:fldCharType="separate"/>
                </w:r>
                <w:r w:rsidR="00375AD8" w:rsidRPr="004E51E5">
                  <w:rPr>
                    <w:rFonts w:cs="Arial"/>
                    <w:i/>
                    <w:iCs/>
                    <w:color w:val="0000FF"/>
                  </w:rPr>
                  <w:t>T</w:t>
                </w:r>
                <w:r w:rsidR="00187D73" w:rsidRPr="004E51E5">
                  <w:rPr>
                    <w:rFonts w:cs="Arial"/>
                    <w:i/>
                    <w:iCs/>
                    <w:color w:val="0000FF"/>
                  </w:rPr>
                  <w:t>ekoälyteknikkoavustaja</w:t>
                </w:r>
                <w:r w:rsidR="00B9468F" w:rsidRPr="004E51E5">
                  <w:rPr>
                    <w:rFonts w:cs="Arial"/>
                    <w:i/>
                    <w:iCs/>
                    <w:color w:val="0000FF"/>
                  </w:rPr>
                  <w:t>.</w:t>
                </w:r>
                <w:r w:rsidR="00187D73" w:rsidRPr="004E51E5">
                  <w:rPr>
                    <w:rFonts w:cs="Arial"/>
                    <w:i/>
                    <w:iCs/>
                    <w:color w:val="0000FF"/>
                  </w:rPr>
                  <w:t xml:space="preserve"> </w:t>
                </w:r>
                <w:r w:rsidR="009E5823" w:rsidRPr="004E51E5">
                  <w:rPr>
                    <w:rFonts w:cs="Arial"/>
                    <w:i/>
                    <w:iCs/>
                    <w:color w:val="0000FF"/>
                  </w:rPr>
                  <w:fldChar w:fldCharType="end"/>
                </w:r>
                <w:r w:rsidR="00375AD8" w:rsidRPr="004E51E5">
                  <w:rPr>
                    <w:rFonts w:cs="Arial"/>
                    <w:iCs/>
                  </w:rPr>
                  <w:t>Tällä hetkellä</w:t>
                </w:r>
                <w:r w:rsidR="00375AD8" w:rsidRPr="004E51E5">
                  <w:rPr>
                    <w:rFonts w:cs="Arial"/>
                  </w:rPr>
                  <w:t xml:space="preserve"> </w:t>
                </w:r>
                <w:r w:rsidR="00EB715A" w:rsidRPr="004E51E5">
                  <w:rPr>
                    <w:rFonts w:cs="Arial"/>
                  </w:rPr>
                  <w:t xml:space="preserve">ääniohjauksen </w:t>
                </w:r>
                <w:r w:rsidR="009E5823" w:rsidRPr="004E51E5">
                  <w:rPr>
                    <w:rFonts w:cs="Arial"/>
                  </w:rPr>
                  <w:t xml:space="preserve">tuettu kieli </w:t>
                </w:r>
                <w:r w:rsidR="00EB715A" w:rsidRPr="004E51E5">
                  <w:rPr>
                    <w:rFonts w:cs="Arial"/>
                  </w:rPr>
                  <w:t>on englanti.</w:t>
                </w:r>
              </w:p>
            </w:tc>
          </w:tr>
          <w:bookmarkEnd w:id="96"/>
          <w:tr w:rsidR="006505C9" w:rsidRPr="004E51E5" w14:paraId="02157851" w14:textId="77777777" w:rsidTr="00D74797">
            <w:trPr>
              <w:trHeight w:val="619"/>
              <w:jc w:val="center"/>
            </w:trPr>
            <w:tc>
              <w:tcPr>
                <w:tcW w:w="1129" w:type="dxa"/>
                <w:vAlign w:val="center"/>
              </w:tcPr>
              <w:p w14:paraId="78F6D843" w14:textId="77777777" w:rsidR="006505C9" w:rsidRPr="004E51E5" w:rsidRDefault="006505C9" w:rsidP="0072496E">
                <w:pPr>
                  <w:pStyle w:val="ae"/>
                  <w:spacing w:beforeLines="20" w:before="62" w:afterLines="20" w:after="62" w:line="480" w:lineRule="auto"/>
                  <w:jc w:val="center"/>
                  <w:rPr>
                    <w:rFonts w:cs="Arial"/>
                    <w:noProof/>
                  </w:rPr>
                </w:pPr>
                <w:r w:rsidRPr="004E51E5">
                  <w:rPr>
                    <w:rFonts w:cs="Arial"/>
                    <w:noProof/>
                    <w:lang w:val="en-US"/>
                  </w:rPr>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4E51E5" w:rsidRDefault="006505C9" w:rsidP="0013203C">
                <w:pPr>
                  <w:pStyle w:val="ae"/>
                  <w:spacing w:beforeLines="20" w:before="62" w:afterLines="20" w:after="62" w:line="240" w:lineRule="exact"/>
                  <w:rPr>
                    <w:rFonts w:cs="Arial"/>
                    <w:b/>
                    <w:bCs/>
                  </w:rPr>
                </w:pPr>
                <w:r w:rsidRPr="004E51E5">
                  <w:rPr>
                    <w:rFonts w:cs="Arial"/>
                    <w:b/>
                    <w:bCs/>
                  </w:rPr>
                  <w:t>Selain</w:t>
                </w:r>
              </w:p>
            </w:tc>
            <w:tc>
              <w:tcPr>
                <w:tcW w:w="4552" w:type="dxa"/>
                <w:vAlign w:val="center"/>
              </w:tcPr>
              <w:p w14:paraId="3B107997" w14:textId="77777777" w:rsidR="006505C9" w:rsidRPr="004E51E5" w:rsidRDefault="006505C9" w:rsidP="0013203C">
                <w:pPr>
                  <w:pStyle w:val="af0"/>
                  <w:spacing w:beforeLines="20" w:before="62" w:afterLines="20" w:after="62" w:line="240" w:lineRule="exact"/>
                  <w:ind w:left="0"/>
                  <w:rPr>
                    <w:rFonts w:cs="Arial"/>
                  </w:rPr>
                </w:pPr>
                <w:r w:rsidRPr="004E51E5">
                  <w:rPr>
                    <w:rFonts w:cs="Arial"/>
                  </w:rPr>
                  <w:t>Käynnistää Chrome-internetselaimen.</w:t>
                </w:r>
              </w:p>
            </w:tc>
          </w:tr>
          <w:tr w:rsidR="006505C9" w:rsidRPr="004E51E5" w14:paraId="70B7F8C6" w14:textId="77777777" w:rsidTr="00D74797">
            <w:trPr>
              <w:trHeight w:val="1333"/>
              <w:jc w:val="center"/>
            </w:trPr>
            <w:tc>
              <w:tcPr>
                <w:tcW w:w="1129" w:type="dxa"/>
                <w:vAlign w:val="center"/>
              </w:tcPr>
              <w:p w14:paraId="0CB56278" w14:textId="77777777" w:rsidR="006505C9" w:rsidRPr="004E51E5" w:rsidRDefault="006505C9" w:rsidP="0072496E">
                <w:pPr>
                  <w:pStyle w:val="ae"/>
                  <w:spacing w:beforeLines="20" w:before="62" w:afterLines="20" w:after="62" w:line="480" w:lineRule="auto"/>
                  <w:jc w:val="center"/>
                  <w:rPr>
                    <w:rFonts w:cs="Arial"/>
                    <w:noProof/>
                  </w:rPr>
                </w:pPr>
                <w:r w:rsidRPr="004E51E5">
                  <w:rPr>
                    <w:rFonts w:cs="Arial"/>
                    <w:noProof/>
                    <w:lang w:val="en-US"/>
                  </w:rPr>
                  <w:lastRenderedPageBreak/>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4E51E5" w:rsidRDefault="006505C9" w:rsidP="0013203C">
                <w:pPr>
                  <w:pStyle w:val="ae"/>
                  <w:spacing w:beforeLines="20" w:before="62" w:afterLines="20" w:after="62" w:line="240" w:lineRule="exact"/>
                  <w:rPr>
                    <w:rFonts w:cs="Arial"/>
                    <w:b/>
                    <w:bCs/>
                  </w:rPr>
                </w:pPr>
                <w:r w:rsidRPr="004E51E5">
                  <w:rPr>
                    <w:rFonts w:cs="Arial"/>
                    <w:b/>
                    <w:bCs/>
                  </w:rPr>
                  <w:t>Kamera</w:t>
                </w:r>
              </w:p>
            </w:tc>
            <w:tc>
              <w:tcPr>
                <w:tcW w:w="4552" w:type="dxa"/>
                <w:vAlign w:val="center"/>
              </w:tcPr>
              <w:p w14:paraId="02D99864" w14:textId="11EA1F25" w:rsidR="006505C9" w:rsidRPr="004E51E5" w:rsidRDefault="006505C9" w:rsidP="00375AD8">
                <w:pPr>
                  <w:pStyle w:val="af0"/>
                  <w:spacing w:beforeLines="20" w:before="62" w:afterLines="20" w:after="62" w:line="240" w:lineRule="exact"/>
                  <w:ind w:left="0"/>
                  <w:rPr>
                    <w:rFonts w:cs="Arial"/>
                  </w:rPr>
                </w:pPr>
                <w:r w:rsidRPr="004E51E5">
                  <w:rPr>
                    <w:rFonts w:cs="Arial"/>
                  </w:rPr>
                  <w:t xml:space="preserve">Napauta </w:t>
                </w:r>
                <w:r w:rsidRPr="004E51E5">
                  <w:rPr>
                    <w:rFonts w:cs="Arial"/>
                    <w:b/>
                    <w:bCs/>
                  </w:rPr>
                  <w:t xml:space="preserve">kamerakuvaketta </w:t>
                </w:r>
                <w:r w:rsidRPr="004E51E5">
                  <w:rPr>
                    <w:rFonts w:cs="Arial"/>
                  </w:rPr>
                  <w:t xml:space="preserve">avataksesi kameran etsimen. Pidä kuvaketta painettuna </w:t>
                </w:r>
                <w:r w:rsidR="00D47EF5" w:rsidRPr="004E51E5">
                  <w:rPr>
                    <w:rFonts w:cs="Arial"/>
                  </w:rPr>
                  <w:t xml:space="preserve">ottaaksesi </w:t>
                </w:r>
                <w:r w:rsidRPr="004E51E5">
                  <w:rPr>
                    <w:rFonts w:cs="Arial"/>
                  </w:rPr>
                  <w:t>kuvakaappauksen näytöstä. Tallennetut tiedostot tallennetaan automaattisesti Tiedonhallinta-sovellukseen myöhempää tarkastelua varten. Katso</w:t>
                </w:r>
                <w:r w:rsidR="00375AD8" w:rsidRPr="004E51E5">
                  <w:rPr>
                    <w:rFonts w:cs="Arial"/>
                    <w:i/>
                    <w:iCs/>
                    <w:color w:val="0000FF"/>
                  </w:rPr>
                  <w:t xml:space="preserve"> </w:t>
                </w:r>
                <w:hyperlink w:anchor="_Tietojen_hallinta" w:history="1">
                  <w:r w:rsidR="00375AD8" w:rsidRPr="004E51E5">
                    <w:rPr>
                      <w:rStyle w:val="a9"/>
                      <w:rFonts w:cs="Arial"/>
                      <w:i/>
                      <w:iCs/>
                      <w:u w:val="none"/>
                    </w:rPr>
                    <w:t>Tietojen hallinta</w:t>
                  </w:r>
                </w:hyperlink>
                <w:r w:rsidR="00A12155" w:rsidRPr="004E51E5">
                  <w:rPr>
                    <w:rFonts w:cs="Arial"/>
                  </w:rPr>
                  <w:t>.</w:t>
                </w:r>
              </w:p>
            </w:tc>
          </w:tr>
          <w:tr w:rsidR="006505C9" w:rsidRPr="004E51E5" w14:paraId="285F2E56" w14:textId="77777777" w:rsidTr="00D74797">
            <w:trPr>
              <w:trHeight w:val="867"/>
              <w:jc w:val="center"/>
            </w:trPr>
            <w:tc>
              <w:tcPr>
                <w:tcW w:w="1129" w:type="dxa"/>
                <w:vAlign w:val="center"/>
              </w:tcPr>
              <w:p w14:paraId="5CCFAE37" w14:textId="77777777" w:rsidR="006505C9" w:rsidRPr="004E51E5" w:rsidRDefault="006505C9" w:rsidP="0072496E">
                <w:pPr>
                  <w:pStyle w:val="ae"/>
                  <w:spacing w:beforeLines="20" w:before="62" w:afterLines="20" w:after="62" w:line="480" w:lineRule="auto"/>
                  <w:jc w:val="center"/>
                  <w:rPr>
                    <w:rFonts w:cs="Arial"/>
                    <w:noProof/>
                  </w:rPr>
                </w:pPr>
                <w:r w:rsidRPr="004E51E5">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4E51E5" w:rsidRDefault="006505C9" w:rsidP="0013203C">
                <w:pPr>
                  <w:pStyle w:val="ae"/>
                  <w:spacing w:beforeLines="20" w:before="62" w:afterLines="20" w:after="62" w:line="240" w:lineRule="exact"/>
                  <w:jc w:val="left"/>
                  <w:rPr>
                    <w:rFonts w:cs="Arial"/>
                    <w:b/>
                    <w:bCs/>
                  </w:rPr>
                </w:pPr>
                <w:r w:rsidRPr="004E51E5">
                  <w:rPr>
                    <w:rFonts w:cs="Arial"/>
                    <w:b/>
                    <w:bCs/>
                  </w:rPr>
                  <w:t>Näyttö ja ääni</w:t>
                </w:r>
              </w:p>
            </w:tc>
            <w:tc>
              <w:tcPr>
                <w:tcW w:w="4552" w:type="dxa"/>
                <w:vAlign w:val="center"/>
              </w:tcPr>
              <w:p w14:paraId="1C2090C9" w14:textId="77777777" w:rsidR="006505C9" w:rsidRPr="004E51E5" w:rsidRDefault="006505C9" w:rsidP="0013203C">
                <w:pPr>
                  <w:pStyle w:val="af0"/>
                  <w:spacing w:beforeLines="20" w:before="62" w:afterLines="20" w:after="62" w:line="240" w:lineRule="exact"/>
                  <w:ind w:left="0"/>
                  <w:rPr>
                    <w:rFonts w:cs="Arial"/>
                  </w:rPr>
                </w:pPr>
                <w:r w:rsidRPr="004E51E5">
                  <w:rPr>
                    <w:rFonts w:cs="Arial"/>
                  </w:rPr>
                  <w:t>Säätää näytön kirkkautta ja äänenvoimakkuutta.</w:t>
                </w:r>
              </w:p>
            </w:tc>
          </w:tr>
          <w:tr w:rsidR="006505C9" w:rsidRPr="004E51E5" w14:paraId="6B857DAE" w14:textId="77777777" w:rsidTr="00D74797">
            <w:trPr>
              <w:trHeight w:val="969"/>
              <w:jc w:val="center"/>
            </w:trPr>
            <w:tc>
              <w:tcPr>
                <w:tcW w:w="1129" w:type="dxa"/>
                <w:vAlign w:val="center"/>
              </w:tcPr>
              <w:p w14:paraId="66815F5F" w14:textId="08628E71" w:rsidR="006505C9" w:rsidRPr="004E51E5" w:rsidRDefault="00751C57" w:rsidP="0072496E">
                <w:pPr>
                  <w:pStyle w:val="ae"/>
                  <w:spacing w:beforeLines="20" w:before="62" w:afterLines="20" w:after="62" w:line="480" w:lineRule="auto"/>
                  <w:jc w:val="center"/>
                  <w:rPr>
                    <w:rFonts w:cs="Arial"/>
                    <w:noProof/>
                  </w:rPr>
                </w:pPr>
                <w:r w:rsidRPr="004E51E5">
                  <w:rPr>
                    <w:rFonts w:cs="Arial"/>
                    <w:noProof/>
                    <w:lang w:val="en-US"/>
                  </w:rPr>
                  <w:drawing>
                    <wp:inline distT="0" distB="0" distL="0" distR="0" wp14:anchorId="47FF2C77" wp14:editId="2359998A">
                      <wp:extent cx="579755" cy="370840"/>
                      <wp:effectExtent l="0" t="0" r="0" b="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6B79F0B0" w:rsidR="006505C9" w:rsidRPr="004E51E5" w:rsidRDefault="00751C57" w:rsidP="0013203C">
                <w:pPr>
                  <w:pStyle w:val="ae"/>
                  <w:spacing w:beforeLines="20" w:before="62" w:afterLines="20" w:after="62" w:line="240" w:lineRule="exact"/>
                  <w:rPr>
                    <w:rFonts w:cs="Arial"/>
                    <w:b/>
                    <w:bCs/>
                  </w:rPr>
                </w:pPr>
                <w:r w:rsidRPr="004E51E5">
                  <w:rPr>
                    <w:rFonts w:cs="Arial"/>
                    <w:b/>
                    <w:bCs/>
                  </w:rPr>
                  <w:t>VCI</w:t>
                </w:r>
                <w:r w:rsidR="006505C9" w:rsidRPr="004E51E5">
                  <w:rPr>
                    <w:rFonts w:cs="Arial"/>
                    <w:b/>
                    <w:bCs/>
                  </w:rPr>
                  <w:t>-hallinnan pikanäppäin</w:t>
                </w:r>
              </w:p>
            </w:tc>
            <w:tc>
              <w:tcPr>
                <w:tcW w:w="4552" w:type="dxa"/>
                <w:vAlign w:val="center"/>
              </w:tcPr>
              <w:p w14:paraId="5EC2A01E" w14:textId="2D9D19EE" w:rsidR="006505C9" w:rsidRPr="004E51E5" w:rsidRDefault="006505C9" w:rsidP="00751C57">
                <w:pPr>
                  <w:pStyle w:val="af0"/>
                  <w:spacing w:beforeLines="20" w:before="62" w:afterLines="20" w:after="62" w:line="240" w:lineRule="exact"/>
                  <w:ind w:left="0"/>
                  <w:rPr>
                    <w:rFonts w:cs="Arial"/>
                  </w:rPr>
                </w:pPr>
                <w:r w:rsidRPr="004E51E5">
                  <w:rPr>
                    <w:rFonts w:cs="Arial"/>
                  </w:rPr>
                  <w:t xml:space="preserve">Avaa </w:t>
                </w:r>
                <w:r w:rsidR="00751C57" w:rsidRPr="004E51E5">
                  <w:rPr>
                    <w:rFonts w:cs="Arial"/>
                  </w:rPr>
                  <w:t>VCI</w:t>
                </w:r>
                <w:r w:rsidRPr="004E51E5">
                  <w:rPr>
                    <w:rFonts w:cs="Arial"/>
                  </w:rPr>
                  <w:t xml:space="preserve"> Manager -sovelluksen. Oikeassa alakulmassa oleva vihreä kuvake osoittaa, että </w:t>
                </w:r>
                <w:r w:rsidR="00751C57" w:rsidRPr="004E51E5">
                  <w:rPr>
                    <w:rFonts w:cs="Arial"/>
                  </w:rPr>
                  <w:t>VCI</w:t>
                </w:r>
                <w:r w:rsidRPr="004E51E5">
                  <w:rPr>
                    <w:rFonts w:cs="Arial"/>
                  </w:rPr>
                  <w:t xml:space="preserve">2 on yhdistetty, ja punainen X-kuvake näkyy, jos yhteys epäonnistuu. </w:t>
                </w:r>
              </w:p>
            </w:tc>
          </w:tr>
          <w:tr w:rsidR="006505C9" w:rsidRPr="004E51E5" w14:paraId="7F7A524B" w14:textId="77777777" w:rsidTr="00D74797">
            <w:trPr>
              <w:trHeight w:val="605"/>
              <w:jc w:val="center"/>
            </w:trPr>
            <w:tc>
              <w:tcPr>
                <w:tcW w:w="1129" w:type="dxa"/>
                <w:vAlign w:val="center"/>
              </w:tcPr>
              <w:p w14:paraId="7B3373CB" w14:textId="77777777" w:rsidR="006505C9" w:rsidRPr="004E51E5" w:rsidRDefault="006505C9" w:rsidP="0072496E">
                <w:pPr>
                  <w:pStyle w:val="ae"/>
                  <w:spacing w:beforeLines="20" w:before="62" w:afterLines="20" w:after="62" w:line="480" w:lineRule="auto"/>
                  <w:jc w:val="center"/>
                  <w:rPr>
                    <w:rFonts w:cs="Arial"/>
                    <w:noProof/>
                  </w:rPr>
                </w:pPr>
                <w:r w:rsidRPr="004E51E5">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4E51E5" w:rsidRDefault="006505C9" w:rsidP="0013203C">
                <w:pPr>
                  <w:pStyle w:val="ae"/>
                  <w:spacing w:beforeLines="20" w:before="62" w:afterLines="20" w:after="62" w:line="240" w:lineRule="exact"/>
                  <w:rPr>
                    <w:rFonts w:cs="Arial"/>
                    <w:b/>
                    <w:bCs/>
                  </w:rPr>
                </w:pPr>
                <w:r w:rsidRPr="004E51E5">
                  <w:rPr>
                    <w:rFonts w:cs="Arial"/>
                    <w:b/>
                    <w:bCs/>
                  </w:rPr>
                  <w:t xml:space="preserve">MaxiSys </w:t>
                </w:r>
                <w:bookmarkStart w:id="97" w:name="OLE_LINK10"/>
                <w:r w:rsidRPr="004E51E5">
                  <w:rPr>
                    <w:rFonts w:cs="Arial"/>
                    <w:b/>
                    <w:bCs/>
                  </w:rPr>
                  <w:t>Oikotie</w:t>
                </w:r>
                <w:bookmarkEnd w:id="97"/>
              </w:p>
            </w:tc>
            <w:tc>
              <w:tcPr>
                <w:tcW w:w="4552" w:type="dxa"/>
                <w:vAlign w:val="center"/>
              </w:tcPr>
              <w:p w14:paraId="6F8FECBF" w14:textId="77777777" w:rsidR="006505C9" w:rsidRPr="004E51E5" w:rsidRDefault="006505C9" w:rsidP="0013203C">
                <w:pPr>
                  <w:pStyle w:val="af0"/>
                  <w:spacing w:beforeLines="20" w:before="62" w:afterLines="20" w:after="62" w:line="240" w:lineRule="exact"/>
                  <w:ind w:left="0"/>
                  <w:rPr>
                    <w:rFonts w:cs="Arial"/>
                  </w:rPr>
                </w:pPr>
                <w:r w:rsidRPr="004E51E5">
                  <w:rPr>
                    <w:rFonts w:cs="Arial"/>
                  </w:rPr>
                  <w:t>Palaa Diagnostiikka-näyttöön.</w:t>
                </w:r>
              </w:p>
            </w:tc>
          </w:tr>
          <w:tr w:rsidR="006505C9" w:rsidRPr="004E51E5" w14:paraId="101D3E51" w14:textId="77777777" w:rsidTr="00D74797">
            <w:trPr>
              <w:trHeight w:hRule="exact" w:val="699"/>
              <w:jc w:val="center"/>
            </w:trPr>
            <w:tc>
              <w:tcPr>
                <w:tcW w:w="1129" w:type="dxa"/>
                <w:vAlign w:val="center"/>
              </w:tcPr>
              <w:p w14:paraId="12B411A4" w14:textId="77777777" w:rsidR="006505C9" w:rsidRPr="004E51E5" w:rsidRDefault="006505C9" w:rsidP="0072496E">
                <w:pPr>
                  <w:pStyle w:val="ae"/>
                  <w:spacing w:beforeLines="20" w:before="62" w:afterLines="20" w:after="62" w:line="480" w:lineRule="auto"/>
                  <w:jc w:val="center"/>
                  <w:rPr>
                    <w:rFonts w:cs="Arial"/>
                    <w:noProof/>
                  </w:rPr>
                </w:pPr>
                <w:r w:rsidRPr="004E51E5">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4E51E5" w:rsidRDefault="006505C9" w:rsidP="0013203C">
                <w:pPr>
                  <w:pStyle w:val="ae"/>
                  <w:spacing w:beforeLines="20" w:before="62" w:afterLines="20" w:after="62" w:line="240" w:lineRule="exact"/>
                  <w:rPr>
                    <w:rFonts w:cs="Arial"/>
                    <w:b/>
                    <w:bCs/>
                  </w:rPr>
                </w:pPr>
                <w:r w:rsidRPr="004E51E5">
                  <w:rPr>
                    <w:rFonts w:cs="Arial"/>
                    <w:b/>
                    <w:bCs/>
                  </w:rPr>
                  <w:t>Palvelun pikanäppäin</w:t>
                </w:r>
              </w:p>
            </w:tc>
            <w:tc>
              <w:tcPr>
                <w:tcW w:w="4552" w:type="dxa"/>
                <w:vAlign w:val="center"/>
              </w:tcPr>
              <w:p w14:paraId="51E66E2B" w14:textId="77777777" w:rsidR="006505C9" w:rsidRPr="004E51E5" w:rsidRDefault="006505C9" w:rsidP="0013203C">
                <w:pPr>
                  <w:pStyle w:val="af0"/>
                  <w:spacing w:beforeLines="20" w:before="62" w:afterLines="20" w:after="62" w:line="240" w:lineRule="exact"/>
                  <w:ind w:left="0"/>
                  <w:rPr>
                    <w:rFonts w:cs="Arial"/>
                  </w:rPr>
                </w:pPr>
                <w:r w:rsidRPr="004E51E5">
                  <w:rPr>
                    <w:rFonts w:cs="Arial"/>
                  </w:rPr>
                  <w:t>Palaa huoltonäyttöön.</w:t>
                </w:r>
              </w:p>
            </w:tc>
          </w:tr>
        </w:tbl>
        <w:p w14:paraId="73A08A63" w14:textId="77777777" w:rsidR="006505C9" w:rsidRPr="004E51E5" w:rsidRDefault="006505C9" w:rsidP="00BE283D">
          <w:pPr>
            <w:pStyle w:val="aa"/>
            <w:numPr>
              <w:ilvl w:val="0"/>
              <w:numId w:val="5"/>
            </w:numPr>
            <w:spacing w:beforeLines="20" w:before="62" w:afterLines="20" w:after="62"/>
            <w:ind w:left="641" w:hanging="357"/>
            <w:rPr>
              <w:rFonts w:cs="Arial"/>
            </w:rPr>
          </w:pPr>
          <w:r w:rsidRPr="004E51E5">
            <w:rPr>
              <w:rFonts w:cs="Arial"/>
              <w:b/>
            </w:rPr>
            <w:t>Kameran käyttö</w:t>
          </w:r>
        </w:p>
        <w:p w14:paraId="70E9E489" w14:textId="02F5C78D" w:rsidR="006505C9" w:rsidRPr="004E51E5" w:rsidRDefault="006505C9" w:rsidP="00BE283D">
          <w:pPr>
            <w:pStyle w:val="aa"/>
            <w:numPr>
              <w:ilvl w:val="0"/>
              <w:numId w:val="22"/>
            </w:numPr>
            <w:spacing w:beforeLines="20" w:before="62" w:afterLines="20" w:after="62"/>
            <w:ind w:left="998" w:hanging="357"/>
            <w:rPr>
              <w:rFonts w:cs="Arial"/>
            </w:rPr>
          </w:pPr>
          <w:r w:rsidRPr="004E51E5">
            <w:rPr>
              <w:rFonts w:cs="Arial"/>
            </w:rPr>
            <w:t xml:space="preserve">Napauta </w:t>
          </w:r>
          <w:r w:rsidRPr="004E51E5">
            <w:rPr>
              <w:rFonts w:cs="Arial"/>
              <w:b/>
            </w:rPr>
            <w:t>Kamera</w:t>
          </w:r>
          <w:r w:rsidR="00DA502F" w:rsidRPr="004E51E5">
            <w:rPr>
              <w:rFonts w:cs="Arial"/>
              <w:b/>
            </w:rPr>
            <w:t>-</w:t>
          </w:r>
          <w:r w:rsidRPr="004E51E5">
            <w:rPr>
              <w:rFonts w:cs="Arial"/>
            </w:rPr>
            <w:t>kuvaketta. Kameranäyttö avautuu.</w:t>
          </w:r>
        </w:p>
        <w:p w14:paraId="57F13D40" w14:textId="7285CE94" w:rsidR="006505C9" w:rsidRPr="004E51E5" w:rsidRDefault="006505C9" w:rsidP="00BE283D">
          <w:pPr>
            <w:pStyle w:val="aa"/>
            <w:numPr>
              <w:ilvl w:val="0"/>
              <w:numId w:val="22"/>
            </w:numPr>
            <w:spacing w:beforeLines="20" w:before="62" w:afterLines="20" w:after="62"/>
            <w:ind w:left="998" w:hanging="357"/>
            <w:rPr>
              <w:rFonts w:cs="Arial"/>
            </w:rPr>
          </w:pPr>
          <w:r w:rsidRPr="004E51E5">
            <w:rPr>
              <w:rFonts w:cs="Arial"/>
            </w:rPr>
            <w:t>Tarkenna tallennettava kuva etsimessä.</w:t>
          </w:r>
        </w:p>
        <w:p w14:paraId="0AF31C93" w14:textId="77777777" w:rsidR="00751C57" w:rsidRPr="00751C57" w:rsidRDefault="00751C57" w:rsidP="00751C57">
          <w:pPr>
            <w:widowControl/>
            <w:numPr>
              <w:ilvl w:val="0"/>
              <w:numId w:val="22"/>
            </w:numPr>
            <w:spacing w:beforeLines="20" w:before="62" w:afterLines="20" w:after="62"/>
            <w:ind w:left="998" w:hanging="357"/>
            <w:rPr>
              <w:rFonts w:cs="Arial"/>
              <w:szCs w:val="18"/>
              <w:lang w:val="sv-SE"/>
            </w:rPr>
          </w:pPr>
          <w:r w:rsidRPr="00751C57">
            <w:rPr>
              <w:rFonts w:cs="Arial"/>
              <w:szCs w:val="18"/>
              <w:lang w:val="sv-SE"/>
            </w:rPr>
            <w:t>Napauta näytön oikealla puolella olevaa kamerakuvaketta. Etsin näyttää nyt otetun kuvan ja tallentaa otetun kuvan automaattisesti.</w:t>
          </w:r>
        </w:p>
        <w:p w14:paraId="7240E113" w14:textId="2B9BE5E8" w:rsidR="006505C9" w:rsidRPr="004E51E5" w:rsidRDefault="00751C57" w:rsidP="00751C57">
          <w:pPr>
            <w:pStyle w:val="aa"/>
            <w:numPr>
              <w:ilvl w:val="0"/>
              <w:numId w:val="22"/>
            </w:numPr>
            <w:spacing w:beforeLines="20" w:before="62" w:afterLines="20" w:after="62"/>
            <w:ind w:left="998" w:hanging="357"/>
            <w:rPr>
              <w:rFonts w:cs="Arial"/>
            </w:rPr>
          </w:pPr>
          <w:r w:rsidRPr="004E51E5">
            <w:rPr>
              <w:rFonts w:eastAsiaTheme="minorEastAsia" w:cs="Arial"/>
              <w:szCs w:val="18"/>
              <w:lang w:val="sv-SE"/>
            </w:rPr>
            <w:t>Napauta näytön oikeassa yläkulmassa olevaa pikkukuvaa nähdäksesi tallennetun kuvan.</w:t>
          </w:r>
        </w:p>
        <w:p w14:paraId="3E078638" w14:textId="7182BD10" w:rsidR="006505C9" w:rsidRPr="004E51E5" w:rsidRDefault="006505C9" w:rsidP="00BE283D">
          <w:pPr>
            <w:pStyle w:val="aa"/>
            <w:numPr>
              <w:ilvl w:val="0"/>
              <w:numId w:val="22"/>
            </w:numPr>
            <w:spacing w:beforeLines="20" w:before="62" w:afterLines="20" w:after="62"/>
            <w:ind w:left="998" w:hanging="357"/>
            <w:rPr>
              <w:rFonts w:cs="Arial"/>
            </w:rPr>
          </w:pPr>
          <w:r w:rsidRPr="004E51E5">
            <w:rPr>
              <w:rFonts w:cs="Arial"/>
            </w:rPr>
            <w:t xml:space="preserve">Poistu kamerasovelluksesta napauttamalla Takaisin- tai </w:t>
          </w:r>
          <w:r w:rsidRPr="004E51E5">
            <w:rPr>
              <w:rFonts w:cs="Arial"/>
              <w:b/>
            </w:rPr>
            <w:t>Koti</w:t>
          </w:r>
          <w:r w:rsidR="00DA502F" w:rsidRPr="004E51E5">
            <w:rPr>
              <w:rFonts w:cs="Arial"/>
              <w:b/>
            </w:rPr>
            <w:t>-</w:t>
          </w:r>
          <w:r w:rsidRPr="004E51E5">
            <w:rPr>
              <w:rFonts w:cs="Arial"/>
              <w:b/>
            </w:rPr>
            <w:t>painiketta</w:t>
          </w:r>
          <w:r w:rsidR="00B9468F" w:rsidRPr="004E51E5">
            <w:rPr>
              <w:rFonts w:cs="Arial"/>
              <w:b/>
            </w:rPr>
            <w:t>.</w:t>
          </w:r>
        </w:p>
        <w:p w14:paraId="41B4F6F9" w14:textId="77777777" w:rsidR="006505C9" w:rsidRPr="004E51E5" w:rsidRDefault="006505C9" w:rsidP="006505C9">
          <w:pPr>
            <w:pStyle w:val="af1"/>
            <w:pBdr>
              <w:top w:val="single" w:sz="4" w:space="1" w:color="auto"/>
              <w:bottom w:val="single" w:sz="4" w:space="1" w:color="auto"/>
            </w:pBdr>
            <w:spacing w:before="156" w:afterLines="0" w:after="0"/>
            <w:rPr>
              <w:b/>
              <w:sz w:val="18"/>
              <w:szCs w:val="18"/>
            </w:rPr>
          </w:pPr>
          <w:r w:rsidRPr="004E51E5">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4E51E5">
            <w:rPr>
              <w:b/>
              <w:sz w:val="18"/>
              <w:szCs w:val="18"/>
            </w:rPr>
            <w:t>HUOMAUTUS</w:t>
          </w:r>
        </w:p>
        <w:p w14:paraId="5673861F" w14:textId="3AE06787" w:rsidR="006505C9" w:rsidRPr="004E51E5" w:rsidRDefault="006505C9" w:rsidP="006505C9">
          <w:pPr>
            <w:pStyle w:val="af1"/>
            <w:pBdr>
              <w:top w:val="single" w:sz="4" w:space="1" w:color="auto"/>
              <w:bottom w:val="single" w:sz="4" w:space="1" w:color="auto"/>
            </w:pBdr>
            <w:spacing w:beforeLines="0" w:before="0" w:after="156"/>
            <w:rPr>
              <w:sz w:val="18"/>
              <w:szCs w:val="18"/>
            </w:rPr>
          </w:pPr>
          <w:r w:rsidRPr="004E51E5">
            <w:rPr>
              <w:sz w:val="18"/>
              <w:szCs w:val="18"/>
            </w:rPr>
            <w:t xml:space="preserve">Kun olet pyyhkäissyt kameranäyttöä vasemmalta oikealle, kamera- ja videotilan voi vaihtaa napauttamalla </w:t>
          </w:r>
          <w:r w:rsidRPr="004E51E5">
            <w:rPr>
              <w:b/>
              <w:bCs w:val="0"/>
              <w:sz w:val="18"/>
              <w:szCs w:val="18"/>
            </w:rPr>
            <w:t xml:space="preserve">Kamera- </w:t>
          </w:r>
          <w:r w:rsidRPr="004E51E5">
            <w:rPr>
              <w:sz w:val="18"/>
              <w:szCs w:val="18"/>
            </w:rPr>
            <w:t xml:space="preserve">tai </w:t>
          </w:r>
          <w:r w:rsidRPr="004E51E5">
            <w:rPr>
              <w:b/>
              <w:bCs w:val="0"/>
              <w:sz w:val="18"/>
              <w:szCs w:val="18"/>
            </w:rPr>
            <w:t>Video</w:t>
          </w:r>
          <w:r w:rsidR="00DA502F" w:rsidRPr="004E51E5">
            <w:rPr>
              <w:b/>
              <w:bCs w:val="0"/>
              <w:sz w:val="18"/>
              <w:szCs w:val="18"/>
            </w:rPr>
            <w:t>-</w:t>
          </w:r>
          <w:r w:rsidRPr="004E51E5">
            <w:rPr>
              <w:sz w:val="18"/>
              <w:szCs w:val="18"/>
            </w:rPr>
            <w:t>kuvaketta.</w:t>
          </w:r>
        </w:p>
        <w:p w14:paraId="28ED4109" w14:textId="77777777" w:rsidR="006505C9" w:rsidRPr="004E51E5" w:rsidRDefault="006505C9" w:rsidP="006505C9">
          <w:pPr>
            <w:pStyle w:val="30"/>
            <w:spacing w:before="312" w:after="156"/>
          </w:pPr>
          <w:bookmarkStart w:id="98" w:name="_Toc366846464"/>
          <w:bookmarkStart w:id="99" w:name="_Toc366845411"/>
          <w:bookmarkStart w:id="100" w:name="_Toc451525742"/>
          <w:bookmarkStart w:id="101" w:name="_Toc159436263"/>
          <w:r w:rsidRPr="004E51E5">
            <w:t>Järjestelmän tilakuvakkeet</w:t>
          </w:r>
          <w:bookmarkEnd w:id="98"/>
          <w:bookmarkEnd w:id="99"/>
          <w:bookmarkEnd w:id="100"/>
          <w:bookmarkEnd w:id="101"/>
        </w:p>
        <w:p w14:paraId="30E4ADB8" w14:textId="5B5A3DFC" w:rsidR="006505C9" w:rsidRPr="004E51E5" w:rsidRDefault="006505C9" w:rsidP="006505C9">
          <w:pPr>
            <w:pStyle w:val="BodytextUserManual"/>
            <w:spacing w:before="156" w:after="156"/>
          </w:pPr>
          <w:r w:rsidRPr="004E51E5">
            <w:t>MaxiSys</w:t>
          </w:r>
          <w:r w:rsidR="00DA502F" w:rsidRPr="004E51E5">
            <w:t>-</w:t>
          </w:r>
          <w:r w:rsidRPr="004E51E5">
            <w:t>tablettisi on täysin toimiva Android-tabletti, jossa on Android-käyttöjärjestelmän vakiotilakuvakkeet. Lisätietoja on Android-dokumentaatiossa</w:t>
          </w:r>
          <w:r w:rsidR="00B9468F" w:rsidRPr="004E51E5">
            <w:t>.</w:t>
          </w:r>
          <w:bookmarkStart w:id="102" w:name="_Toc366845412"/>
          <w:bookmarkStart w:id="103" w:name="_Toc366846465"/>
          <w:bookmarkStart w:id="104" w:name="_Toc451525743"/>
        </w:p>
        <w:p w14:paraId="4FE92F34" w14:textId="77777777" w:rsidR="006505C9" w:rsidRPr="004E51E5" w:rsidRDefault="006505C9" w:rsidP="006505C9">
          <w:pPr>
            <w:pStyle w:val="20"/>
            <w:spacing w:before="312" w:after="156"/>
            <w:rPr>
              <w:rFonts w:cs="Arial"/>
            </w:rPr>
          </w:pPr>
          <w:bookmarkStart w:id="105" w:name="_Toc13212128"/>
          <w:bookmarkStart w:id="106" w:name="_Toc38114381"/>
          <w:bookmarkStart w:id="107" w:name="_Toc159436264"/>
          <w:bookmarkStart w:id="108" w:name="_Toc204089697"/>
          <w:r w:rsidRPr="004E51E5">
            <w:rPr>
              <w:rFonts w:cs="Arial"/>
            </w:rPr>
            <w:lastRenderedPageBreak/>
            <w:t>Sammuta virta</w:t>
          </w:r>
          <w:bookmarkEnd w:id="102"/>
          <w:bookmarkEnd w:id="103"/>
          <w:bookmarkEnd w:id="104"/>
          <w:bookmarkEnd w:id="105"/>
          <w:bookmarkEnd w:id="106"/>
          <w:bookmarkEnd w:id="107"/>
          <w:bookmarkEnd w:id="108"/>
        </w:p>
        <w:p w14:paraId="1D014C6A" w14:textId="25708008" w:rsidR="006A434F" w:rsidRPr="004E51E5" w:rsidRDefault="006505C9" w:rsidP="006E6311">
          <w:pPr>
            <w:pStyle w:val="BodytextUserManual"/>
            <w:spacing w:before="156" w:after="156"/>
          </w:pPr>
          <w:bookmarkStart w:id="109" w:name="OLE_LINK54"/>
          <w:r w:rsidRPr="004E51E5">
            <w:t>Kaikki ajoneuvon tiedonsiirto tulee katkaista ennen tabletin sammuttamista. Näyttöön tulee varoitusviesti, jos sammutusta yritetään tabletin kommunikoidessa ajoneuvon kanssa. Sammutuksen pakottaminen tabletin kommunikoidessa ajoneuvon kanssa voi johtaa ECU-virheisiin joissakin ajoneuvoissa. Poistu diagnostiikkasovelluksesta ennen tabletin sammuttamista.</w:t>
          </w:r>
        </w:p>
        <w:bookmarkEnd w:id="109"/>
        <w:p w14:paraId="7A7B5F13" w14:textId="531369FA" w:rsidR="006505C9" w:rsidRPr="004E51E5" w:rsidRDefault="00D661D7" w:rsidP="00BE283D">
          <w:pPr>
            <w:pStyle w:val="aa"/>
            <w:numPr>
              <w:ilvl w:val="0"/>
              <w:numId w:val="5"/>
            </w:numPr>
            <w:spacing w:beforeLines="20" w:before="62" w:afterLines="20" w:after="62"/>
            <w:ind w:left="641" w:hanging="357"/>
            <w:rPr>
              <w:rFonts w:cs="Arial"/>
            </w:rPr>
          </w:pPr>
          <w:r w:rsidRPr="004E51E5">
            <w:rPr>
              <w:rFonts w:cs="Arial"/>
              <w:b/>
            </w:rPr>
            <w:t>MaxiSys</w:t>
          </w:r>
          <w:r w:rsidR="006505C9" w:rsidRPr="004E51E5">
            <w:rPr>
              <w:rFonts w:cs="Arial"/>
              <w:b/>
            </w:rPr>
            <w:t>-tabletin virran katkaiseminen</w:t>
          </w:r>
        </w:p>
        <w:p w14:paraId="69FB5330" w14:textId="058EA239" w:rsidR="006505C9" w:rsidRPr="004E51E5" w:rsidRDefault="006505C9" w:rsidP="00BE283D">
          <w:pPr>
            <w:pStyle w:val="aa"/>
            <w:numPr>
              <w:ilvl w:val="0"/>
              <w:numId w:val="23"/>
            </w:numPr>
            <w:spacing w:beforeLines="20" w:before="62" w:afterLines="20" w:after="62"/>
            <w:ind w:left="998" w:hanging="357"/>
            <w:rPr>
              <w:rFonts w:cs="Arial"/>
            </w:rPr>
          </w:pPr>
          <w:r w:rsidRPr="004E51E5">
            <w:rPr>
              <w:rFonts w:cs="Arial"/>
            </w:rPr>
            <w:t xml:space="preserve">Paina pitkään (pidä pohjassa) </w:t>
          </w:r>
          <w:r w:rsidRPr="004E51E5">
            <w:rPr>
              <w:rFonts w:cs="Arial"/>
              <w:b/>
              <w:bCs/>
            </w:rPr>
            <w:t>virta-/lukituspainiketta</w:t>
          </w:r>
          <w:r w:rsidR="00B9468F" w:rsidRPr="004E51E5">
            <w:rPr>
              <w:rFonts w:cs="Arial"/>
              <w:b/>
              <w:bCs/>
            </w:rPr>
            <w:t>.</w:t>
          </w:r>
        </w:p>
        <w:p w14:paraId="69B338DE" w14:textId="77777777" w:rsidR="006505C9" w:rsidRPr="004E51E5" w:rsidRDefault="006505C9" w:rsidP="00BE283D">
          <w:pPr>
            <w:pStyle w:val="aa"/>
            <w:numPr>
              <w:ilvl w:val="0"/>
              <w:numId w:val="23"/>
            </w:numPr>
            <w:spacing w:beforeLines="20" w:before="62" w:afterLines="20" w:after="62"/>
            <w:ind w:left="998" w:hanging="357"/>
            <w:rPr>
              <w:rFonts w:cs="Arial"/>
            </w:rPr>
          </w:pPr>
          <w:r w:rsidRPr="004E51E5">
            <w:rPr>
              <w:rFonts w:cs="Arial"/>
            </w:rPr>
            <w:t xml:space="preserve">Napauta​ </w:t>
          </w:r>
          <w:r w:rsidRPr="004E51E5">
            <w:rPr>
              <w:rFonts w:cs="Arial"/>
              <w:b/>
            </w:rPr>
            <w:t xml:space="preserve">Virran katkaisu </w:t>
          </w:r>
          <w:r w:rsidRPr="004E51E5">
            <w:rPr>
              <w:rFonts w:cs="Arial"/>
            </w:rPr>
            <w:t>-vaihtoehto.</w:t>
          </w:r>
        </w:p>
        <w:p w14:paraId="1B999416" w14:textId="221ACECD" w:rsidR="006505C9" w:rsidRPr="004E51E5" w:rsidRDefault="006505C9" w:rsidP="00BE283D">
          <w:pPr>
            <w:pStyle w:val="aa"/>
            <w:numPr>
              <w:ilvl w:val="0"/>
              <w:numId w:val="23"/>
            </w:numPr>
            <w:spacing w:beforeLines="20" w:before="62" w:afterLines="20" w:after="62"/>
            <w:ind w:left="998" w:hanging="357"/>
            <w:rPr>
              <w:rFonts w:cs="Arial"/>
            </w:rPr>
          </w:pPr>
          <w:r w:rsidRPr="004E51E5">
            <w:rPr>
              <w:rFonts w:cs="Arial"/>
            </w:rPr>
            <w:t xml:space="preserve">Napauta </w:t>
          </w:r>
          <w:r w:rsidRPr="004E51E5">
            <w:rPr>
              <w:rFonts w:cs="Arial"/>
              <w:b/>
            </w:rPr>
            <w:t>OK</w:t>
          </w:r>
          <w:r w:rsidR="00B9468F" w:rsidRPr="004E51E5">
            <w:rPr>
              <w:rFonts w:cs="Arial"/>
              <w:b/>
            </w:rPr>
            <w:t>.</w:t>
          </w:r>
        </w:p>
        <w:p w14:paraId="6DD2D7FF" w14:textId="77777777" w:rsidR="006505C9" w:rsidRPr="004E51E5" w:rsidRDefault="006505C9" w:rsidP="00751C57">
          <w:pPr>
            <w:pStyle w:val="aa"/>
            <w:numPr>
              <w:ilvl w:val="0"/>
              <w:numId w:val="5"/>
            </w:numPr>
            <w:spacing w:beforeLines="20" w:before="62" w:afterLines="20" w:after="62"/>
            <w:ind w:left="641" w:hanging="357"/>
            <w:rPr>
              <w:rFonts w:cs="Arial"/>
              <w:b/>
            </w:rPr>
          </w:pPr>
          <w:bookmarkStart w:id="110" w:name="_Toc451525744"/>
          <w:bookmarkStart w:id="111" w:name="_Toc366846466"/>
          <w:bookmarkStart w:id="112" w:name="_Toc366845413"/>
          <w:bookmarkStart w:id="113" w:name="_Toc159436265"/>
          <w:r w:rsidRPr="004E51E5">
            <w:rPr>
              <w:rFonts w:cs="Arial"/>
              <w:b/>
            </w:rPr>
            <w:t>Käynnistä järjestelmä uudelleen</w:t>
          </w:r>
          <w:bookmarkEnd w:id="110"/>
          <w:bookmarkEnd w:id="111"/>
          <w:bookmarkEnd w:id="112"/>
          <w:bookmarkEnd w:id="113"/>
        </w:p>
        <w:p w14:paraId="4CB540D4" w14:textId="77777777" w:rsidR="006505C9" w:rsidRPr="004E51E5" w:rsidRDefault="006505C9" w:rsidP="006505C9">
          <w:pPr>
            <w:pStyle w:val="BodytextUserManual"/>
            <w:spacing w:before="156" w:after="156"/>
          </w:pPr>
          <w:r w:rsidRPr="004E51E5">
            <w:t xml:space="preserve">Järjestelmän kaatumisen sattuessa paina pitkään </w:t>
          </w:r>
          <w:r w:rsidRPr="004E51E5">
            <w:rPr>
              <w:b/>
              <w:bCs w:val="0"/>
            </w:rPr>
            <w:t xml:space="preserve">virta-/lukituspainiketta </w:t>
          </w:r>
          <w:r w:rsidRPr="004E51E5">
            <w:t xml:space="preserve">ja napauta Käynnistä </w:t>
          </w:r>
          <w:r w:rsidRPr="004E51E5">
            <w:rPr>
              <w:b/>
            </w:rPr>
            <w:t xml:space="preserve">uudelleen </w:t>
          </w:r>
          <w:r w:rsidRPr="004E51E5">
            <w:t>käynnistääksesi järjestelmän uudelleen.</w:t>
          </w:r>
        </w:p>
        <w:p w14:paraId="6084F422" w14:textId="77777777" w:rsidR="006505C9" w:rsidRPr="004E51E5" w:rsidRDefault="006505C9" w:rsidP="006505C9">
          <w:pPr>
            <w:pStyle w:val="BodytextUserManual"/>
            <w:spacing w:before="156" w:after="156"/>
          </w:pPr>
        </w:p>
        <w:p w14:paraId="152175EF" w14:textId="0F853E16" w:rsidR="00120CC9" w:rsidRPr="004E51E5" w:rsidRDefault="006B2C3B" w:rsidP="0014275E">
          <w:pPr>
            <w:spacing w:before="156" w:after="156"/>
            <w:rPr>
              <w:rFonts w:cs="Arial"/>
            </w:rPr>
          </w:pPr>
          <w:r w:rsidRPr="004E51E5">
            <w:rPr>
              <w:rFonts w:cs="Arial"/>
            </w:rPr>
            <w:t xml:space="preserve"> </w:t>
          </w:r>
        </w:p>
      </w:sdtContent>
    </w:sdt>
    <w:p w14:paraId="20120A4E" w14:textId="148594B9" w:rsidR="006B6F34" w:rsidRPr="004E51E5" w:rsidRDefault="006B6F34" w:rsidP="006B6F34">
      <w:pPr>
        <w:pStyle w:val="12"/>
        <w:spacing w:before="312" w:after="312"/>
        <w:ind w:left="792" w:hanging="792"/>
      </w:pPr>
      <w:bookmarkStart w:id="114" w:name="_Ref195176443"/>
      <w:bookmarkStart w:id="115" w:name="_Toc204089698"/>
      <w:bookmarkStart w:id="116" w:name="_Ref159830819"/>
      <w:r w:rsidRPr="004E51E5">
        <w:lastRenderedPageBreak/>
        <w:t>Tekoälyteknikkoavustaja</w:t>
      </w:r>
      <w:bookmarkEnd w:id="114"/>
      <w:bookmarkEnd w:id="115"/>
    </w:p>
    <w:p w14:paraId="6F22256E" w14:textId="3C14615F" w:rsidR="006B6F34" w:rsidRPr="004E51E5" w:rsidRDefault="006B6F34" w:rsidP="006B6F34">
      <w:pPr>
        <w:pStyle w:val="BodytextUserManual"/>
        <w:spacing w:before="156" w:after="156"/>
      </w:pPr>
      <w:r w:rsidRPr="004E51E5">
        <w:t xml:space="preserve">MaxiSys </w:t>
      </w:r>
      <w:r w:rsidR="00DA5B59" w:rsidRPr="004E51E5">
        <w:t>MS909S2</w:t>
      </w:r>
      <w:r w:rsidR="00D661D7" w:rsidRPr="004E51E5">
        <w:t xml:space="preserve"> </w:t>
      </w:r>
      <w:r w:rsidR="00155261" w:rsidRPr="004E51E5">
        <w:t xml:space="preserve">-järjestelmässä on Autelin </w:t>
      </w:r>
      <w:r w:rsidR="00DB39FB" w:rsidRPr="004E51E5">
        <w:t>edistynyt ääniohjattava tekoälyavustaja, joka auttaa sinua suorittamaan tehtäviä, kuten avaamaan sovelluksia</w:t>
      </w:r>
      <w:r w:rsidR="00B9468F" w:rsidRPr="004E51E5">
        <w:t>,</w:t>
      </w:r>
      <w:r w:rsidR="00DB39FB" w:rsidRPr="004E51E5">
        <w:t xml:space="preserve"> skannaamaan ajoneuvojärjestelmiä </w:t>
      </w:r>
      <w:r w:rsidR="00155261" w:rsidRPr="004E51E5">
        <w:t>automaattisesti</w:t>
      </w:r>
      <w:r w:rsidR="00B9468F" w:rsidRPr="004E51E5">
        <w:t>,</w:t>
      </w:r>
      <w:r w:rsidR="00155261" w:rsidRPr="004E51E5">
        <w:t xml:space="preserve"> paikantamaan diagnostiikkatoimintoja nopeasti ja avustamaan päätöksenteossa tehokkuuden parantamiseksi.</w:t>
      </w:r>
    </w:p>
    <w:p w14:paraId="3038EC1E" w14:textId="7AC0B425" w:rsidR="00DD150E" w:rsidRPr="004E51E5" w:rsidRDefault="00751C57" w:rsidP="002C4048">
      <w:pPr>
        <w:spacing w:beforeLines="0" w:before="0" w:afterLines="20" w:after="62" w:line="480" w:lineRule="auto"/>
        <w:ind w:left="0"/>
        <w:jc w:val="center"/>
        <w:rPr>
          <w:rFonts w:cs="Arial"/>
        </w:rPr>
      </w:pPr>
      <w:r w:rsidRPr="004E51E5">
        <w:rPr>
          <w:rFonts w:cs="Arial"/>
          <w:noProof/>
          <w:lang w:val="en-US"/>
        </w:rPr>
        <w:drawing>
          <wp:inline distT="0" distB="0" distL="0" distR="0" wp14:anchorId="4DCBD678" wp14:editId="1FEF8A25">
            <wp:extent cx="2871330" cy="2116800"/>
            <wp:effectExtent l="0" t="0" r="5715" b="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12C71A6F" w14:textId="2372AA74" w:rsidR="00DD150E" w:rsidRPr="004E51E5" w:rsidRDefault="00D661D7" w:rsidP="002C4048">
      <w:pPr>
        <w:pStyle w:val="ab"/>
        <w:spacing w:beforeLines="0" w:before="0" w:after="156"/>
        <w:ind w:left="0"/>
        <w:rPr>
          <w:rFonts w:cs="Arial"/>
          <w:i/>
        </w:rPr>
      </w:pPr>
      <w:r w:rsidRPr="004E51E5">
        <w:rPr>
          <w:rFonts w:cs="Arial"/>
        </w:rPr>
        <w:t>Kuva 4</w:t>
      </w:r>
      <w:r w:rsidR="00DD150E" w:rsidRPr="004E51E5">
        <w:rPr>
          <w:rFonts w:cs="Arial"/>
        </w:rPr>
        <w:noBreakHyphen/>
      </w:r>
      <w:r w:rsidR="00652648" w:rsidRPr="004E51E5">
        <w:rPr>
          <w:rFonts w:cs="Arial"/>
        </w:rPr>
        <w:t xml:space="preserve">1 </w:t>
      </w:r>
      <w:r w:rsidRPr="004E51E5">
        <w:rPr>
          <w:rFonts w:cs="Arial"/>
          <w:i/>
        </w:rPr>
        <w:t>Tekoälyteknikko-assistenttikuvake</w:t>
      </w:r>
    </w:p>
    <w:p w14:paraId="5A3AFB21" w14:textId="60A08B15" w:rsidR="00B507B6" w:rsidRPr="004E51E5" w:rsidRDefault="00751C57" w:rsidP="00B507B6">
      <w:pPr>
        <w:spacing w:beforeLines="0" w:before="0" w:afterLines="0" w:after="0" w:line="480" w:lineRule="auto"/>
        <w:ind w:left="0"/>
        <w:jc w:val="center"/>
        <w:rPr>
          <w:rFonts w:cs="Arial"/>
        </w:rPr>
      </w:pPr>
      <w:r w:rsidRPr="004E51E5">
        <w:rPr>
          <w:rFonts w:cs="Arial"/>
          <w:noProof/>
          <w:lang w:val="en-US"/>
        </w:rPr>
        <w:drawing>
          <wp:inline distT="0" distB="0" distL="0" distR="0" wp14:anchorId="0A0483CB" wp14:editId="6A40AA15">
            <wp:extent cx="2886324" cy="1962000"/>
            <wp:effectExtent l="0" t="0" r="0" b="635"/>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23C10026" w14:textId="4A30C38C" w:rsidR="00B507B6" w:rsidRPr="004E51E5" w:rsidRDefault="00D661D7" w:rsidP="00CC3752">
      <w:pPr>
        <w:pStyle w:val="ab"/>
        <w:spacing w:beforeLines="0" w:before="0" w:after="156"/>
        <w:ind w:left="0"/>
        <w:rPr>
          <w:rFonts w:cs="Arial"/>
          <w:i/>
        </w:rPr>
      </w:pPr>
      <w:r w:rsidRPr="004E51E5">
        <w:rPr>
          <w:rFonts w:cs="Arial"/>
        </w:rPr>
        <w:t>Kuva 4</w:t>
      </w:r>
      <w:r w:rsidR="00B507B6" w:rsidRPr="004E51E5">
        <w:rPr>
          <w:rFonts w:cs="Arial"/>
        </w:rPr>
        <w:noBreakHyphen/>
      </w:r>
      <w:r w:rsidRPr="004E51E5">
        <w:rPr>
          <w:rFonts w:cs="Arial"/>
        </w:rPr>
        <w:t>2</w:t>
      </w:r>
      <w:r w:rsidR="00652648" w:rsidRPr="004E51E5">
        <w:rPr>
          <w:rFonts w:cs="Arial"/>
        </w:rPr>
        <w:t xml:space="preserve"> </w:t>
      </w:r>
      <w:r w:rsidR="00B507B6" w:rsidRPr="004E51E5">
        <w:rPr>
          <w:rFonts w:cs="Arial"/>
          <w:i/>
        </w:rPr>
        <w:t>Tekoälyteknikko</w:t>
      </w:r>
      <w:r w:rsidR="00DA502F" w:rsidRPr="004E51E5">
        <w:rPr>
          <w:rFonts w:cs="Arial"/>
          <w:i/>
        </w:rPr>
        <w:t>-</w:t>
      </w:r>
      <w:r w:rsidR="00B507B6" w:rsidRPr="004E51E5">
        <w:rPr>
          <w:rFonts w:cs="Arial"/>
          <w:i/>
        </w:rPr>
        <w:t>avustajanäyttö</w:t>
      </w:r>
    </w:p>
    <w:p w14:paraId="11F4B91C" w14:textId="42CD74B3" w:rsidR="005321B8" w:rsidRPr="004E51E5" w:rsidRDefault="005321B8" w:rsidP="005321B8">
      <w:pPr>
        <w:pStyle w:val="BodytextUserManual"/>
        <w:spacing w:before="156" w:after="156"/>
      </w:pPr>
      <w:r w:rsidRPr="004E51E5">
        <w:t xml:space="preserve">Kun </w:t>
      </w:r>
      <w:r w:rsidR="00626A81" w:rsidRPr="004E51E5">
        <w:t xml:space="preserve">annat </w:t>
      </w:r>
      <w:r w:rsidR="00EC5DC5" w:rsidRPr="004E51E5">
        <w:t>komennon, joka alkaa sanoilla ”</w:t>
      </w:r>
      <w:r w:rsidR="00EC5DC5" w:rsidRPr="004E51E5">
        <w:rPr>
          <w:b/>
          <w:bCs w:val="0"/>
        </w:rPr>
        <w:t>Hei Max</w:t>
      </w:r>
      <w:r w:rsidR="00626A81" w:rsidRPr="004E51E5">
        <w:t xml:space="preserve">”, </w:t>
      </w:r>
      <w:r w:rsidRPr="004E51E5">
        <w:t>kaikki on äärimmäisen helppoa, kuten sovellusten tai toimintojen avaaminen, testiajoneuvojen tunnistaminen, Wi-Fi</w:t>
      </w:r>
      <w:r w:rsidR="00DA502F" w:rsidRPr="004E51E5">
        <w:t>-</w:t>
      </w:r>
      <w:r w:rsidRPr="004E51E5">
        <w:t xml:space="preserve">yhteyden muodostaminen ja kameran käynnistäminen ilman, että sinun tarvitsee nostaa </w:t>
      </w:r>
      <w:r w:rsidRPr="004E51E5">
        <w:lastRenderedPageBreak/>
        <w:t>sormeakaan.</w:t>
      </w:r>
    </w:p>
    <w:p w14:paraId="4CE7B608" w14:textId="772899D5" w:rsidR="00DD150E" w:rsidRPr="004E51E5" w:rsidRDefault="00540AD2" w:rsidP="006B6F34">
      <w:pPr>
        <w:pStyle w:val="BodytextUserManual"/>
        <w:spacing w:before="156" w:after="156"/>
      </w:pPr>
      <w:r w:rsidRPr="004E51E5">
        <w:t>Tekoälyteknikkoavustaja-toiminto avustaa sinua pääasiassa seuraavissa tehtävissä</w:t>
      </w:r>
      <w:r w:rsidR="00B9468F" w:rsidRPr="004E51E5">
        <w:t>:</w:t>
      </w:r>
    </w:p>
    <w:p w14:paraId="10FCE26F" w14:textId="77777777" w:rsidR="00FA6737" w:rsidRPr="004E51E5" w:rsidRDefault="0020161D">
      <w:pPr>
        <w:pStyle w:val="BodytextUserManual"/>
        <w:numPr>
          <w:ilvl w:val="0"/>
          <w:numId w:val="265"/>
        </w:numPr>
        <w:spacing w:before="156" w:after="156"/>
        <w:rPr>
          <w:b/>
          <w:bCs w:val="0"/>
        </w:rPr>
      </w:pPr>
      <w:r w:rsidRPr="004E51E5">
        <w:rPr>
          <w:b/>
          <w:bCs w:val="0"/>
        </w:rPr>
        <w:t>Avoimen järjestelmän sovellukset</w:t>
      </w:r>
    </w:p>
    <w:p w14:paraId="3FAA7232" w14:textId="729FF445" w:rsidR="0020161D" w:rsidRPr="004E51E5" w:rsidRDefault="00FA6737" w:rsidP="00FA6737">
      <w:pPr>
        <w:pStyle w:val="BodytextUserManual"/>
        <w:spacing w:before="156" w:after="156"/>
        <w:ind w:left="644"/>
      </w:pPr>
      <w:r w:rsidRPr="004E51E5">
        <w:t xml:space="preserve">Voit sanoa </w:t>
      </w:r>
      <w:r w:rsidR="00EC5DC5" w:rsidRPr="004E51E5">
        <w:t>"Avaa selain," "Käynnistä selain,</w:t>
      </w:r>
      <w:r w:rsidR="00697004" w:rsidRPr="004E51E5">
        <w:t xml:space="preserve">" </w:t>
      </w:r>
      <w:r w:rsidR="00EC5DC5" w:rsidRPr="004E51E5">
        <w:t>“Avaa galleria,” “Käynnistä kamera,” “Käynnistä Bluetooth,”</w:t>
      </w:r>
      <w:r w:rsidR="00D95592" w:rsidRPr="004E51E5">
        <w:t xml:space="preserve"> “Lisää äänenvoimakkuutta</w:t>
      </w:r>
      <w:r w:rsidR="00EC5DC5" w:rsidRPr="004E51E5">
        <w:t>,</w:t>
      </w:r>
      <w:r w:rsidR="00D95592" w:rsidRPr="004E51E5">
        <w:t>”</w:t>
      </w:r>
      <w:r w:rsidR="0020161D" w:rsidRPr="004E51E5">
        <w:t xml:space="preserve"> </w:t>
      </w:r>
      <w:r w:rsidR="00EC5DC5" w:rsidRPr="004E51E5">
        <w:t>"Aloita sähköposti,</w:t>
      </w:r>
      <w:r w:rsidR="00697004" w:rsidRPr="004E51E5">
        <w:t>" jne.</w:t>
      </w:r>
    </w:p>
    <w:p w14:paraId="1FC36B37" w14:textId="77777777" w:rsidR="00FA6737" w:rsidRPr="004E51E5" w:rsidRDefault="00CC3784">
      <w:pPr>
        <w:pStyle w:val="BodytextUserManual"/>
        <w:numPr>
          <w:ilvl w:val="0"/>
          <w:numId w:val="265"/>
        </w:numPr>
        <w:spacing w:before="156" w:after="156"/>
        <w:rPr>
          <w:b/>
          <w:bCs w:val="0"/>
        </w:rPr>
      </w:pPr>
      <w:r w:rsidRPr="004E51E5">
        <w:rPr>
          <w:b/>
          <w:bCs w:val="0"/>
        </w:rPr>
        <w:t>Avaa sovellukset MaxiSys Job Menu -valikossa</w:t>
      </w:r>
    </w:p>
    <w:p w14:paraId="77DD2EF3" w14:textId="015DF7BC" w:rsidR="0020161D" w:rsidRPr="004E51E5" w:rsidRDefault="00FA6737" w:rsidP="00FA6737">
      <w:pPr>
        <w:pStyle w:val="BodytextUserManual"/>
        <w:spacing w:before="156" w:after="156"/>
        <w:ind w:left="644"/>
      </w:pPr>
      <w:r w:rsidRPr="004E51E5">
        <w:t xml:space="preserve">Voit sanoa </w:t>
      </w:r>
      <w:r w:rsidR="00EC5DC5" w:rsidRPr="004E51E5">
        <w:t>”Avaa VID,” ”Avaa Honda Diagnostic,” ”Avaa oskilloskooppi,” ”Käynnistä oskilloskooppi,”</w:t>
      </w:r>
      <w:r w:rsidR="009A4E45" w:rsidRPr="004E51E5">
        <w:t xml:space="preserve"> </w:t>
      </w:r>
      <w:r w:rsidR="00D95592" w:rsidRPr="004E51E5">
        <w:t xml:space="preserve">"Ota </w:t>
      </w:r>
      <w:r w:rsidR="00751C57" w:rsidRPr="004E51E5">
        <w:t>VCI</w:t>
      </w:r>
      <w:r w:rsidR="00D95592" w:rsidRPr="004E51E5">
        <w:t xml:space="preserve"> käyttöön</w:t>
      </w:r>
      <w:r w:rsidR="00EC5DC5" w:rsidRPr="004E51E5">
        <w:t>,</w:t>
      </w:r>
      <w:r w:rsidR="00D95592" w:rsidRPr="004E51E5">
        <w:t xml:space="preserve">" </w:t>
      </w:r>
      <w:r w:rsidR="001520DF" w:rsidRPr="004E51E5">
        <w:t>ja niin edelleen.</w:t>
      </w:r>
    </w:p>
    <w:p w14:paraId="5A1278CF" w14:textId="42F7ABAF" w:rsidR="00FA6737" w:rsidRPr="004E51E5" w:rsidRDefault="00D31E61">
      <w:pPr>
        <w:pStyle w:val="BodytextUserManual"/>
        <w:numPr>
          <w:ilvl w:val="0"/>
          <w:numId w:val="265"/>
        </w:numPr>
        <w:spacing w:before="156" w:after="156"/>
        <w:rPr>
          <w:b/>
          <w:bCs w:val="0"/>
        </w:rPr>
      </w:pPr>
      <w:r w:rsidRPr="004E51E5">
        <w:rPr>
          <w:b/>
          <w:bCs w:val="0"/>
        </w:rPr>
        <w:t>Hae ja paikanna diagnostiikkatoimintoja</w:t>
      </w:r>
    </w:p>
    <w:p w14:paraId="33F8EAC7" w14:textId="5F035204" w:rsidR="00FA6737" w:rsidRPr="004E51E5" w:rsidRDefault="00FA6737" w:rsidP="00FA6737">
      <w:pPr>
        <w:pStyle w:val="BodytextUserManual"/>
        <w:spacing w:before="156" w:after="156"/>
        <w:ind w:left="644"/>
      </w:pPr>
      <w:r w:rsidRPr="004E51E5">
        <w:t xml:space="preserve">Voit sanoa: </w:t>
      </w:r>
      <w:r w:rsidR="00EC5DC5" w:rsidRPr="004E51E5">
        <w:t>”Automaattinen valinta,</w:t>
      </w:r>
      <w:r w:rsidR="003471AB" w:rsidRPr="004E51E5">
        <w:t>”</w:t>
      </w:r>
      <w:r w:rsidR="002667E5" w:rsidRPr="004E51E5">
        <w:t xml:space="preserve"> </w:t>
      </w:r>
      <w:r w:rsidR="00EC5DC5" w:rsidRPr="004E51E5">
        <w:t>"</w:t>
      </w:r>
      <w:r w:rsidR="00D95592" w:rsidRPr="004E51E5">
        <w:t>Avaa automaattinen skanna</w:t>
      </w:r>
      <w:r w:rsidR="00EC5DC5" w:rsidRPr="004E51E5">
        <w:t>us,</w:t>
      </w:r>
      <w:r w:rsidR="003471AB" w:rsidRPr="004E51E5">
        <w:t>"</w:t>
      </w:r>
      <w:r w:rsidR="002667E5" w:rsidRPr="004E51E5">
        <w:t xml:space="preserve"> </w:t>
      </w:r>
      <w:r w:rsidR="00EC5DC5" w:rsidRPr="004E51E5">
        <w:t>"</w:t>
      </w:r>
      <w:r w:rsidR="00A35BAE" w:rsidRPr="004E51E5">
        <w:t>Lue vikakoodi</w:t>
      </w:r>
      <w:r w:rsidR="00EC5DC5" w:rsidRPr="004E51E5">
        <w:t>,</w:t>
      </w:r>
      <w:r w:rsidR="00A35BAE" w:rsidRPr="004E51E5">
        <w:t xml:space="preserve">" </w:t>
      </w:r>
      <w:r w:rsidR="00EC5DC5" w:rsidRPr="004E51E5">
        <w:t>"</w:t>
      </w:r>
      <w:r w:rsidR="00046D4F" w:rsidRPr="004E51E5">
        <w:t xml:space="preserve">Haluan nollata </w:t>
      </w:r>
      <w:r w:rsidR="00EC5DC5" w:rsidRPr="004E51E5">
        <w:t>sähkötoimisen jarrujärjestelmän,</w:t>
      </w:r>
      <w:r w:rsidR="00046D4F" w:rsidRPr="004E51E5">
        <w:t xml:space="preserve">" </w:t>
      </w:r>
      <w:r w:rsidR="00EC5DC5" w:rsidRPr="004E51E5">
        <w:t>"Siirry ECU:n nollaukseen,</w:t>
      </w:r>
      <w:r w:rsidR="003471AB" w:rsidRPr="004E51E5">
        <w:t>"</w:t>
      </w:r>
      <w:r w:rsidR="00EC5DC5" w:rsidRPr="004E51E5">
        <w:t xml:space="preserve"> "Avaa kuumat toiminnot,</w:t>
      </w:r>
      <w:r w:rsidR="003471AB" w:rsidRPr="004E51E5">
        <w:t>"</w:t>
      </w:r>
      <w:r w:rsidR="00986748" w:rsidRPr="004E51E5">
        <w:t xml:space="preserve"> </w:t>
      </w:r>
      <w:r w:rsidR="00EC5DC5" w:rsidRPr="004E51E5">
        <w:t>"Avoimen huoltovalon nollaus,</w:t>
      </w:r>
      <w:r w:rsidR="003471AB" w:rsidRPr="004E51E5">
        <w:t>"</w:t>
      </w:r>
      <w:r w:rsidRPr="004E51E5">
        <w:t xml:space="preserve"> </w:t>
      </w:r>
      <w:r w:rsidR="003471AB" w:rsidRPr="004E51E5">
        <w:t xml:space="preserve">"Käynnistä </w:t>
      </w:r>
      <w:r w:rsidR="00EC5DC5" w:rsidRPr="004E51E5">
        <w:t>injektorin toiminnot,</w:t>
      </w:r>
      <w:r w:rsidR="003471AB" w:rsidRPr="004E51E5">
        <w:t xml:space="preserve">" </w:t>
      </w:r>
      <w:r w:rsidRPr="004E51E5">
        <w:t>jne.</w:t>
      </w:r>
    </w:p>
    <w:p w14:paraId="5D2A9AD1" w14:textId="6C601DA4" w:rsidR="001520DF" w:rsidRPr="004E51E5" w:rsidRDefault="007224E1">
      <w:pPr>
        <w:pStyle w:val="BodytextUserManual"/>
        <w:numPr>
          <w:ilvl w:val="0"/>
          <w:numId w:val="265"/>
        </w:numPr>
        <w:spacing w:before="156" w:after="156"/>
        <w:rPr>
          <w:b/>
          <w:bCs w:val="0"/>
        </w:rPr>
      </w:pPr>
      <w:r w:rsidRPr="004E51E5">
        <w:rPr>
          <w:b/>
          <w:bCs w:val="0"/>
        </w:rPr>
        <w:t>Toimintopainikkeiden hallinta</w:t>
      </w:r>
    </w:p>
    <w:p w14:paraId="5A6E6D49" w14:textId="0D8FCBCC" w:rsidR="00155261" w:rsidRPr="004E51E5" w:rsidRDefault="00A30860" w:rsidP="00E26275">
      <w:pPr>
        <w:pStyle w:val="BodytextUserManual"/>
        <w:spacing w:before="156" w:after="156"/>
        <w:ind w:left="644"/>
      </w:pPr>
      <w:r w:rsidRPr="004E51E5">
        <w:t>Toimintopainikkeita</w:t>
      </w:r>
      <w:r w:rsidR="00B9468F" w:rsidRPr="004E51E5">
        <w:t>,</w:t>
      </w:r>
      <w:r w:rsidR="007B1D2E" w:rsidRPr="004E51E5">
        <w:t xml:space="preserve"> kuten OK, ESC ja vikasieto, voidaan ohjata äänellä napautuksen sijaan</w:t>
      </w:r>
      <w:r w:rsidR="00B9468F" w:rsidRPr="004E51E5">
        <w:t>.</w:t>
      </w:r>
    </w:p>
    <w:p w14:paraId="6F580DB0" w14:textId="13AE45CC" w:rsidR="006B6F34" w:rsidRPr="004E51E5" w:rsidRDefault="00DB7573" w:rsidP="00BE48E4">
      <w:pPr>
        <w:pStyle w:val="12"/>
        <w:spacing w:before="312" w:after="312"/>
        <w:ind w:left="792" w:hanging="792"/>
      </w:pPr>
      <w:bookmarkStart w:id="117" w:name="_Ref193893675"/>
      <w:bookmarkStart w:id="118" w:name="_Toc204089699"/>
      <w:r w:rsidRPr="004E51E5">
        <w:lastRenderedPageBreak/>
        <w:t>Digitaalinen ajoneuvotarkastus</w:t>
      </w:r>
      <w:bookmarkEnd w:id="117"/>
      <w:bookmarkEnd w:id="118"/>
    </w:p>
    <w:p w14:paraId="6B5CE504" w14:textId="60725ECD" w:rsidR="006B6F34" w:rsidRPr="004E51E5" w:rsidRDefault="00A35A9B" w:rsidP="006B6F34">
      <w:pPr>
        <w:spacing w:before="156" w:after="156"/>
        <w:rPr>
          <w:rFonts w:cs="Arial"/>
        </w:rPr>
      </w:pPr>
      <w:r w:rsidRPr="004E51E5">
        <w:rPr>
          <w:rFonts w:cs="Arial"/>
        </w:rPr>
        <w:t>Ennen vianmääritystä teknikkojen on tehtävä digitaalinen ajoneuvotarkastus (DVI) ajoneuvon ulkonäön, ulko- ja sisätilojen, jarrujen ja renkaiden, moottoritilan ja muiden osien tarkistamiseksi. Teknikot voivat suorittaa kattavan silmämääräisen tarkastuksen ja tallentaa tulokset MaxiSys</w:t>
      </w:r>
      <w:r w:rsidR="00DA502F" w:rsidRPr="004E51E5">
        <w:rPr>
          <w:rFonts w:cs="Arial"/>
        </w:rPr>
        <w:t>-</w:t>
      </w:r>
      <w:r w:rsidRPr="004E51E5">
        <w:rPr>
          <w:rFonts w:cs="Arial"/>
        </w:rPr>
        <w:t>järjestelmään</w:t>
      </w:r>
      <w:r w:rsidR="00B9468F" w:rsidRPr="004E51E5">
        <w:rPr>
          <w:rFonts w:cs="Arial"/>
        </w:rPr>
        <w:t>.</w:t>
      </w:r>
    </w:p>
    <w:p w14:paraId="212C1AE1" w14:textId="1B2727C6" w:rsidR="00C07F84" w:rsidRPr="004E51E5" w:rsidRDefault="00F37A92" w:rsidP="00C07F84">
      <w:pPr>
        <w:pStyle w:val="aa"/>
        <w:numPr>
          <w:ilvl w:val="0"/>
          <w:numId w:val="5"/>
        </w:numPr>
        <w:spacing w:beforeLines="20" w:before="62" w:afterLines="20" w:after="62"/>
        <w:ind w:left="641" w:hanging="357"/>
        <w:jc w:val="left"/>
        <w:rPr>
          <w:rFonts w:cs="Arial"/>
        </w:rPr>
      </w:pPr>
      <w:r w:rsidRPr="004E51E5">
        <w:rPr>
          <w:rFonts w:cs="Arial"/>
          <w:b/>
        </w:rPr>
        <w:t xml:space="preserve">DVI-komennon </w:t>
      </w:r>
      <w:r w:rsidR="00C07F84" w:rsidRPr="004E51E5">
        <w:rPr>
          <w:rFonts w:cs="Arial"/>
          <w:b/>
        </w:rPr>
        <w:t>suorittamiseksi</w:t>
      </w:r>
    </w:p>
    <w:p w14:paraId="340FF139" w14:textId="6643C768" w:rsidR="00C07F84" w:rsidRPr="004E51E5" w:rsidRDefault="00C07F84">
      <w:pPr>
        <w:pStyle w:val="aa"/>
        <w:numPr>
          <w:ilvl w:val="0"/>
          <w:numId w:val="102"/>
        </w:numPr>
        <w:spacing w:beforeLines="20" w:before="62" w:afterLines="20" w:after="62"/>
        <w:ind w:left="998" w:hanging="357"/>
        <w:rPr>
          <w:rFonts w:cs="Arial"/>
        </w:rPr>
      </w:pPr>
      <w:r w:rsidRPr="004E51E5">
        <w:rPr>
          <w:rFonts w:cs="Arial"/>
        </w:rPr>
        <w:t>Käynnistä tabletti ja varmista, että se on kytketty virtalähteeseen.</w:t>
      </w:r>
    </w:p>
    <w:p w14:paraId="62A5D61F" w14:textId="53AF50FF" w:rsidR="00C07F84" w:rsidRPr="004E51E5" w:rsidRDefault="00C07F84">
      <w:pPr>
        <w:pStyle w:val="aa"/>
        <w:numPr>
          <w:ilvl w:val="0"/>
          <w:numId w:val="102"/>
        </w:numPr>
        <w:spacing w:beforeLines="20" w:before="62" w:afterLines="20" w:after="62"/>
        <w:ind w:left="998" w:hanging="357"/>
        <w:rPr>
          <w:rFonts w:cs="Arial"/>
        </w:rPr>
      </w:pPr>
      <w:r w:rsidRPr="004E51E5">
        <w:rPr>
          <w:rFonts w:cs="Arial"/>
        </w:rPr>
        <w:t xml:space="preserve">Napauta </w:t>
      </w:r>
      <w:r w:rsidR="00591A9A" w:rsidRPr="004E51E5">
        <w:rPr>
          <w:rFonts w:cs="Arial"/>
          <w:b/>
        </w:rPr>
        <w:t>DVI</w:t>
      </w:r>
      <w:r w:rsidR="00DA502F" w:rsidRPr="004E51E5">
        <w:rPr>
          <w:rFonts w:cs="Arial"/>
          <w:b/>
        </w:rPr>
        <w:t>-</w:t>
      </w:r>
      <w:r w:rsidR="00591A9A" w:rsidRPr="004E51E5">
        <w:rPr>
          <w:rFonts w:cs="Arial"/>
          <w:b/>
        </w:rPr>
        <w:t>liitäntää</w:t>
      </w:r>
      <w:r w:rsidRPr="004E51E5">
        <w:rPr>
          <w:rFonts w:cs="Arial"/>
          <w:b/>
        </w:rPr>
        <w:t xml:space="preserve"> </w:t>
      </w:r>
      <w:r w:rsidRPr="004E51E5">
        <w:rPr>
          <w:rFonts w:cs="Arial"/>
        </w:rPr>
        <w:t>sovelluspainiketta MaxiSys -työvalikosta.</w:t>
      </w:r>
    </w:p>
    <w:p w14:paraId="40B491DD" w14:textId="54AE8ACA" w:rsidR="00045C8B" w:rsidRPr="004E51E5" w:rsidRDefault="00751C57" w:rsidP="00045C8B">
      <w:pPr>
        <w:spacing w:beforeLines="0" w:before="0" w:afterLines="0" w:after="0" w:line="480" w:lineRule="auto"/>
        <w:ind w:left="0"/>
        <w:jc w:val="center"/>
        <w:rPr>
          <w:rFonts w:cs="Arial"/>
        </w:rPr>
      </w:pPr>
      <w:r w:rsidRPr="004E51E5">
        <w:rPr>
          <w:rFonts w:cs="Arial"/>
          <w:noProof/>
          <w:lang w:val="en-US"/>
        </w:rPr>
        <w:drawing>
          <wp:inline distT="0" distB="0" distL="0" distR="0" wp14:anchorId="470F498A" wp14:editId="30850B06">
            <wp:extent cx="3366839" cy="1976400"/>
            <wp:effectExtent l="0" t="0" r="5080" b="508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366839" cy="1976400"/>
                    </a:xfrm>
                    <a:prstGeom prst="rect">
                      <a:avLst/>
                    </a:prstGeom>
                    <a:noFill/>
                    <a:ln>
                      <a:noFill/>
                    </a:ln>
                  </pic:spPr>
                </pic:pic>
              </a:graphicData>
            </a:graphic>
          </wp:inline>
        </w:drawing>
      </w:r>
    </w:p>
    <w:p w14:paraId="50053372" w14:textId="0839E5A7" w:rsidR="004B4A72" w:rsidRPr="004E51E5" w:rsidRDefault="00EC5DC5" w:rsidP="00016039">
      <w:pPr>
        <w:pStyle w:val="ab"/>
        <w:spacing w:beforeLines="0" w:before="0" w:after="156"/>
        <w:ind w:left="0"/>
        <w:rPr>
          <w:rFonts w:cs="Arial"/>
          <w:i/>
        </w:rPr>
      </w:pPr>
      <w:r w:rsidRPr="004E51E5">
        <w:rPr>
          <w:rFonts w:cs="Arial"/>
        </w:rPr>
        <w:t>Kuva 5</w:t>
      </w:r>
      <w:r w:rsidR="00045C8B" w:rsidRPr="004E51E5">
        <w:rPr>
          <w:rFonts w:cs="Arial"/>
        </w:rPr>
        <w:noBreakHyphen/>
      </w:r>
      <w:r w:rsidR="00652648" w:rsidRPr="004E51E5">
        <w:rPr>
          <w:rFonts w:cs="Arial"/>
        </w:rPr>
        <w:t xml:space="preserve">1 </w:t>
      </w:r>
      <w:r w:rsidR="00045C8B" w:rsidRPr="004E51E5">
        <w:rPr>
          <w:rFonts w:cs="Arial"/>
          <w:i/>
        </w:rPr>
        <w:t>DVI-sovelluksen kuvake</w:t>
      </w:r>
    </w:p>
    <w:p w14:paraId="25A8E2A7" w14:textId="3380EB65" w:rsidR="008A3986" w:rsidRPr="004E51E5" w:rsidRDefault="008A3986">
      <w:pPr>
        <w:pStyle w:val="aa"/>
        <w:numPr>
          <w:ilvl w:val="0"/>
          <w:numId w:val="102"/>
        </w:numPr>
        <w:spacing w:beforeLines="20" w:before="62" w:afterLines="20" w:after="62"/>
        <w:ind w:left="998" w:hanging="357"/>
        <w:rPr>
          <w:rFonts w:cs="Arial"/>
        </w:rPr>
      </w:pPr>
      <w:r w:rsidRPr="004E51E5">
        <w:rPr>
          <w:rFonts w:cs="Arial"/>
        </w:rPr>
        <w:t xml:space="preserve">Valitse vasemmanpuoleisesta navigointivalikosta </w:t>
      </w:r>
      <w:r w:rsidRPr="004E51E5">
        <w:rPr>
          <w:rFonts w:cs="Arial"/>
          <w:b/>
          <w:bCs/>
        </w:rPr>
        <w:t xml:space="preserve">Ajoneuvon tiedot </w:t>
      </w:r>
      <w:r w:rsidRPr="004E51E5">
        <w:rPr>
          <w:rFonts w:cs="Arial"/>
        </w:rPr>
        <w:t>ja anna vastaavat tiedot oikealle, mukaan lukien korjaamon tiedot, teknikon tiedot, asiakkaan tiedot ja ajoneuvon tiedot</w:t>
      </w:r>
      <w:r w:rsidR="00B9468F" w:rsidRPr="004E51E5">
        <w:rPr>
          <w:rFonts w:cs="Arial"/>
        </w:rPr>
        <w:t>.</w:t>
      </w:r>
    </w:p>
    <w:p w14:paraId="6F0ED580" w14:textId="77777777" w:rsidR="008A3986" w:rsidRPr="004E51E5" w:rsidRDefault="008A3986" w:rsidP="008A3986">
      <w:pPr>
        <w:pBdr>
          <w:top w:val="single" w:sz="6" w:space="1" w:color="auto"/>
          <w:bottom w:val="single" w:sz="6" w:space="1" w:color="auto"/>
        </w:pBdr>
        <w:spacing w:before="156" w:after="156"/>
        <w:ind w:left="641"/>
        <w:contextualSpacing/>
        <w:rPr>
          <w:rFonts w:cs="Arial"/>
          <w:b/>
        </w:rPr>
      </w:pPr>
      <w:r w:rsidRPr="004E51E5">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27218BE2" w14:textId="0B68E4BE" w:rsidR="008A3986" w:rsidRPr="004E51E5" w:rsidRDefault="008A3986" w:rsidP="008A3986">
      <w:pPr>
        <w:pBdr>
          <w:top w:val="single" w:sz="6" w:space="1" w:color="auto"/>
          <w:bottom w:val="single" w:sz="6" w:space="1" w:color="auto"/>
        </w:pBdr>
        <w:spacing w:before="156" w:after="156"/>
        <w:ind w:left="641"/>
        <w:contextualSpacing/>
        <w:rPr>
          <w:rFonts w:eastAsiaTheme="minorEastAsia" w:cs="Arial"/>
        </w:rPr>
      </w:pPr>
      <w:r w:rsidRPr="004E51E5">
        <w:rPr>
          <w:rFonts w:cs="Arial"/>
        </w:rPr>
        <w:t>Tähdellä (*) merkityt kentät ovat pakollisia</w:t>
      </w:r>
      <w:r w:rsidR="00B9468F" w:rsidRPr="004E51E5">
        <w:rPr>
          <w:rFonts w:cs="Arial"/>
        </w:rPr>
        <w:t>.</w:t>
      </w:r>
    </w:p>
    <w:p w14:paraId="60BDBB1A" w14:textId="1BE925FC" w:rsidR="00E4056E" w:rsidRPr="004E51E5" w:rsidRDefault="004F4A22">
      <w:pPr>
        <w:pStyle w:val="aa"/>
        <w:numPr>
          <w:ilvl w:val="0"/>
          <w:numId w:val="102"/>
        </w:numPr>
        <w:spacing w:beforeLines="20" w:before="62" w:afterLines="20" w:after="62"/>
        <w:ind w:left="998" w:hanging="357"/>
        <w:rPr>
          <w:rFonts w:cs="Arial"/>
        </w:rPr>
      </w:pPr>
      <w:r w:rsidRPr="004E51E5">
        <w:rPr>
          <w:rFonts w:cs="Arial"/>
        </w:rPr>
        <w:t xml:space="preserve">Valitse navigointivalikosta </w:t>
      </w:r>
      <w:r w:rsidRPr="004E51E5">
        <w:rPr>
          <w:rFonts w:cs="Arial"/>
          <w:b/>
          <w:bCs/>
        </w:rPr>
        <w:t>Ajoneuvon ulkonäkö</w:t>
      </w:r>
      <w:r w:rsidR="00B9468F" w:rsidRPr="004E51E5">
        <w:rPr>
          <w:rFonts w:cs="Arial"/>
          <w:b/>
          <w:bCs/>
        </w:rPr>
        <w:t>.</w:t>
      </w:r>
      <w:r w:rsidRPr="004E51E5">
        <w:rPr>
          <w:rFonts w:cs="Arial"/>
          <w:b/>
          <w:bCs/>
        </w:rPr>
        <w:t xml:space="preserve"> Napauta AI Scan </w:t>
      </w:r>
      <w:r w:rsidRPr="004E51E5">
        <w:rPr>
          <w:rFonts w:cs="Arial"/>
        </w:rPr>
        <w:t xml:space="preserve">-painiketta ottaaksesi valokuvia </w:t>
      </w:r>
      <w:r w:rsidR="00C66564" w:rsidRPr="004E51E5">
        <w:rPr>
          <w:rFonts w:cs="Arial"/>
        </w:rPr>
        <w:t xml:space="preserve">vaurioituneista </w:t>
      </w:r>
      <w:r w:rsidR="00DC36E1" w:rsidRPr="004E51E5">
        <w:rPr>
          <w:rFonts w:cs="Arial"/>
        </w:rPr>
        <w:t xml:space="preserve">alueista ja niihin liittyvistä osista ja napauta </w:t>
      </w:r>
      <w:r w:rsidR="00DC36E1" w:rsidRPr="004E51E5">
        <w:rPr>
          <w:rFonts w:cs="Arial"/>
          <w:b/>
          <w:bCs/>
        </w:rPr>
        <w:t>Valmis</w:t>
      </w:r>
      <w:r w:rsidR="00B9468F" w:rsidRPr="004E51E5">
        <w:rPr>
          <w:rFonts w:cs="Arial"/>
          <w:b/>
          <w:bCs/>
        </w:rPr>
        <w:t>.</w:t>
      </w:r>
      <w:r w:rsidRPr="004E51E5">
        <w:rPr>
          <w:rFonts w:cs="Arial"/>
        </w:rPr>
        <w:t xml:space="preserve"> Napauta </w:t>
      </w:r>
      <w:r w:rsidR="00DC36E1" w:rsidRPr="004E51E5">
        <w:rPr>
          <w:rFonts w:cs="Arial"/>
          <w:b/>
          <w:bCs/>
        </w:rPr>
        <w:t xml:space="preserve">Piirrä käsin </w:t>
      </w:r>
      <w:r w:rsidR="00DC36E1" w:rsidRPr="004E51E5">
        <w:rPr>
          <w:rFonts w:cs="Arial"/>
        </w:rPr>
        <w:t xml:space="preserve">piirtääksesi ympyröitä </w:t>
      </w:r>
      <w:r w:rsidR="00C66564" w:rsidRPr="004E51E5">
        <w:rPr>
          <w:rFonts w:cs="Arial"/>
        </w:rPr>
        <w:t xml:space="preserve">sormella </w:t>
      </w:r>
      <w:r w:rsidR="00DC36E1" w:rsidRPr="004E51E5">
        <w:rPr>
          <w:rFonts w:cs="Arial"/>
        </w:rPr>
        <w:t xml:space="preserve">valokuvaan ja tehdäksesi merkkejä ja napauta sitten </w:t>
      </w:r>
      <w:r w:rsidR="00FF20B4" w:rsidRPr="004E51E5">
        <w:rPr>
          <w:rFonts w:cs="Arial"/>
          <w:b/>
          <w:bCs/>
        </w:rPr>
        <w:t>Tallenna</w:t>
      </w:r>
      <w:r w:rsidR="00B9468F" w:rsidRPr="004E51E5">
        <w:rPr>
          <w:rFonts w:cs="Arial"/>
          <w:b/>
          <w:bCs/>
        </w:rPr>
        <w:t>.</w:t>
      </w:r>
      <w:r w:rsidR="002A49C1" w:rsidRPr="004E51E5">
        <w:rPr>
          <w:rFonts w:cs="Arial"/>
        </w:rPr>
        <w:t xml:space="preserve"> Napauta </w:t>
      </w:r>
      <w:r w:rsidR="00C66564" w:rsidRPr="004E51E5">
        <w:rPr>
          <w:rFonts w:cs="Arial"/>
          <w:b/>
          <w:bCs/>
        </w:rPr>
        <w:t xml:space="preserve">OK </w:t>
      </w:r>
      <w:r w:rsidR="00FF20B4" w:rsidRPr="004E51E5">
        <w:rPr>
          <w:rFonts w:cs="Arial"/>
        </w:rPr>
        <w:t xml:space="preserve">palataksesi Korin kunto -näyttöön. Viimeistele kaikki ajoneuvon </w:t>
      </w:r>
      <w:r w:rsidR="00E97B4D" w:rsidRPr="004E51E5">
        <w:rPr>
          <w:rFonts w:cs="Arial"/>
        </w:rPr>
        <w:t>ulkonäön tarkistukset samoilla vaiheilla.</w:t>
      </w:r>
    </w:p>
    <w:p w14:paraId="02325169" w14:textId="3D4DB330" w:rsidR="002A49C1" w:rsidRPr="004E51E5" w:rsidRDefault="00201925" w:rsidP="008C2288">
      <w:pPr>
        <w:pStyle w:val="Text"/>
        <w:tabs>
          <w:tab w:val="left" w:pos="6030"/>
        </w:tabs>
        <w:spacing w:before="156" w:after="156"/>
        <w:rPr>
          <w:rFonts w:cs="Arial"/>
        </w:rPr>
      </w:pPr>
      <w:r w:rsidRPr="004E51E5">
        <w:rPr>
          <w:rFonts w:cs="Arial"/>
        </w:rPr>
        <w:tab/>
      </w:r>
    </w:p>
    <w:p w14:paraId="66D484B6" w14:textId="31A134F7" w:rsidR="002B1D6D" w:rsidRPr="004E51E5" w:rsidRDefault="00751C57" w:rsidP="002B1D6D">
      <w:pPr>
        <w:spacing w:beforeLines="0" w:before="0" w:afterLines="0" w:after="0" w:line="480" w:lineRule="auto"/>
        <w:ind w:left="0"/>
        <w:jc w:val="center"/>
        <w:rPr>
          <w:rFonts w:cs="Arial"/>
        </w:rPr>
      </w:pPr>
      <w:r w:rsidRPr="004E51E5">
        <w:rPr>
          <w:rFonts w:cs="Arial"/>
          <w:noProof/>
          <w:lang w:val="en-US"/>
        </w:rPr>
        <w:lastRenderedPageBreak/>
        <w:drawing>
          <wp:inline distT="0" distB="0" distL="0" distR="0" wp14:anchorId="1079A57A" wp14:editId="25CDE036">
            <wp:extent cx="2878693" cy="1958400"/>
            <wp:effectExtent l="0" t="0" r="0" b="381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01F422F2" w14:textId="20A0B3D7" w:rsidR="002B1D6D" w:rsidRPr="004E51E5" w:rsidRDefault="00EC5DC5" w:rsidP="002B1D6D">
      <w:pPr>
        <w:pStyle w:val="ab"/>
        <w:spacing w:beforeLines="0" w:before="0" w:after="156"/>
        <w:ind w:left="0"/>
        <w:rPr>
          <w:rFonts w:cs="Arial"/>
          <w:i/>
        </w:rPr>
      </w:pPr>
      <w:r w:rsidRPr="004E51E5">
        <w:rPr>
          <w:rFonts w:cs="Arial"/>
        </w:rPr>
        <w:t>Kuva 5</w:t>
      </w:r>
      <w:r w:rsidR="002B1D6D" w:rsidRPr="004E51E5">
        <w:rPr>
          <w:rFonts w:cs="Arial"/>
        </w:rPr>
        <w:noBreakHyphen/>
      </w:r>
      <w:r w:rsidR="00652648" w:rsidRPr="004E51E5">
        <w:rPr>
          <w:rFonts w:cs="Arial"/>
        </w:rPr>
        <w:t xml:space="preserve">2 </w:t>
      </w:r>
      <w:r w:rsidR="00AF4F91" w:rsidRPr="004E51E5">
        <w:rPr>
          <w:rFonts w:cs="Arial"/>
          <w:i/>
        </w:rPr>
        <w:t xml:space="preserve">Ajoneuvon ulkonäön </w:t>
      </w:r>
      <w:r w:rsidR="002B1D6D" w:rsidRPr="004E51E5">
        <w:rPr>
          <w:rFonts w:cs="Arial"/>
          <w:i/>
        </w:rPr>
        <w:t xml:space="preserve">tarkastusnäyttö </w:t>
      </w:r>
      <w:r w:rsidR="00FF20B4" w:rsidRPr="004E51E5">
        <w:rPr>
          <w:rFonts w:cs="Arial"/>
          <w:i/>
        </w:rPr>
        <w:t>1</w:t>
      </w:r>
    </w:p>
    <w:p w14:paraId="18DF734A" w14:textId="26DC7FF1" w:rsidR="00FF20B4" w:rsidRPr="004E51E5" w:rsidRDefault="00BD46DF" w:rsidP="00FF20B4">
      <w:pPr>
        <w:spacing w:beforeLines="0" w:before="0" w:afterLines="0" w:after="0" w:line="480" w:lineRule="auto"/>
        <w:ind w:left="0"/>
        <w:jc w:val="center"/>
        <w:rPr>
          <w:rFonts w:cs="Arial"/>
        </w:rPr>
      </w:pPr>
      <w:r w:rsidRPr="004E51E5">
        <w:rPr>
          <w:rFonts w:cs="Arial"/>
          <w:noProof/>
          <w:lang w:val="en-US"/>
          <w14:ligatures w14:val="standardContextual"/>
        </w:rPr>
        <w:drawing>
          <wp:inline distT="0" distB="0" distL="0" distR="0" wp14:anchorId="742516F1" wp14:editId="72DC9F13">
            <wp:extent cx="2879257" cy="1963972"/>
            <wp:effectExtent l="0" t="0" r="0" b="0"/>
            <wp:docPr id="881363848" name="图片 881363848"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descr="图形用户界面&#10;&#10;AI 生成的内容可能不正确。"/>
                    <pic:cNvPicPr/>
                  </pic:nvPicPr>
                  <pic:blipFill rotWithShape="1">
                    <a:blip r:embed="rId95" cstate="print">
                      <a:extLst>
                        <a:ext uri="{28A0092B-C50C-407E-A947-70E740481C1C}">
                          <a14:useLocalDpi xmlns:a14="http://schemas.microsoft.com/office/drawing/2010/main"/>
                        </a:ext>
                      </a:extLst>
                    </a:blip>
                    <a:srcRect/>
                    <a:stretch/>
                  </pic:blipFill>
                  <pic:spPr bwMode="auto">
                    <a:xfrm>
                      <a:off x="0" y="0"/>
                      <a:ext cx="2880000" cy="1964479"/>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7550C84C" w:rsidR="00FF20B4" w:rsidRPr="004E51E5" w:rsidRDefault="00EC5DC5" w:rsidP="00FF20B4">
      <w:pPr>
        <w:pStyle w:val="ab"/>
        <w:spacing w:beforeLines="0" w:before="0" w:after="156"/>
        <w:ind w:left="0"/>
        <w:rPr>
          <w:rFonts w:cs="Arial"/>
        </w:rPr>
      </w:pPr>
      <w:r w:rsidRPr="004E51E5">
        <w:rPr>
          <w:rFonts w:cs="Arial"/>
        </w:rPr>
        <w:t>Kuva 5</w:t>
      </w:r>
      <w:r w:rsidR="00FF20B4" w:rsidRPr="004E51E5">
        <w:rPr>
          <w:rFonts w:cs="Arial"/>
        </w:rPr>
        <w:noBreakHyphen/>
      </w:r>
      <w:r w:rsidR="00652648" w:rsidRPr="004E51E5">
        <w:rPr>
          <w:rFonts w:cs="Arial"/>
        </w:rPr>
        <w:t xml:space="preserve">3 </w:t>
      </w:r>
      <w:r w:rsidR="00FF20B4" w:rsidRPr="004E51E5">
        <w:rPr>
          <w:rFonts w:cs="Arial"/>
          <w:i/>
        </w:rPr>
        <w:t>Ajoneuvon ulkonäön tarkastusnäyttö 2</w:t>
      </w:r>
    </w:p>
    <w:p w14:paraId="17558049" w14:textId="23881085" w:rsidR="00AC796A" w:rsidRPr="004E51E5" w:rsidRDefault="00701177">
      <w:pPr>
        <w:pStyle w:val="aa"/>
        <w:numPr>
          <w:ilvl w:val="0"/>
          <w:numId w:val="102"/>
        </w:numPr>
        <w:spacing w:beforeLines="20" w:before="62" w:afterLines="20" w:after="62"/>
        <w:ind w:left="998" w:hanging="357"/>
        <w:rPr>
          <w:rFonts w:cs="Arial"/>
        </w:rPr>
      </w:pPr>
      <w:r w:rsidRPr="004E51E5">
        <w:rPr>
          <w:rFonts w:cs="Arial"/>
        </w:rPr>
        <w:t xml:space="preserve">Valitse navigointivalikosta </w:t>
      </w:r>
      <w:r w:rsidRPr="004E51E5">
        <w:rPr>
          <w:rFonts w:cs="Arial"/>
          <w:b/>
          <w:bCs/>
        </w:rPr>
        <w:t>Jarrut ja renkaat</w:t>
      </w:r>
      <w:r w:rsidR="00B9468F" w:rsidRPr="004E51E5">
        <w:rPr>
          <w:rFonts w:cs="Arial"/>
          <w:b/>
          <w:bCs/>
        </w:rPr>
        <w:t>.</w:t>
      </w:r>
      <w:r w:rsidRPr="004E51E5">
        <w:rPr>
          <w:rFonts w:cs="Arial"/>
          <w:b/>
          <w:bCs/>
        </w:rPr>
        <w:t xml:space="preserve"> Tarkista </w:t>
      </w:r>
      <w:r w:rsidR="00AC796A" w:rsidRPr="004E51E5">
        <w:rPr>
          <w:rFonts w:cs="Arial"/>
        </w:rPr>
        <w:t>ajoneuvon jarrut ja renkaat näytön ohjeiden mukaisesti.</w:t>
      </w:r>
    </w:p>
    <w:p w14:paraId="7132A1E3" w14:textId="11C9E46B" w:rsidR="004D5DB8" w:rsidRPr="004E51E5" w:rsidRDefault="00AC796A" w:rsidP="00751C57">
      <w:pPr>
        <w:pStyle w:val="aa"/>
        <w:numPr>
          <w:ilvl w:val="0"/>
          <w:numId w:val="318"/>
        </w:numPr>
        <w:spacing w:beforeLines="20" w:before="62" w:afterLines="20" w:after="62"/>
        <w:ind w:left="1438" w:hanging="440"/>
        <w:rPr>
          <w:rFonts w:cs="Arial"/>
        </w:rPr>
      </w:pPr>
      <w:r w:rsidRPr="004E51E5">
        <w:rPr>
          <w:rFonts w:cs="Arial"/>
        </w:rPr>
        <w:t xml:space="preserve">Tee silmämääräinen tarkastus todellisen tilanteen perusteella. </w:t>
      </w:r>
      <w:r w:rsidR="00FA1D96" w:rsidRPr="004E51E5">
        <w:rPr>
          <w:rFonts w:cs="Arial"/>
        </w:rPr>
        <w:t xml:space="preserve">Valittavana </w:t>
      </w:r>
      <w:r w:rsidR="00FA1D96" w:rsidRPr="004E51E5">
        <w:rPr>
          <w:rFonts w:cs="Arial"/>
          <w:color w:val="000000" w:themeColor="text1"/>
        </w:rPr>
        <w:t>on kolme vaihtoehtoa</w:t>
      </w:r>
      <w:r w:rsidR="00B9468F" w:rsidRPr="004E51E5">
        <w:rPr>
          <w:rFonts w:cs="Arial"/>
          <w:color w:val="000000" w:themeColor="text1"/>
        </w:rPr>
        <w:t>:</w:t>
      </w:r>
      <w:r w:rsidR="00DD23F4" w:rsidRPr="004E51E5">
        <w:rPr>
          <w:rFonts w:cs="Arial"/>
          <w:color w:val="000000" w:themeColor="text1"/>
        </w:rPr>
        <w:t xml:space="preserve"> Ei virheitä,</w:t>
      </w:r>
      <w:r w:rsidR="00FA1D96" w:rsidRPr="004E51E5">
        <w:rPr>
          <w:rFonts w:cs="Arial"/>
          <w:color w:val="FF0000"/>
        </w:rPr>
        <w:t xml:space="preserve"> </w:t>
      </w:r>
      <w:r w:rsidR="00FA1D96" w:rsidRPr="004E51E5">
        <w:rPr>
          <w:rFonts w:cs="Arial"/>
        </w:rPr>
        <w:t>Huomiota tarvitaan, ja välitöntä huomiota tarvitaan.</w:t>
      </w:r>
    </w:p>
    <w:p w14:paraId="6B309F57" w14:textId="4870AD4F" w:rsidR="007B5F07" w:rsidRPr="004E51E5" w:rsidRDefault="00CE3CF3" w:rsidP="007B5F07">
      <w:pPr>
        <w:spacing w:beforeLines="0" w:before="0" w:afterLines="0" w:after="0" w:line="480" w:lineRule="auto"/>
        <w:ind w:left="0"/>
        <w:jc w:val="center"/>
        <w:rPr>
          <w:rFonts w:cs="Arial"/>
        </w:rPr>
      </w:pPr>
      <w:r w:rsidRPr="004E51E5">
        <w:rPr>
          <w:rFonts w:cs="Arial"/>
          <w:noProof/>
          <w:lang w:val="en-US"/>
          <w14:ligatures w14:val="standardContextual"/>
        </w:rPr>
        <w:lastRenderedPageBreak/>
        <w:drawing>
          <wp:inline distT="0" distB="0" distL="0" distR="0" wp14:anchorId="25B57E9A" wp14:editId="75804C6C">
            <wp:extent cx="2879259" cy="1965339"/>
            <wp:effectExtent l="0" t="0" r="0" b="0"/>
            <wp:docPr id="881363841" name="图片 881363841" descr="图形用户界面, 文本, 应用程序, 电子邮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descr="图形用户界面, 文本, 应用程序, 电子邮件&#10;&#10;AI 生成的内容可能不正确。"/>
                    <pic:cNvPicPr/>
                  </pic:nvPicPr>
                  <pic:blipFill rotWithShape="1">
                    <a:blip r:embed="rId96" cstate="print">
                      <a:extLst>
                        <a:ext uri="{28A0092B-C50C-407E-A947-70E740481C1C}">
                          <a14:useLocalDpi xmlns:a14="http://schemas.microsoft.com/office/drawing/2010/main"/>
                        </a:ext>
                      </a:extLst>
                    </a:blip>
                    <a:srcRect/>
                    <a:stretch/>
                  </pic:blipFill>
                  <pic:spPr bwMode="auto">
                    <a:xfrm>
                      <a:off x="0" y="0"/>
                      <a:ext cx="2880000" cy="1965845"/>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086A8C59" w:rsidR="007B5F07" w:rsidRPr="004E51E5" w:rsidRDefault="00EC5DC5" w:rsidP="007B5F07">
      <w:pPr>
        <w:pStyle w:val="ab"/>
        <w:spacing w:beforeLines="0" w:before="0" w:after="156"/>
        <w:ind w:left="0"/>
        <w:rPr>
          <w:rFonts w:cs="Arial"/>
          <w:i/>
        </w:rPr>
      </w:pPr>
      <w:r w:rsidRPr="004E51E5">
        <w:rPr>
          <w:rFonts w:cs="Arial"/>
        </w:rPr>
        <w:t>Kuva 5</w:t>
      </w:r>
      <w:r w:rsidR="007B5F07" w:rsidRPr="004E51E5">
        <w:rPr>
          <w:rFonts w:cs="Arial"/>
        </w:rPr>
        <w:noBreakHyphen/>
      </w:r>
      <w:r w:rsidR="00652648" w:rsidRPr="004E51E5">
        <w:rPr>
          <w:rFonts w:cs="Arial"/>
        </w:rPr>
        <w:t xml:space="preserve">4 </w:t>
      </w:r>
      <w:r w:rsidR="00F132DC" w:rsidRPr="004E51E5">
        <w:rPr>
          <w:rFonts w:cs="Arial"/>
          <w:i/>
        </w:rPr>
        <w:t xml:space="preserve">Jarrujen ja renkaiden </w:t>
      </w:r>
      <w:r w:rsidR="007B5F07" w:rsidRPr="004E51E5">
        <w:rPr>
          <w:rFonts w:cs="Arial"/>
          <w:i/>
        </w:rPr>
        <w:t xml:space="preserve">tarkastusnäyttö </w:t>
      </w:r>
      <w:r w:rsidR="009C5593" w:rsidRPr="004E51E5">
        <w:rPr>
          <w:rFonts w:cs="Arial"/>
          <w:i/>
        </w:rPr>
        <w:t>1</w:t>
      </w:r>
      <w:r w:rsidR="00AB7556" w:rsidRPr="004E51E5">
        <w:rPr>
          <w:rFonts w:cs="Arial"/>
          <w:i/>
          <w:color w:val="FF0000"/>
        </w:rPr>
        <w:t xml:space="preserve"> </w:t>
      </w:r>
    </w:p>
    <w:p w14:paraId="453DD535" w14:textId="0FAD2E0E" w:rsidR="009E3933" w:rsidRPr="004E51E5" w:rsidRDefault="003A7FCB" w:rsidP="00751C57">
      <w:pPr>
        <w:pStyle w:val="aa"/>
        <w:numPr>
          <w:ilvl w:val="0"/>
          <w:numId w:val="318"/>
        </w:numPr>
        <w:spacing w:beforeLines="20" w:before="62" w:afterLines="20" w:after="62"/>
        <w:ind w:left="1438" w:hanging="440"/>
        <w:rPr>
          <w:rFonts w:cs="Arial"/>
        </w:rPr>
      </w:pPr>
      <w:r w:rsidRPr="004E51E5">
        <w:rPr>
          <w:rFonts w:cs="Arial"/>
        </w:rPr>
        <w:t xml:space="preserve">Napauta </w:t>
      </w:r>
      <w:r w:rsidRPr="004E51E5">
        <w:rPr>
          <w:rFonts w:cs="Arial"/>
          <w:b/>
          <w:bCs/>
        </w:rPr>
        <w:t>Ohje</w:t>
      </w:r>
      <w:r w:rsidR="00DA502F" w:rsidRPr="004E51E5">
        <w:rPr>
          <w:rFonts w:cs="Arial"/>
          <w:b/>
          <w:bCs/>
        </w:rPr>
        <w:t>-</w:t>
      </w:r>
      <w:r w:rsidRPr="004E51E5">
        <w:rPr>
          <w:rFonts w:cs="Arial"/>
        </w:rPr>
        <w:t xml:space="preserve">kuvaketta ja seuraa näytön ohjeita yhdistääksesi kulutuspinnan mittauslaitteen tai </w:t>
      </w:r>
      <w:r w:rsidR="002E5A36" w:rsidRPr="004E51E5">
        <w:rPr>
          <w:rFonts w:cs="Arial"/>
        </w:rPr>
        <w:t xml:space="preserve">rengaspaineen </w:t>
      </w:r>
      <w:r w:rsidRPr="004E51E5">
        <w:rPr>
          <w:rFonts w:cs="Arial"/>
        </w:rPr>
        <w:t xml:space="preserve">mittauslaitteen </w:t>
      </w:r>
      <w:r w:rsidR="00DA5B59" w:rsidRPr="004E51E5">
        <w:rPr>
          <w:rFonts w:cs="Arial"/>
        </w:rPr>
        <w:t>MS909S2</w:t>
      </w:r>
      <w:r w:rsidRPr="004E51E5">
        <w:rPr>
          <w:rFonts w:cs="Arial"/>
        </w:rPr>
        <w:t>: een</w:t>
      </w:r>
      <w:r w:rsidR="00B9468F" w:rsidRPr="004E51E5">
        <w:rPr>
          <w:rFonts w:cs="Arial"/>
        </w:rPr>
        <w:t>.</w:t>
      </w:r>
      <w:r w:rsidRPr="004E51E5">
        <w:rPr>
          <w:rFonts w:cs="Arial"/>
        </w:rPr>
        <w:t xml:space="preserve"> Diagnostiikkatabletti tunnistaa automaattisesti </w:t>
      </w:r>
      <w:r w:rsidR="009E3933" w:rsidRPr="004E51E5">
        <w:rPr>
          <w:rFonts w:cs="Arial"/>
        </w:rPr>
        <w:t>ladatut rengaspaine- tai kulutuspinnan syvyystiedot. Syötä vastaavat tiedot näytölle.</w:t>
      </w:r>
    </w:p>
    <w:p w14:paraId="360AC900" w14:textId="7E37145D" w:rsidR="009E3933" w:rsidRPr="004E51E5" w:rsidRDefault="00DD23F4" w:rsidP="009E3933">
      <w:pPr>
        <w:spacing w:beforeLines="0" w:before="0" w:afterLines="0" w:after="0" w:line="480" w:lineRule="auto"/>
        <w:ind w:left="0"/>
        <w:jc w:val="center"/>
        <w:rPr>
          <w:rFonts w:cs="Arial"/>
        </w:rPr>
      </w:pPr>
      <w:r w:rsidRPr="004E51E5">
        <w:rPr>
          <w:rFonts w:cs="Arial"/>
        </w:rPr>
        <w:t xml:space="preserve"> </w:t>
      </w:r>
      <w:r w:rsidR="00FB50ED" w:rsidRPr="004E51E5">
        <w:rPr>
          <w:rFonts w:cs="Arial"/>
          <w:noProof/>
          <w:lang w:val="en-US"/>
        </w:rPr>
        <w:drawing>
          <wp:inline distT="0" distB="0" distL="0" distR="0" wp14:anchorId="72D0BCBB" wp14:editId="7447BC8D">
            <wp:extent cx="2879725" cy="1958196"/>
            <wp:effectExtent l="0" t="0" r="0" b="444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7" cstate="print">
                      <a:extLst>
                        <a:ext uri="{28A0092B-C50C-407E-A947-70E740481C1C}">
                          <a14:useLocalDpi xmlns:a14="http://schemas.microsoft.com/office/drawing/2010/main"/>
                        </a:ext>
                      </a:extLst>
                    </a:blip>
                    <a:srcRect/>
                    <a:stretch/>
                  </pic:blipFill>
                  <pic:spPr bwMode="auto">
                    <a:xfrm>
                      <a:off x="0" y="0"/>
                      <a:ext cx="2880000" cy="1958383"/>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0CCC876A" w:rsidR="009E3933" w:rsidRPr="004E51E5" w:rsidRDefault="00EC5DC5" w:rsidP="009E3933">
      <w:pPr>
        <w:pStyle w:val="ab"/>
        <w:spacing w:beforeLines="0" w:before="0" w:after="156"/>
        <w:ind w:left="0"/>
        <w:rPr>
          <w:rFonts w:cs="Arial"/>
          <w:i/>
        </w:rPr>
      </w:pPr>
      <w:r w:rsidRPr="004E51E5">
        <w:rPr>
          <w:rFonts w:cs="Arial"/>
        </w:rPr>
        <w:t>Kuva 5</w:t>
      </w:r>
      <w:r w:rsidR="009E3933" w:rsidRPr="004E51E5">
        <w:rPr>
          <w:rFonts w:cs="Arial"/>
        </w:rPr>
        <w:noBreakHyphen/>
      </w:r>
      <w:r w:rsidR="009C139D" w:rsidRPr="004E51E5">
        <w:rPr>
          <w:rFonts w:cs="Arial"/>
        </w:rPr>
        <w:t xml:space="preserve">5 </w:t>
      </w:r>
      <w:r w:rsidR="009C5593" w:rsidRPr="004E51E5">
        <w:rPr>
          <w:rFonts w:cs="Arial"/>
          <w:i/>
        </w:rPr>
        <w:t>Jarrujen ja renkaiden tarkastusnäyttö 2</w:t>
      </w:r>
    </w:p>
    <w:p w14:paraId="3FB3CC54" w14:textId="77777777" w:rsidR="003A7FCB" w:rsidRPr="004E51E5" w:rsidRDefault="003A7FCB" w:rsidP="003A7FCB">
      <w:pPr>
        <w:pBdr>
          <w:top w:val="single" w:sz="6" w:space="1" w:color="auto"/>
          <w:bottom w:val="single" w:sz="6" w:space="1" w:color="auto"/>
        </w:pBdr>
        <w:spacing w:before="156" w:after="156"/>
        <w:ind w:left="641"/>
        <w:contextualSpacing/>
        <w:rPr>
          <w:rFonts w:cs="Arial"/>
          <w:b/>
        </w:rPr>
      </w:pPr>
      <w:r w:rsidRPr="004E51E5">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6FB27C18" w14:textId="2AD522FD" w:rsidR="003A7FCB" w:rsidRPr="004E51E5" w:rsidRDefault="003A7FCB" w:rsidP="003A7FCB">
      <w:pPr>
        <w:pBdr>
          <w:top w:val="single" w:sz="6" w:space="1" w:color="auto"/>
          <w:bottom w:val="single" w:sz="6" w:space="1" w:color="auto"/>
        </w:pBdr>
        <w:spacing w:before="156" w:after="156"/>
        <w:ind w:left="641"/>
        <w:contextualSpacing/>
        <w:rPr>
          <w:rFonts w:eastAsiaTheme="minorEastAsia" w:cs="Arial"/>
        </w:rPr>
      </w:pPr>
      <w:r w:rsidRPr="004E51E5">
        <w:rPr>
          <w:rFonts w:cs="Arial"/>
        </w:rPr>
        <w:t>Napauta näytön oikeassa yläkulmassa olevaa Historiavertailu</w:t>
      </w:r>
      <w:r w:rsidR="00DA502F" w:rsidRPr="004E51E5">
        <w:rPr>
          <w:rFonts w:cs="Arial"/>
        </w:rPr>
        <w:t>-</w:t>
      </w:r>
      <w:r w:rsidRPr="004E51E5">
        <w:rPr>
          <w:rFonts w:cs="Arial"/>
        </w:rPr>
        <w:t>painiketta verrataksesi tietoja historiaolosuhteisiin</w:t>
      </w:r>
      <w:r w:rsidR="00B9468F" w:rsidRPr="004E51E5">
        <w:rPr>
          <w:rFonts w:cs="Arial"/>
        </w:rPr>
        <w:t>.</w:t>
      </w:r>
    </w:p>
    <w:p w14:paraId="228B8D04" w14:textId="0128E4F6" w:rsidR="001F3201" w:rsidRPr="004E51E5" w:rsidRDefault="001D5FCD">
      <w:pPr>
        <w:pStyle w:val="aa"/>
        <w:numPr>
          <w:ilvl w:val="0"/>
          <w:numId w:val="102"/>
        </w:numPr>
        <w:spacing w:beforeLines="20" w:before="62" w:afterLines="20" w:after="62"/>
        <w:ind w:left="998" w:hanging="357"/>
        <w:rPr>
          <w:rFonts w:cs="Arial"/>
        </w:rPr>
      </w:pPr>
      <w:r w:rsidRPr="004E51E5">
        <w:rPr>
          <w:rFonts w:cs="Arial"/>
        </w:rPr>
        <w:t xml:space="preserve">Valitse toiminto vasemmanpuoleisesta navigointivalikosta ja seuraa näytön ohjeita suorittaaksesi ajoneuvon </w:t>
      </w:r>
      <w:r w:rsidR="00DC3F09" w:rsidRPr="004E51E5">
        <w:rPr>
          <w:rFonts w:cs="Arial"/>
        </w:rPr>
        <w:t>ulko- /sisätilojen, alustan, moottoritilan ja akun suorituskyvyn tarkastukset.</w:t>
      </w:r>
    </w:p>
    <w:p w14:paraId="12F3CAEE" w14:textId="6684DA2D" w:rsidR="002007F4" w:rsidRPr="004E51E5" w:rsidRDefault="001F3201">
      <w:pPr>
        <w:pStyle w:val="aa"/>
        <w:numPr>
          <w:ilvl w:val="0"/>
          <w:numId w:val="102"/>
        </w:numPr>
        <w:spacing w:beforeLines="20" w:before="62" w:afterLines="20" w:after="62"/>
        <w:ind w:left="998" w:hanging="357"/>
        <w:rPr>
          <w:rFonts w:cs="Arial"/>
        </w:rPr>
      </w:pPr>
      <w:r w:rsidRPr="004E51E5">
        <w:rPr>
          <w:rFonts w:cs="Arial"/>
        </w:rPr>
        <w:t>Tallenna kaikki tarkastukset napauttamalla Valmis</w:t>
      </w:r>
      <w:r w:rsidR="00DA502F" w:rsidRPr="004E51E5">
        <w:rPr>
          <w:rFonts w:cs="Arial"/>
        </w:rPr>
        <w:t>-</w:t>
      </w:r>
      <w:r w:rsidR="00DC3F09" w:rsidRPr="004E51E5">
        <w:rPr>
          <w:rFonts w:cs="Arial"/>
        </w:rPr>
        <w:t xml:space="preserve">painiketta näytön oikeassa alakulmassa. </w:t>
      </w:r>
      <w:r w:rsidR="00AB2F49" w:rsidRPr="004E51E5">
        <w:rPr>
          <w:rFonts w:cs="Arial"/>
          <w:b/>
          <w:bCs/>
        </w:rPr>
        <w:t xml:space="preserve">Katso </w:t>
      </w:r>
      <w:r w:rsidRPr="004E51E5">
        <w:rPr>
          <w:rFonts w:cs="Arial"/>
        </w:rPr>
        <w:t>luotu DVI</w:t>
      </w:r>
      <w:r w:rsidR="00DA502F" w:rsidRPr="004E51E5">
        <w:rPr>
          <w:rFonts w:cs="Arial"/>
        </w:rPr>
        <w:t>-</w:t>
      </w:r>
      <w:r w:rsidRPr="004E51E5">
        <w:rPr>
          <w:rFonts w:cs="Arial"/>
          <w:b/>
          <w:bCs/>
        </w:rPr>
        <w:t>raportti napauttamalla Raportti.</w:t>
      </w:r>
    </w:p>
    <w:p w14:paraId="4011C854" w14:textId="493C1D12" w:rsidR="00755C3E" w:rsidRPr="004E51E5" w:rsidRDefault="00B75E0F" w:rsidP="00755C3E">
      <w:pPr>
        <w:spacing w:beforeLines="0" w:before="0" w:afterLines="0" w:after="0" w:line="480" w:lineRule="auto"/>
        <w:ind w:left="0"/>
        <w:jc w:val="center"/>
        <w:rPr>
          <w:rFonts w:cs="Arial"/>
        </w:rPr>
      </w:pPr>
      <w:r w:rsidRPr="004E51E5">
        <w:rPr>
          <w:rFonts w:cs="Arial"/>
          <w:noProof/>
          <w:lang w:val="en-US"/>
        </w:rPr>
        <w:lastRenderedPageBreak/>
        <w:drawing>
          <wp:inline distT="0" distB="0" distL="0" distR="0" wp14:anchorId="11560313" wp14:editId="114ABE33">
            <wp:extent cx="2879348" cy="1957892"/>
            <wp:effectExtent l="0" t="0" r="0" b="444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8" cstate="print">
                      <a:extLst>
                        <a:ext uri="{28A0092B-C50C-407E-A947-70E740481C1C}">
                          <a14:useLocalDpi xmlns:a14="http://schemas.microsoft.com/office/drawing/2010/main"/>
                        </a:ext>
                      </a:extLst>
                    </a:blip>
                    <a:srcRect/>
                    <a:stretch/>
                  </pic:blipFill>
                  <pic:spPr bwMode="auto">
                    <a:xfrm>
                      <a:off x="0" y="0"/>
                      <a:ext cx="2880000" cy="1958336"/>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781BF368" w:rsidR="00755C3E" w:rsidRPr="004E51E5" w:rsidRDefault="00EC5DC5" w:rsidP="00755C3E">
      <w:pPr>
        <w:pStyle w:val="ab"/>
        <w:spacing w:beforeLines="0" w:before="0" w:after="156"/>
        <w:ind w:left="0"/>
        <w:rPr>
          <w:rFonts w:cs="Arial"/>
          <w:i/>
        </w:rPr>
      </w:pPr>
      <w:r w:rsidRPr="004E51E5">
        <w:rPr>
          <w:rFonts w:cs="Arial"/>
        </w:rPr>
        <w:t>Kuva 5</w:t>
      </w:r>
      <w:r w:rsidR="00755C3E" w:rsidRPr="004E51E5">
        <w:rPr>
          <w:rFonts w:cs="Arial"/>
        </w:rPr>
        <w:noBreakHyphen/>
      </w:r>
      <w:r w:rsidR="009C139D" w:rsidRPr="004E51E5">
        <w:rPr>
          <w:rFonts w:cs="Arial"/>
        </w:rPr>
        <w:t xml:space="preserve">6 </w:t>
      </w:r>
      <w:r w:rsidR="00F04E96" w:rsidRPr="004E51E5">
        <w:rPr>
          <w:rFonts w:cs="Arial"/>
          <w:i/>
        </w:rPr>
        <w:t>DVI-tallennusnäyttö</w:t>
      </w:r>
    </w:p>
    <w:p w14:paraId="645E4480" w14:textId="131049C2" w:rsidR="0072289D" w:rsidRPr="004E51E5" w:rsidRDefault="0072289D">
      <w:pPr>
        <w:pStyle w:val="aa"/>
        <w:numPr>
          <w:ilvl w:val="0"/>
          <w:numId w:val="102"/>
        </w:numPr>
        <w:spacing w:beforeLines="20" w:before="62" w:afterLines="20" w:after="62"/>
        <w:ind w:left="998" w:hanging="357"/>
        <w:rPr>
          <w:rFonts w:cs="Arial"/>
        </w:rPr>
      </w:pPr>
      <w:r w:rsidRPr="004E51E5">
        <w:rPr>
          <w:rFonts w:cs="Arial"/>
        </w:rPr>
        <w:t>DVI-raporttia voi tarkastella myös Tiedonhallinta-sovelluksessa</w:t>
      </w:r>
      <w:r w:rsidR="00B9468F" w:rsidRPr="004E51E5">
        <w:rPr>
          <w:rFonts w:cs="Arial"/>
        </w:rPr>
        <w:t>.</w:t>
      </w:r>
      <w:r w:rsidRPr="004E51E5">
        <w:rPr>
          <w:rFonts w:cs="Arial"/>
        </w:rPr>
        <w:t xml:space="preserve"> Napauta </w:t>
      </w:r>
      <w:r w:rsidR="00E21476" w:rsidRPr="004E51E5">
        <w:rPr>
          <w:rFonts w:cs="Arial"/>
          <w:b/>
          <w:bCs/>
        </w:rPr>
        <w:t xml:space="preserve">PDF- </w:t>
      </w:r>
      <w:r w:rsidR="00E21476" w:rsidRPr="004E51E5">
        <w:rPr>
          <w:rFonts w:cs="Arial"/>
        </w:rPr>
        <w:t xml:space="preserve">tai </w:t>
      </w:r>
      <w:r w:rsidR="00797338" w:rsidRPr="004E51E5">
        <w:rPr>
          <w:rFonts w:cs="Arial"/>
          <w:b/>
          <w:bCs/>
        </w:rPr>
        <w:t xml:space="preserve">Pilviraportti-kohtaa </w:t>
      </w:r>
      <w:r w:rsidR="00797338" w:rsidRPr="004E51E5">
        <w:rPr>
          <w:rFonts w:cs="Arial"/>
        </w:rPr>
        <w:t>ja valitse raportti avataksesi ja tarkastellaksesi yksityiskohtaisia tietoja.</w:t>
      </w:r>
    </w:p>
    <w:p w14:paraId="741761D9" w14:textId="77777777" w:rsidR="00755C3E" w:rsidRPr="004E51E5" w:rsidRDefault="00755C3E" w:rsidP="00755C3E">
      <w:pPr>
        <w:spacing w:before="156" w:after="156"/>
        <w:rPr>
          <w:rFonts w:cs="Arial"/>
        </w:rPr>
      </w:pPr>
    </w:p>
    <w:p w14:paraId="1FE37BF0" w14:textId="746CA78A" w:rsidR="00CD7B1E" w:rsidRPr="004E51E5" w:rsidRDefault="00AC1D2A" w:rsidP="00BE48E4">
      <w:pPr>
        <w:pStyle w:val="12"/>
        <w:spacing w:before="312" w:after="312"/>
        <w:ind w:left="792" w:hanging="792"/>
      </w:pPr>
      <w:bookmarkStart w:id="119" w:name="_Ref195170661"/>
      <w:bookmarkStart w:id="120" w:name="_Toc204089700"/>
      <w:r w:rsidRPr="004E51E5">
        <w:lastRenderedPageBreak/>
        <w:t>Diagnostiikka</w:t>
      </w:r>
      <w:bookmarkEnd w:id="116"/>
      <w:bookmarkEnd w:id="119"/>
      <w:bookmarkEnd w:id="120"/>
    </w:p>
    <w:p w14:paraId="53CA1B70" w14:textId="4B66F276" w:rsidR="0039375E" w:rsidRPr="004E51E5" w:rsidRDefault="0039375E" w:rsidP="0039375E">
      <w:pPr>
        <w:pStyle w:val="BodytextUserManual"/>
        <w:spacing w:before="156" w:after="156"/>
      </w:pPr>
      <w:r w:rsidRPr="004E51E5">
        <w:t>Diagnostiikkasovellus voi käyttää laitteen elektronista ohjausmoduulia useita ajoneuvon ohjausjärjestelmiä, mukaan lukien, mutta ei rajoittuen, moottori, vaihteisto</w:t>
      </w:r>
      <w:r w:rsidR="00B9468F" w:rsidRPr="004E51E5">
        <w:t>,</w:t>
      </w:r>
      <w:r w:rsidRPr="004E51E5">
        <w:t xml:space="preserve"> lukkiutumaton jarrujärjestelmä (ABS) ja turvatyynyjärjestelmä (SRS).</w:t>
      </w:r>
      <w:bookmarkStart w:id="121" w:name="_4.2_Diagnostics_Screen"/>
      <w:bookmarkEnd w:id="121"/>
    </w:p>
    <w:p w14:paraId="6E19BA0C" w14:textId="116607BF" w:rsidR="00000684" w:rsidRPr="004E51E5" w:rsidRDefault="00000684" w:rsidP="00000684">
      <w:pPr>
        <w:pStyle w:val="20"/>
        <w:spacing w:before="312" w:after="156"/>
        <w:rPr>
          <w:rFonts w:cs="Arial"/>
        </w:rPr>
      </w:pPr>
      <w:bookmarkStart w:id="122" w:name="_Ref101431076"/>
      <w:bookmarkStart w:id="123" w:name="_Ref101431078"/>
      <w:bookmarkStart w:id="124" w:name="_Ref101454678"/>
      <w:bookmarkStart w:id="125" w:name="_Ref101454680"/>
      <w:bookmarkStart w:id="126" w:name="_Toc145405395"/>
      <w:bookmarkStart w:id="127" w:name="_Toc160024655"/>
      <w:bookmarkStart w:id="128" w:name="_Toc204089701"/>
      <w:r w:rsidRPr="004E51E5">
        <w:rPr>
          <w:rFonts w:cs="Arial"/>
        </w:rPr>
        <w:t>Ajoneuvokommunikaation muodostaminen</w:t>
      </w:r>
      <w:bookmarkEnd w:id="122"/>
      <w:bookmarkEnd w:id="123"/>
      <w:bookmarkEnd w:id="124"/>
      <w:bookmarkEnd w:id="125"/>
      <w:bookmarkEnd w:id="126"/>
      <w:bookmarkEnd w:id="127"/>
      <w:bookmarkEnd w:id="128"/>
    </w:p>
    <w:p w14:paraId="579D5414" w14:textId="43DAFFA4" w:rsidR="00000684" w:rsidRPr="004E51E5" w:rsidRDefault="00000684" w:rsidP="00000684">
      <w:pPr>
        <w:pStyle w:val="BodytextUserManual"/>
        <w:spacing w:before="156" w:after="156"/>
      </w:pPr>
      <w:r w:rsidRPr="004E51E5">
        <w:t xml:space="preserve">Diagnostiikkatoiminnot edellyttävät MaxiSys -tabletin kytkemistä testiajoneuvoon </w:t>
      </w:r>
      <w:r w:rsidR="00751C57" w:rsidRPr="004E51E5">
        <w:t>VCI</w:t>
      </w:r>
      <w:r w:rsidRPr="004E51E5">
        <w:t>2:n kautta pääkaapelilla. (Käytä tarvittaessa soveltuvaa OBD I-tyypin sovitinta.) Jotta ajoneuvo ja tabletti toimivat oikein, sinun on suoritettava seuraavat vaiheet:</w:t>
      </w:r>
    </w:p>
    <w:p w14:paraId="49AF56A9" w14:textId="39D85483" w:rsidR="00000684" w:rsidRPr="004E51E5" w:rsidRDefault="00000684" w:rsidP="00BE283D">
      <w:pPr>
        <w:pStyle w:val="16"/>
        <w:numPr>
          <w:ilvl w:val="6"/>
          <w:numId w:val="24"/>
        </w:numPr>
        <w:spacing w:beforeLines="20" w:before="62" w:afterLines="20" w:after="62"/>
        <w:ind w:leftChars="0" w:left="641" w:hanging="357"/>
      </w:pPr>
      <w:r w:rsidRPr="004E51E5">
        <w:rPr>
          <w:szCs w:val="22"/>
        </w:rPr>
        <w:t xml:space="preserve">Kytke </w:t>
      </w:r>
      <w:r w:rsidR="00751C57" w:rsidRPr="004E51E5">
        <w:rPr>
          <w:szCs w:val="22"/>
        </w:rPr>
        <w:t>VCI</w:t>
      </w:r>
      <w:r w:rsidRPr="004E51E5">
        <w:rPr>
          <w:szCs w:val="22"/>
        </w:rPr>
        <w:t>2 ajoneuvon DLC:hen sekä tiedonsiirtoa että virransyöttöä varten.</w:t>
      </w:r>
    </w:p>
    <w:p w14:paraId="669C719A" w14:textId="12D689FC" w:rsidR="00000684" w:rsidRPr="004E51E5" w:rsidRDefault="00000684" w:rsidP="00BE283D">
      <w:pPr>
        <w:pStyle w:val="16"/>
        <w:numPr>
          <w:ilvl w:val="6"/>
          <w:numId w:val="24"/>
        </w:numPr>
        <w:spacing w:beforeLines="20" w:before="62" w:afterLines="20" w:after="62"/>
        <w:ind w:leftChars="0" w:left="641" w:hanging="357"/>
      </w:pPr>
      <w:r w:rsidRPr="004E51E5">
        <w:rPr>
          <w:szCs w:val="22"/>
        </w:rPr>
        <w:t xml:space="preserve">Yhdistä </w:t>
      </w:r>
      <w:r w:rsidR="00751C57" w:rsidRPr="004E51E5">
        <w:rPr>
          <w:szCs w:val="22"/>
        </w:rPr>
        <w:t>VCI</w:t>
      </w:r>
      <w:r w:rsidRPr="004E51E5">
        <w:rPr>
          <w:szCs w:val="22"/>
        </w:rPr>
        <w:t>2 tablettiin Bluetooth-pariliitoksen, Wi-Fin tai USB-yhteyden kautta.</w:t>
      </w:r>
    </w:p>
    <w:p w14:paraId="1ABF037B" w14:textId="5EE2C101" w:rsidR="00000684" w:rsidRPr="004E51E5" w:rsidRDefault="00000684" w:rsidP="00BE283D">
      <w:pPr>
        <w:pStyle w:val="16"/>
        <w:numPr>
          <w:ilvl w:val="6"/>
          <w:numId w:val="24"/>
        </w:numPr>
        <w:spacing w:beforeLines="20" w:before="62" w:afterLines="20" w:after="62"/>
        <w:ind w:leftChars="0" w:left="641" w:hanging="357"/>
      </w:pPr>
      <w:r w:rsidRPr="004E51E5">
        <w:rPr>
          <w:szCs w:val="22"/>
        </w:rPr>
        <w:t xml:space="preserve">Kun yllä olevat vaiheet on suoritettu, tarkista </w:t>
      </w:r>
      <w:r w:rsidR="00751C57" w:rsidRPr="004E51E5">
        <w:rPr>
          <w:szCs w:val="22"/>
        </w:rPr>
        <w:t>VCI</w:t>
      </w:r>
      <w:r w:rsidRPr="004E51E5">
        <w:rPr>
          <w:szCs w:val="22"/>
        </w:rPr>
        <w:t xml:space="preserve"> Manager -pikakuvake näytön alareunasta. Jos oikeassa alakulmassa näkyy vihreä BT-, Wi-Fi- tai USB-kuvake, MaxiSys -tabletti on valmis aloittamaan ajoneuvon vianmäärityksen.</w:t>
      </w:r>
    </w:p>
    <w:p w14:paraId="2CF533B1" w14:textId="77777777" w:rsidR="00000684" w:rsidRPr="004E51E5" w:rsidRDefault="00000684" w:rsidP="006A31F6">
      <w:pPr>
        <w:pStyle w:val="30"/>
        <w:spacing w:before="312" w:after="156"/>
      </w:pPr>
      <w:bookmarkStart w:id="129" w:name="_Ref143089169"/>
      <w:r w:rsidRPr="004E51E5">
        <w:t>Ajoneuvoyhteys</w:t>
      </w:r>
      <w:bookmarkEnd w:id="129"/>
    </w:p>
    <w:p w14:paraId="55CCD502" w14:textId="47EBFC2E" w:rsidR="00000684" w:rsidRPr="004E51E5" w:rsidRDefault="00751C57" w:rsidP="00000684">
      <w:pPr>
        <w:pStyle w:val="BodytextUserManual"/>
        <w:spacing w:before="156" w:after="156"/>
      </w:pPr>
      <w:r w:rsidRPr="004E51E5">
        <w:t>VCI</w:t>
      </w:r>
      <w:r w:rsidR="00000684" w:rsidRPr="004E51E5">
        <w:t>2:n kytkentätapa ajoneuvon DLC:hen riippuu ajoneuvon kokoonpanosta seuraavasti:</w:t>
      </w:r>
    </w:p>
    <w:p w14:paraId="2E14810C" w14:textId="0F38D772" w:rsidR="00000684" w:rsidRPr="004E51E5" w:rsidRDefault="00000684" w:rsidP="00BE283D">
      <w:pPr>
        <w:pStyle w:val="aa"/>
        <w:numPr>
          <w:ilvl w:val="0"/>
          <w:numId w:val="26"/>
        </w:numPr>
        <w:spacing w:beforeLines="20" w:before="62" w:afterLines="20" w:after="62"/>
        <w:ind w:left="641" w:hanging="357"/>
        <w:rPr>
          <w:rFonts w:eastAsiaTheme="minorEastAsia" w:cs="Arial"/>
        </w:rPr>
      </w:pPr>
      <w:r w:rsidRPr="004E51E5">
        <w:rPr>
          <w:rFonts w:cs="Arial"/>
          <w:szCs w:val="18"/>
        </w:rPr>
        <w:t>Ajoneuvossa, jossa on On-board Diagnostics Two (OBDII) -hallintajärjestelmä, on sekä tiedonsiirto että 12 voltin virta standardoidun J-1962-datapiirilevyn kautta</w:t>
      </w:r>
      <w:r w:rsidR="00B9468F" w:rsidRPr="004E51E5">
        <w:rPr>
          <w:rFonts w:cs="Arial"/>
          <w:szCs w:val="18"/>
        </w:rPr>
        <w:t>.</w:t>
      </w:r>
    </w:p>
    <w:p w14:paraId="2C4A0E3C" w14:textId="4787663D" w:rsidR="00000684" w:rsidRPr="004E51E5" w:rsidRDefault="00000684" w:rsidP="00BE283D">
      <w:pPr>
        <w:pStyle w:val="aa"/>
        <w:numPr>
          <w:ilvl w:val="0"/>
          <w:numId w:val="26"/>
        </w:numPr>
        <w:spacing w:beforeLines="20" w:before="62" w:afterLines="20" w:after="62"/>
        <w:ind w:left="641" w:hanging="357"/>
        <w:rPr>
          <w:rFonts w:cs="Arial"/>
        </w:rPr>
      </w:pPr>
      <w:r w:rsidRPr="004E51E5">
        <w:rPr>
          <w:rFonts w:cs="Arial"/>
        </w:rPr>
        <w:t>Ajoneuvo, jossa ei ole OBDII-hallintajärjestelmää, käyttää DLC-liitäntää tiedonsiirtoon ja joissakin tapauksissa 12 voltin virtaa lisävirtalähteen sovittimen liitännän tai ajoneuvon akkuun liitetyn liitännän kautta.</w:t>
      </w:r>
    </w:p>
    <w:p w14:paraId="3010E7CB" w14:textId="77777777" w:rsidR="00000684" w:rsidRPr="004E51E5" w:rsidRDefault="00000684" w:rsidP="00000684">
      <w:pPr>
        <w:pStyle w:val="16"/>
        <w:spacing w:before="156" w:after="156"/>
        <w:ind w:leftChars="0" w:left="284"/>
        <w:rPr>
          <w:b/>
          <w:bCs w:val="0"/>
          <w:szCs w:val="24"/>
        </w:rPr>
      </w:pPr>
      <w:r w:rsidRPr="004E51E5">
        <w:rPr>
          <w:b/>
          <w:bCs w:val="0"/>
          <w:szCs w:val="24"/>
        </w:rPr>
        <w:t>OBDII-ajoneuvoliitäntä</w:t>
      </w:r>
    </w:p>
    <w:p w14:paraId="139921FA" w14:textId="77777777" w:rsidR="00000684" w:rsidRPr="004E51E5" w:rsidRDefault="00000684" w:rsidP="00000684">
      <w:pPr>
        <w:pStyle w:val="16"/>
        <w:spacing w:before="156" w:after="156"/>
        <w:ind w:leftChars="0" w:left="284"/>
      </w:pPr>
      <w:r w:rsidRPr="004E51E5">
        <w:t>Tämän tyyppinen liitäntä vaatii vain pääkaapelin ilman lisäsovitinta.</w:t>
      </w:r>
    </w:p>
    <w:p w14:paraId="74B93561" w14:textId="77777777" w:rsidR="00000684" w:rsidRPr="004E51E5" w:rsidRDefault="00000684" w:rsidP="00BE283D">
      <w:pPr>
        <w:pStyle w:val="aa"/>
        <w:numPr>
          <w:ilvl w:val="0"/>
          <w:numId w:val="25"/>
        </w:numPr>
        <w:adjustRightInd w:val="0"/>
        <w:snapToGrid w:val="0"/>
        <w:spacing w:beforeLines="20" w:before="62" w:afterLines="20" w:after="62"/>
        <w:ind w:left="641" w:hanging="357"/>
        <w:rPr>
          <w:rFonts w:cs="Arial"/>
          <w:b/>
          <w:bCs/>
        </w:rPr>
      </w:pPr>
      <w:r w:rsidRPr="004E51E5">
        <w:rPr>
          <w:rFonts w:eastAsiaTheme="minorEastAsia" w:cs="Arial"/>
          <w:b/>
          <w:bCs/>
        </w:rPr>
        <w:t xml:space="preserve">Yhdistäminen </w:t>
      </w:r>
      <w:r w:rsidRPr="004E51E5">
        <w:rPr>
          <w:rFonts w:cs="Arial"/>
          <w:b/>
          <w:bCs/>
        </w:rPr>
        <w:t>OBDII-ajoneuvoon</w:t>
      </w:r>
    </w:p>
    <w:p w14:paraId="0041C7F9" w14:textId="129DAE81" w:rsidR="00000684" w:rsidRPr="004E51E5" w:rsidRDefault="00000684" w:rsidP="00BE283D">
      <w:pPr>
        <w:pStyle w:val="aa"/>
        <w:numPr>
          <w:ilvl w:val="3"/>
          <w:numId w:val="19"/>
        </w:numPr>
        <w:spacing w:beforeLines="20" w:before="62" w:afterLines="20" w:after="62"/>
        <w:ind w:left="998" w:hanging="357"/>
        <w:rPr>
          <w:rFonts w:eastAsiaTheme="minorEastAsia" w:cs="Arial"/>
        </w:rPr>
      </w:pPr>
      <w:r w:rsidRPr="004E51E5">
        <w:rPr>
          <w:rFonts w:cs="Arial"/>
        </w:rPr>
        <w:t xml:space="preserve">Kytke pääkaapelin naarasliitin </w:t>
      </w:r>
      <w:r w:rsidR="00751C57" w:rsidRPr="004E51E5">
        <w:rPr>
          <w:rFonts w:cs="Arial"/>
        </w:rPr>
        <w:t>VCI</w:t>
      </w:r>
      <w:r w:rsidRPr="004E51E5">
        <w:rPr>
          <w:rFonts w:cs="Arial"/>
        </w:rPr>
        <w:t>2:n ajoneuvodataliittimeen ja kiristä kiinnitysruuvit.</w:t>
      </w:r>
    </w:p>
    <w:p w14:paraId="76A14723" w14:textId="77777777" w:rsidR="00000684" w:rsidRPr="004E51E5" w:rsidRDefault="00000684" w:rsidP="00BE283D">
      <w:pPr>
        <w:pStyle w:val="aa"/>
        <w:numPr>
          <w:ilvl w:val="3"/>
          <w:numId w:val="19"/>
        </w:numPr>
        <w:spacing w:beforeLines="20" w:before="62" w:afterLines="20" w:after="62"/>
        <w:ind w:left="998" w:hanging="357"/>
        <w:rPr>
          <w:rFonts w:eastAsiaTheme="minorEastAsia" w:cs="Arial"/>
        </w:rPr>
      </w:pPr>
      <w:r w:rsidRPr="004E51E5">
        <w:rPr>
          <w:rFonts w:cs="Arial"/>
        </w:rPr>
        <w:t>Kytke kaapelin 16-nastainen urosliitin ajoneuvon DLC-liitäntään, joka sijaitsee yleensä ajoneuvon kojelaudan alla.</w:t>
      </w:r>
    </w:p>
    <w:p w14:paraId="243305F3" w14:textId="77777777" w:rsidR="00000684" w:rsidRPr="004E51E5" w:rsidRDefault="00000684" w:rsidP="00000684">
      <w:pPr>
        <w:pBdr>
          <w:top w:val="single" w:sz="6" w:space="1" w:color="auto"/>
          <w:bottom w:val="single" w:sz="6" w:space="1" w:color="auto"/>
        </w:pBdr>
        <w:spacing w:before="156" w:after="156"/>
        <w:contextualSpacing/>
        <w:rPr>
          <w:rFonts w:cs="Arial"/>
          <w:b/>
        </w:rPr>
      </w:pPr>
      <w:r w:rsidRPr="004E51E5">
        <w:rPr>
          <w:rFonts w:cs="Arial"/>
          <w:noProof/>
          <w:lang w:val="en-US"/>
        </w:rPr>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54780348" w14:textId="374E0DFF" w:rsidR="00000684" w:rsidRPr="004E51E5" w:rsidRDefault="00000684" w:rsidP="00000684">
      <w:pPr>
        <w:pBdr>
          <w:top w:val="single" w:sz="6" w:space="1" w:color="auto"/>
          <w:bottom w:val="single" w:sz="6" w:space="1" w:color="auto"/>
        </w:pBdr>
        <w:spacing w:before="156" w:after="156"/>
        <w:contextualSpacing/>
        <w:rPr>
          <w:rFonts w:eastAsiaTheme="minorEastAsia" w:cs="Arial"/>
        </w:rPr>
      </w:pPr>
      <w:r w:rsidRPr="004E51E5">
        <w:rPr>
          <w:rFonts w:cs="Arial"/>
          <w:szCs w:val="18"/>
        </w:rPr>
        <w:t xml:space="preserve">Ajoneuvon DLC ei aina sijaitse kojelaudan alla. Katso lisätietoja liitännästä </w:t>
      </w:r>
      <w:r w:rsidRPr="004E51E5">
        <w:rPr>
          <w:rFonts w:cs="Arial"/>
          <w:szCs w:val="18"/>
        </w:rPr>
        <w:lastRenderedPageBreak/>
        <w:t>testiajoneuvon käyttöoppaasta</w:t>
      </w:r>
      <w:r w:rsidR="00B9468F" w:rsidRPr="004E51E5">
        <w:rPr>
          <w:rFonts w:cs="Arial"/>
          <w:szCs w:val="18"/>
        </w:rPr>
        <w:t>.</w:t>
      </w:r>
    </w:p>
    <w:p w14:paraId="1B22D05A" w14:textId="77777777" w:rsidR="00000684" w:rsidRPr="004E51E5" w:rsidRDefault="00000684" w:rsidP="00000684">
      <w:pPr>
        <w:pStyle w:val="16"/>
        <w:spacing w:before="156" w:after="156"/>
        <w:ind w:leftChars="0" w:left="284"/>
        <w:rPr>
          <w:b/>
          <w:bCs w:val="0"/>
          <w:szCs w:val="24"/>
        </w:rPr>
      </w:pPr>
      <w:r w:rsidRPr="004E51E5">
        <w:rPr>
          <w:b/>
          <w:bCs w:val="0"/>
          <w:szCs w:val="24"/>
        </w:rPr>
        <w:t>Ei-OBDII-ajoneuvoliitäntä</w:t>
      </w:r>
    </w:p>
    <w:p w14:paraId="219FD574" w14:textId="77777777" w:rsidR="00000684" w:rsidRPr="004E51E5" w:rsidRDefault="00000684" w:rsidP="00000684">
      <w:pPr>
        <w:pStyle w:val="16"/>
        <w:spacing w:before="156" w:after="156"/>
        <w:ind w:leftChars="0" w:left="284"/>
      </w:pPr>
      <w:r w:rsidRPr="004E51E5">
        <w:rPr>
          <w:szCs w:val="18"/>
        </w:rPr>
        <w:t xml:space="preserve">Tämän tyyppinen liitäntä vaatii sekä pääkaapelin että </w:t>
      </w:r>
      <w:r w:rsidRPr="004E51E5">
        <w:t>huollettavan ajoneuvon edellyttämän OBDI-sovittimen.</w:t>
      </w:r>
    </w:p>
    <w:p w14:paraId="0BCC84EE" w14:textId="77777777" w:rsidR="00000684" w:rsidRPr="004E51E5" w:rsidRDefault="00000684" w:rsidP="00000684">
      <w:pPr>
        <w:pStyle w:val="16"/>
        <w:spacing w:before="156" w:after="156"/>
        <w:ind w:leftChars="0" w:left="284"/>
      </w:pPr>
      <w:r w:rsidRPr="004E51E5">
        <w:t>Ei-OBDII-ajoneuvoyhteydelle on kolme mahdollista ehtoa:</w:t>
      </w:r>
    </w:p>
    <w:p w14:paraId="4014645F" w14:textId="77777777" w:rsidR="00000684" w:rsidRPr="004E51E5" w:rsidRDefault="00000684" w:rsidP="00BE283D">
      <w:pPr>
        <w:pStyle w:val="aa"/>
        <w:numPr>
          <w:ilvl w:val="0"/>
          <w:numId w:val="26"/>
        </w:numPr>
        <w:spacing w:beforeLines="20" w:before="62" w:afterLines="20" w:after="62"/>
        <w:ind w:left="641" w:hanging="357"/>
        <w:rPr>
          <w:rFonts w:cs="Arial"/>
        </w:rPr>
      </w:pPr>
      <w:r w:rsidRPr="004E51E5">
        <w:rPr>
          <w:rFonts w:cs="Arial"/>
        </w:rPr>
        <w:t>DLC-liitäntä tarjoaa sekä tiedonsiirron että virran.</w:t>
      </w:r>
    </w:p>
    <w:p w14:paraId="695B560B" w14:textId="77777777" w:rsidR="00000684" w:rsidRPr="004E51E5" w:rsidRDefault="00000684" w:rsidP="00BE283D">
      <w:pPr>
        <w:pStyle w:val="aa"/>
        <w:numPr>
          <w:ilvl w:val="0"/>
          <w:numId w:val="26"/>
        </w:numPr>
        <w:spacing w:beforeLines="20" w:before="62" w:afterLines="20" w:after="62"/>
        <w:ind w:left="641" w:hanging="357"/>
        <w:rPr>
          <w:rFonts w:cs="Arial"/>
        </w:rPr>
      </w:pPr>
      <w:r w:rsidRPr="004E51E5">
        <w:rPr>
          <w:rFonts w:cs="Arial"/>
        </w:rPr>
        <w:t>DLC-liitäntä tarjoaa tiedonsiirron ja virransyöttö tapahtuu apuvirtalähteen sovitinliitännän kautta.</w:t>
      </w:r>
    </w:p>
    <w:p w14:paraId="7000D369" w14:textId="77777777" w:rsidR="00000684" w:rsidRPr="004E51E5" w:rsidRDefault="00000684" w:rsidP="00BE283D">
      <w:pPr>
        <w:pStyle w:val="aa"/>
        <w:numPr>
          <w:ilvl w:val="0"/>
          <w:numId w:val="26"/>
        </w:numPr>
        <w:spacing w:beforeLines="20" w:before="62" w:afterLines="20" w:after="62"/>
        <w:ind w:left="641" w:hanging="357"/>
        <w:rPr>
          <w:rFonts w:cs="Arial"/>
        </w:rPr>
      </w:pPr>
      <w:r w:rsidRPr="004E51E5">
        <w:rPr>
          <w:rFonts w:cs="Arial"/>
        </w:rPr>
        <w:t>DLC-liitäntä tarjoaa tiedonsiirron ja virransyöttö tapahtuu ajoneuvon akkuun kytkennän kautta.</w:t>
      </w:r>
    </w:p>
    <w:p w14:paraId="6ABB672A" w14:textId="77777777" w:rsidR="00000684" w:rsidRPr="004E51E5" w:rsidRDefault="00000684" w:rsidP="00BE283D">
      <w:pPr>
        <w:pStyle w:val="aa"/>
        <w:numPr>
          <w:ilvl w:val="0"/>
          <w:numId w:val="25"/>
        </w:numPr>
        <w:adjustRightInd w:val="0"/>
        <w:snapToGrid w:val="0"/>
        <w:spacing w:beforeLines="20" w:before="62" w:afterLines="20" w:after="62"/>
        <w:ind w:left="641" w:hanging="357"/>
        <w:rPr>
          <w:rFonts w:cs="Arial"/>
          <w:b/>
          <w:bCs/>
        </w:rPr>
      </w:pPr>
      <w:r w:rsidRPr="004E51E5">
        <w:rPr>
          <w:rFonts w:eastAsiaTheme="minorEastAsia" w:cs="Arial"/>
          <w:b/>
          <w:bCs/>
        </w:rPr>
        <w:t>Yhdistäminen ajoneuvoon ilman OBDII-liitäntää</w:t>
      </w:r>
    </w:p>
    <w:p w14:paraId="3271B88F" w14:textId="11ABD036" w:rsidR="00000684" w:rsidRPr="004E51E5" w:rsidRDefault="00000684" w:rsidP="00BE283D">
      <w:pPr>
        <w:pStyle w:val="16"/>
        <w:numPr>
          <w:ilvl w:val="0"/>
          <w:numId w:val="27"/>
        </w:numPr>
        <w:spacing w:beforeLines="20" w:before="62" w:afterLines="20" w:after="62"/>
        <w:ind w:leftChars="0" w:left="998" w:hanging="357"/>
        <w:rPr>
          <w:b/>
          <w:bCs w:val="0"/>
          <w:szCs w:val="18"/>
        </w:rPr>
      </w:pPr>
      <w:r w:rsidRPr="004E51E5">
        <w:rPr>
          <w:szCs w:val="22"/>
        </w:rPr>
        <w:t xml:space="preserve">Kytke pääkaapelin naarasliitin </w:t>
      </w:r>
      <w:r w:rsidR="00751C57" w:rsidRPr="004E51E5">
        <w:rPr>
          <w:szCs w:val="22"/>
        </w:rPr>
        <w:t>VCI</w:t>
      </w:r>
      <w:r w:rsidRPr="004E51E5">
        <w:rPr>
          <w:szCs w:val="22"/>
        </w:rPr>
        <w:t>2:n ajoneuvodataliittimeen ja kiristä kiinnitysruuvit.</w:t>
      </w:r>
    </w:p>
    <w:p w14:paraId="4FC21AEB" w14:textId="77777777" w:rsidR="00000684" w:rsidRPr="004E51E5" w:rsidRDefault="00000684" w:rsidP="00BE283D">
      <w:pPr>
        <w:pStyle w:val="16"/>
        <w:numPr>
          <w:ilvl w:val="0"/>
          <w:numId w:val="27"/>
        </w:numPr>
        <w:spacing w:beforeLines="20" w:before="62" w:afterLines="20" w:after="62"/>
        <w:ind w:leftChars="0" w:left="998" w:hanging="357"/>
        <w:rPr>
          <w:b/>
          <w:bCs w:val="0"/>
          <w:szCs w:val="18"/>
        </w:rPr>
      </w:pPr>
      <w:r w:rsidRPr="004E51E5">
        <w:t>Etsi tarvittava OBDI-sovitin ja kytke sen 16-nastainen liitin pääkaapelin urosliittimeen.</w:t>
      </w:r>
    </w:p>
    <w:p w14:paraId="648F8275" w14:textId="77777777" w:rsidR="00000684" w:rsidRPr="004E51E5" w:rsidRDefault="00000684" w:rsidP="00BE283D">
      <w:pPr>
        <w:pStyle w:val="16"/>
        <w:numPr>
          <w:ilvl w:val="0"/>
          <w:numId w:val="27"/>
        </w:numPr>
        <w:spacing w:beforeLines="20" w:before="62" w:afterLines="20" w:after="62"/>
        <w:ind w:leftChars="0" w:left="998" w:hanging="357"/>
        <w:rPr>
          <w:b/>
          <w:bCs w:val="0"/>
          <w:szCs w:val="18"/>
        </w:rPr>
      </w:pPr>
      <w:r w:rsidRPr="004E51E5">
        <w:rPr>
          <w:szCs w:val="22"/>
        </w:rPr>
        <w:t>Kytke kiinnitetty OBDI-sovitin ajoneuvon DLC:hen.</w:t>
      </w:r>
    </w:p>
    <w:p w14:paraId="708CC194" w14:textId="77777777" w:rsidR="00000684" w:rsidRPr="004E51E5" w:rsidRDefault="00000684" w:rsidP="00000684">
      <w:pPr>
        <w:pBdr>
          <w:top w:val="single" w:sz="6" w:space="1" w:color="auto"/>
          <w:bottom w:val="single" w:sz="6" w:space="1" w:color="auto"/>
        </w:pBdr>
        <w:spacing w:before="156" w:after="156"/>
        <w:contextualSpacing/>
        <w:rPr>
          <w:rFonts w:cs="Arial"/>
          <w:b/>
        </w:rPr>
      </w:pPr>
      <w:r w:rsidRPr="004E51E5">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62EB4D5D" w14:textId="4EFBA9DB" w:rsidR="00000684" w:rsidRPr="004E51E5" w:rsidRDefault="00000684" w:rsidP="00000684">
      <w:pPr>
        <w:pBdr>
          <w:top w:val="single" w:sz="6" w:space="1" w:color="auto"/>
          <w:bottom w:val="single" w:sz="6" w:space="1" w:color="auto"/>
        </w:pBdr>
        <w:spacing w:before="156" w:after="156"/>
        <w:contextualSpacing/>
        <w:rPr>
          <w:rFonts w:eastAsiaTheme="minorEastAsia" w:cs="Arial"/>
        </w:rPr>
      </w:pPr>
      <w:r w:rsidRPr="004E51E5">
        <w:rPr>
          <w:rFonts w:cs="Arial"/>
          <w:szCs w:val="18"/>
        </w:rPr>
        <w:t>Joissakin ajoneuvoissa voi olla useampi kuin yksi sovitin tai niissä voi olla mittausjohdot sovittimen sijaan. Tee oikea liitäntä ajoneuvon DLC:hen tarpeen mukaan</w:t>
      </w:r>
      <w:r w:rsidR="00B9468F" w:rsidRPr="004E51E5">
        <w:rPr>
          <w:rFonts w:cs="Arial"/>
          <w:szCs w:val="18"/>
        </w:rPr>
        <w:t>.</w:t>
      </w:r>
    </w:p>
    <w:p w14:paraId="7803D9B3" w14:textId="77777777" w:rsidR="00000684" w:rsidRPr="004E51E5" w:rsidRDefault="00000684" w:rsidP="00BE283D">
      <w:pPr>
        <w:pStyle w:val="aa"/>
        <w:numPr>
          <w:ilvl w:val="0"/>
          <w:numId w:val="25"/>
        </w:numPr>
        <w:adjustRightInd w:val="0"/>
        <w:snapToGrid w:val="0"/>
        <w:spacing w:beforeLines="20" w:before="62" w:afterLines="20" w:after="62"/>
        <w:ind w:left="641" w:hanging="357"/>
        <w:rPr>
          <w:rFonts w:cs="Arial"/>
          <w:b/>
          <w:bCs/>
          <w:szCs w:val="18"/>
        </w:rPr>
      </w:pPr>
      <w:r w:rsidRPr="004E51E5">
        <w:rPr>
          <w:rFonts w:cs="Arial"/>
          <w:b/>
          <w:bCs/>
        </w:rPr>
        <w:t xml:space="preserve">Lisävirtalähteen sovittimen </w:t>
      </w:r>
      <w:r w:rsidRPr="004E51E5">
        <w:rPr>
          <w:rFonts w:eastAsiaTheme="minorEastAsia" w:cs="Arial"/>
          <w:b/>
          <w:bCs/>
          <w:szCs w:val="18"/>
        </w:rPr>
        <w:t>liittäminen</w:t>
      </w:r>
    </w:p>
    <w:p w14:paraId="46C39DF7" w14:textId="77777777" w:rsidR="00000684" w:rsidRPr="004E51E5" w:rsidRDefault="00000684" w:rsidP="00BE283D">
      <w:pPr>
        <w:pStyle w:val="aa"/>
        <w:numPr>
          <w:ilvl w:val="0"/>
          <w:numId w:val="28"/>
        </w:numPr>
        <w:adjustRightInd w:val="0"/>
        <w:snapToGrid w:val="0"/>
        <w:spacing w:beforeLines="20" w:before="62" w:afterLines="20" w:after="62"/>
        <w:ind w:left="998" w:hanging="357"/>
        <w:rPr>
          <w:rFonts w:cs="Arial"/>
          <w:b/>
          <w:bCs/>
          <w:szCs w:val="18"/>
        </w:rPr>
      </w:pPr>
      <w:r w:rsidRPr="004E51E5">
        <w:rPr>
          <w:rFonts w:cs="Arial"/>
        </w:rPr>
        <w:t>Kytke lisävirtalähteen sovittimen tasavirtaliitin laitteen tasavirtalähteen tuloporttiin.</w:t>
      </w:r>
    </w:p>
    <w:p w14:paraId="598FE2F9" w14:textId="77777777" w:rsidR="00000684" w:rsidRPr="004E51E5" w:rsidRDefault="00000684" w:rsidP="00BE283D">
      <w:pPr>
        <w:pStyle w:val="aa"/>
        <w:numPr>
          <w:ilvl w:val="0"/>
          <w:numId w:val="28"/>
        </w:numPr>
        <w:adjustRightInd w:val="0"/>
        <w:snapToGrid w:val="0"/>
        <w:spacing w:beforeLines="20" w:before="62" w:afterLines="20" w:after="62"/>
        <w:ind w:left="998" w:hanging="357"/>
        <w:rPr>
          <w:rFonts w:cs="Arial"/>
        </w:rPr>
      </w:pPr>
      <w:r w:rsidRPr="004E51E5">
        <w:rPr>
          <w:rFonts w:cs="Arial"/>
        </w:rPr>
        <w:t>Kytke lisävirtalähteen sovittimen urosliitin ajoneuvon lisävirtalähteen sovittimen liitäntään.</w:t>
      </w:r>
    </w:p>
    <w:p w14:paraId="000346EC" w14:textId="4C1EE569" w:rsidR="00000684" w:rsidRPr="004E51E5" w:rsidRDefault="00000684" w:rsidP="00BE283D">
      <w:pPr>
        <w:pStyle w:val="aa"/>
        <w:numPr>
          <w:ilvl w:val="0"/>
          <w:numId w:val="25"/>
        </w:numPr>
        <w:adjustRightInd w:val="0"/>
        <w:snapToGrid w:val="0"/>
        <w:spacing w:beforeLines="20" w:before="62" w:afterLines="20" w:after="62"/>
        <w:ind w:left="641" w:hanging="357"/>
        <w:rPr>
          <w:rFonts w:eastAsiaTheme="minorEastAsia" w:cs="Arial"/>
          <w:b/>
          <w:bCs/>
          <w:szCs w:val="18"/>
        </w:rPr>
      </w:pPr>
      <w:r w:rsidRPr="004E51E5">
        <w:rPr>
          <w:rFonts w:eastAsiaTheme="minorEastAsia" w:cs="Arial"/>
          <w:b/>
          <w:bCs/>
          <w:szCs w:val="18"/>
        </w:rPr>
        <w:t>Puristinkaapelin kytkemiseksi</w:t>
      </w:r>
    </w:p>
    <w:p w14:paraId="18C484C2" w14:textId="1ECC5CD4" w:rsidR="00000684" w:rsidRPr="004E51E5" w:rsidRDefault="00000684" w:rsidP="00BE283D">
      <w:pPr>
        <w:pStyle w:val="aa"/>
        <w:numPr>
          <w:ilvl w:val="0"/>
          <w:numId w:val="29"/>
        </w:numPr>
        <w:adjustRightInd w:val="0"/>
        <w:snapToGrid w:val="0"/>
        <w:spacing w:beforeLines="20" w:before="62" w:afterLines="20" w:after="62"/>
        <w:ind w:left="998" w:hanging="357"/>
        <w:rPr>
          <w:rFonts w:eastAsiaTheme="minorEastAsia" w:cs="Arial"/>
          <w:b/>
          <w:bCs/>
          <w:szCs w:val="18"/>
        </w:rPr>
      </w:pPr>
      <w:r w:rsidRPr="004E51E5">
        <w:rPr>
          <w:rFonts w:cs="Arial"/>
        </w:rPr>
        <w:t>Kytke puristinkaapelin putkimainen pistoke lisävirtalähteen sovittimen urosliittimeen.</w:t>
      </w:r>
    </w:p>
    <w:p w14:paraId="4625C2B8" w14:textId="59266BEC" w:rsidR="00000684" w:rsidRPr="004E51E5" w:rsidRDefault="00751C57" w:rsidP="00000684">
      <w:pPr>
        <w:adjustRightInd w:val="0"/>
        <w:snapToGrid w:val="0"/>
        <w:spacing w:before="156" w:after="156" w:line="480" w:lineRule="auto"/>
        <w:ind w:left="0"/>
        <w:jc w:val="center"/>
        <w:rPr>
          <w:rFonts w:eastAsiaTheme="minorEastAsia" w:cs="Arial"/>
          <w:b/>
          <w:bCs/>
          <w:szCs w:val="18"/>
        </w:rPr>
      </w:pPr>
      <w:r w:rsidRPr="004E51E5">
        <w:rPr>
          <w:rFonts w:cs="Arial"/>
          <w:noProof/>
          <w:lang w:val="en-US"/>
        </w:rPr>
        <w:drawing>
          <wp:inline distT="0" distB="0" distL="0" distR="0" wp14:anchorId="3207129A" wp14:editId="54617DED">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6D14A36F" w:rsidR="00000684" w:rsidRPr="004E51E5" w:rsidRDefault="00EC5DC5" w:rsidP="00000684">
      <w:pPr>
        <w:pStyle w:val="ab"/>
        <w:spacing w:before="156" w:after="156"/>
        <w:ind w:left="0"/>
        <w:rPr>
          <w:rFonts w:cs="Arial"/>
          <w:i/>
          <w:iCs/>
        </w:rPr>
      </w:pPr>
      <w:r w:rsidRPr="004E51E5">
        <w:rPr>
          <w:rFonts w:cs="Arial"/>
        </w:rPr>
        <w:lastRenderedPageBreak/>
        <w:t>Kuva 6</w:t>
      </w:r>
      <w:r w:rsidR="00000684" w:rsidRPr="004E51E5">
        <w:rPr>
          <w:rFonts w:cs="Arial"/>
        </w:rPr>
        <w:noBreakHyphen/>
      </w:r>
      <w:r w:rsidR="00000684" w:rsidRPr="004E51E5">
        <w:rPr>
          <w:rFonts w:cs="Arial"/>
        </w:rPr>
        <w:fldChar w:fldCharType="begin"/>
      </w:r>
      <w:r w:rsidR="00000684" w:rsidRPr="004E51E5">
        <w:rPr>
          <w:rFonts w:cs="Arial"/>
        </w:rPr>
        <w:instrText xml:space="preserve"> SEQ Figure \* ARABIC \s 1 </w:instrText>
      </w:r>
      <w:r w:rsidR="00000684" w:rsidRPr="004E51E5">
        <w:rPr>
          <w:rFonts w:cs="Arial"/>
        </w:rPr>
        <w:fldChar w:fldCharType="separate"/>
      </w:r>
      <w:r w:rsidR="00187D73" w:rsidRPr="004E51E5">
        <w:rPr>
          <w:rFonts w:cs="Arial"/>
          <w:noProof/>
        </w:rPr>
        <w:t>1</w:t>
      </w:r>
      <w:r w:rsidR="00000684" w:rsidRPr="004E51E5">
        <w:rPr>
          <w:rFonts w:cs="Arial"/>
        </w:rPr>
        <w:fldChar w:fldCharType="end"/>
      </w:r>
      <w:r w:rsidR="00000684" w:rsidRPr="004E51E5">
        <w:rPr>
          <w:rFonts w:cs="Arial"/>
        </w:rPr>
        <w:t xml:space="preserve"> </w:t>
      </w:r>
      <w:r w:rsidR="00000684" w:rsidRPr="004E51E5">
        <w:rPr>
          <w:rFonts w:cs="Arial"/>
          <w:i/>
          <w:iCs/>
        </w:rPr>
        <w:t>Lisävirtalähteen sovittimen ja puristinkaapelin välinen liitäntä</w:t>
      </w:r>
    </w:p>
    <w:p w14:paraId="2D096EC3" w14:textId="6F1CC610" w:rsidR="00000684" w:rsidRPr="004E51E5"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4E51E5">
        <w:rPr>
          <w:rFonts w:cs="Arial"/>
        </w:rPr>
        <w:t xml:space="preserve">Kytke lisävirtalähteen sovittimen tasavirtaliitin </w:t>
      </w:r>
      <w:r w:rsidR="00751C57" w:rsidRPr="004E51E5">
        <w:rPr>
          <w:rFonts w:cs="Arial"/>
        </w:rPr>
        <w:t>VCI</w:t>
      </w:r>
      <w:r w:rsidRPr="004E51E5">
        <w:rPr>
          <w:rFonts w:cs="Arial"/>
        </w:rPr>
        <w:t>2:n tasavirtalähteen tuloporttiin.</w:t>
      </w:r>
    </w:p>
    <w:p w14:paraId="5DEB05FB" w14:textId="47F2F660" w:rsidR="00000684" w:rsidRPr="004E51E5"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4E51E5">
        <w:rPr>
          <w:rFonts w:cs="Arial"/>
        </w:rPr>
        <w:t>Kytke puristimen kaapeli ajoneuvon akkuun.</w:t>
      </w:r>
    </w:p>
    <w:p w14:paraId="1C51518A" w14:textId="6BC60F45" w:rsidR="00000684" w:rsidRPr="004E51E5" w:rsidRDefault="00751C57" w:rsidP="006A31F6">
      <w:pPr>
        <w:pStyle w:val="30"/>
        <w:spacing w:before="312" w:after="156"/>
      </w:pPr>
      <w:bookmarkStart w:id="130" w:name="_Ref159682008"/>
      <w:r w:rsidRPr="004E51E5">
        <w:t>VCI</w:t>
      </w:r>
      <w:r w:rsidR="00000684" w:rsidRPr="004E51E5">
        <w:t>-yhteys</w:t>
      </w:r>
      <w:bookmarkEnd w:id="130"/>
    </w:p>
    <w:p w14:paraId="76B1EF6D" w14:textId="6D0C8735" w:rsidR="00000684" w:rsidRPr="004E51E5" w:rsidRDefault="00000684" w:rsidP="00000684">
      <w:pPr>
        <w:autoSpaceDE w:val="0"/>
        <w:autoSpaceDN w:val="0"/>
        <w:spacing w:before="156" w:after="156"/>
        <w:rPr>
          <w:rFonts w:cs="Arial"/>
          <w:szCs w:val="18"/>
        </w:rPr>
      </w:pPr>
      <w:bookmarkStart w:id="131" w:name="OLE_LINK56"/>
      <w:r w:rsidRPr="004E51E5">
        <w:rPr>
          <w:rFonts w:cs="Arial"/>
          <w:szCs w:val="18"/>
        </w:rPr>
        <w:t xml:space="preserve">Kun </w:t>
      </w:r>
      <w:r w:rsidR="00751C57" w:rsidRPr="004E51E5">
        <w:rPr>
          <w:rFonts w:cs="Arial"/>
          <w:szCs w:val="18"/>
        </w:rPr>
        <w:t>VCI</w:t>
      </w:r>
      <w:r w:rsidRPr="004E51E5">
        <w:rPr>
          <w:rFonts w:cs="Arial"/>
          <w:szCs w:val="18"/>
        </w:rPr>
        <w:t xml:space="preserve">2 on kytketty oikein ajoneuvoon, </w:t>
      </w:r>
      <w:r w:rsidR="00751C57" w:rsidRPr="004E51E5">
        <w:rPr>
          <w:rFonts w:cs="Arial"/>
          <w:szCs w:val="18"/>
        </w:rPr>
        <w:t>VCI</w:t>
      </w:r>
      <w:r w:rsidRPr="004E51E5">
        <w:rPr>
          <w:rFonts w:cs="Arial"/>
          <w:szCs w:val="18"/>
        </w:rPr>
        <w:t>2:n virran merkkivalo palaa tasaisesti vihreänä ja kuuluu piippaus</w:t>
      </w:r>
      <w:r w:rsidR="00B9468F" w:rsidRPr="004E51E5">
        <w:rPr>
          <w:rFonts w:cs="Arial"/>
          <w:szCs w:val="18"/>
        </w:rPr>
        <w:t>,</w:t>
      </w:r>
      <w:r w:rsidRPr="004E51E5">
        <w:rPr>
          <w:rFonts w:cs="Arial"/>
        </w:rPr>
        <w:t xml:space="preserve"> mikä osoittaa, että se </w:t>
      </w:r>
      <w:r w:rsidRPr="004E51E5">
        <w:rPr>
          <w:rFonts w:cs="Arial"/>
          <w:szCs w:val="18"/>
        </w:rPr>
        <w:t>on valmis muodostamaan yhteyden tablettiin.</w:t>
      </w:r>
    </w:p>
    <w:bookmarkEnd w:id="131"/>
    <w:p w14:paraId="233B0FB3" w14:textId="248B0BA1" w:rsidR="00000684" w:rsidRPr="004E51E5" w:rsidRDefault="00EC5DC5" w:rsidP="00000684">
      <w:pPr>
        <w:spacing w:before="156" w:after="156"/>
        <w:rPr>
          <w:rFonts w:cs="Arial"/>
          <w:szCs w:val="18"/>
        </w:rPr>
      </w:pPr>
      <w:r w:rsidRPr="004E51E5">
        <w:rPr>
          <w:rFonts w:cs="Arial"/>
          <w:szCs w:val="18"/>
        </w:rPr>
        <w:t>MaxiSys</w:t>
      </w:r>
      <w:r w:rsidR="00000684" w:rsidRPr="004E51E5">
        <w:rPr>
          <w:rFonts w:cs="Arial"/>
          <w:szCs w:val="18"/>
        </w:rPr>
        <w:t xml:space="preserve">-tabletin työkalusarjan mukana tuleva </w:t>
      </w:r>
      <w:r w:rsidR="00751C57" w:rsidRPr="004E51E5">
        <w:rPr>
          <w:rFonts w:cs="Arial"/>
          <w:szCs w:val="18"/>
        </w:rPr>
        <w:t>VCI</w:t>
      </w:r>
      <w:r w:rsidR="00000684" w:rsidRPr="004E51E5">
        <w:rPr>
          <w:rFonts w:cs="Arial"/>
          <w:szCs w:val="18"/>
        </w:rPr>
        <w:t>2 tukee kolmea tiedonsiirtomenetelmää tabletin kanssa: Bluetoothia, Wi-Fiä ja USB-kaapelia.</w:t>
      </w:r>
    </w:p>
    <w:p w14:paraId="2BD61D78" w14:textId="07474EE5" w:rsidR="00000684" w:rsidRPr="004E51E5" w:rsidRDefault="00EC5DC5" w:rsidP="006A31F6">
      <w:pPr>
        <w:pStyle w:val="40"/>
        <w:spacing w:before="156" w:after="156"/>
        <w:rPr>
          <w:rFonts w:cs="Arial"/>
        </w:rPr>
      </w:pPr>
      <w:r w:rsidRPr="004E51E5">
        <w:rPr>
          <w:rFonts w:cs="Arial"/>
        </w:rPr>
        <w:t>Bluetooth</w:t>
      </w:r>
      <w:r w:rsidR="003F7B7F" w:rsidRPr="004E51E5">
        <w:rPr>
          <w:rFonts w:cs="Arial"/>
        </w:rPr>
        <w:t>-yhteys</w:t>
      </w:r>
    </w:p>
    <w:p w14:paraId="50355D75" w14:textId="77777777" w:rsidR="00000684" w:rsidRPr="004E51E5" w:rsidRDefault="00000684" w:rsidP="00000684">
      <w:pPr>
        <w:autoSpaceDE w:val="0"/>
        <w:autoSpaceDN w:val="0"/>
        <w:spacing w:before="156" w:after="156"/>
        <w:rPr>
          <w:rFonts w:eastAsiaTheme="minorEastAsia" w:cs="Arial"/>
          <w:szCs w:val="18"/>
        </w:rPr>
      </w:pPr>
      <w:r w:rsidRPr="004E51E5">
        <w:rPr>
          <w:rFonts w:cs="Arial"/>
          <w:szCs w:val="18"/>
        </w:rPr>
        <w:t>Avoimilla alueilla Bluetooth-tiedonsiirron kantama on noin 100 m, mikä antaa teknikoille paremman liikkumavaran suorittaa ajoneuvon vianmääritys mistä tahansa korjaamon alueella.</w:t>
      </w:r>
    </w:p>
    <w:p w14:paraId="2A4F3BAE" w14:textId="08D8586C" w:rsidR="00000684" w:rsidRPr="004E51E5" w:rsidRDefault="00000684" w:rsidP="00000684">
      <w:pPr>
        <w:autoSpaceDE w:val="0"/>
        <w:autoSpaceDN w:val="0"/>
        <w:spacing w:before="156" w:after="156"/>
        <w:rPr>
          <w:rFonts w:cs="Arial"/>
          <w:szCs w:val="18"/>
        </w:rPr>
      </w:pPr>
      <w:r w:rsidRPr="004E51E5">
        <w:rPr>
          <w:rFonts w:cs="Arial"/>
          <w:szCs w:val="18"/>
        </w:rPr>
        <w:t xml:space="preserve">Usean ajoneuvon diagnostiikan nopeuttamiseksi kiireisillä korjaamoilla voidaan käyttää useampaa kuin yhtä </w:t>
      </w:r>
      <w:r w:rsidR="00751C57" w:rsidRPr="004E51E5">
        <w:rPr>
          <w:rFonts w:cs="Arial"/>
          <w:szCs w:val="18"/>
        </w:rPr>
        <w:t>VCI</w:t>
      </w:r>
      <w:r w:rsidRPr="004E51E5">
        <w:rPr>
          <w:rFonts w:cs="Arial"/>
          <w:szCs w:val="18"/>
        </w:rPr>
        <w:t xml:space="preserve">2-laitetta. Tämä mahdollistaa teknikkojen nopean MaxiSys -tablettien parittamisen kuhunkin </w:t>
      </w:r>
      <w:r w:rsidR="00751C57" w:rsidRPr="004E51E5">
        <w:rPr>
          <w:rFonts w:cs="Arial"/>
          <w:szCs w:val="18"/>
        </w:rPr>
        <w:t>VCI</w:t>
      </w:r>
      <w:r w:rsidRPr="004E51E5">
        <w:rPr>
          <w:rFonts w:cs="Arial"/>
          <w:szCs w:val="18"/>
        </w:rPr>
        <w:t xml:space="preserve">2-laitteeseen erikseen Bluetoothin kautta, jolloin </w:t>
      </w:r>
      <w:r w:rsidR="00751C57" w:rsidRPr="004E51E5">
        <w:rPr>
          <w:rFonts w:cs="Arial"/>
          <w:szCs w:val="18"/>
        </w:rPr>
        <w:t>VCI</w:t>
      </w:r>
      <w:r w:rsidRPr="004E51E5">
        <w:rPr>
          <w:rFonts w:cs="Arial"/>
          <w:szCs w:val="18"/>
        </w:rPr>
        <w:t>2-laitetta ei tarvitse irrottaa yhdestä ajoneuvosta ja yhdistää toiseen joka kerta.</w:t>
      </w:r>
    </w:p>
    <w:p w14:paraId="3CB14473" w14:textId="137FAD57" w:rsidR="00000684" w:rsidRPr="004E51E5" w:rsidRDefault="00000684" w:rsidP="00BE283D">
      <w:pPr>
        <w:pStyle w:val="aa"/>
        <w:numPr>
          <w:ilvl w:val="0"/>
          <w:numId w:val="25"/>
        </w:numPr>
        <w:adjustRightInd w:val="0"/>
        <w:snapToGrid w:val="0"/>
        <w:spacing w:beforeLines="20" w:before="62" w:afterLines="20" w:after="62"/>
        <w:ind w:left="641" w:hanging="357"/>
        <w:rPr>
          <w:rFonts w:cs="Arial"/>
          <w:b/>
          <w:bCs/>
          <w:kern w:val="0"/>
          <w:szCs w:val="18"/>
        </w:rPr>
      </w:pPr>
      <w:r w:rsidRPr="004E51E5">
        <w:rPr>
          <w:rFonts w:cs="Arial"/>
          <w:b/>
          <w:bCs/>
        </w:rPr>
        <w:t xml:space="preserve">Tabletin ja </w:t>
      </w:r>
      <w:r w:rsidR="00751C57" w:rsidRPr="004E51E5">
        <w:rPr>
          <w:rFonts w:cs="Arial"/>
          <w:b/>
          <w:bCs/>
        </w:rPr>
        <w:t>VCI</w:t>
      </w:r>
      <w:r w:rsidRPr="004E51E5">
        <w:rPr>
          <w:rFonts w:cs="Arial"/>
          <w:b/>
          <w:bCs/>
        </w:rPr>
        <w:t>2:n pariliitos Bluetoothin kautta</w:t>
      </w:r>
    </w:p>
    <w:p w14:paraId="779BB921" w14:textId="77777777" w:rsidR="00000684" w:rsidRPr="004E51E5" w:rsidRDefault="00000684" w:rsidP="00BE283D">
      <w:pPr>
        <w:pStyle w:val="BodytextUserManual"/>
        <w:numPr>
          <w:ilvl w:val="0"/>
          <w:numId w:val="30"/>
        </w:numPr>
        <w:spacing w:beforeLines="20" w:before="62" w:afterLines="20" w:after="62"/>
        <w:ind w:left="998" w:hanging="357"/>
        <w:rPr>
          <w:rFonts w:eastAsiaTheme="minorEastAsia"/>
          <w:bCs w:val="0"/>
        </w:rPr>
      </w:pPr>
      <w:r w:rsidRPr="004E51E5">
        <w:rPr>
          <w:rFonts w:eastAsiaTheme="minorEastAsia"/>
          <w:bCs w:val="0"/>
        </w:rPr>
        <w:t>Käynnistä tabletti.</w:t>
      </w:r>
    </w:p>
    <w:p w14:paraId="2C1A2086" w14:textId="6C805D81" w:rsidR="00000684" w:rsidRPr="004E51E5" w:rsidRDefault="00000684" w:rsidP="00BE283D">
      <w:pPr>
        <w:pStyle w:val="BodytextUserManual"/>
        <w:numPr>
          <w:ilvl w:val="0"/>
          <w:numId w:val="30"/>
        </w:numPr>
        <w:spacing w:beforeLines="20" w:before="62" w:afterLines="20" w:after="62"/>
        <w:ind w:left="998" w:hanging="357"/>
        <w:rPr>
          <w:rFonts w:eastAsiaTheme="minorEastAsia"/>
          <w:b/>
        </w:rPr>
      </w:pPr>
      <w:r w:rsidRPr="004E51E5">
        <w:rPr>
          <w:szCs w:val="22"/>
        </w:rPr>
        <w:t xml:space="preserve">Valitse </w:t>
      </w:r>
      <w:r w:rsidR="00751C57" w:rsidRPr="004E51E5">
        <w:rPr>
          <w:b/>
          <w:bCs w:val="0"/>
          <w:szCs w:val="22"/>
        </w:rPr>
        <w:t>VCI</w:t>
      </w:r>
      <w:r w:rsidRPr="004E51E5">
        <w:rPr>
          <w:b/>
          <w:bCs w:val="0"/>
          <w:szCs w:val="22"/>
        </w:rPr>
        <w:t xml:space="preserve"> Manager </w:t>
      </w:r>
      <w:r w:rsidR="00EC5DC5" w:rsidRPr="004E51E5">
        <w:rPr>
          <w:szCs w:val="22"/>
        </w:rPr>
        <w:t>-sovellus MaxiSys</w:t>
      </w:r>
      <w:r w:rsidRPr="004E51E5">
        <w:rPr>
          <w:szCs w:val="22"/>
        </w:rPr>
        <w:t>-työvalikosta.</w:t>
      </w:r>
    </w:p>
    <w:p w14:paraId="310D366D" w14:textId="16663766" w:rsidR="00000684" w:rsidRPr="004E51E5" w:rsidRDefault="00000684" w:rsidP="00BE283D">
      <w:pPr>
        <w:pStyle w:val="BodytextUserManual"/>
        <w:numPr>
          <w:ilvl w:val="0"/>
          <w:numId w:val="30"/>
        </w:numPr>
        <w:spacing w:beforeLines="20" w:before="62" w:afterLines="20" w:after="62"/>
        <w:ind w:left="998" w:hanging="357"/>
        <w:rPr>
          <w:rFonts w:eastAsiaTheme="minorEastAsia"/>
          <w:b/>
        </w:rPr>
      </w:pPr>
      <w:r w:rsidRPr="004E51E5">
        <w:rPr>
          <w:szCs w:val="22"/>
        </w:rPr>
        <w:t xml:space="preserve">Valitse yhteystilaluettelosta </w:t>
      </w:r>
      <w:r w:rsidR="00751C57" w:rsidRPr="004E51E5">
        <w:rPr>
          <w:b/>
          <w:bCs w:val="0"/>
          <w:szCs w:val="22"/>
        </w:rPr>
        <w:t>VCI</w:t>
      </w:r>
      <w:r w:rsidRPr="004E51E5">
        <w:rPr>
          <w:b/>
          <w:bCs w:val="0"/>
          <w:szCs w:val="22"/>
        </w:rPr>
        <w:t xml:space="preserve"> BT ja napauta </w:t>
      </w:r>
      <w:r w:rsidRPr="004E51E5">
        <w:rPr>
          <w:szCs w:val="22"/>
        </w:rPr>
        <w:t xml:space="preserve">Bluetooth -kytkintä kytkeäksesi sen </w:t>
      </w:r>
      <w:r w:rsidRPr="004E51E5">
        <w:rPr>
          <w:b/>
          <w:bCs w:val="0"/>
          <w:szCs w:val="22"/>
        </w:rPr>
        <w:t>päälle</w:t>
      </w:r>
      <w:r w:rsidR="00B9468F" w:rsidRPr="004E51E5">
        <w:rPr>
          <w:b/>
          <w:bCs w:val="0"/>
          <w:szCs w:val="22"/>
        </w:rPr>
        <w:t>.</w:t>
      </w:r>
      <w:r w:rsidRPr="004E51E5">
        <w:rPr>
          <w:szCs w:val="22"/>
        </w:rPr>
        <w:t xml:space="preserve"> Laite etsii automaattisesti käytettävissä olevia laitteita Bluetooth-pariliitosta varten. Löydetyt laitteet näkyvät asetusosiossa näytön oikeassa alakulmassa.</w:t>
      </w:r>
    </w:p>
    <w:p w14:paraId="3187C06E" w14:textId="77777777" w:rsidR="008C6733" w:rsidRPr="004E51E5" w:rsidRDefault="008C6733" w:rsidP="008C6733">
      <w:pPr>
        <w:pStyle w:val="BodytextUserManual"/>
        <w:spacing w:beforeLines="20" w:before="62" w:afterLines="20" w:after="62"/>
        <w:ind w:left="998"/>
        <w:rPr>
          <w:rFonts w:eastAsiaTheme="minorEastAsia"/>
          <w:b/>
        </w:rPr>
      </w:pPr>
    </w:p>
    <w:p w14:paraId="21666ED2" w14:textId="77777777" w:rsidR="00000684" w:rsidRPr="004E51E5" w:rsidRDefault="00000684" w:rsidP="00000684">
      <w:pPr>
        <w:pBdr>
          <w:top w:val="single" w:sz="6" w:space="1" w:color="auto"/>
          <w:bottom w:val="single" w:sz="6" w:space="1" w:color="auto"/>
        </w:pBdr>
        <w:spacing w:before="156" w:after="156"/>
        <w:contextualSpacing/>
        <w:rPr>
          <w:rFonts w:cs="Arial"/>
          <w:b/>
        </w:rPr>
      </w:pPr>
      <w:r w:rsidRPr="004E51E5">
        <w:rPr>
          <w:rFonts w:cs="Arial"/>
          <w:noProof/>
          <w:lang w:val="en-US"/>
        </w:rPr>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4E51E5">
        <w:rPr>
          <w:rFonts w:cs="Arial"/>
          <w:b/>
        </w:rPr>
        <w:t>HUOMAUTUS</w:t>
      </w:r>
    </w:p>
    <w:p w14:paraId="71B6394A" w14:textId="080F195A" w:rsidR="00000684" w:rsidRPr="004E51E5" w:rsidRDefault="00000684" w:rsidP="00000684">
      <w:pPr>
        <w:pBdr>
          <w:top w:val="single" w:sz="6" w:space="1" w:color="auto"/>
          <w:bottom w:val="single" w:sz="6" w:space="1" w:color="auto"/>
        </w:pBdr>
        <w:spacing w:before="156" w:after="156"/>
        <w:contextualSpacing/>
        <w:rPr>
          <w:rFonts w:eastAsiaTheme="minorEastAsia" w:cs="Arial"/>
        </w:rPr>
      </w:pPr>
      <w:r w:rsidRPr="004E51E5">
        <w:rPr>
          <w:rFonts w:cs="Arial"/>
          <w:szCs w:val="18"/>
        </w:rPr>
        <w:t xml:space="preserve">Jos </w:t>
      </w:r>
      <w:r w:rsidR="00751C57" w:rsidRPr="004E51E5">
        <w:rPr>
          <w:rFonts w:cs="Arial"/>
          <w:szCs w:val="18"/>
        </w:rPr>
        <w:t>VCI</w:t>
      </w:r>
      <w:r w:rsidRPr="004E51E5">
        <w:rPr>
          <w:rFonts w:cs="Arial"/>
          <w:szCs w:val="18"/>
        </w:rPr>
        <w:t xml:space="preserve">2:ta ei löydy, signaalin voimakkuus voi olla liian heikko havaittavaksi. Siirrä </w:t>
      </w:r>
      <w:r w:rsidR="00751C57" w:rsidRPr="004E51E5">
        <w:rPr>
          <w:rFonts w:cs="Arial"/>
          <w:szCs w:val="18"/>
        </w:rPr>
        <w:t>VCI</w:t>
      </w:r>
      <w:r w:rsidRPr="004E51E5">
        <w:rPr>
          <w:rFonts w:cs="Arial"/>
          <w:szCs w:val="18"/>
        </w:rPr>
        <w:t xml:space="preserve">2:n sijaintia ja poista kaikki mahdolliset signaalihäiriöitä aiheuttavat esineet. Napauta näytön oikeassa yläkulmassa olevaa </w:t>
      </w:r>
      <w:r w:rsidRPr="004E51E5">
        <w:rPr>
          <w:rFonts w:cs="Arial"/>
          <w:b/>
          <w:szCs w:val="18"/>
        </w:rPr>
        <w:t>Skannaa</w:t>
      </w:r>
      <w:r w:rsidR="00DA502F" w:rsidRPr="004E51E5">
        <w:rPr>
          <w:rFonts w:cs="Arial"/>
          <w:b/>
          <w:szCs w:val="18"/>
        </w:rPr>
        <w:t>-</w:t>
      </w:r>
      <w:r w:rsidRPr="004E51E5">
        <w:rPr>
          <w:rFonts w:cs="Arial"/>
          <w:b/>
          <w:szCs w:val="18"/>
        </w:rPr>
        <w:t>painiketta skannataksesi laitteita uudelleen</w:t>
      </w:r>
      <w:r w:rsidR="00B9468F" w:rsidRPr="004E51E5">
        <w:rPr>
          <w:rFonts w:cs="Arial"/>
          <w:b/>
          <w:szCs w:val="18"/>
        </w:rPr>
        <w:t>.</w:t>
      </w:r>
    </w:p>
    <w:p w14:paraId="76C0D0C4" w14:textId="4C78BD5F" w:rsidR="00000684" w:rsidRPr="004E51E5" w:rsidRDefault="00000684" w:rsidP="00BE283D">
      <w:pPr>
        <w:pStyle w:val="BodytextUserManual"/>
        <w:numPr>
          <w:ilvl w:val="0"/>
          <w:numId w:val="30"/>
        </w:numPr>
        <w:spacing w:beforeLines="20" w:before="62" w:afterLines="20" w:after="62"/>
        <w:ind w:left="998" w:hanging="357"/>
        <w:rPr>
          <w:rFonts w:eastAsiaTheme="minorEastAsia"/>
          <w:b/>
        </w:rPr>
      </w:pPr>
      <w:r w:rsidRPr="004E51E5">
        <w:rPr>
          <w:szCs w:val="22"/>
        </w:rPr>
        <w:t xml:space="preserve">Yleensä </w:t>
      </w:r>
      <w:r w:rsidR="00751C57" w:rsidRPr="004E51E5">
        <w:rPr>
          <w:szCs w:val="22"/>
        </w:rPr>
        <w:t>VCI</w:t>
      </w:r>
      <w:r w:rsidRPr="004E51E5">
        <w:rPr>
          <w:szCs w:val="22"/>
        </w:rPr>
        <w:t xml:space="preserve">2:n nimi näkyy muodossa ”Maxi”, jonka perässä on sarjanumero. Valitse </w:t>
      </w:r>
      <w:r w:rsidR="00751C57" w:rsidRPr="004E51E5">
        <w:rPr>
          <w:szCs w:val="22"/>
        </w:rPr>
        <w:t>VCI</w:t>
      </w:r>
      <w:r w:rsidRPr="004E51E5">
        <w:rPr>
          <w:szCs w:val="22"/>
        </w:rPr>
        <w:t xml:space="preserve">2 pariliitosta varten. (Jos käytössä on useampi kuin yksi </w:t>
      </w:r>
      <w:r w:rsidR="00751C57" w:rsidRPr="004E51E5">
        <w:rPr>
          <w:szCs w:val="18"/>
        </w:rPr>
        <w:t>VCI</w:t>
      </w:r>
      <w:r w:rsidR="000D0693" w:rsidRPr="004E51E5">
        <w:rPr>
          <w:szCs w:val="18"/>
        </w:rPr>
        <w:t>2</w:t>
      </w:r>
      <w:r w:rsidR="00B9468F" w:rsidRPr="004E51E5">
        <w:rPr>
          <w:szCs w:val="18"/>
        </w:rPr>
        <w:t>,</w:t>
      </w:r>
      <w:r w:rsidRPr="004E51E5">
        <w:rPr>
          <w:szCs w:val="22"/>
        </w:rPr>
        <w:t xml:space="preserve"> varmista, että oikea </w:t>
      </w:r>
      <w:r w:rsidR="00751C57" w:rsidRPr="004E51E5">
        <w:rPr>
          <w:szCs w:val="22"/>
        </w:rPr>
        <w:t>VCI</w:t>
      </w:r>
      <w:r w:rsidRPr="004E51E5">
        <w:rPr>
          <w:szCs w:val="22"/>
        </w:rPr>
        <w:t>2 on valittu pariliitosta varten.)</w:t>
      </w:r>
    </w:p>
    <w:p w14:paraId="5E15E19E" w14:textId="77777777" w:rsidR="00000684" w:rsidRPr="004E51E5" w:rsidRDefault="00000684" w:rsidP="00BE283D">
      <w:pPr>
        <w:pStyle w:val="BodytextUserManual"/>
        <w:numPr>
          <w:ilvl w:val="0"/>
          <w:numId w:val="30"/>
        </w:numPr>
        <w:spacing w:beforeLines="20" w:before="62" w:afterLines="20" w:after="62"/>
        <w:ind w:left="998" w:hanging="357"/>
        <w:rPr>
          <w:b/>
          <w:szCs w:val="22"/>
        </w:rPr>
      </w:pPr>
      <w:r w:rsidRPr="004E51E5">
        <w:rPr>
          <w:szCs w:val="22"/>
        </w:rPr>
        <w:lastRenderedPageBreak/>
        <w:t>Kun pariliitos onnistuu, yhteyden tilaksi näytetään ”Yhdistetty”.</w:t>
      </w:r>
    </w:p>
    <w:p w14:paraId="087D5254" w14:textId="6C455217" w:rsidR="00000684" w:rsidRPr="004E51E5" w:rsidRDefault="00000684" w:rsidP="00BE283D">
      <w:pPr>
        <w:pStyle w:val="BodytextUserManual"/>
        <w:numPr>
          <w:ilvl w:val="0"/>
          <w:numId w:val="30"/>
        </w:numPr>
        <w:spacing w:beforeLines="20" w:before="62" w:afterLines="20" w:after="62"/>
        <w:ind w:left="998" w:hanging="357"/>
        <w:rPr>
          <w:rFonts w:eastAsiaTheme="minorEastAsia"/>
          <w:b/>
        </w:rPr>
      </w:pPr>
      <w:r w:rsidRPr="004E51E5">
        <w:rPr>
          <w:szCs w:val="22"/>
        </w:rPr>
        <w:t xml:space="preserve">Näytön alareunassa olevassa </w:t>
      </w:r>
      <w:r w:rsidR="00751C57" w:rsidRPr="004E51E5">
        <w:rPr>
          <w:szCs w:val="22"/>
        </w:rPr>
        <w:t>VCI</w:t>
      </w:r>
      <w:r w:rsidRPr="004E51E5">
        <w:rPr>
          <w:szCs w:val="22"/>
        </w:rPr>
        <w:t xml:space="preserve"> Manager -pikakuvakkeessa näkyy vihreä ympyränmuotoinen BT-kuvake, kun tabletti ja </w:t>
      </w:r>
      <w:r w:rsidR="00751C57" w:rsidRPr="004E51E5">
        <w:rPr>
          <w:szCs w:val="22"/>
        </w:rPr>
        <w:t>VCI</w:t>
      </w:r>
      <w:r w:rsidRPr="004E51E5">
        <w:rPr>
          <w:szCs w:val="22"/>
        </w:rPr>
        <w:t>2 ovat yhteydessä toisiinsa.</w:t>
      </w:r>
    </w:p>
    <w:p w14:paraId="4ACC1185" w14:textId="3A8CBEE9" w:rsidR="00000684" w:rsidRPr="004E51E5" w:rsidRDefault="00EC5DC5" w:rsidP="00000684">
      <w:pPr>
        <w:pStyle w:val="BodytextUserManual"/>
        <w:spacing w:before="156" w:after="156"/>
        <w:rPr>
          <w:rFonts w:eastAsiaTheme="minorEastAsia"/>
          <w:bCs w:val="0"/>
        </w:rPr>
      </w:pPr>
      <w:r w:rsidRPr="004E51E5">
        <w:rPr>
          <w:rFonts w:eastAsiaTheme="minorEastAsia"/>
          <w:bCs w:val="0"/>
        </w:rPr>
        <w:t>Lisätietoja on kohdassa</w:t>
      </w:r>
      <w:r w:rsidR="00000684" w:rsidRPr="004E51E5">
        <w:rPr>
          <w:rFonts w:eastAsiaTheme="minorEastAsia"/>
          <w:bCs w:val="0"/>
        </w:rPr>
        <w:t xml:space="preserve"> </w:t>
      </w:r>
      <w:r w:rsidR="00000684" w:rsidRPr="004E51E5">
        <w:rPr>
          <w:rFonts w:eastAsiaTheme="minorEastAsia"/>
          <w:bCs w:val="0"/>
          <w:i/>
          <w:iCs/>
          <w:color w:val="0000FF"/>
        </w:rPr>
        <w:fldChar w:fldCharType="begin"/>
      </w:r>
      <w:r w:rsidR="00000684" w:rsidRPr="004E51E5">
        <w:rPr>
          <w:rFonts w:eastAsiaTheme="minorEastAsia"/>
          <w:bCs w:val="0"/>
          <w:i/>
          <w:iCs/>
          <w:color w:val="0000FF"/>
        </w:rPr>
        <w:instrText xml:space="preserve"> REF _Ref159233019 \h  \* MERGEFORMAT </w:instrText>
      </w:r>
      <w:r w:rsidR="00000684" w:rsidRPr="004E51E5">
        <w:rPr>
          <w:rFonts w:eastAsiaTheme="minorEastAsia"/>
          <w:bCs w:val="0"/>
          <w:i/>
          <w:iCs/>
          <w:color w:val="0000FF"/>
        </w:rPr>
      </w:r>
      <w:r w:rsidR="00000684" w:rsidRPr="004E51E5">
        <w:rPr>
          <w:rFonts w:eastAsiaTheme="minorEastAsia"/>
          <w:bCs w:val="0"/>
          <w:i/>
          <w:iCs/>
          <w:color w:val="0000FF"/>
        </w:rPr>
        <w:fldChar w:fldCharType="separate"/>
      </w:r>
      <w:r w:rsidR="00751C57" w:rsidRPr="004E51E5">
        <w:rPr>
          <w:i/>
          <w:iCs/>
          <w:color w:val="0000FF"/>
        </w:rPr>
        <w:t>VCI</w:t>
      </w:r>
      <w:r w:rsidR="00187D73" w:rsidRPr="004E51E5">
        <w:rPr>
          <w:i/>
          <w:iCs/>
          <w:color w:val="0000FF"/>
        </w:rPr>
        <w:t xml:space="preserve"> Bluetooth -pariliitos</w:t>
      </w:r>
      <w:r w:rsidR="00B9468F" w:rsidRPr="004E51E5">
        <w:rPr>
          <w:i/>
          <w:iCs/>
          <w:color w:val="0000FF"/>
        </w:rPr>
        <w:t>.</w:t>
      </w:r>
      <w:r w:rsidR="00000684" w:rsidRPr="004E51E5">
        <w:rPr>
          <w:rFonts w:eastAsiaTheme="minorEastAsia"/>
          <w:bCs w:val="0"/>
          <w:i/>
          <w:iCs/>
          <w:color w:val="0000FF"/>
        </w:rPr>
        <w:fldChar w:fldCharType="end"/>
      </w:r>
    </w:p>
    <w:p w14:paraId="11C8ED37" w14:textId="77777777" w:rsidR="00000684" w:rsidRPr="004E51E5" w:rsidRDefault="00000684" w:rsidP="006A31F6">
      <w:pPr>
        <w:pStyle w:val="40"/>
        <w:spacing w:before="156" w:after="156"/>
        <w:rPr>
          <w:rFonts w:cs="Arial"/>
        </w:rPr>
      </w:pPr>
      <w:r w:rsidRPr="004E51E5">
        <w:rPr>
          <w:rFonts w:cs="Arial"/>
        </w:rPr>
        <w:t>Wi-Fi-yhteys</w:t>
      </w:r>
    </w:p>
    <w:p w14:paraId="64411EE9" w14:textId="33AC7BFD" w:rsidR="00000684" w:rsidRPr="004E51E5" w:rsidRDefault="00751C57" w:rsidP="00000684">
      <w:pPr>
        <w:pStyle w:val="16"/>
        <w:spacing w:before="156" w:after="156"/>
        <w:ind w:leftChars="157" w:left="283"/>
      </w:pPr>
      <w:r w:rsidRPr="004E51E5">
        <w:t>VCI</w:t>
      </w:r>
      <w:r w:rsidR="00000684" w:rsidRPr="004E51E5">
        <w:t>2 tukee 5 GHz:n Wi-Fi-yhteyttä. Avoimilla alueilla 5G Wi-Fi -yhteyden kantama on jopa 100 m.</w:t>
      </w:r>
    </w:p>
    <w:p w14:paraId="314BB8DF" w14:textId="33BF61D0" w:rsidR="00000684" w:rsidRPr="004E51E5" w:rsidRDefault="00000684" w:rsidP="00BE283D">
      <w:pPr>
        <w:pStyle w:val="aa"/>
        <w:numPr>
          <w:ilvl w:val="0"/>
          <w:numId w:val="25"/>
        </w:numPr>
        <w:adjustRightInd w:val="0"/>
        <w:snapToGrid w:val="0"/>
        <w:spacing w:beforeLines="20" w:before="62" w:afterLines="20" w:after="62"/>
        <w:ind w:left="641" w:hanging="357"/>
        <w:rPr>
          <w:rFonts w:cs="Arial"/>
          <w:b/>
          <w:bCs/>
        </w:rPr>
      </w:pPr>
      <w:r w:rsidRPr="004E51E5">
        <w:rPr>
          <w:rFonts w:cs="Arial"/>
          <w:b/>
          <w:bCs/>
        </w:rPr>
        <w:t xml:space="preserve">Tabletin ja </w:t>
      </w:r>
      <w:r w:rsidR="00751C57" w:rsidRPr="004E51E5">
        <w:rPr>
          <w:rFonts w:cs="Arial"/>
          <w:b/>
          <w:bCs/>
        </w:rPr>
        <w:t>VCI</w:t>
      </w:r>
      <w:r w:rsidRPr="004E51E5">
        <w:rPr>
          <w:rFonts w:cs="Arial"/>
          <w:b/>
          <w:bCs/>
        </w:rPr>
        <w:t>2:n pariliittäminen Wi-Fin kautta</w:t>
      </w:r>
    </w:p>
    <w:p w14:paraId="41000FE3" w14:textId="77777777" w:rsidR="00000684" w:rsidRPr="004E51E5" w:rsidRDefault="00000684" w:rsidP="00BE283D">
      <w:pPr>
        <w:pStyle w:val="BodytextUserManual"/>
        <w:numPr>
          <w:ilvl w:val="0"/>
          <w:numId w:val="31"/>
        </w:numPr>
        <w:spacing w:beforeLines="20" w:before="62" w:afterLines="20" w:after="62"/>
        <w:ind w:left="998" w:hanging="357"/>
        <w:rPr>
          <w:rFonts w:eastAsiaTheme="minorEastAsia"/>
          <w:b/>
        </w:rPr>
      </w:pPr>
      <w:r w:rsidRPr="004E51E5">
        <w:rPr>
          <w:szCs w:val="22"/>
        </w:rPr>
        <w:t>Käynnistä tabletti.</w:t>
      </w:r>
    </w:p>
    <w:p w14:paraId="3A6E5F3E" w14:textId="49C4689D" w:rsidR="00000684" w:rsidRPr="004E51E5" w:rsidRDefault="00000684" w:rsidP="00BE283D">
      <w:pPr>
        <w:pStyle w:val="BodytextUserManual"/>
        <w:numPr>
          <w:ilvl w:val="0"/>
          <w:numId w:val="31"/>
        </w:numPr>
        <w:spacing w:beforeLines="20" w:before="62" w:afterLines="20" w:after="62"/>
        <w:ind w:left="998" w:hanging="357"/>
        <w:rPr>
          <w:rFonts w:eastAsiaTheme="minorEastAsia"/>
          <w:b/>
        </w:rPr>
      </w:pPr>
      <w:r w:rsidRPr="004E51E5">
        <w:rPr>
          <w:szCs w:val="22"/>
        </w:rPr>
        <w:t xml:space="preserve">Valitse </w:t>
      </w:r>
      <w:r w:rsidR="00751C57" w:rsidRPr="004E51E5">
        <w:rPr>
          <w:b/>
          <w:bCs w:val="0"/>
          <w:szCs w:val="22"/>
        </w:rPr>
        <w:t>VCI</w:t>
      </w:r>
      <w:r w:rsidRPr="004E51E5">
        <w:rPr>
          <w:b/>
          <w:bCs w:val="0"/>
          <w:szCs w:val="22"/>
        </w:rPr>
        <w:t xml:space="preserve"> Manager </w:t>
      </w:r>
      <w:r w:rsidRPr="004E51E5">
        <w:rPr>
          <w:szCs w:val="22"/>
        </w:rPr>
        <w:t>-sovellus MaxiSys -työvalikosta.</w:t>
      </w:r>
    </w:p>
    <w:p w14:paraId="374896F4" w14:textId="607DB83D" w:rsidR="00000684" w:rsidRPr="004E51E5" w:rsidRDefault="00000684" w:rsidP="00BE283D">
      <w:pPr>
        <w:pStyle w:val="BodytextUserManual"/>
        <w:numPr>
          <w:ilvl w:val="0"/>
          <w:numId w:val="31"/>
        </w:numPr>
        <w:spacing w:beforeLines="20" w:before="62" w:afterLines="20" w:after="62"/>
        <w:ind w:left="998" w:hanging="357"/>
        <w:rPr>
          <w:rFonts w:eastAsiaTheme="minorEastAsia"/>
          <w:b/>
        </w:rPr>
      </w:pPr>
      <w:r w:rsidRPr="004E51E5">
        <w:rPr>
          <w:szCs w:val="22"/>
        </w:rPr>
        <w:t xml:space="preserve">Valitse yhteystilaluettelosta </w:t>
      </w:r>
      <w:r w:rsidR="00DA502F" w:rsidRPr="004E51E5">
        <w:rPr>
          <w:b/>
          <w:bCs w:val="0"/>
          <w:szCs w:val="22"/>
        </w:rPr>
        <w:t>Wi-Fi</w:t>
      </w:r>
      <w:r w:rsidRPr="004E51E5">
        <w:rPr>
          <w:b/>
          <w:bCs w:val="0"/>
          <w:szCs w:val="22"/>
        </w:rPr>
        <w:t xml:space="preserve"> ja napauta </w:t>
      </w:r>
      <w:r w:rsidR="00DA502F" w:rsidRPr="004E51E5">
        <w:rPr>
          <w:b/>
          <w:bCs w:val="0"/>
          <w:szCs w:val="22"/>
        </w:rPr>
        <w:t>Wi-Fi</w:t>
      </w:r>
      <w:r w:rsidRPr="004E51E5">
        <w:rPr>
          <w:szCs w:val="22"/>
        </w:rPr>
        <w:t xml:space="preserve">-kytkintä kytkeäksesi sen </w:t>
      </w:r>
      <w:r w:rsidRPr="004E51E5">
        <w:rPr>
          <w:b/>
          <w:bCs w:val="0"/>
          <w:szCs w:val="22"/>
        </w:rPr>
        <w:t>päälle</w:t>
      </w:r>
      <w:r w:rsidR="00B9468F" w:rsidRPr="004E51E5">
        <w:rPr>
          <w:b/>
          <w:bCs w:val="0"/>
          <w:szCs w:val="22"/>
        </w:rPr>
        <w:t>.</w:t>
      </w:r>
      <w:r w:rsidRPr="004E51E5">
        <w:rPr>
          <w:szCs w:val="22"/>
        </w:rPr>
        <w:t xml:space="preserve"> Tabletti etsii automaattisesti käytettävissä olevia laitteita Wi-Fi-yhteyttä varten. Löydetyt </w:t>
      </w:r>
      <w:r w:rsidR="00751C57" w:rsidRPr="004E51E5">
        <w:rPr>
          <w:szCs w:val="22"/>
        </w:rPr>
        <w:t>VCI</w:t>
      </w:r>
      <w:r w:rsidRPr="004E51E5">
        <w:rPr>
          <w:szCs w:val="22"/>
        </w:rPr>
        <w:t>2-laitteet luetellaan asetuksissa näytön oikeassa alakulmassa.</w:t>
      </w:r>
    </w:p>
    <w:p w14:paraId="76D3E8C7" w14:textId="10FB134C" w:rsidR="00000684" w:rsidRPr="004E51E5" w:rsidRDefault="00000684" w:rsidP="00BE283D">
      <w:pPr>
        <w:pStyle w:val="BodytextUserManual"/>
        <w:numPr>
          <w:ilvl w:val="0"/>
          <w:numId w:val="31"/>
        </w:numPr>
        <w:spacing w:beforeLines="20" w:before="62" w:afterLines="20" w:after="62"/>
        <w:ind w:left="998" w:hanging="357"/>
        <w:rPr>
          <w:rFonts w:eastAsiaTheme="minorEastAsia"/>
          <w:b/>
        </w:rPr>
      </w:pPr>
      <w:r w:rsidRPr="004E51E5">
        <w:rPr>
          <w:szCs w:val="22"/>
        </w:rPr>
        <w:t xml:space="preserve">Yleensä </w:t>
      </w:r>
      <w:r w:rsidR="00751C57" w:rsidRPr="004E51E5">
        <w:rPr>
          <w:szCs w:val="22"/>
        </w:rPr>
        <w:t>VCI</w:t>
      </w:r>
      <w:r w:rsidRPr="004E51E5">
        <w:rPr>
          <w:szCs w:val="22"/>
        </w:rPr>
        <w:t>2-nimi näkyy muodossa ”Maxi”, jonka perässä on sarjanumero. Valitse liitettävä laite.</w:t>
      </w:r>
    </w:p>
    <w:p w14:paraId="3A9607D7" w14:textId="77777777" w:rsidR="00000684" w:rsidRPr="004E51E5" w:rsidRDefault="00000684" w:rsidP="00BE283D">
      <w:pPr>
        <w:pStyle w:val="BodytextUserManual"/>
        <w:numPr>
          <w:ilvl w:val="0"/>
          <w:numId w:val="31"/>
        </w:numPr>
        <w:spacing w:beforeLines="20" w:before="62" w:afterLines="20" w:after="62"/>
        <w:ind w:left="998" w:hanging="357"/>
        <w:rPr>
          <w:rFonts w:eastAsiaTheme="minorEastAsia"/>
          <w:b/>
        </w:rPr>
      </w:pPr>
      <w:r w:rsidRPr="004E51E5">
        <w:rPr>
          <w:szCs w:val="22"/>
        </w:rPr>
        <w:t>Kun pariliitos onnistuu, yhteyden tilaksi näytetään ”Yhdistetty”.</w:t>
      </w:r>
    </w:p>
    <w:p w14:paraId="28B78C2A" w14:textId="79D7C19F" w:rsidR="00000684" w:rsidRPr="004E51E5" w:rsidRDefault="00000684" w:rsidP="00BE283D">
      <w:pPr>
        <w:pStyle w:val="BodytextUserManual"/>
        <w:numPr>
          <w:ilvl w:val="0"/>
          <w:numId w:val="31"/>
        </w:numPr>
        <w:spacing w:beforeLines="20" w:before="62" w:afterLines="20" w:after="62"/>
        <w:ind w:left="998" w:hanging="357"/>
        <w:rPr>
          <w:rFonts w:eastAsiaTheme="minorEastAsia"/>
          <w:b/>
        </w:rPr>
      </w:pPr>
      <w:r w:rsidRPr="004E51E5">
        <w:rPr>
          <w:szCs w:val="22"/>
        </w:rPr>
        <w:t xml:space="preserve">Näytön alareunassa oleva </w:t>
      </w:r>
      <w:r w:rsidR="00751C57" w:rsidRPr="004E51E5">
        <w:rPr>
          <w:szCs w:val="22"/>
        </w:rPr>
        <w:t>VCI</w:t>
      </w:r>
      <w:r w:rsidRPr="004E51E5">
        <w:rPr>
          <w:szCs w:val="22"/>
        </w:rPr>
        <w:t xml:space="preserve"> Manager -pikakuvake näyttää vihreän ympyränmuotoisen Wi-Fi-kuvakkeen, kun tabletti ja </w:t>
      </w:r>
      <w:r w:rsidR="00751C57" w:rsidRPr="004E51E5">
        <w:rPr>
          <w:szCs w:val="22"/>
        </w:rPr>
        <w:t>VCI</w:t>
      </w:r>
      <w:r w:rsidRPr="004E51E5">
        <w:rPr>
          <w:szCs w:val="22"/>
        </w:rPr>
        <w:t>2 ovat yhteydessä toisiinsa.</w:t>
      </w:r>
    </w:p>
    <w:p w14:paraId="2488DE8F" w14:textId="26DBB156" w:rsidR="00000684" w:rsidRPr="004E51E5" w:rsidRDefault="00000684" w:rsidP="00000684">
      <w:pPr>
        <w:pStyle w:val="BodytextUserManual"/>
        <w:spacing w:before="156" w:after="156"/>
        <w:rPr>
          <w:rFonts w:eastAsiaTheme="minorEastAsia"/>
          <w:bCs w:val="0"/>
        </w:rPr>
      </w:pPr>
      <w:r w:rsidRPr="004E51E5">
        <w:rPr>
          <w:rFonts w:eastAsiaTheme="minorEastAsia"/>
          <w:bCs w:val="0"/>
        </w:rPr>
        <w:t xml:space="preserve">Lisätietoja on kohdassa </w:t>
      </w:r>
      <w:r w:rsidRPr="004E51E5">
        <w:rPr>
          <w:rFonts w:eastAsiaTheme="minorEastAsia"/>
          <w:bCs w:val="0"/>
          <w:i/>
          <w:iCs/>
          <w:color w:val="0000FF"/>
        </w:rPr>
        <w:fldChar w:fldCharType="begin"/>
      </w:r>
      <w:r w:rsidRPr="004E51E5">
        <w:rPr>
          <w:rFonts w:eastAsiaTheme="minorEastAsia"/>
          <w:bCs w:val="0"/>
          <w:i/>
          <w:iCs/>
          <w:color w:val="0000FF"/>
        </w:rPr>
        <w:instrText xml:space="preserve"> REF _Ref119312253 \h  \* MERGEFORMAT </w:instrText>
      </w:r>
      <w:r w:rsidRPr="004E51E5">
        <w:rPr>
          <w:rFonts w:eastAsiaTheme="minorEastAsia"/>
          <w:bCs w:val="0"/>
          <w:i/>
          <w:iCs/>
          <w:color w:val="0000FF"/>
        </w:rPr>
      </w:r>
      <w:r w:rsidRPr="004E51E5">
        <w:rPr>
          <w:rFonts w:eastAsiaTheme="minorEastAsia"/>
          <w:bCs w:val="0"/>
          <w:i/>
          <w:iCs/>
          <w:color w:val="0000FF"/>
        </w:rPr>
        <w:fldChar w:fldCharType="separate"/>
      </w:r>
      <w:r w:rsidR="00187D73" w:rsidRPr="004E51E5">
        <w:rPr>
          <w:i/>
          <w:iCs/>
          <w:color w:val="0000FF"/>
        </w:rPr>
        <w:t>Wi-Fi-yhteys</w:t>
      </w:r>
      <w:r w:rsidR="00B9468F" w:rsidRPr="004E51E5">
        <w:rPr>
          <w:i/>
          <w:iCs/>
          <w:color w:val="0000FF"/>
        </w:rPr>
        <w:t>.</w:t>
      </w:r>
      <w:r w:rsidRPr="004E51E5">
        <w:rPr>
          <w:rFonts w:eastAsiaTheme="minorEastAsia"/>
          <w:bCs w:val="0"/>
          <w:i/>
          <w:iCs/>
          <w:color w:val="0000FF"/>
        </w:rPr>
        <w:fldChar w:fldCharType="end"/>
      </w:r>
    </w:p>
    <w:p w14:paraId="31CEC960" w14:textId="77777777" w:rsidR="00000684" w:rsidRPr="004E51E5" w:rsidRDefault="00000684" w:rsidP="006A31F6">
      <w:pPr>
        <w:pStyle w:val="40"/>
        <w:spacing w:before="156" w:after="156"/>
        <w:rPr>
          <w:rFonts w:cs="Arial"/>
        </w:rPr>
      </w:pPr>
      <w:r w:rsidRPr="004E51E5">
        <w:rPr>
          <w:rFonts w:cs="Arial"/>
        </w:rPr>
        <w:t>USB-kaapeliyhteys</w:t>
      </w:r>
    </w:p>
    <w:p w14:paraId="65102EE8" w14:textId="2BBA6C0D" w:rsidR="00000684" w:rsidRPr="004E51E5" w:rsidRDefault="00000684" w:rsidP="00000684">
      <w:pPr>
        <w:pStyle w:val="16"/>
        <w:spacing w:before="156" w:after="156"/>
        <w:ind w:leftChars="157" w:left="283"/>
        <w:rPr>
          <w:szCs w:val="18"/>
        </w:rPr>
      </w:pPr>
      <w:r w:rsidRPr="004E51E5">
        <w:t xml:space="preserve">USB-kaapeliyhteys on yksinkertainen ja nopea tapa muodostaa yhteys tabletin ja </w:t>
      </w:r>
      <w:r w:rsidR="00751C57" w:rsidRPr="004E51E5">
        <w:t>VCI</w:t>
      </w:r>
      <w:r w:rsidRPr="004E51E5">
        <w:t xml:space="preserve">2:n välille. Kun USB-kaapeli on kytketty oikein tabletista </w:t>
      </w:r>
      <w:r w:rsidR="00751C57" w:rsidRPr="004E51E5">
        <w:t>VCI</w:t>
      </w:r>
      <w:r w:rsidRPr="004E51E5">
        <w:t xml:space="preserve">2:een, </w:t>
      </w:r>
      <w:r w:rsidRPr="004E51E5">
        <w:rPr>
          <w:szCs w:val="22"/>
        </w:rPr>
        <w:t xml:space="preserve">näytön alareunassa olevaan </w:t>
      </w:r>
      <w:r w:rsidR="00751C57" w:rsidRPr="004E51E5">
        <w:rPr>
          <w:szCs w:val="22"/>
        </w:rPr>
        <w:t>VCI</w:t>
      </w:r>
      <w:r w:rsidRPr="004E51E5">
        <w:rPr>
          <w:szCs w:val="22"/>
        </w:rPr>
        <w:t xml:space="preserve"> Manager -pikakuvakkeeseen </w:t>
      </w:r>
      <w:r w:rsidRPr="004E51E5">
        <w:t xml:space="preserve">tulee vihreä merkki ja </w:t>
      </w:r>
      <w:r w:rsidR="00751C57" w:rsidRPr="004E51E5">
        <w:t>VCI</w:t>
      </w:r>
      <w:r w:rsidRPr="004E51E5">
        <w:t>2:n ajoneuvon merkkivalo palaa tasaisesti vihreänä osoittaen, että laitteiden vä</w:t>
      </w:r>
      <w:r w:rsidR="00B9468F" w:rsidRPr="004E51E5">
        <w:t>linen yhteys on onnistunut. Max</w:t>
      </w:r>
      <w:r w:rsidR="00B9468F" w:rsidRPr="004E51E5">
        <w:rPr>
          <w:szCs w:val="18"/>
        </w:rPr>
        <w:t>iSys</w:t>
      </w:r>
      <w:r w:rsidRPr="004E51E5">
        <w:rPr>
          <w:szCs w:val="18"/>
        </w:rPr>
        <w:t>-diagnostiikkatabletti on nyt valmis suorittamaan ajoneuvon diagnosoinnin.</w:t>
      </w:r>
    </w:p>
    <w:p w14:paraId="38E45B9D" w14:textId="77777777" w:rsidR="00000684" w:rsidRPr="004E51E5" w:rsidRDefault="00000684" w:rsidP="00000684">
      <w:pPr>
        <w:pBdr>
          <w:top w:val="single" w:sz="6" w:space="1" w:color="auto"/>
          <w:bottom w:val="single" w:sz="6" w:space="1" w:color="auto"/>
        </w:pBdr>
        <w:spacing w:before="156" w:after="156"/>
        <w:contextualSpacing/>
        <w:rPr>
          <w:rFonts w:cs="Arial"/>
          <w:b/>
        </w:rPr>
      </w:pPr>
      <w:r w:rsidRPr="004E51E5">
        <w:rPr>
          <w:rFonts w:cs="Arial"/>
          <w:noProof/>
          <w:lang w:val="en-US"/>
        </w:rPr>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2B9B6E01" w14:textId="2C2A7664" w:rsidR="00000684" w:rsidRPr="004E51E5" w:rsidRDefault="008B0989" w:rsidP="00000684">
      <w:pPr>
        <w:pBdr>
          <w:top w:val="single" w:sz="6" w:space="1" w:color="auto"/>
          <w:bottom w:val="single" w:sz="6" w:space="1" w:color="auto"/>
        </w:pBdr>
        <w:spacing w:before="156" w:after="156"/>
        <w:contextualSpacing/>
        <w:rPr>
          <w:rFonts w:eastAsiaTheme="minorEastAsia" w:cs="Arial"/>
        </w:rPr>
      </w:pPr>
      <w:r w:rsidRPr="004E51E5">
        <w:rPr>
          <w:rFonts w:cs="Arial"/>
        </w:rPr>
        <w:t xml:space="preserve">Vakaimman tiedonsiirron varmistamiseksi on suositeltavaa käyttää USB-yhteyttä tabletin ja </w:t>
      </w:r>
      <w:r w:rsidR="00751C57" w:rsidRPr="004E51E5">
        <w:rPr>
          <w:rFonts w:cs="Arial"/>
        </w:rPr>
        <w:t>VCI</w:t>
      </w:r>
      <w:r w:rsidRPr="004E51E5">
        <w:rPr>
          <w:rFonts w:cs="Arial"/>
        </w:rPr>
        <w:t>2:n välillä ECU-ohjelmointia tai -koodausta suoritettaessa.</w:t>
      </w:r>
    </w:p>
    <w:p w14:paraId="04D7D949" w14:textId="77777777" w:rsidR="00000684" w:rsidRPr="004E51E5" w:rsidRDefault="00000684" w:rsidP="006A31F6">
      <w:pPr>
        <w:pStyle w:val="30"/>
        <w:spacing w:before="312" w:after="156"/>
      </w:pPr>
      <w:r w:rsidRPr="004E51E5">
        <w:t>Ei viestintäviestiä</w:t>
      </w:r>
    </w:p>
    <w:p w14:paraId="67B76C7B" w14:textId="59298545" w:rsidR="00000684" w:rsidRPr="004E51E5" w:rsidRDefault="00000684" w:rsidP="00BE283D">
      <w:pPr>
        <w:pStyle w:val="BodytextUserManual"/>
        <w:numPr>
          <w:ilvl w:val="0"/>
          <w:numId w:val="32"/>
        </w:numPr>
        <w:spacing w:before="156" w:after="156"/>
        <w:ind w:left="641" w:hanging="357"/>
        <w:rPr>
          <w:b/>
        </w:rPr>
      </w:pPr>
      <w:r w:rsidRPr="004E51E5">
        <w:t xml:space="preserve">Jos tabletti ei pysty muodostamaan yhteyttä </w:t>
      </w:r>
      <w:r w:rsidR="00751C57" w:rsidRPr="004E51E5">
        <w:t>VCI</w:t>
      </w:r>
      <w:r w:rsidRPr="004E51E5">
        <w:t xml:space="preserve">2:een, näyttöön tulee virheilmoitus ”Error”. Virheilmoitus osoittaa, että tabletti ei kommunikoi </w:t>
      </w:r>
      <w:r w:rsidR="00751C57" w:rsidRPr="004E51E5">
        <w:t>VCI</w:t>
      </w:r>
      <w:r w:rsidRPr="004E51E5">
        <w:t xml:space="preserve">2:n </w:t>
      </w:r>
      <w:r w:rsidRPr="004E51E5">
        <w:lastRenderedPageBreak/>
        <w:t>kanssa. Voit vianmäärittää virheen suorittamalla seuraavat vaiheet:</w:t>
      </w:r>
    </w:p>
    <w:p w14:paraId="02C995E9" w14:textId="46F6B96B" w:rsidR="00000684" w:rsidRPr="004E51E5" w:rsidRDefault="00000684" w:rsidP="00BE283D">
      <w:pPr>
        <w:pStyle w:val="BodytextUserManual"/>
        <w:numPr>
          <w:ilvl w:val="0"/>
          <w:numId w:val="33"/>
        </w:numPr>
        <w:spacing w:beforeLines="20" w:before="62" w:afterLines="20" w:after="62"/>
        <w:ind w:left="998" w:hanging="357"/>
        <w:rPr>
          <w:b/>
        </w:rPr>
      </w:pPr>
      <w:r w:rsidRPr="004E51E5">
        <w:t xml:space="preserve">Varmista, että </w:t>
      </w:r>
      <w:r w:rsidR="00751C57" w:rsidRPr="004E51E5">
        <w:t>VCI</w:t>
      </w:r>
      <w:r w:rsidRPr="004E51E5">
        <w:t>2 on päällä.</w:t>
      </w:r>
    </w:p>
    <w:p w14:paraId="0A88BC5A" w14:textId="77777777" w:rsidR="00000684" w:rsidRPr="004E51E5" w:rsidRDefault="00000684" w:rsidP="00BE283D">
      <w:pPr>
        <w:pStyle w:val="BodytextUserManual"/>
        <w:numPr>
          <w:ilvl w:val="0"/>
          <w:numId w:val="33"/>
        </w:numPr>
        <w:spacing w:beforeLines="20" w:before="62" w:afterLines="20" w:after="62"/>
        <w:ind w:left="998" w:hanging="357"/>
        <w:rPr>
          <w:b/>
        </w:rPr>
      </w:pPr>
      <w:r w:rsidRPr="004E51E5">
        <w:t>Kun käytät langatonta yhteyttä, varmista, että verkko on määritetty oikein ja oikea laite on kytketty.</w:t>
      </w:r>
    </w:p>
    <w:p w14:paraId="3AAE7EB9" w14:textId="77777777" w:rsidR="00000684" w:rsidRPr="004E51E5" w:rsidRDefault="00000684" w:rsidP="00BE283D">
      <w:pPr>
        <w:pStyle w:val="BodytextUserManual"/>
        <w:numPr>
          <w:ilvl w:val="0"/>
          <w:numId w:val="33"/>
        </w:numPr>
        <w:spacing w:beforeLines="20" w:before="62" w:afterLines="20" w:after="62"/>
        <w:ind w:left="998" w:hanging="357"/>
        <w:rPr>
          <w:b/>
        </w:rPr>
      </w:pPr>
      <w:r w:rsidRPr="004E51E5">
        <w:t>Jos tabletin yhteys katkeaa äkillisesti vianmäärityksen aikana, varmista, ettei mikään esine aiheuta signaalin keskeytystä.</w:t>
      </w:r>
    </w:p>
    <w:p w14:paraId="53404840" w14:textId="05939E79" w:rsidR="00000684" w:rsidRPr="004E51E5" w:rsidRDefault="00000684" w:rsidP="00BE283D">
      <w:pPr>
        <w:pStyle w:val="BodytextUserManual"/>
        <w:numPr>
          <w:ilvl w:val="0"/>
          <w:numId w:val="33"/>
        </w:numPr>
        <w:spacing w:beforeLines="20" w:before="62" w:afterLines="20" w:after="62"/>
        <w:ind w:left="998" w:hanging="357"/>
        <w:rPr>
          <w:b/>
        </w:rPr>
      </w:pPr>
      <w:bookmarkStart w:id="132" w:name="OLE_LINK17"/>
      <w:r w:rsidRPr="004E51E5">
        <w:t xml:space="preserve">Varmista, että </w:t>
      </w:r>
      <w:r w:rsidR="00751C57" w:rsidRPr="004E51E5">
        <w:t>VCI</w:t>
      </w:r>
      <w:r w:rsidRPr="004E51E5">
        <w:t xml:space="preserve">2 on oikein sijoitettu siten, että </w:t>
      </w:r>
      <w:r w:rsidR="00751C57" w:rsidRPr="004E51E5">
        <w:t>VCI</w:t>
      </w:r>
      <w:r w:rsidRPr="004E51E5">
        <w:t>2:n etupuoli on ylöspäin</w:t>
      </w:r>
      <w:bookmarkEnd w:id="132"/>
      <w:r w:rsidR="00B9468F" w:rsidRPr="004E51E5">
        <w:t>.</w:t>
      </w:r>
    </w:p>
    <w:p w14:paraId="6420B3FD" w14:textId="02E92CF0" w:rsidR="00000684" w:rsidRPr="004E51E5" w:rsidRDefault="00000684" w:rsidP="00BE283D">
      <w:pPr>
        <w:pStyle w:val="BodytextUserManual"/>
        <w:numPr>
          <w:ilvl w:val="0"/>
          <w:numId w:val="33"/>
        </w:numPr>
        <w:spacing w:beforeLines="20" w:before="62" w:afterLines="20" w:after="62"/>
        <w:ind w:left="998" w:hanging="357"/>
        <w:rPr>
          <w:b/>
        </w:rPr>
      </w:pPr>
      <w:r w:rsidRPr="004E51E5">
        <w:t xml:space="preserve">Siirrä tabletti lähemmäs </w:t>
      </w:r>
      <w:r w:rsidR="00751C57" w:rsidRPr="004E51E5">
        <w:t>VCI</w:t>
      </w:r>
      <w:r w:rsidRPr="004E51E5">
        <w:t xml:space="preserve">2:ta. Jos käytät langallista yhteyttä, varmista, että kaapeli on kiinnitetty tukevasti </w:t>
      </w:r>
      <w:r w:rsidR="00751C57" w:rsidRPr="004E51E5">
        <w:t>VCI</w:t>
      </w:r>
      <w:r w:rsidR="003C06FC">
        <w:t>2</w:t>
      </w:r>
      <w:r w:rsidRPr="004E51E5">
        <w:t>:hin.</w:t>
      </w:r>
    </w:p>
    <w:p w14:paraId="55A5CA99" w14:textId="060B4D69" w:rsidR="00000684" w:rsidRPr="004E51E5" w:rsidRDefault="00751C57" w:rsidP="00BE283D">
      <w:pPr>
        <w:pStyle w:val="BodytextUserManual"/>
        <w:numPr>
          <w:ilvl w:val="0"/>
          <w:numId w:val="33"/>
        </w:numPr>
        <w:spacing w:beforeLines="20" w:before="62" w:afterLines="20" w:after="62"/>
        <w:ind w:left="998" w:hanging="357"/>
      </w:pPr>
      <w:r w:rsidRPr="004E51E5">
        <w:rPr>
          <w:rFonts w:eastAsiaTheme="minorEastAsia"/>
          <w:bCs w:val="0"/>
          <w:szCs w:val="18"/>
          <w:lang w:val="sv-SE"/>
        </w:rPr>
        <w:t>Varmista, että VCI2- yhteyden merkkivalo palaa valitun tiedonsiirtotyypin mukaisesti: Bluetooth, Wi-Fi tai USB-kaapeli</w:t>
      </w:r>
      <w:r w:rsidR="00000684" w:rsidRPr="004E51E5">
        <w:t>.</w:t>
      </w:r>
    </w:p>
    <w:p w14:paraId="545A39AE" w14:textId="6B3C3177" w:rsidR="00000684" w:rsidRPr="004E51E5" w:rsidRDefault="00000684" w:rsidP="00BE283D">
      <w:pPr>
        <w:pStyle w:val="BodytextUserManual"/>
        <w:numPr>
          <w:ilvl w:val="0"/>
          <w:numId w:val="32"/>
        </w:numPr>
        <w:spacing w:before="156" w:after="156"/>
        <w:ind w:left="641" w:hanging="357"/>
      </w:pPr>
      <w:r w:rsidRPr="004E51E5">
        <w:t xml:space="preserve">Jos </w:t>
      </w:r>
      <w:r w:rsidR="00751C57" w:rsidRPr="004E51E5">
        <w:t>VCI</w:t>
      </w:r>
      <w:r w:rsidRPr="004E51E5">
        <w:t>2 ei pysty muodostamaan tietoliikenneyhteyttä, näkyviin tulee viesti, jossa on vianetsintäohjeet. Tiedonsiirtovirheen mahdollisia syitä ovat:</w:t>
      </w:r>
    </w:p>
    <w:p w14:paraId="2463A9D8" w14:textId="36229EE7" w:rsidR="00000684" w:rsidRPr="004E51E5" w:rsidRDefault="00751C57" w:rsidP="00BE283D">
      <w:pPr>
        <w:pStyle w:val="BodytextUserManual"/>
        <w:numPr>
          <w:ilvl w:val="0"/>
          <w:numId w:val="33"/>
        </w:numPr>
        <w:spacing w:beforeLines="20" w:before="62" w:afterLines="20" w:after="62"/>
        <w:ind w:left="998" w:hanging="357"/>
      </w:pPr>
      <w:r w:rsidRPr="004E51E5">
        <w:t>VCI</w:t>
      </w:r>
      <w:r w:rsidR="00000684" w:rsidRPr="004E51E5">
        <w:t>2 ei pysty muodostamaan tiedonsiirtoyhteyttä ajoneuvoon.</w:t>
      </w:r>
    </w:p>
    <w:p w14:paraId="1E7790F2" w14:textId="77777777" w:rsidR="00000684" w:rsidRPr="004E51E5" w:rsidRDefault="00000684" w:rsidP="00BE283D">
      <w:pPr>
        <w:pStyle w:val="BodytextUserManual"/>
        <w:numPr>
          <w:ilvl w:val="0"/>
          <w:numId w:val="33"/>
        </w:numPr>
        <w:spacing w:beforeLines="20" w:before="62" w:afterLines="20" w:after="62"/>
        <w:ind w:left="998" w:hanging="357"/>
      </w:pPr>
      <w:r w:rsidRPr="004E51E5">
        <w:t>Diagnostiikkaa varten on valittu ajoneuvojärjestelmä, jota ajoneuvo ei tue.</w:t>
      </w:r>
    </w:p>
    <w:p w14:paraId="6C0066B5" w14:textId="77777777" w:rsidR="00000684" w:rsidRPr="004E51E5" w:rsidRDefault="00000684" w:rsidP="00BE283D">
      <w:pPr>
        <w:pStyle w:val="BodytextUserManual"/>
        <w:numPr>
          <w:ilvl w:val="0"/>
          <w:numId w:val="33"/>
        </w:numPr>
        <w:spacing w:beforeLines="20" w:before="62" w:afterLines="20" w:after="62"/>
        <w:ind w:left="998" w:hanging="357"/>
      </w:pPr>
      <w:r w:rsidRPr="004E51E5">
        <w:t>Yhteys on löysä.</w:t>
      </w:r>
    </w:p>
    <w:p w14:paraId="667122F1" w14:textId="77777777" w:rsidR="00000684" w:rsidRPr="004E51E5" w:rsidRDefault="00000684" w:rsidP="00BE283D">
      <w:pPr>
        <w:pStyle w:val="BodytextUserManual"/>
        <w:numPr>
          <w:ilvl w:val="0"/>
          <w:numId w:val="33"/>
        </w:numPr>
        <w:spacing w:beforeLines="20" w:before="62" w:afterLines="20" w:after="62"/>
        <w:ind w:left="998" w:hanging="357"/>
      </w:pPr>
      <w:r w:rsidRPr="004E51E5">
        <w:t>Ajoneuvon sulake on palanut.</w:t>
      </w:r>
    </w:p>
    <w:p w14:paraId="1D5654B0" w14:textId="77777777" w:rsidR="00000684" w:rsidRPr="004E51E5" w:rsidRDefault="00000684" w:rsidP="00BE283D">
      <w:pPr>
        <w:pStyle w:val="BodytextUserManual"/>
        <w:numPr>
          <w:ilvl w:val="0"/>
          <w:numId w:val="33"/>
        </w:numPr>
        <w:spacing w:beforeLines="20" w:before="62" w:afterLines="20" w:after="62"/>
        <w:ind w:left="998" w:hanging="357"/>
      </w:pPr>
      <w:r w:rsidRPr="004E51E5">
        <w:t>Ajoneuvossa tai datakaapelissa on johdotusvika.</w:t>
      </w:r>
    </w:p>
    <w:p w14:paraId="13FBB550" w14:textId="77777777" w:rsidR="00000684" w:rsidRPr="004E51E5" w:rsidRDefault="00000684" w:rsidP="00BE283D">
      <w:pPr>
        <w:pStyle w:val="BodytextUserManual"/>
        <w:numPr>
          <w:ilvl w:val="0"/>
          <w:numId w:val="33"/>
        </w:numPr>
        <w:spacing w:beforeLines="20" w:before="62" w:afterLines="20" w:after="62"/>
        <w:ind w:left="998" w:hanging="357"/>
      </w:pPr>
      <w:r w:rsidRPr="004E51E5">
        <w:t>Datakaapelissa tai sovittimessa on virtapiirivika.</w:t>
      </w:r>
    </w:p>
    <w:p w14:paraId="3A677B94" w14:textId="6DB152F9" w:rsidR="00000684" w:rsidRPr="004E51E5" w:rsidRDefault="00000684" w:rsidP="00BE283D">
      <w:pPr>
        <w:pStyle w:val="BodytextUserManual"/>
        <w:numPr>
          <w:ilvl w:val="0"/>
          <w:numId w:val="33"/>
        </w:numPr>
        <w:spacing w:beforeLines="20" w:before="62" w:afterLines="20" w:after="62"/>
        <w:ind w:left="998" w:hanging="357"/>
      </w:pPr>
      <w:r w:rsidRPr="004E51E5">
        <w:t>Ajoneuvon tunnistetiedot on syötetty väärin.</w:t>
      </w:r>
    </w:p>
    <w:p w14:paraId="46C91903" w14:textId="2BD159FD" w:rsidR="00FA213E" w:rsidRPr="004E51E5" w:rsidRDefault="00FA213E" w:rsidP="00FA213E">
      <w:pPr>
        <w:pStyle w:val="BodytextUserManual"/>
        <w:spacing w:beforeLines="20" w:before="62" w:afterLines="20" w:after="62"/>
      </w:pPr>
    </w:p>
    <w:p w14:paraId="197606D8" w14:textId="358AB242" w:rsidR="00FA213E" w:rsidRPr="004E51E5" w:rsidRDefault="00FA213E" w:rsidP="00FA213E">
      <w:pPr>
        <w:pStyle w:val="BodytextUserManual"/>
        <w:spacing w:beforeLines="20" w:before="62" w:afterLines="20" w:after="62"/>
      </w:pPr>
    </w:p>
    <w:p w14:paraId="24E5681E" w14:textId="218684CE" w:rsidR="00FA213E" w:rsidRPr="004E51E5" w:rsidRDefault="00FA213E" w:rsidP="00FA213E">
      <w:pPr>
        <w:pStyle w:val="BodytextUserManual"/>
        <w:spacing w:beforeLines="20" w:before="62" w:afterLines="20" w:after="62"/>
      </w:pPr>
    </w:p>
    <w:p w14:paraId="40A1991E" w14:textId="52F04FA1" w:rsidR="00FA213E" w:rsidRPr="004E51E5" w:rsidRDefault="00FA213E" w:rsidP="00FA213E">
      <w:pPr>
        <w:pStyle w:val="BodytextUserManual"/>
        <w:spacing w:beforeLines="20" w:before="62" w:afterLines="20" w:after="62"/>
      </w:pPr>
    </w:p>
    <w:p w14:paraId="682BA6BB" w14:textId="04CF5380" w:rsidR="00EC5DC5" w:rsidRPr="004E51E5" w:rsidRDefault="00EC5DC5" w:rsidP="00FA213E">
      <w:pPr>
        <w:pStyle w:val="BodytextUserManual"/>
        <w:spacing w:beforeLines="20" w:before="62" w:afterLines="20" w:after="62"/>
      </w:pPr>
      <w:r w:rsidRPr="004E51E5">
        <w:br w:type="page"/>
      </w:r>
    </w:p>
    <w:p w14:paraId="145F8D96" w14:textId="076461BB" w:rsidR="009200B6" w:rsidRPr="004E51E5" w:rsidRDefault="009200B6" w:rsidP="009200B6">
      <w:pPr>
        <w:pStyle w:val="20"/>
        <w:spacing w:before="312" w:after="156"/>
        <w:rPr>
          <w:rFonts w:cs="Arial"/>
        </w:rPr>
      </w:pPr>
      <w:bookmarkStart w:id="133" w:name="_Toc160024657"/>
      <w:bookmarkStart w:id="134" w:name="_Toc204089702"/>
      <w:bookmarkStart w:id="135" w:name="_Ref103240737"/>
      <w:bookmarkStart w:id="136" w:name="_Ref103240739"/>
      <w:bookmarkStart w:id="137" w:name="_Toc109724378"/>
      <w:bookmarkStart w:id="138" w:name="_Toc159436286"/>
      <w:r w:rsidRPr="004E51E5">
        <w:rPr>
          <w:rFonts w:cs="Arial"/>
        </w:rPr>
        <w:lastRenderedPageBreak/>
        <w:t>Aloittaminen</w:t>
      </w:r>
      <w:bookmarkEnd w:id="133"/>
      <w:bookmarkEnd w:id="134"/>
    </w:p>
    <w:p w14:paraId="30C76911" w14:textId="780BB6F9" w:rsidR="009200B6" w:rsidRPr="004E51E5" w:rsidRDefault="009200B6" w:rsidP="009200B6">
      <w:pPr>
        <w:pStyle w:val="BodytextUserManual"/>
        <w:spacing w:before="156" w:after="156"/>
      </w:pPr>
      <w:r w:rsidRPr="004E51E5">
        <w:t xml:space="preserve">Ennen diagnostiikkasovelluksen </w:t>
      </w:r>
      <w:r w:rsidR="008B0989" w:rsidRPr="004E51E5">
        <w:t xml:space="preserve">ensimmäistä </w:t>
      </w:r>
      <w:r w:rsidRPr="004E51E5">
        <w:t>käyttökertaa varmista</w:t>
      </w:r>
      <w:r w:rsidR="00B9468F" w:rsidRPr="004E51E5">
        <w:t>,</w:t>
      </w:r>
      <w:r w:rsidRPr="004E51E5">
        <w:t xml:space="preserve"> että </w:t>
      </w:r>
      <w:r w:rsidR="00751C57" w:rsidRPr="004E51E5">
        <w:t>VCI</w:t>
      </w:r>
      <w:r w:rsidRPr="004E51E5">
        <w:t>2 on oikein yhdistetty tablettiin ja kommunikoi sen kanssa</w:t>
      </w:r>
      <w:r w:rsidR="00B9468F" w:rsidRPr="004E51E5">
        <w:t>.</w:t>
      </w:r>
      <w:r w:rsidRPr="004E51E5">
        <w:t xml:space="preserve"> Katso</w:t>
      </w:r>
      <w:r w:rsidR="004E5499" w:rsidRPr="004E51E5">
        <w:t xml:space="preserve"> </w:t>
      </w:r>
      <w:r w:rsidR="00837943" w:rsidRPr="004E51E5">
        <w:rPr>
          <w:bCs w:val="0"/>
          <w:i/>
          <w:iCs/>
          <w:color w:val="0000FF"/>
          <w:szCs w:val="18"/>
        </w:rPr>
        <w:fldChar w:fldCharType="begin"/>
      </w:r>
      <w:r w:rsidR="00837943" w:rsidRPr="004E51E5">
        <w:rPr>
          <w:bCs w:val="0"/>
          <w:i/>
          <w:iCs/>
          <w:color w:val="0000FF"/>
          <w:szCs w:val="18"/>
        </w:rPr>
        <w:instrText xml:space="preserve"> REF _Ref101431076 \h  \* MERGEFORMAT </w:instrText>
      </w:r>
      <w:r w:rsidR="00837943" w:rsidRPr="004E51E5">
        <w:rPr>
          <w:bCs w:val="0"/>
          <w:i/>
          <w:iCs/>
          <w:color w:val="0000FF"/>
          <w:szCs w:val="18"/>
        </w:rPr>
      </w:r>
      <w:r w:rsidR="00837943" w:rsidRPr="004E51E5">
        <w:rPr>
          <w:bCs w:val="0"/>
          <w:i/>
          <w:iCs/>
          <w:color w:val="0000FF"/>
          <w:szCs w:val="18"/>
        </w:rPr>
        <w:fldChar w:fldCharType="separate"/>
      </w:r>
      <w:r w:rsidR="00187D73" w:rsidRPr="004E51E5">
        <w:rPr>
          <w:i/>
          <w:iCs/>
          <w:color w:val="0000FF"/>
        </w:rPr>
        <w:t>Ajoneuvokommunikaation muodostaminen</w:t>
      </w:r>
      <w:r w:rsidR="00837943" w:rsidRPr="004E51E5">
        <w:rPr>
          <w:bCs w:val="0"/>
          <w:i/>
          <w:iCs/>
          <w:color w:val="0000FF"/>
          <w:szCs w:val="18"/>
        </w:rPr>
        <w:fldChar w:fldCharType="end"/>
      </w:r>
      <w:r w:rsidR="004E5499" w:rsidRPr="004E51E5">
        <w:rPr>
          <w:color w:val="FF0000"/>
        </w:rPr>
        <w:t xml:space="preserve"> </w:t>
      </w:r>
      <w:r w:rsidRPr="004E51E5">
        <w:t>lisätietoja varten</w:t>
      </w:r>
      <w:r w:rsidR="00B9468F" w:rsidRPr="004E51E5">
        <w:t>.</w:t>
      </w:r>
      <w:r w:rsidR="004D7418" w:rsidRPr="004E51E5">
        <w:t xml:space="preserve"> </w:t>
      </w:r>
    </w:p>
    <w:p w14:paraId="14251289" w14:textId="30CEA31B" w:rsidR="009200B6" w:rsidRPr="004E51E5" w:rsidRDefault="009200B6" w:rsidP="009200B6">
      <w:pPr>
        <w:pStyle w:val="BodytextUserManual"/>
        <w:spacing w:before="156" w:after="156"/>
      </w:pPr>
      <w:r w:rsidRPr="004E51E5">
        <w:t xml:space="preserve">Kun </w:t>
      </w:r>
      <w:r w:rsidR="003C06FC">
        <w:t>VCI2</w:t>
      </w:r>
      <w:r w:rsidR="000D0693" w:rsidRPr="004E51E5">
        <w:t xml:space="preserve"> </w:t>
      </w:r>
      <w:r w:rsidRPr="004E51E5">
        <w:t>on kytketty ajoneuvoon oikein pääkaapelilla ja paritettu tablettiin</w:t>
      </w:r>
      <w:r w:rsidR="00B9468F" w:rsidRPr="004E51E5">
        <w:t>,</w:t>
      </w:r>
      <w:r w:rsidRPr="004E51E5">
        <w:t xml:space="preserve"> alusta on valmis </w:t>
      </w:r>
      <w:bookmarkStart w:id="139" w:name="_Ref367967522"/>
      <w:bookmarkStart w:id="140" w:name="_Ref366238505"/>
      <w:r w:rsidR="002D412C" w:rsidRPr="004E51E5">
        <w:t xml:space="preserve">aloittamaan ajoneuvon diagnostiikan. Napauta </w:t>
      </w:r>
      <w:r w:rsidR="002D412C" w:rsidRPr="004E51E5">
        <w:rPr>
          <w:b/>
          <w:bCs w:val="0"/>
        </w:rPr>
        <w:t xml:space="preserve">Diagnostiikka </w:t>
      </w:r>
      <w:r w:rsidR="002D412C" w:rsidRPr="004E51E5">
        <w:t>-sovelluspainiketta MaxiSys</w:t>
      </w:r>
      <w:r w:rsidR="00DA502F" w:rsidRPr="004E51E5">
        <w:t>-</w:t>
      </w:r>
      <w:r w:rsidR="002D412C" w:rsidRPr="004E51E5">
        <w:t>työvalikossa. Ajoneuvovalikko tulee näkyviin näytölle.</w:t>
      </w:r>
    </w:p>
    <w:p w14:paraId="6D44C432" w14:textId="26D81E83" w:rsidR="009200B6" w:rsidRPr="004E51E5" w:rsidRDefault="00751C57" w:rsidP="009200B6">
      <w:pPr>
        <w:pStyle w:val="BodytextUserManual"/>
        <w:spacing w:beforeLines="0" w:before="0" w:afterLines="0" w:after="0" w:line="240" w:lineRule="auto"/>
        <w:ind w:left="0"/>
        <w:jc w:val="center"/>
      </w:pPr>
      <w:r w:rsidRPr="004E51E5">
        <w:rPr>
          <w:noProof/>
          <w:lang w:val="en-US"/>
        </w:rPr>
        <w:drawing>
          <wp:inline distT="0" distB="0" distL="0" distR="0" wp14:anchorId="4C175943" wp14:editId="36C838BB">
            <wp:extent cx="3590273" cy="2329200"/>
            <wp:effectExtent l="0" t="0" r="0" b="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590273" cy="2329200"/>
                    </a:xfrm>
                    <a:prstGeom prst="rect">
                      <a:avLst/>
                    </a:prstGeom>
                    <a:noFill/>
                    <a:ln>
                      <a:noFill/>
                    </a:ln>
                  </pic:spPr>
                </pic:pic>
              </a:graphicData>
            </a:graphic>
          </wp:inline>
        </w:drawing>
      </w:r>
    </w:p>
    <w:p w14:paraId="02279560" w14:textId="10ED21CD" w:rsidR="009200B6" w:rsidRPr="004E51E5" w:rsidRDefault="00EC5DC5" w:rsidP="009200B6">
      <w:pPr>
        <w:pStyle w:val="BodytextUserManual"/>
        <w:spacing w:beforeLines="0" w:before="0" w:afterLines="0" w:after="0" w:line="240" w:lineRule="auto"/>
        <w:ind w:left="0"/>
        <w:jc w:val="center"/>
        <w:rPr>
          <w:b/>
        </w:rPr>
      </w:pPr>
      <w:bookmarkStart w:id="141" w:name="_Ref481573936"/>
      <w:r w:rsidRPr="004E51E5">
        <w:rPr>
          <w:b/>
        </w:rPr>
        <w:t>Kuva 6</w:t>
      </w:r>
      <w:r w:rsidR="009200B6" w:rsidRPr="004E51E5">
        <w:rPr>
          <w:b/>
        </w:rPr>
        <w:noBreakHyphen/>
      </w:r>
      <w:r w:rsidR="009200B6" w:rsidRPr="004E51E5">
        <w:rPr>
          <w:b/>
        </w:rPr>
        <w:fldChar w:fldCharType="begin"/>
      </w:r>
      <w:r w:rsidR="009200B6" w:rsidRPr="004E51E5">
        <w:rPr>
          <w:b/>
        </w:rPr>
        <w:instrText xml:space="preserve"> SEQ Figure \* ARABIC \s 1 </w:instrText>
      </w:r>
      <w:r w:rsidR="009200B6" w:rsidRPr="004E51E5">
        <w:rPr>
          <w:b/>
        </w:rPr>
        <w:fldChar w:fldCharType="separate"/>
      </w:r>
      <w:r w:rsidR="00187D73" w:rsidRPr="004E51E5">
        <w:rPr>
          <w:b/>
          <w:noProof/>
        </w:rPr>
        <w:t>2</w:t>
      </w:r>
      <w:r w:rsidR="009200B6" w:rsidRPr="004E51E5">
        <w:rPr>
          <w:b/>
        </w:rPr>
        <w:fldChar w:fldCharType="end"/>
      </w:r>
      <w:bookmarkEnd w:id="139"/>
      <w:r w:rsidR="009200B6" w:rsidRPr="004E51E5">
        <w:rPr>
          <w:b/>
        </w:rPr>
        <w:t xml:space="preserve"> </w:t>
      </w:r>
      <w:r w:rsidR="009200B6" w:rsidRPr="004E51E5">
        <w:rPr>
          <w:b/>
          <w:i/>
        </w:rPr>
        <w:t>Ajoneuvon valikkonäyttö</w:t>
      </w:r>
      <w:bookmarkEnd w:id="140"/>
      <w:bookmarkEnd w:id="141"/>
      <w:r w:rsidR="00D31934" w:rsidRPr="004E51E5">
        <w:rPr>
          <w:b/>
          <w:i/>
        </w:rPr>
        <w:t xml:space="preserve"> </w:t>
      </w:r>
    </w:p>
    <w:p w14:paraId="439A23DF" w14:textId="77777777" w:rsidR="009200B6" w:rsidRPr="004E51E5" w:rsidRDefault="009200B6" w:rsidP="00BE283D">
      <w:pPr>
        <w:pStyle w:val="aa"/>
        <w:widowControl w:val="0"/>
        <w:numPr>
          <w:ilvl w:val="0"/>
          <w:numId w:val="35"/>
        </w:numPr>
        <w:spacing w:beforeLines="20" w:before="62" w:afterLines="20" w:after="62"/>
        <w:ind w:left="641" w:hanging="357"/>
        <w:rPr>
          <w:rFonts w:cs="Arial"/>
        </w:rPr>
      </w:pPr>
      <w:r w:rsidRPr="004E51E5">
        <w:rPr>
          <w:rFonts w:cs="Arial"/>
        </w:rPr>
        <w:t xml:space="preserve">Ylätyökalurivin painikkeet  </w:t>
      </w:r>
    </w:p>
    <w:p w14:paraId="0B5EEAFF" w14:textId="28AFEE84" w:rsidR="009200B6" w:rsidRPr="004E51E5" w:rsidRDefault="009200B6" w:rsidP="00BE283D">
      <w:pPr>
        <w:pStyle w:val="aa"/>
        <w:widowControl w:val="0"/>
        <w:numPr>
          <w:ilvl w:val="0"/>
          <w:numId w:val="35"/>
        </w:numPr>
        <w:spacing w:beforeLines="20" w:before="62" w:afterLines="20" w:after="62"/>
        <w:ind w:left="641" w:hanging="357"/>
        <w:rPr>
          <w:rFonts w:cs="Arial"/>
        </w:rPr>
      </w:pPr>
      <w:r w:rsidRPr="004E51E5">
        <w:rPr>
          <w:rFonts w:cs="Arial"/>
        </w:rPr>
        <w:t>Valmistajan kuvakkeet</w:t>
      </w:r>
    </w:p>
    <w:p w14:paraId="5369FFF8" w14:textId="005DF5DB" w:rsidR="009200B6" w:rsidRPr="004E51E5" w:rsidRDefault="009200B6" w:rsidP="00751C57">
      <w:pPr>
        <w:pStyle w:val="EN"/>
        <w:spacing w:before="156" w:after="156"/>
        <w:rPr>
          <w:rFonts w:cs="Arial"/>
          <w:b/>
          <w:bCs w:val="0"/>
          <w:lang w:val="en-US"/>
        </w:rPr>
      </w:pPr>
      <w:r w:rsidRPr="004E51E5">
        <w:rPr>
          <w:rFonts w:cs="Arial"/>
          <w:b/>
          <w:bCs w:val="0"/>
          <w:lang w:val="en-US"/>
        </w:rPr>
        <w:t>Ylätyökalupalkin painikkeet</w:t>
      </w:r>
    </w:p>
    <w:p w14:paraId="248DA3F0" w14:textId="77777777" w:rsidR="009200B6" w:rsidRPr="004E51E5" w:rsidRDefault="009200B6" w:rsidP="009200B6">
      <w:pPr>
        <w:pStyle w:val="BodytextUserManual"/>
        <w:spacing w:before="156" w:after="156"/>
      </w:pPr>
      <w:r w:rsidRPr="004E51E5">
        <w:t>Näytön yläreunassa olevien työkalupalkin painikkeiden toiminnot on lueteltu ja kuvattu alla olevassa taulukossa:</w:t>
      </w:r>
    </w:p>
    <w:p w14:paraId="68D6F5AB" w14:textId="66314646" w:rsidR="009200B6" w:rsidRPr="004E51E5" w:rsidRDefault="009200B6" w:rsidP="009200B6">
      <w:pPr>
        <w:pStyle w:val="ab"/>
        <w:spacing w:before="156" w:afterLines="20" w:after="62"/>
        <w:ind w:left="0"/>
        <w:rPr>
          <w:rFonts w:cs="Arial"/>
          <w:i/>
        </w:rPr>
      </w:pPr>
      <w:r w:rsidRPr="004E51E5">
        <w:rPr>
          <w:rFonts w:cs="Arial"/>
        </w:rPr>
        <w:t>Taulukko</w:t>
      </w:r>
      <w:r w:rsidR="00EC5DC5" w:rsidRPr="004E51E5">
        <w:rPr>
          <w:rFonts w:cs="Arial"/>
        </w:rPr>
        <w:t xml:space="preserve">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Pr="004E51E5">
        <w:rPr>
          <w:rFonts w:cs="Arial"/>
        </w:rPr>
        <w:noBreakHyphen/>
      </w:r>
      <w:r w:rsidR="00605A0C" w:rsidRPr="004E51E5">
        <w:rPr>
          <w:rFonts w:cs="Arial"/>
        </w:rPr>
        <w:fldChar w:fldCharType="begin"/>
      </w:r>
      <w:r w:rsidR="00605A0C" w:rsidRPr="004E51E5">
        <w:rPr>
          <w:rFonts w:cs="Arial"/>
        </w:rPr>
        <w:instrText xml:space="preserve"> SEQ Table \* ARABIC \s 1 </w:instrText>
      </w:r>
      <w:r w:rsidR="00605A0C" w:rsidRPr="004E51E5">
        <w:rPr>
          <w:rFonts w:cs="Arial"/>
        </w:rPr>
        <w:fldChar w:fldCharType="separate"/>
      </w:r>
      <w:r w:rsidR="00187D73" w:rsidRPr="004E51E5">
        <w:rPr>
          <w:rFonts w:cs="Arial"/>
          <w:noProof/>
        </w:rPr>
        <w:t>1</w:t>
      </w:r>
      <w:r w:rsidR="00605A0C" w:rsidRPr="004E51E5">
        <w:rPr>
          <w:rFonts w:cs="Arial"/>
          <w:noProof/>
        </w:rPr>
        <w:fldChar w:fldCharType="end"/>
      </w:r>
      <w:r w:rsidRPr="004E51E5">
        <w:rPr>
          <w:rFonts w:cs="Arial"/>
        </w:rPr>
        <w:t xml:space="preserve"> </w:t>
      </w:r>
      <w:r w:rsidRPr="004E51E5">
        <w:rPr>
          <w:rFonts w:cs="Arial"/>
          <w:i/>
        </w:rPr>
        <w:t>Ylätyökalurivin painikkeet</w:t>
      </w:r>
    </w:p>
    <w:tbl>
      <w:tblPr>
        <w:tblStyle w:val="ac"/>
        <w:tblW w:w="6799" w:type="dxa"/>
        <w:jc w:val="center"/>
        <w:tblLayout w:type="fixed"/>
        <w:tblLook w:val="04A0" w:firstRow="1" w:lastRow="0" w:firstColumn="1" w:lastColumn="0" w:noHBand="0" w:noVBand="1"/>
      </w:tblPr>
      <w:tblGrid>
        <w:gridCol w:w="1043"/>
        <w:gridCol w:w="1043"/>
        <w:gridCol w:w="4713"/>
      </w:tblGrid>
      <w:tr w:rsidR="009200B6" w:rsidRPr="004E51E5"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4E51E5" w:rsidRDefault="009200B6" w:rsidP="00EE198A">
            <w:pPr>
              <w:pStyle w:val="af"/>
              <w:spacing w:beforeLines="20" w:before="62" w:afterLines="20" w:after="62" w:line="240" w:lineRule="exact"/>
              <w:rPr>
                <w:rFonts w:cs="Arial"/>
              </w:rPr>
            </w:pPr>
            <w:r w:rsidRPr="004E51E5">
              <w:rPr>
                <w:rFonts w:cs="Arial"/>
              </w:rPr>
              <w:t>Painike</w:t>
            </w:r>
          </w:p>
        </w:tc>
        <w:tc>
          <w:tcPr>
            <w:tcW w:w="1043" w:type="dxa"/>
            <w:shd w:val="clear" w:color="auto" w:fill="D9D9D9" w:themeFill="background1" w:themeFillShade="D9"/>
            <w:vAlign w:val="center"/>
          </w:tcPr>
          <w:p w14:paraId="7E6CAE27" w14:textId="77777777" w:rsidR="009200B6" w:rsidRPr="004E51E5" w:rsidRDefault="009200B6" w:rsidP="00EE198A">
            <w:pPr>
              <w:pStyle w:val="af"/>
              <w:spacing w:beforeLines="20" w:before="62" w:afterLines="20" w:after="62" w:line="240" w:lineRule="exact"/>
              <w:rPr>
                <w:rFonts w:cs="Arial"/>
              </w:rPr>
            </w:pPr>
            <w:r w:rsidRPr="004E51E5">
              <w:rPr>
                <w:rFonts w:cs="Arial"/>
              </w:rPr>
              <w:t>Nimi</w:t>
            </w:r>
          </w:p>
        </w:tc>
        <w:tc>
          <w:tcPr>
            <w:tcW w:w="4713" w:type="dxa"/>
            <w:shd w:val="clear" w:color="auto" w:fill="D9D9D9" w:themeFill="background1" w:themeFillShade="D9"/>
            <w:vAlign w:val="center"/>
          </w:tcPr>
          <w:p w14:paraId="2A621A10" w14:textId="77777777" w:rsidR="009200B6" w:rsidRPr="004E51E5" w:rsidRDefault="009200B6" w:rsidP="00EE198A">
            <w:pPr>
              <w:pStyle w:val="af"/>
              <w:spacing w:beforeLines="20" w:before="62" w:afterLines="20" w:after="62" w:line="240" w:lineRule="exact"/>
              <w:rPr>
                <w:rFonts w:cs="Arial"/>
              </w:rPr>
            </w:pPr>
            <w:r w:rsidRPr="004E51E5">
              <w:rPr>
                <w:rFonts w:cs="Arial"/>
              </w:rPr>
              <w:t>Kuvaus</w:t>
            </w:r>
          </w:p>
        </w:tc>
      </w:tr>
      <w:tr w:rsidR="009200B6" w:rsidRPr="004E51E5" w14:paraId="2534A3BB" w14:textId="77777777" w:rsidTr="00EE198A">
        <w:trPr>
          <w:trHeight w:val="395"/>
          <w:jc w:val="center"/>
        </w:trPr>
        <w:tc>
          <w:tcPr>
            <w:tcW w:w="1043" w:type="dxa"/>
            <w:vAlign w:val="center"/>
          </w:tcPr>
          <w:p w14:paraId="483A5F47" w14:textId="52430390" w:rsidR="009200B6" w:rsidRPr="004E51E5" w:rsidRDefault="00D6383B" w:rsidP="00EE198A">
            <w:pPr>
              <w:pStyle w:val="af"/>
              <w:spacing w:beforeLines="20" w:before="62" w:afterLines="20" w:after="62" w:line="480" w:lineRule="auto"/>
              <w:jc w:val="center"/>
              <w:rPr>
                <w:rFonts w:cs="Arial"/>
              </w:rPr>
            </w:pPr>
            <w:r w:rsidRPr="004E51E5">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77777777" w:rsidR="009200B6" w:rsidRPr="004E51E5" w:rsidRDefault="009200B6" w:rsidP="00EE198A">
            <w:pPr>
              <w:pStyle w:val="af"/>
              <w:spacing w:beforeLines="20" w:before="62" w:afterLines="20" w:after="62" w:line="240" w:lineRule="exact"/>
              <w:rPr>
                <w:rFonts w:cs="Arial"/>
              </w:rPr>
            </w:pPr>
            <w:r w:rsidRPr="004E51E5">
              <w:rPr>
                <w:rFonts w:cs="Arial"/>
              </w:rPr>
              <w:t>Kotiin</w:t>
            </w:r>
          </w:p>
        </w:tc>
        <w:tc>
          <w:tcPr>
            <w:tcW w:w="4713" w:type="dxa"/>
            <w:vAlign w:val="center"/>
          </w:tcPr>
          <w:p w14:paraId="1ED9D106" w14:textId="77777777" w:rsidR="009200B6" w:rsidRPr="004E51E5" w:rsidRDefault="009200B6" w:rsidP="00EE198A">
            <w:pPr>
              <w:pStyle w:val="af0"/>
              <w:spacing w:beforeLines="20" w:before="62" w:afterLines="20" w:after="62" w:line="240" w:lineRule="exact"/>
              <w:ind w:left="0"/>
              <w:rPr>
                <w:rFonts w:cs="Arial"/>
              </w:rPr>
            </w:pPr>
            <w:r w:rsidRPr="004E51E5">
              <w:rPr>
                <w:rFonts w:cs="Arial"/>
              </w:rPr>
              <w:t>Palaa MaxiSys -työvalikkoon.</w:t>
            </w:r>
          </w:p>
        </w:tc>
      </w:tr>
      <w:tr w:rsidR="009200B6" w:rsidRPr="004E51E5" w14:paraId="367196C5" w14:textId="77777777" w:rsidTr="00EE198A">
        <w:trPr>
          <w:trHeight w:val="328"/>
          <w:jc w:val="center"/>
        </w:trPr>
        <w:tc>
          <w:tcPr>
            <w:tcW w:w="1043" w:type="dxa"/>
            <w:vAlign w:val="center"/>
          </w:tcPr>
          <w:p w14:paraId="6F7A1186" w14:textId="33090770" w:rsidR="009200B6" w:rsidRPr="004E51E5" w:rsidRDefault="00751C57" w:rsidP="00EE198A">
            <w:pPr>
              <w:pStyle w:val="af"/>
              <w:spacing w:beforeLines="20" w:before="62" w:afterLines="20" w:after="62" w:line="480" w:lineRule="auto"/>
              <w:rPr>
                <w:rFonts w:cs="Arial"/>
              </w:rPr>
            </w:pPr>
            <w:r w:rsidRPr="004E51E5">
              <w:rPr>
                <w:rFonts w:cs="Arial"/>
                <w:noProof/>
                <w:lang w:val="en-US"/>
              </w:rPr>
              <w:drawing>
                <wp:inline distT="0" distB="0" distL="0" distR="0" wp14:anchorId="7C6F2F2C" wp14:editId="5071A2DE">
                  <wp:extent cx="514168" cy="223200"/>
                  <wp:effectExtent l="0" t="0" r="635" b="5715"/>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77777777" w:rsidR="009200B6" w:rsidRPr="004E51E5" w:rsidRDefault="009200B6" w:rsidP="00EE198A">
            <w:pPr>
              <w:pStyle w:val="af"/>
              <w:spacing w:beforeLines="20" w:before="62" w:afterLines="20" w:after="62" w:line="240" w:lineRule="exact"/>
              <w:rPr>
                <w:rFonts w:cs="Arial"/>
              </w:rPr>
            </w:pPr>
            <w:r w:rsidRPr="004E51E5">
              <w:rPr>
                <w:rFonts w:cs="Arial"/>
              </w:rPr>
              <w:t>VIDEO</w:t>
            </w:r>
          </w:p>
        </w:tc>
        <w:tc>
          <w:tcPr>
            <w:tcW w:w="4713" w:type="dxa"/>
            <w:vAlign w:val="center"/>
          </w:tcPr>
          <w:p w14:paraId="33F9A7FD" w14:textId="2F7F3BF5" w:rsidR="009200B6" w:rsidRPr="004E51E5" w:rsidRDefault="009200B6" w:rsidP="00EE198A">
            <w:pPr>
              <w:pStyle w:val="af0"/>
              <w:spacing w:beforeLines="20" w:before="62" w:afterLines="20" w:after="62" w:line="240" w:lineRule="exact"/>
              <w:ind w:left="0"/>
              <w:rPr>
                <w:rFonts w:cs="Arial"/>
              </w:rPr>
            </w:pPr>
            <w:r w:rsidRPr="004E51E5">
              <w:rPr>
                <w:rFonts w:cs="Arial"/>
              </w:rPr>
              <w:t>Napauta tätä painiketta avataksesi pudotusvalikon:</w:t>
            </w:r>
          </w:p>
          <w:p w14:paraId="0BAE6F47" w14:textId="77777777" w:rsidR="009200B6" w:rsidRPr="004E51E5" w:rsidRDefault="009200B6">
            <w:pPr>
              <w:pStyle w:val="af0"/>
              <w:numPr>
                <w:ilvl w:val="0"/>
                <w:numId w:val="256"/>
              </w:numPr>
              <w:spacing w:beforeLines="20" w:before="62" w:afterLines="20" w:after="62" w:line="240" w:lineRule="exact"/>
              <w:ind w:left="357" w:hanging="357"/>
              <w:rPr>
                <w:rFonts w:cs="Arial"/>
              </w:rPr>
            </w:pPr>
            <w:r w:rsidRPr="004E51E5">
              <w:rPr>
                <w:rFonts w:cs="Arial"/>
              </w:rPr>
              <w:t xml:space="preserve">Napauta </w:t>
            </w:r>
            <w:r w:rsidRPr="004E51E5">
              <w:rPr>
                <w:rFonts w:cs="Arial"/>
                <w:b/>
              </w:rPr>
              <w:t xml:space="preserve">Automaattinen tunnistus, </w:t>
            </w:r>
            <w:r w:rsidRPr="004E51E5">
              <w:rPr>
                <w:rFonts w:cs="Arial"/>
              </w:rPr>
              <w:t>jos haluat automaattisen VIN-tunnistuksen.</w:t>
            </w:r>
          </w:p>
          <w:p w14:paraId="3DEFAC84" w14:textId="5558AC55" w:rsidR="009200B6" w:rsidRPr="004E51E5" w:rsidRDefault="009200B6">
            <w:pPr>
              <w:pStyle w:val="af0"/>
              <w:numPr>
                <w:ilvl w:val="0"/>
                <w:numId w:val="256"/>
              </w:numPr>
              <w:spacing w:beforeLines="20" w:before="62" w:afterLines="20" w:after="62" w:line="240" w:lineRule="exact"/>
              <w:ind w:left="357" w:hanging="357"/>
              <w:jc w:val="left"/>
              <w:rPr>
                <w:rFonts w:cs="Arial"/>
              </w:rPr>
            </w:pPr>
            <w:r w:rsidRPr="004E51E5">
              <w:rPr>
                <w:rFonts w:cs="Arial"/>
              </w:rPr>
              <w:lastRenderedPageBreak/>
              <w:t xml:space="preserve">Napauta </w:t>
            </w:r>
            <w:r w:rsidRPr="004E51E5">
              <w:rPr>
                <w:rFonts w:cs="Arial"/>
                <w:b/>
              </w:rPr>
              <w:t xml:space="preserve">Manuaalinen syöttö </w:t>
            </w:r>
            <w:r w:rsidRPr="004E51E5">
              <w:rPr>
                <w:rFonts w:cs="Arial"/>
              </w:rPr>
              <w:t>syöttääksesi VIN-koodin tai rekisterinumeron manuaalisesti.</w:t>
            </w:r>
          </w:p>
          <w:p w14:paraId="2EBA26DC" w14:textId="2F7593F8" w:rsidR="009200B6" w:rsidRPr="004E51E5" w:rsidRDefault="009200B6">
            <w:pPr>
              <w:pStyle w:val="af0"/>
              <w:numPr>
                <w:ilvl w:val="0"/>
                <w:numId w:val="256"/>
              </w:numPr>
              <w:spacing w:beforeLines="20" w:before="62" w:afterLines="20" w:after="62" w:line="240" w:lineRule="exact"/>
              <w:ind w:left="357" w:hanging="357"/>
              <w:jc w:val="left"/>
              <w:rPr>
                <w:rFonts w:cs="Arial"/>
              </w:rPr>
            </w:pPr>
            <w:r w:rsidRPr="004E51E5">
              <w:rPr>
                <w:rFonts w:cs="Arial"/>
              </w:rPr>
              <w:t xml:space="preserve">Napauta </w:t>
            </w:r>
            <w:r w:rsidRPr="004E51E5">
              <w:rPr>
                <w:rFonts w:cs="Arial"/>
                <w:b/>
                <w:bCs/>
              </w:rPr>
              <w:t>Skannaa VIN/Ajokortti</w:t>
            </w:r>
            <w:r w:rsidRPr="004E51E5">
              <w:rPr>
                <w:rFonts w:cs="Arial"/>
              </w:rPr>
              <w:t xml:space="preserve"> </w:t>
            </w:r>
            <w:r w:rsidR="0026050E" w:rsidRPr="004E51E5">
              <w:rPr>
                <w:rFonts w:cs="Arial"/>
                <w:b/>
                <w:bCs/>
              </w:rPr>
              <w:t xml:space="preserve">Levy </w:t>
            </w:r>
            <w:r w:rsidR="0026050E" w:rsidRPr="004E51E5">
              <w:rPr>
                <w:rFonts w:cs="Arial"/>
              </w:rPr>
              <w:t>VIN-koodin/rekisterinumeron skannaamiseksi kameralla.</w:t>
            </w:r>
          </w:p>
        </w:tc>
      </w:tr>
      <w:tr w:rsidR="009200B6" w:rsidRPr="004E51E5" w14:paraId="50DA3D9E" w14:textId="77777777" w:rsidTr="00EE198A">
        <w:trPr>
          <w:trHeight w:val="537"/>
          <w:jc w:val="center"/>
        </w:trPr>
        <w:tc>
          <w:tcPr>
            <w:tcW w:w="1043" w:type="dxa"/>
            <w:vAlign w:val="center"/>
          </w:tcPr>
          <w:p w14:paraId="3EB1DD08" w14:textId="33F46ECA" w:rsidR="009200B6" w:rsidRPr="004E51E5" w:rsidRDefault="00751C57" w:rsidP="00EE198A">
            <w:pPr>
              <w:pStyle w:val="af"/>
              <w:spacing w:beforeLines="20" w:before="62" w:afterLines="20" w:after="62" w:line="480" w:lineRule="auto"/>
              <w:rPr>
                <w:rFonts w:cs="Arial"/>
              </w:rPr>
            </w:pPr>
            <w:r w:rsidRPr="004E51E5">
              <w:rPr>
                <w:rFonts w:cs="Arial"/>
                <w:noProof/>
                <w:lang w:val="en-US"/>
              </w:rPr>
              <w:lastRenderedPageBreak/>
              <w:drawing>
                <wp:inline distT="0" distB="0" distL="0" distR="0" wp14:anchorId="434B0E07" wp14:editId="316609CC">
                  <wp:extent cx="508831" cy="169200"/>
                  <wp:effectExtent l="0" t="0" r="5715" b="2540"/>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4E51E5" w:rsidRDefault="009200B6" w:rsidP="00EE198A">
            <w:pPr>
              <w:pStyle w:val="af"/>
              <w:spacing w:beforeLines="20" w:before="62" w:afterLines="20" w:after="62" w:line="240" w:lineRule="exact"/>
              <w:rPr>
                <w:rFonts w:cs="Arial"/>
              </w:rPr>
            </w:pPr>
            <w:r w:rsidRPr="004E51E5">
              <w:rPr>
                <w:rFonts w:cs="Arial"/>
              </w:rPr>
              <w:t>Kaikki</w:t>
            </w:r>
          </w:p>
        </w:tc>
        <w:tc>
          <w:tcPr>
            <w:tcW w:w="4713" w:type="dxa"/>
            <w:vAlign w:val="center"/>
          </w:tcPr>
          <w:p w14:paraId="71291A13" w14:textId="77777777" w:rsidR="009200B6" w:rsidRPr="004E51E5" w:rsidRDefault="009200B6" w:rsidP="00EE198A">
            <w:pPr>
              <w:pStyle w:val="af0"/>
              <w:spacing w:beforeLines="20" w:before="62" w:afterLines="20" w:after="62" w:line="240" w:lineRule="exact"/>
              <w:ind w:left="0"/>
              <w:rPr>
                <w:rFonts w:cs="Arial"/>
              </w:rPr>
            </w:pPr>
            <w:r w:rsidRPr="004E51E5">
              <w:rPr>
                <w:rFonts w:cs="Arial"/>
              </w:rPr>
              <w:t>Näyttää kaikki ajoneuvomerkit ajoneuvovalikossa.</w:t>
            </w:r>
          </w:p>
        </w:tc>
      </w:tr>
      <w:tr w:rsidR="009200B6" w:rsidRPr="004E51E5" w14:paraId="49D85E86" w14:textId="77777777" w:rsidTr="00EE198A">
        <w:trPr>
          <w:trHeight w:val="493"/>
          <w:jc w:val="center"/>
        </w:trPr>
        <w:tc>
          <w:tcPr>
            <w:tcW w:w="1043" w:type="dxa"/>
            <w:vAlign w:val="center"/>
          </w:tcPr>
          <w:p w14:paraId="5F7AB3D5" w14:textId="3EDC1744" w:rsidR="009200B6" w:rsidRPr="004E51E5" w:rsidRDefault="00D6383B" w:rsidP="00EE198A">
            <w:pPr>
              <w:pStyle w:val="af"/>
              <w:spacing w:beforeLines="20" w:before="62" w:afterLines="20" w:after="62" w:line="480" w:lineRule="auto"/>
              <w:rPr>
                <w:rFonts w:cs="Arial"/>
              </w:rPr>
            </w:pPr>
            <w:r w:rsidRPr="004E51E5">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4E51E5" w:rsidRDefault="009200B6" w:rsidP="00EE198A">
            <w:pPr>
              <w:pStyle w:val="af"/>
              <w:spacing w:beforeLines="20" w:before="62" w:afterLines="20" w:after="62" w:line="240" w:lineRule="exact"/>
              <w:rPr>
                <w:rFonts w:cs="Arial"/>
              </w:rPr>
            </w:pPr>
            <w:r w:rsidRPr="004E51E5">
              <w:rPr>
                <w:rFonts w:cs="Arial"/>
              </w:rPr>
              <w:t>Suosikit</w:t>
            </w:r>
          </w:p>
        </w:tc>
        <w:tc>
          <w:tcPr>
            <w:tcW w:w="4713" w:type="dxa"/>
            <w:vAlign w:val="center"/>
          </w:tcPr>
          <w:p w14:paraId="3CFCD085" w14:textId="77777777" w:rsidR="009200B6" w:rsidRPr="004E51E5" w:rsidRDefault="009200B6" w:rsidP="00EE198A">
            <w:pPr>
              <w:pStyle w:val="af0"/>
              <w:spacing w:beforeLines="20" w:before="62" w:afterLines="20" w:after="62" w:line="240" w:lineRule="exact"/>
              <w:ind w:left="0"/>
              <w:rPr>
                <w:rFonts w:cs="Arial"/>
              </w:rPr>
            </w:pPr>
            <w:r w:rsidRPr="004E51E5">
              <w:rPr>
                <w:rFonts w:cs="Arial"/>
              </w:rPr>
              <w:t>Näyttää käyttäjän valitsemat suosikkiajoneuvomerkit.</w:t>
            </w:r>
          </w:p>
        </w:tc>
      </w:tr>
      <w:tr w:rsidR="009200B6" w:rsidRPr="004E51E5" w14:paraId="7A6FD0BD" w14:textId="77777777" w:rsidTr="00EE198A">
        <w:trPr>
          <w:trHeight w:val="1174"/>
          <w:jc w:val="center"/>
        </w:trPr>
        <w:tc>
          <w:tcPr>
            <w:tcW w:w="1043" w:type="dxa"/>
            <w:vAlign w:val="center"/>
          </w:tcPr>
          <w:p w14:paraId="0CAF28AE" w14:textId="63C8B7B8" w:rsidR="009200B6" w:rsidRPr="004E51E5" w:rsidRDefault="00D6383B" w:rsidP="00EE198A">
            <w:pPr>
              <w:pStyle w:val="af"/>
              <w:spacing w:beforeLines="20" w:before="62" w:afterLines="20" w:after="62" w:line="480" w:lineRule="auto"/>
              <w:rPr>
                <w:rFonts w:cs="Arial"/>
              </w:rPr>
            </w:pPr>
            <w:r w:rsidRPr="004E51E5">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4E51E5" w:rsidRDefault="009200B6" w:rsidP="00EE198A">
            <w:pPr>
              <w:pStyle w:val="af"/>
              <w:spacing w:beforeLines="20" w:before="62" w:afterLines="20" w:after="62" w:line="240" w:lineRule="exact"/>
              <w:rPr>
                <w:rFonts w:cs="Arial"/>
              </w:rPr>
            </w:pPr>
            <w:r w:rsidRPr="004E51E5">
              <w:rPr>
                <w:rFonts w:cs="Arial"/>
              </w:rPr>
              <w:t>Historia</w:t>
            </w:r>
          </w:p>
        </w:tc>
        <w:tc>
          <w:tcPr>
            <w:tcW w:w="4713" w:type="dxa"/>
            <w:vAlign w:val="center"/>
          </w:tcPr>
          <w:p w14:paraId="55AA1EE3" w14:textId="4D8A9D71" w:rsidR="009200B6" w:rsidRPr="004E51E5" w:rsidRDefault="009200B6" w:rsidP="00EC5DC5">
            <w:pPr>
              <w:pStyle w:val="af0"/>
              <w:spacing w:beforeLines="20" w:before="62" w:afterLines="20" w:after="62" w:line="240" w:lineRule="exact"/>
              <w:ind w:left="0"/>
              <w:rPr>
                <w:rFonts w:cs="Arial"/>
              </w:rPr>
            </w:pPr>
            <w:r w:rsidRPr="004E51E5">
              <w:rPr>
                <w:rFonts w:cs="Arial"/>
              </w:rPr>
              <w:t>Näyttää tallennetut testiajoneuvon historiatiedot. Tämä vaihtoehto tarjoaa suoran pääsyn edellisen testin aikana tallennettuihin aiemmin testattuihin ajoneuvoihin.</w:t>
            </w:r>
            <w:r w:rsidRPr="004E51E5">
              <w:rPr>
                <w:rFonts w:cs="Arial"/>
                <w:color w:val="FF0000"/>
              </w:rPr>
              <w:t xml:space="preserve"> </w:t>
            </w:r>
            <w:r w:rsidRPr="004E51E5">
              <w:rPr>
                <w:rFonts w:cs="Arial"/>
              </w:rPr>
              <w:t>Katso</w:t>
            </w:r>
            <w:r w:rsidR="002D412C" w:rsidRPr="004E51E5">
              <w:rPr>
                <w:rFonts w:cs="Arial"/>
                <w:i/>
                <w:iCs/>
                <w:color w:val="0000FF"/>
              </w:rPr>
              <w:fldChar w:fldCharType="begin"/>
            </w:r>
            <w:r w:rsidR="002D412C" w:rsidRPr="004E51E5">
              <w:rPr>
                <w:rFonts w:cs="Arial"/>
                <w:i/>
                <w:iCs/>
                <w:color w:val="0000FF"/>
              </w:rPr>
              <w:instrText xml:space="preserve"> REF _Ref160099425 \h  \* MERGEFORMAT </w:instrText>
            </w:r>
            <w:r w:rsidR="002D412C" w:rsidRPr="004E51E5">
              <w:rPr>
                <w:rFonts w:cs="Arial"/>
                <w:i/>
                <w:iCs/>
                <w:color w:val="0000FF"/>
              </w:rPr>
            </w:r>
            <w:r w:rsidR="002D412C" w:rsidRPr="004E51E5">
              <w:rPr>
                <w:rFonts w:cs="Arial"/>
                <w:i/>
                <w:iCs/>
                <w:color w:val="0000FF"/>
              </w:rPr>
              <w:fldChar w:fldCharType="separate"/>
            </w:r>
            <w:r w:rsidR="00187D73" w:rsidRPr="004E51E5">
              <w:rPr>
                <w:rFonts w:cs="Arial"/>
                <w:i/>
                <w:iCs/>
                <w:color w:val="0000FF"/>
              </w:rPr>
              <w:t xml:space="preserve"> Ajoneuvon historia</w:t>
            </w:r>
            <w:r w:rsidR="002D412C" w:rsidRPr="004E51E5">
              <w:rPr>
                <w:rFonts w:cs="Arial"/>
                <w:i/>
                <w:iCs/>
                <w:color w:val="0000FF"/>
              </w:rPr>
              <w:fldChar w:fldCharType="end"/>
            </w:r>
            <w:r w:rsidRPr="004E51E5">
              <w:rPr>
                <w:rFonts w:cs="Arial"/>
              </w:rPr>
              <w:t>.</w:t>
            </w:r>
          </w:p>
        </w:tc>
      </w:tr>
      <w:tr w:rsidR="009200B6" w:rsidRPr="004E51E5" w14:paraId="5A9A9BC8" w14:textId="77777777" w:rsidTr="00EE198A">
        <w:trPr>
          <w:trHeight w:val="413"/>
          <w:jc w:val="center"/>
        </w:trPr>
        <w:tc>
          <w:tcPr>
            <w:tcW w:w="1043" w:type="dxa"/>
            <w:vAlign w:val="center"/>
          </w:tcPr>
          <w:p w14:paraId="2EA7E08B" w14:textId="486504A1" w:rsidR="009200B6" w:rsidRPr="004E51E5" w:rsidRDefault="00D6383B" w:rsidP="00EE198A">
            <w:pPr>
              <w:pStyle w:val="af"/>
              <w:spacing w:beforeLines="20" w:before="62" w:afterLines="20" w:after="62" w:line="480" w:lineRule="auto"/>
              <w:rPr>
                <w:rFonts w:cs="Arial"/>
              </w:rPr>
            </w:pPr>
            <w:r w:rsidRPr="004E51E5">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4E51E5" w:rsidRDefault="009200B6" w:rsidP="00EE198A">
            <w:pPr>
              <w:pStyle w:val="af"/>
              <w:spacing w:beforeLines="20" w:before="62" w:afterLines="20" w:after="62" w:line="240" w:lineRule="exact"/>
              <w:rPr>
                <w:rFonts w:cs="Arial"/>
              </w:rPr>
            </w:pPr>
            <w:r w:rsidRPr="004E51E5">
              <w:rPr>
                <w:rFonts w:cs="Arial"/>
              </w:rPr>
              <w:t>Amerikka</w:t>
            </w:r>
          </w:p>
        </w:tc>
        <w:tc>
          <w:tcPr>
            <w:tcW w:w="4713" w:type="dxa"/>
            <w:vAlign w:val="center"/>
          </w:tcPr>
          <w:p w14:paraId="237F02C9" w14:textId="77777777" w:rsidR="009200B6" w:rsidRPr="004E51E5" w:rsidRDefault="009200B6" w:rsidP="00EE198A">
            <w:pPr>
              <w:pStyle w:val="af0"/>
              <w:spacing w:beforeLines="20" w:before="62" w:afterLines="20" w:after="62" w:line="240" w:lineRule="exact"/>
              <w:ind w:left="0"/>
              <w:rPr>
                <w:rFonts w:cs="Arial"/>
              </w:rPr>
            </w:pPr>
            <w:r w:rsidRPr="004E51E5">
              <w:rPr>
                <w:rFonts w:cs="Arial"/>
              </w:rPr>
              <w:t>Näyttää amerikkalaisen ajoneuvon valikon.</w:t>
            </w:r>
          </w:p>
        </w:tc>
      </w:tr>
      <w:tr w:rsidR="009200B6" w:rsidRPr="004E51E5" w14:paraId="46969A87" w14:textId="77777777" w:rsidTr="00EE198A">
        <w:trPr>
          <w:trHeight w:val="397"/>
          <w:jc w:val="center"/>
        </w:trPr>
        <w:tc>
          <w:tcPr>
            <w:tcW w:w="1043" w:type="dxa"/>
            <w:vAlign w:val="center"/>
          </w:tcPr>
          <w:p w14:paraId="78571B6C" w14:textId="47CC9C49" w:rsidR="009200B6" w:rsidRPr="004E51E5" w:rsidRDefault="00D6383B" w:rsidP="00EE198A">
            <w:pPr>
              <w:pStyle w:val="af"/>
              <w:spacing w:beforeLines="20" w:before="62" w:afterLines="20" w:after="62" w:line="480" w:lineRule="auto"/>
              <w:rPr>
                <w:rFonts w:cs="Arial"/>
              </w:rPr>
            </w:pPr>
            <w:r w:rsidRPr="004E51E5">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4E51E5" w:rsidRDefault="009200B6" w:rsidP="00EE198A">
            <w:pPr>
              <w:pStyle w:val="af"/>
              <w:spacing w:beforeLines="20" w:before="62" w:afterLines="20" w:after="62" w:line="240" w:lineRule="exact"/>
              <w:rPr>
                <w:rFonts w:cs="Arial"/>
              </w:rPr>
            </w:pPr>
            <w:r w:rsidRPr="004E51E5">
              <w:rPr>
                <w:rFonts w:cs="Arial"/>
              </w:rPr>
              <w:t>Eurooppa</w:t>
            </w:r>
          </w:p>
        </w:tc>
        <w:tc>
          <w:tcPr>
            <w:tcW w:w="4713" w:type="dxa"/>
            <w:vAlign w:val="center"/>
          </w:tcPr>
          <w:p w14:paraId="3A721B85" w14:textId="77777777" w:rsidR="009200B6" w:rsidRPr="004E51E5" w:rsidRDefault="009200B6" w:rsidP="00EE198A">
            <w:pPr>
              <w:pStyle w:val="af"/>
              <w:spacing w:beforeLines="20" w:before="62" w:afterLines="20" w:after="62" w:line="240" w:lineRule="exact"/>
              <w:rPr>
                <w:rFonts w:cs="Arial"/>
                <w:b w:val="0"/>
              </w:rPr>
            </w:pPr>
            <w:r w:rsidRPr="004E51E5">
              <w:rPr>
                <w:rFonts w:cs="Arial"/>
                <w:b w:val="0"/>
              </w:rPr>
              <w:t>Näyttää eurooppalaisen ajoneuvon valikon.</w:t>
            </w:r>
          </w:p>
        </w:tc>
      </w:tr>
      <w:tr w:rsidR="009200B6" w:rsidRPr="004E51E5" w14:paraId="3B5CA9F6" w14:textId="77777777" w:rsidTr="00EE198A">
        <w:trPr>
          <w:trHeight w:val="439"/>
          <w:jc w:val="center"/>
        </w:trPr>
        <w:tc>
          <w:tcPr>
            <w:tcW w:w="1043" w:type="dxa"/>
            <w:vAlign w:val="center"/>
          </w:tcPr>
          <w:p w14:paraId="1AB30563" w14:textId="46ADD38B" w:rsidR="009200B6" w:rsidRPr="004E51E5" w:rsidRDefault="00D6383B" w:rsidP="00EE198A">
            <w:pPr>
              <w:pStyle w:val="af"/>
              <w:spacing w:beforeLines="20" w:before="62" w:afterLines="20" w:after="62" w:line="480" w:lineRule="auto"/>
              <w:rPr>
                <w:rFonts w:cs="Arial"/>
              </w:rPr>
            </w:pPr>
            <w:r w:rsidRPr="004E51E5">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4E51E5" w:rsidRDefault="009200B6" w:rsidP="00EE198A">
            <w:pPr>
              <w:pStyle w:val="af"/>
              <w:spacing w:beforeLines="20" w:before="62" w:afterLines="20" w:after="62" w:line="240" w:lineRule="exact"/>
              <w:rPr>
                <w:rFonts w:cs="Arial"/>
              </w:rPr>
            </w:pPr>
            <w:r w:rsidRPr="004E51E5">
              <w:rPr>
                <w:rFonts w:cs="Arial"/>
              </w:rPr>
              <w:t>Aasia</w:t>
            </w:r>
          </w:p>
        </w:tc>
        <w:tc>
          <w:tcPr>
            <w:tcW w:w="4713" w:type="dxa"/>
            <w:vAlign w:val="center"/>
          </w:tcPr>
          <w:p w14:paraId="67978881" w14:textId="77777777" w:rsidR="009200B6" w:rsidRPr="004E51E5" w:rsidRDefault="009200B6" w:rsidP="00EE198A">
            <w:pPr>
              <w:pStyle w:val="af0"/>
              <w:spacing w:beforeLines="20" w:before="62" w:afterLines="20" w:after="62" w:line="240" w:lineRule="exact"/>
              <w:ind w:left="0"/>
              <w:rPr>
                <w:rFonts w:cs="Arial"/>
              </w:rPr>
            </w:pPr>
            <w:r w:rsidRPr="004E51E5">
              <w:rPr>
                <w:rFonts w:cs="Arial"/>
              </w:rPr>
              <w:t>Näyttää aasialaisten ajoneuvojen valikon.</w:t>
            </w:r>
          </w:p>
        </w:tc>
      </w:tr>
      <w:tr w:rsidR="009200B6" w:rsidRPr="004E51E5" w14:paraId="1FB45ACD" w14:textId="77777777" w:rsidTr="00EE198A">
        <w:trPr>
          <w:trHeight w:val="328"/>
          <w:jc w:val="center"/>
        </w:trPr>
        <w:tc>
          <w:tcPr>
            <w:tcW w:w="1043" w:type="dxa"/>
            <w:vAlign w:val="center"/>
          </w:tcPr>
          <w:p w14:paraId="7E508840" w14:textId="34EE6CB6" w:rsidR="009200B6" w:rsidRPr="004E51E5" w:rsidRDefault="00D6383B" w:rsidP="00EE198A">
            <w:pPr>
              <w:pStyle w:val="af"/>
              <w:spacing w:beforeLines="20" w:before="62" w:afterLines="20" w:after="62" w:line="480" w:lineRule="auto"/>
              <w:rPr>
                <w:rFonts w:cs="Arial"/>
              </w:rPr>
            </w:pPr>
            <w:r w:rsidRPr="004E51E5">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4E51E5" w:rsidRDefault="009200B6" w:rsidP="00EE198A">
            <w:pPr>
              <w:pStyle w:val="af"/>
              <w:spacing w:beforeLines="20" w:before="62" w:afterLines="20" w:after="62" w:line="240" w:lineRule="exact"/>
              <w:rPr>
                <w:rFonts w:cs="Arial"/>
              </w:rPr>
            </w:pPr>
            <w:r w:rsidRPr="004E51E5">
              <w:rPr>
                <w:rFonts w:cs="Arial"/>
              </w:rPr>
              <w:t>Haku</w:t>
            </w:r>
          </w:p>
        </w:tc>
        <w:tc>
          <w:tcPr>
            <w:tcW w:w="4713" w:type="dxa"/>
            <w:shd w:val="clear" w:color="auto" w:fill="auto"/>
            <w:vAlign w:val="center"/>
          </w:tcPr>
          <w:p w14:paraId="6454AE6C" w14:textId="77777777" w:rsidR="009200B6" w:rsidRPr="004E51E5" w:rsidRDefault="009200B6" w:rsidP="00EE198A">
            <w:pPr>
              <w:pStyle w:val="af0"/>
              <w:spacing w:beforeLines="20" w:before="62" w:afterLines="20" w:after="62" w:line="240" w:lineRule="exact"/>
              <w:ind w:left="0"/>
              <w:rPr>
                <w:rFonts w:cs="Arial"/>
              </w:rPr>
            </w:pPr>
            <w:r w:rsidRPr="004E51E5">
              <w:rPr>
                <w:rFonts w:cs="Arial"/>
              </w:rPr>
              <w:t>Napauta hakukentän sisällä näyttääksesi virtuaalinäppäimistön ja syötä testattavan ajoneuvon valmistaja.</w:t>
            </w:r>
          </w:p>
        </w:tc>
      </w:tr>
    </w:tbl>
    <w:p w14:paraId="6B43010D" w14:textId="77777777" w:rsidR="009200B6" w:rsidRPr="004E51E5" w:rsidRDefault="009200B6" w:rsidP="00751C57">
      <w:pPr>
        <w:pStyle w:val="EN"/>
        <w:spacing w:before="156" w:after="156"/>
        <w:rPr>
          <w:rFonts w:cs="Arial"/>
          <w:b/>
          <w:bCs w:val="0"/>
        </w:rPr>
      </w:pPr>
      <w:r w:rsidRPr="004E51E5">
        <w:rPr>
          <w:rFonts w:cs="Arial"/>
          <w:b/>
          <w:bCs w:val="0"/>
        </w:rPr>
        <w:t>Valmistajan kuvakkeet</w:t>
      </w:r>
    </w:p>
    <w:p w14:paraId="048C3A20" w14:textId="6DE92469" w:rsidR="009200B6" w:rsidRPr="004E51E5" w:rsidRDefault="009200B6" w:rsidP="009200B6">
      <w:pPr>
        <w:pStyle w:val="BodytextUserManual"/>
        <w:spacing w:before="156" w:after="156"/>
      </w:pPr>
      <w:r w:rsidRPr="004E51E5">
        <w:t>Valmistajan kuvakkeet näyttävät eri ajoneuvomerkit</w:t>
      </w:r>
      <w:r w:rsidR="00B9468F" w:rsidRPr="004E51E5">
        <w:t>.</w:t>
      </w:r>
      <w:r w:rsidRPr="004E51E5">
        <w:t xml:space="preserve"> Valitse valmistaja</w:t>
      </w:r>
      <w:r w:rsidR="00B9468F" w:rsidRPr="004E51E5">
        <w:t>.</w:t>
      </w:r>
      <w:r w:rsidRPr="004E51E5">
        <w:t xml:space="preserve"> kuvaketta sen jälkeen, kun </w:t>
      </w:r>
      <w:r w:rsidR="003C06FC">
        <w:t>VCI2</w:t>
      </w:r>
      <w:r w:rsidR="000D0693" w:rsidRPr="004E51E5">
        <w:t xml:space="preserve"> </w:t>
      </w:r>
      <w:r w:rsidRPr="004E51E5">
        <w:t>on kytketty oikein testiajoneuvoon diagnostiikkaistunnon aloittamiseksi.</w:t>
      </w:r>
    </w:p>
    <w:p w14:paraId="129E8E68" w14:textId="77777777" w:rsidR="009200B6" w:rsidRPr="004E51E5" w:rsidRDefault="009200B6" w:rsidP="009200B6">
      <w:pPr>
        <w:pStyle w:val="20"/>
        <w:spacing w:before="312" w:after="156"/>
        <w:rPr>
          <w:rFonts w:cs="Arial"/>
        </w:rPr>
      </w:pPr>
      <w:bookmarkStart w:id="142" w:name="_Ref159658519"/>
      <w:bookmarkStart w:id="143" w:name="_Toc160024659"/>
      <w:bookmarkStart w:id="144" w:name="_Toc204089703"/>
      <w:r w:rsidRPr="004E51E5">
        <w:rPr>
          <w:rFonts w:cs="Arial"/>
        </w:rPr>
        <w:t>Ajoneuvon tunnistus</w:t>
      </w:r>
      <w:bookmarkEnd w:id="142"/>
      <w:bookmarkEnd w:id="143"/>
      <w:bookmarkEnd w:id="144"/>
    </w:p>
    <w:p w14:paraId="67C9E8C5" w14:textId="77E18686" w:rsidR="009200B6" w:rsidRPr="004E51E5" w:rsidRDefault="00751C57" w:rsidP="009200B6">
      <w:pPr>
        <w:pStyle w:val="BodytextUserManual"/>
        <w:spacing w:before="156" w:after="156"/>
      </w:pPr>
      <w:r w:rsidRPr="004E51E5">
        <w:rPr>
          <w:rFonts w:eastAsiaTheme="minorEastAsia"/>
          <w:bCs w:val="0"/>
          <w:szCs w:val="18"/>
          <w:lang w:val="sv-SE"/>
        </w:rPr>
        <w:t>MaxiSys-järjestelmä tukee viittä ajoneuvon tunnistusmenetelmää.</w:t>
      </w:r>
    </w:p>
    <w:p w14:paraId="47F3C839" w14:textId="77777777" w:rsidR="009200B6" w:rsidRPr="004E51E5" w:rsidRDefault="009200B6" w:rsidP="00BE283D">
      <w:pPr>
        <w:pStyle w:val="aa"/>
        <w:numPr>
          <w:ilvl w:val="0"/>
          <w:numId w:val="20"/>
        </w:numPr>
        <w:spacing w:beforeLines="20" w:before="62" w:afterLines="20" w:after="62"/>
        <w:ind w:left="641" w:hanging="357"/>
        <w:rPr>
          <w:rFonts w:cs="Arial"/>
        </w:rPr>
      </w:pPr>
      <w:r w:rsidRPr="004E51E5">
        <w:rPr>
          <w:rFonts w:cs="Arial"/>
        </w:rPr>
        <w:t>Automaattinen tunnistus</w:t>
      </w:r>
    </w:p>
    <w:p w14:paraId="6E5519CE" w14:textId="77777777" w:rsidR="009200B6" w:rsidRPr="004E51E5" w:rsidRDefault="009200B6" w:rsidP="00BE283D">
      <w:pPr>
        <w:pStyle w:val="aa"/>
        <w:numPr>
          <w:ilvl w:val="0"/>
          <w:numId w:val="20"/>
        </w:numPr>
        <w:spacing w:beforeLines="20" w:before="62" w:afterLines="20" w:after="62"/>
        <w:ind w:left="641" w:hanging="357"/>
        <w:rPr>
          <w:rFonts w:cs="Arial"/>
        </w:rPr>
      </w:pPr>
      <w:r w:rsidRPr="004E51E5">
        <w:rPr>
          <w:rFonts w:cs="Arial"/>
        </w:rPr>
        <w:t>Manuaalinen syöttö</w:t>
      </w:r>
    </w:p>
    <w:p w14:paraId="51CBF1A4" w14:textId="077DD39B" w:rsidR="009200B6" w:rsidRPr="004E51E5" w:rsidRDefault="009200B6" w:rsidP="00BE283D">
      <w:pPr>
        <w:pStyle w:val="aa"/>
        <w:numPr>
          <w:ilvl w:val="0"/>
          <w:numId w:val="20"/>
        </w:numPr>
        <w:spacing w:beforeLines="20" w:before="62" w:afterLines="20" w:after="62"/>
        <w:ind w:left="641" w:hanging="357"/>
        <w:rPr>
          <w:rFonts w:cs="Arial"/>
        </w:rPr>
      </w:pPr>
      <w:r w:rsidRPr="004E51E5">
        <w:rPr>
          <w:rFonts w:cs="Arial"/>
        </w:rPr>
        <w:t xml:space="preserve">Skannaa VIN/rekisterikilpi </w:t>
      </w:r>
      <w:r w:rsidR="00F21456" w:rsidRPr="004E51E5">
        <w:rPr>
          <w:rFonts w:cs="Arial"/>
        </w:rPr>
        <w:t>myöhässä</w:t>
      </w:r>
    </w:p>
    <w:p w14:paraId="1801F985" w14:textId="77777777" w:rsidR="009200B6" w:rsidRPr="004E51E5" w:rsidRDefault="009200B6" w:rsidP="00BE283D">
      <w:pPr>
        <w:pStyle w:val="aa"/>
        <w:numPr>
          <w:ilvl w:val="0"/>
          <w:numId w:val="20"/>
        </w:numPr>
        <w:spacing w:beforeLines="20" w:before="62" w:afterLines="20" w:after="62"/>
        <w:ind w:left="641" w:hanging="357"/>
        <w:rPr>
          <w:rFonts w:cs="Arial"/>
        </w:rPr>
      </w:pPr>
      <w:r w:rsidRPr="004E51E5">
        <w:rPr>
          <w:rFonts w:cs="Arial"/>
        </w:rPr>
        <w:lastRenderedPageBreak/>
        <w:t>Manuaalinen ajoneuvon valinta</w:t>
      </w:r>
    </w:p>
    <w:p w14:paraId="1ECE2E19" w14:textId="77777777" w:rsidR="009200B6" w:rsidRPr="004E51E5" w:rsidRDefault="009200B6" w:rsidP="00BE283D">
      <w:pPr>
        <w:pStyle w:val="aa"/>
        <w:numPr>
          <w:ilvl w:val="0"/>
          <w:numId w:val="20"/>
        </w:numPr>
        <w:spacing w:beforeLines="20" w:before="62" w:afterLines="20" w:after="62"/>
        <w:ind w:left="641" w:hanging="357"/>
        <w:rPr>
          <w:rFonts w:cs="Arial"/>
        </w:rPr>
      </w:pPr>
      <w:bookmarkStart w:id="145" w:name="OLE_LINK35"/>
      <w:r w:rsidRPr="004E51E5">
        <w:rPr>
          <w:rFonts w:cs="Arial"/>
        </w:rPr>
        <w:t>OBDII-suorasyöttö</w:t>
      </w:r>
    </w:p>
    <w:p w14:paraId="66CB3332" w14:textId="77777777" w:rsidR="009200B6" w:rsidRPr="004E51E5" w:rsidRDefault="009200B6" w:rsidP="006354DB">
      <w:pPr>
        <w:pStyle w:val="30"/>
        <w:spacing w:before="312" w:after="156"/>
      </w:pPr>
      <w:bookmarkStart w:id="146" w:name="_Toc451525755"/>
      <w:bookmarkStart w:id="147" w:name="_Toc366846475"/>
      <w:bookmarkStart w:id="148" w:name="_Toc366845422"/>
      <w:bookmarkEnd w:id="145"/>
      <w:r w:rsidRPr="004E51E5">
        <w:t xml:space="preserve">Automaattinen </w:t>
      </w:r>
      <w:bookmarkEnd w:id="146"/>
      <w:bookmarkEnd w:id="147"/>
      <w:bookmarkEnd w:id="148"/>
      <w:r w:rsidRPr="004E51E5">
        <w:t>tunnistus</w:t>
      </w:r>
    </w:p>
    <w:p w14:paraId="1C77F542" w14:textId="1E3516FD" w:rsidR="009200B6" w:rsidRPr="004E51E5" w:rsidRDefault="00751C57" w:rsidP="009200B6">
      <w:pPr>
        <w:pStyle w:val="BodytextUserManual"/>
        <w:spacing w:before="156" w:after="156"/>
      </w:pPr>
      <w:r w:rsidRPr="004E51E5">
        <w:rPr>
          <w:rFonts w:eastAsiaTheme="minorEastAsia"/>
          <w:bCs w:val="0"/>
          <w:szCs w:val="18"/>
          <w:lang w:val="sv-SE"/>
        </w:rPr>
        <w:t>MaxiSys-järjestelmässä on uusin VIN-pohjainen automaattinen tunnistustoiminto, joka tunnistaa CAN-ajoneuvot yhdellä napautuksella. Tämän ansiosta teknikko voi nopeasti tunnistaa tarkalleen ajoneuvon ja skannata sen käytettävissä olevat järjestelmät vikakoodien varalta.</w:t>
      </w:r>
    </w:p>
    <w:p w14:paraId="0C65167E" w14:textId="45E37761" w:rsidR="007D435A" w:rsidRPr="004E51E5" w:rsidRDefault="00571E9F" w:rsidP="009200B6">
      <w:pPr>
        <w:pStyle w:val="BodytextUserManual"/>
        <w:spacing w:before="156" w:after="156"/>
      </w:pPr>
      <w:r w:rsidRPr="004E51E5">
        <w:t>Automaattisen tunnistuksen suorittamiseen on kaksi syöttövaihtoehtoa:</w:t>
      </w:r>
    </w:p>
    <w:p w14:paraId="30900F21" w14:textId="044687EE" w:rsidR="00571E9F" w:rsidRPr="004E51E5" w:rsidRDefault="00571E9F">
      <w:pPr>
        <w:pStyle w:val="BodytextUserManual"/>
        <w:numPr>
          <w:ilvl w:val="0"/>
          <w:numId w:val="263"/>
        </w:numPr>
        <w:spacing w:before="156" w:after="156"/>
      </w:pPr>
      <w:r w:rsidRPr="004E51E5">
        <w:t>VID</w:t>
      </w:r>
      <w:r w:rsidR="00DA502F" w:rsidRPr="004E51E5">
        <w:t>-</w:t>
      </w:r>
      <w:r w:rsidRPr="004E51E5">
        <w:t>sovelluksesta</w:t>
      </w:r>
    </w:p>
    <w:p w14:paraId="0895B90E" w14:textId="77777777" w:rsidR="00571E9F" w:rsidRPr="004E51E5" w:rsidRDefault="00571E9F" w:rsidP="00571E9F">
      <w:pPr>
        <w:pStyle w:val="aa"/>
        <w:numPr>
          <w:ilvl w:val="0"/>
          <w:numId w:val="5"/>
        </w:numPr>
        <w:spacing w:beforeLines="20" w:before="62" w:afterLines="20" w:after="62"/>
        <w:ind w:left="641" w:hanging="357"/>
        <w:rPr>
          <w:rFonts w:cs="Arial"/>
        </w:rPr>
      </w:pPr>
      <w:r w:rsidRPr="004E51E5">
        <w:rPr>
          <w:rFonts w:cs="Arial"/>
          <w:b/>
        </w:rPr>
        <w:t>Suorittaaksesi automaattisen tunnistuksen</w:t>
      </w:r>
    </w:p>
    <w:p w14:paraId="19FA9008" w14:textId="1E250DD0" w:rsidR="00571E9F" w:rsidRPr="004E51E5" w:rsidRDefault="00571E9F" w:rsidP="00571E9F">
      <w:pPr>
        <w:pStyle w:val="aa"/>
        <w:numPr>
          <w:ilvl w:val="0"/>
          <w:numId w:val="36"/>
        </w:numPr>
        <w:spacing w:beforeLines="20" w:before="62" w:afterLines="20" w:after="62"/>
        <w:ind w:left="998" w:hanging="357"/>
        <w:rPr>
          <w:rFonts w:cs="Arial"/>
          <w:bCs/>
          <w:szCs w:val="18"/>
        </w:rPr>
      </w:pPr>
      <w:r w:rsidRPr="004E51E5">
        <w:rPr>
          <w:rFonts w:cs="Arial"/>
          <w:bCs/>
          <w:szCs w:val="18"/>
        </w:rPr>
        <w:t xml:space="preserve">Yhdistä tabletti </w:t>
      </w:r>
      <w:r w:rsidR="00751C57" w:rsidRPr="004E51E5">
        <w:rPr>
          <w:rFonts w:cs="Arial"/>
          <w:bCs/>
          <w:szCs w:val="18"/>
        </w:rPr>
        <w:t>VCI</w:t>
      </w:r>
      <w:r w:rsidRPr="004E51E5">
        <w:rPr>
          <w:rFonts w:cs="Arial"/>
          <w:bCs/>
          <w:szCs w:val="18"/>
        </w:rPr>
        <w:t xml:space="preserve">2:een ja muodosta tietoliikenneyhteys Bluetoothin, Wi-Fin tai USB-kaapelin kautta. Katso kohta </w:t>
      </w:r>
      <w:r w:rsidR="0012128E" w:rsidRPr="004E51E5">
        <w:rPr>
          <w:rFonts w:cs="Arial"/>
          <w:bCs/>
          <w:i/>
          <w:iCs/>
          <w:color w:val="0000FF"/>
          <w:szCs w:val="18"/>
        </w:rPr>
        <w:fldChar w:fldCharType="begin"/>
      </w:r>
      <w:r w:rsidR="0012128E" w:rsidRPr="004E51E5">
        <w:rPr>
          <w:rFonts w:cs="Arial"/>
          <w:bCs/>
          <w:i/>
          <w:iCs/>
          <w:color w:val="0000FF"/>
          <w:szCs w:val="18"/>
        </w:rPr>
        <w:instrText xml:space="preserve"> REF _Ref101431076 \h  \* MERGEFORMAT </w:instrText>
      </w:r>
      <w:r w:rsidR="0012128E" w:rsidRPr="004E51E5">
        <w:rPr>
          <w:rFonts w:cs="Arial"/>
          <w:bCs/>
          <w:i/>
          <w:iCs/>
          <w:color w:val="0000FF"/>
          <w:szCs w:val="18"/>
        </w:rPr>
      </w:r>
      <w:r w:rsidR="0012128E" w:rsidRPr="004E51E5">
        <w:rPr>
          <w:rFonts w:cs="Arial"/>
          <w:bCs/>
          <w:i/>
          <w:iCs/>
          <w:color w:val="0000FF"/>
          <w:szCs w:val="18"/>
        </w:rPr>
        <w:fldChar w:fldCharType="separate"/>
      </w:r>
      <w:r w:rsidR="00187D73" w:rsidRPr="004E51E5">
        <w:rPr>
          <w:rFonts w:cs="Arial"/>
          <w:i/>
          <w:iCs/>
          <w:color w:val="0000FF"/>
        </w:rPr>
        <w:t>Ajoneuvoyhteyden muodostaminen</w:t>
      </w:r>
      <w:r w:rsidR="0012128E" w:rsidRPr="004E51E5">
        <w:rPr>
          <w:rFonts w:cs="Arial"/>
          <w:bCs/>
          <w:i/>
          <w:iCs/>
          <w:color w:val="0000FF"/>
          <w:szCs w:val="18"/>
        </w:rPr>
        <w:fldChar w:fldCharType="end"/>
      </w:r>
      <w:r w:rsidR="0012128E" w:rsidRPr="004E51E5">
        <w:rPr>
          <w:rFonts w:cs="Arial"/>
          <w:bCs/>
          <w:szCs w:val="18"/>
        </w:rPr>
        <w:t>.</w:t>
      </w:r>
    </w:p>
    <w:p w14:paraId="72E90395" w14:textId="14E103BA" w:rsidR="00571E9F" w:rsidRPr="004E51E5" w:rsidRDefault="00571E9F" w:rsidP="00571E9F">
      <w:pPr>
        <w:pStyle w:val="aa"/>
        <w:numPr>
          <w:ilvl w:val="0"/>
          <w:numId w:val="36"/>
        </w:numPr>
        <w:spacing w:beforeLines="20" w:before="62" w:afterLines="20" w:after="62"/>
        <w:ind w:left="998" w:hanging="357"/>
        <w:rPr>
          <w:rFonts w:cs="Arial"/>
        </w:rPr>
      </w:pPr>
      <w:r w:rsidRPr="004E51E5">
        <w:rPr>
          <w:rFonts w:cs="Arial"/>
        </w:rPr>
        <w:t xml:space="preserve">Napauta </w:t>
      </w:r>
      <w:r w:rsidR="00EC5DC5" w:rsidRPr="004E51E5">
        <w:rPr>
          <w:rFonts w:cs="Arial"/>
          <w:b/>
        </w:rPr>
        <w:t>VID</w:t>
      </w:r>
      <w:r w:rsidR="00EC5DC5" w:rsidRPr="004E51E5">
        <w:rPr>
          <w:rFonts w:cs="Arial"/>
        </w:rPr>
        <w:t>-sovelluspainiketta MaxiSys</w:t>
      </w:r>
      <w:r w:rsidRPr="004E51E5">
        <w:rPr>
          <w:rFonts w:cs="Arial"/>
        </w:rPr>
        <w:t>-työvalikossa.</w:t>
      </w:r>
    </w:p>
    <w:p w14:paraId="6A40275E" w14:textId="3A333DAE" w:rsidR="00837943" w:rsidRPr="004E51E5" w:rsidRDefault="00837943" w:rsidP="00837943">
      <w:pPr>
        <w:pStyle w:val="Text"/>
        <w:spacing w:before="156" w:after="156"/>
        <w:rPr>
          <w:rFonts w:cs="Arial"/>
        </w:rPr>
      </w:pPr>
    </w:p>
    <w:p w14:paraId="1CBC8236" w14:textId="29A02B67" w:rsidR="00837943" w:rsidRPr="004E51E5" w:rsidRDefault="00751C57" w:rsidP="00837943">
      <w:pPr>
        <w:spacing w:beforeLines="0" w:before="0" w:afterLines="0" w:after="0" w:line="480" w:lineRule="auto"/>
        <w:ind w:left="0"/>
        <w:jc w:val="center"/>
        <w:rPr>
          <w:rFonts w:cs="Arial"/>
        </w:rPr>
      </w:pPr>
      <w:r w:rsidRPr="004E51E5">
        <w:rPr>
          <w:rFonts w:cs="Arial"/>
          <w:noProof/>
          <w:lang w:val="en-US"/>
        </w:rPr>
        <w:drawing>
          <wp:inline distT="0" distB="0" distL="0" distR="0" wp14:anchorId="00ADD84D" wp14:editId="284FB932">
            <wp:extent cx="3170028" cy="1969200"/>
            <wp:effectExtent l="0" t="0" r="0" b="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3170028" cy="1969200"/>
                    </a:xfrm>
                    <a:prstGeom prst="rect">
                      <a:avLst/>
                    </a:prstGeom>
                    <a:noFill/>
                    <a:ln>
                      <a:noFill/>
                    </a:ln>
                  </pic:spPr>
                </pic:pic>
              </a:graphicData>
            </a:graphic>
          </wp:inline>
        </w:drawing>
      </w:r>
    </w:p>
    <w:p w14:paraId="06DC0A57" w14:textId="0BCCD507" w:rsidR="00837943" w:rsidRPr="004E51E5" w:rsidRDefault="00837943" w:rsidP="00837943">
      <w:pPr>
        <w:pStyle w:val="ab"/>
        <w:spacing w:before="156" w:after="156"/>
        <w:ind w:left="0"/>
        <w:rPr>
          <w:rFonts w:cs="Arial"/>
          <w:i/>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3</w:t>
      </w:r>
      <w:r w:rsidR="00605A0C" w:rsidRPr="004E51E5">
        <w:rPr>
          <w:rFonts w:cs="Arial"/>
          <w:noProof/>
        </w:rPr>
        <w:fldChar w:fldCharType="end"/>
      </w:r>
      <w:r w:rsidRPr="004E51E5">
        <w:rPr>
          <w:rFonts w:cs="Arial"/>
        </w:rPr>
        <w:t xml:space="preserve"> </w:t>
      </w:r>
      <w:r w:rsidRPr="004E51E5">
        <w:rPr>
          <w:rFonts w:cs="Arial"/>
          <w:i/>
        </w:rPr>
        <w:t>VID-sovellusnäyttö</w:t>
      </w:r>
    </w:p>
    <w:p w14:paraId="7A6305CC" w14:textId="6FF23FBC" w:rsidR="0012128E" w:rsidRPr="004E51E5" w:rsidRDefault="00837943" w:rsidP="0012128E">
      <w:pPr>
        <w:pStyle w:val="aa"/>
        <w:numPr>
          <w:ilvl w:val="0"/>
          <w:numId w:val="36"/>
        </w:numPr>
        <w:spacing w:beforeLines="20" w:before="62" w:afterLines="20" w:after="62"/>
        <w:ind w:left="998" w:hanging="357"/>
        <w:rPr>
          <w:rFonts w:cs="Arial"/>
        </w:rPr>
      </w:pPr>
      <w:r w:rsidRPr="004E51E5">
        <w:rPr>
          <w:rFonts w:cs="Arial"/>
        </w:rPr>
        <w:t xml:space="preserve">Ajoneuvon tiedot tunnistetaan automaattisesti ja näytetään näytöllä. Suorita </w:t>
      </w:r>
      <w:r w:rsidR="00587531" w:rsidRPr="004E51E5">
        <w:rPr>
          <w:rFonts w:cs="Arial"/>
        </w:rPr>
        <w:t xml:space="preserve">toiminto napauttamalla </w:t>
      </w:r>
      <w:r w:rsidR="00587531" w:rsidRPr="004E51E5">
        <w:rPr>
          <w:rFonts w:cs="Arial"/>
          <w:b/>
          <w:bCs/>
        </w:rPr>
        <w:t xml:space="preserve">Diagnostiikka </w:t>
      </w:r>
      <w:r w:rsidR="00587531" w:rsidRPr="004E51E5">
        <w:rPr>
          <w:rFonts w:cs="Arial"/>
        </w:rPr>
        <w:t xml:space="preserve">tai </w:t>
      </w:r>
      <w:r w:rsidR="00587531" w:rsidRPr="004E51E5">
        <w:rPr>
          <w:rFonts w:cs="Arial"/>
          <w:b/>
          <w:bCs/>
        </w:rPr>
        <w:t>Huolto</w:t>
      </w:r>
      <w:r w:rsidR="00B9468F" w:rsidRPr="004E51E5">
        <w:rPr>
          <w:rFonts w:cs="Arial"/>
          <w:b/>
          <w:bCs/>
        </w:rPr>
        <w:t>.</w:t>
      </w:r>
    </w:p>
    <w:p w14:paraId="5B1458C4" w14:textId="7F276068" w:rsidR="00587531" w:rsidRPr="004E51E5" w:rsidRDefault="00023844" w:rsidP="00587531">
      <w:pPr>
        <w:spacing w:beforeLines="0" w:before="0" w:afterLines="0" w:after="0" w:line="480" w:lineRule="auto"/>
        <w:ind w:left="0"/>
        <w:jc w:val="center"/>
        <w:rPr>
          <w:rFonts w:cs="Arial"/>
        </w:rPr>
      </w:pPr>
      <w:r w:rsidRPr="004E51E5">
        <w:rPr>
          <w:rFonts w:cs="Arial"/>
          <w:noProof/>
          <w:lang w:val="en-US"/>
          <w14:ligatures w14:val="standardContextual"/>
        </w:rPr>
        <w:lastRenderedPageBreak/>
        <w:drawing>
          <wp:inline distT="0" distB="0" distL="0" distR="0" wp14:anchorId="24AA7529" wp14:editId="3E82E8CF">
            <wp:extent cx="2878644" cy="1948218"/>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print">
                      <a:extLst>
                        <a:ext uri="{28A0092B-C50C-407E-A947-70E740481C1C}">
                          <a14:useLocalDpi xmlns:a14="http://schemas.microsoft.com/office/drawing/2010/main"/>
                        </a:ext>
                      </a:extLst>
                    </a:blip>
                    <a:srcRect/>
                    <a:stretch/>
                  </pic:blipFill>
                  <pic:spPr bwMode="auto">
                    <a:xfrm>
                      <a:off x="0" y="0"/>
                      <a:ext cx="2880000" cy="1949136"/>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3113BF2A" w:rsidR="00587531" w:rsidRPr="004E51E5" w:rsidRDefault="00587531" w:rsidP="00587531">
      <w:pPr>
        <w:pStyle w:val="ab"/>
        <w:spacing w:before="156" w:after="156"/>
        <w:ind w:left="0"/>
        <w:rPr>
          <w:rFonts w:cs="Arial"/>
          <w:i/>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4</w:t>
      </w:r>
      <w:r w:rsidR="00605A0C" w:rsidRPr="004E51E5">
        <w:rPr>
          <w:rFonts w:cs="Arial"/>
          <w:noProof/>
        </w:rPr>
        <w:fldChar w:fldCharType="end"/>
      </w:r>
      <w:r w:rsidRPr="004E51E5">
        <w:rPr>
          <w:rFonts w:cs="Arial"/>
        </w:rPr>
        <w:t xml:space="preserve"> </w:t>
      </w:r>
      <w:r w:rsidR="005F7852" w:rsidRPr="004E51E5">
        <w:rPr>
          <w:rFonts w:cs="Arial"/>
          <w:i/>
        </w:rPr>
        <w:t xml:space="preserve">Ajoneuvotietojen vahvistusnäyttö </w:t>
      </w:r>
      <w:r w:rsidR="006B2C3B" w:rsidRPr="004E51E5">
        <w:rPr>
          <w:rFonts w:cs="Arial"/>
          <w:i/>
        </w:rPr>
        <w:t>1</w:t>
      </w:r>
    </w:p>
    <w:p w14:paraId="10654047" w14:textId="1758A2DB" w:rsidR="00DA5586" w:rsidRPr="004E51E5" w:rsidRDefault="00DA5586" w:rsidP="00DA5586">
      <w:pPr>
        <w:spacing w:before="156" w:after="156"/>
        <w:rPr>
          <w:rFonts w:cs="Arial"/>
        </w:rPr>
      </w:pPr>
      <w:r w:rsidRPr="004E51E5">
        <w:rPr>
          <w:rFonts w:cs="Arial"/>
        </w:rPr>
        <w:t xml:space="preserve">Jos ajoneuvon tietoja </w:t>
      </w:r>
      <w:r w:rsidR="00857B76" w:rsidRPr="004E51E5">
        <w:rPr>
          <w:rFonts w:cs="Arial"/>
        </w:rPr>
        <w:t xml:space="preserve">ei voida </w:t>
      </w:r>
      <w:r w:rsidRPr="004E51E5">
        <w:rPr>
          <w:rFonts w:cs="Arial"/>
        </w:rPr>
        <w:t xml:space="preserve">tunnistaa automaattisesti, syötä VIN-koodi manuaalisesti tai napauta </w:t>
      </w:r>
      <w:r w:rsidRPr="004E51E5">
        <w:rPr>
          <w:rFonts w:cs="Arial"/>
          <w:b/>
          <w:bCs/>
        </w:rPr>
        <w:t>Skannaa</w:t>
      </w:r>
      <w:r w:rsidR="00DA502F" w:rsidRPr="004E51E5">
        <w:rPr>
          <w:rFonts w:cs="Arial"/>
          <w:b/>
          <w:bCs/>
        </w:rPr>
        <w:t>-</w:t>
      </w:r>
      <w:r w:rsidRPr="004E51E5">
        <w:rPr>
          <w:rFonts w:cs="Arial"/>
        </w:rPr>
        <w:t xml:space="preserve">kuvaketta skannataksesi ja tunnistaaksesi VIN-koodin. Tarkemmat toimintaohjeet löytyvät kohdasta </w:t>
      </w:r>
      <w:r w:rsidRPr="004E51E5">
        <w:rPr>
          <w:rFonts w:cs="Arial"/>
          <w:i/>
          <w:iCs/>
          <w:color w:val="0000FF"/>
        </w:rPr>
        <w:fldChar w:fldCharType="begin"/>
      </w:r>
      <w:r w:rsidRPr="004E51E5">
        <w:rPr>
          <w:rFonts w:cs="Arial"/>
          <w:i/>
          <w:iCs/>
          <w:color w:val="0000FF"/>
        </w:rPr>
        <w:instrText xml:space="preserve"> REF _Ref190419295 \h  \* MERGEFORMAT </w:instrText>
      </w:r>
      <w:r w:rsidRPr="004E51E5">
        <w:rPr>
          <w:rFonts w:cs="Arial"/>
          <w:i/>
          <w:iCs/>
          <w:color w:val="0000FF"/>
        </w:rPr>
      </w:r>
      <w:r w:rsidRPr="004E51E5">
        <w:rPr>
          <w:rFonts w:cs="Arial"/>
          <w:i/>
          <w:iCs/>
          <w:color w:val="0000FF"/>
        </w:rPr>
        <w:fldChar w:fldCharType="separate"/>
      </w:r>
      <w:r w:rsidR="00187D73" w:rsidRPr="004E51E5">
        <w:rPr>
          <w:rFonts w:cs="Arial"/>
          <w:i/>
          <w:iCs/>
          <w:color w:val="0000FF"/>
        </w:rPr>
        <w:t>Manuaalinen syöttö</w:t>
      </w:r>
      <w:r w:rsidRPr="004E51E5">
        <w:rPr>
          <w:rFonts w:cs="Arial"/>
          <w:i/>
          <w:iCs/>
          <w:color w:val="0000FF"/>
        </w:rPr>
        <w:fldChar w:fldCharType="end"/>
      </w:r>
      <w:r w:rsidRPr="004E51E5">
        <w:rPr>
          <w:rFonts w:cs="Arial"/>
        </w:rPr>
        <w:t>.</w:t>
      </w:r>
    </w:p>
    <w:p w14:paraId="2AC398F7" w14:textId="026CF029" w:rsidR="00DA5586" w:rsidRPr="004E51E5" w:rsidRDefault="00751C57" w:rsidP="00DA5586">
      <w:pPr>
        <w:spacing w:beforeLines="0" w:before="0" w:afterLines="0" w:after="0" w:line="480" w:lineRule="auto"/>
        <w:ind w:left="0"/>
        <w:jc w:val="center"/>
        <w:rPr>
          <w:rFonts w:cs="Arial"/>
        </w:rPr>
      </w:pPr>
      <w:r w:rsidRPr="004E51E5">
        <w:rPr>
          <w:rFonts w:cs="Arial"/>
          <w:noProof/>
          <w:lang w:val="en-US"/>
        </w:rPr>
        <w:drawing>
          <wp:inline distT="0" distB="0" distL="0" distR="0" wp14:anchorId="28460321" wp14:editId="20F2BF3E">
            <wp:extent cx="2891660" cy="1972800"/>
            <wp:effectExtent l="0" t="0" r="4445" b="8890"/>
            <wp:docPr id="172" name="图片 5"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pic:cNvPr>
                    <pic:cNvPicPr>
                      <a:picLocks noChangeAspect="1"/>
                    </pic:cNvPicPr>
                  </pic:nvPicPr>
                  <pic:blipFill>
                    <a:blip r:embed="rId112" cstate="print">
                      <a:extLst>
                        <a:ext uri="{28A0092B-C50C-407E-A947-70E740481C1C}">
                          <a14:useLocalDpi xmlns:a14="http://schemas.microsoft.com/office/drawing/2010/main" val="0"/>
                        </a:ext>
                      </a:extLst>
                    </a:blip>
                    <a:srcRect b="7222"/>
                    <a:stretch/>
                  </pic:blipFill>
                  <pic:spPr>
                    <a:xfrm>
                      <a:off x="0" y="0"/>
                      <a:ext cx="2891660" cy="1972800"/>
                    </a:xfrm>
                    <a:prstGeom prst="rect">
                      <a:avLst/>
                    </a:prstGeom>
                  </pic:spPr>
                </pic:pic>
              </a:graphicData>
            </a:graphic>
          </wp:inline>
        </w:drawing>
      </w:r>
    </w:p>
    <w:p w14:paraId="2CCFF940" w14:textId="5DC64392" w:rsidR="00DA5586" w:rsidRPr="004E51E5" w:rsidRDefault="00DA5586" w:rsidP="00DA5586">
      <w:pPr>
        <w:pStyle w:val="ab"/>
        <w:spacing w:before="156" w:after="156"/>
        <w:ind w:left="0"/>
        <w:rPr>
          <w:rFonts w:cs="Arial"/>
          <w:i/>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5</w:t>
      </w:r>
      <w:r w:rsidR="00605A0C" w:rsidRPr="004E51E5">
        <w:rPr>
          <w:rFonts w:cs="Arial"/>
          <w:noProof/>
        </w:rPr>
        <w:fldChar w:fldCharType="end"/>
      </w:r>
      <w:r w:rsidRPr="004E51E5">
        <w:rPr>
          <w:rFonts w:cs="Arial"/>
        </w:rPr>
        <w:t xml:space="preserve"> </w:t>
      </w:r>
      <w:r w:rsidRPr="004E51E5">
        <w:rPr>
          <w:rFonts w:cs="Arial"/>
          <w:i/>
        </w:rPr>
        <w:t xml:space="preserve">Ajoneuvotietojen vahvistusnäyttö </w:t>
      </w:r>
      <w:r w:rsidR="006B2C3B" w:rsidRPr="004E51E5">
        <w:rPr>
          <w:rFonts w:cs="Arial"/>
          <w:i/>
        </w:rPr>
        <w:t>2</w:t>
      </w:r>
    </w:p>
    <w:p w14:paraId="54D4C604" w14:textId="2FAD7301" w:rsidR="00571E9F" w:rsidRPr="004E51E5" w:rsidRDefault="00571E9F">
      <w:pPr>
        <w:pStyle w:val="BodytextUserManual"/>
        <w:numPr>
          <w:ilvl w:val="0"/>
          <w:numId w:val="263"/>
        </w:numPr>
        <w:spacing w:before="156" w:after="156"/>
      </w:pPr>
      <w:r w:rsidRPr="004E51E5">
        <w:t>Diagnostiikka</w:t>
      </w:r>
      <w:r w:rsidR="00DA502F" w:rsidRPr="004E51E5">
        <w:t>-</w:t>
      </w:r>
      <w:r w:rsidRPr="004E51E5">
        <w:t>sovelluksesta</w:t>
      </w:r>
    </w:p>
    <w:p w14:paraId="4108B4A0" w14:textId="77777777" w:rsidR="009200B6" w:rsidRPr="004E51E5" w:rsidRDefault="009200B6" w:rsidP="00BE283D">
      <w:pPr>
        <w:pStyle w:val="aa"/>
        <w:numPr>
          <w:ilvl w:val="0"/>
          <w:numId w:val="5"/>
        </w:numPr>
        <w:spacing w:beforeLines="20" w:before="62" w:afterLines="20" w:after="62"/>
        <w:ind w:left="641" w:hanging="357"/>
        <w:rPr>
          <w:rFonts w:cs="Arial"/>
        </w:rPr>
      </w:pPr>
      <w:r w:rsidRPr="004E51E5">
        <w:rPr>
          <w:rFonts w:cs="Arial"/>
          <w:b/>
        </w:rPr>
        <w:t>Suorittaaksesi automaattisen tunnistuksen</w:t>
      </w:r>
    </w:p>
    <w:p w14:paraId="06063B31" w14:textId="0B07DA5F" w:rsidR="009200B6" w:rsidRPr="004E51E5" w:rsidRDefault="009200B6">
      <w:pPr>
        <w:pStyle w:val="aa"/>
        <w:numPr>
          <w:ilvl w:val="0"/>
          <w:numId w:val="264"/>
        </w:numPr>
        <w:spacing w:beforeLines="20" w:before="62" w:afterLines="20" w:after="62"/>
        <w:ind w:left="998" w:hanging="357"/>
        <w:rPr>
          <w:rFonts w:cs="Arial"/>
          <w:i/>
          <w:color w:val="0000FF"/>
        </w:rPr>
      </w:pPr>
      <w:r w:rsidRPr="004E51E5">
        <w:rPr>
          <w:rFonts w:cs="Arial"/>
        </w:rPr>
        <w:t xml:space="preserve">Napauta </w:t>
      </w:r>
      <w:r w:rsidR="00EC5DC5" w:rsidRPr="004E51E5">
        <w:rPr>
          <w:rFonts w:cs="Arial"/>
          <w:b/>
        </w:rPr>
        <w:t>Diagnostiikka</w:t>
      </w:r>
      <w:r w:rsidRPr="004E51E5">
        <w:rPr>
          <w:rFonts w:cs="Arial"/>
        </w:rPr>
        <w:t>-sovelluspainiketta MaxiSys</w:t>
      </w:r>
      <w:r w:rsidR="00DA502F" w:rsidRPr="004E51E5">
        <w:rPr>
          <w:rFonts w:cs="Arial"/>
        </w:rPr>
        <w:t>-</w:t>
      </w:r>
      <w:r w:rsidRPr="004E51E5">
        <w:rPr>
          <w:rFonts w:cs="Arial"/>
        </w:rPr>
        <w:t>työvalikosta. Ajoneuvovalikko tulee näkyviin.</w:t>
      </w:r>
    </w:p>
    <w:p w14:paraId="38196AD8" w14:textId="67CD196A" w:rsidR="009200B6" w:rsidRPr="004E51E5" w:rsidRDefault="009200B6">
      <w:pPr>
        <w:pStyle w:val="aa"/>
        <w:numPr>
          <w:ilvl w:val="0"/>
          <w:numId w:val="264"/>
        </w:numPr>
        <w:spacing w:beforeLines="20" w:before="62" w:afterLines="20" w:after="62"/>
        <w:ind w:left="998" w:hanging="357"/>
        <w:rPr>
          <w:rFonts w:cs="Arial"/>
        </w:rPr>
      </w:pPr>
      <w:r w:rsidRPr="004E51E5">
        <w:rPr>
          <w:rFonts w:cs="Arial"/>
        </w:rPr>
        <w:t xml:space="preserve">Napauta </w:t>
      </w:r>
      <w:r w:rsidRPr="004E51E5">
        <w:rPr>
          <w:rFonts w:cs="Arial"/>
          <w:b/>
        </w:rPr>
        <w:t>VID</w:t>
      </w:r>
      <w:r w:rsidR="00DA502F" w:rsidRPr="004E51E5">
        <w:rPr>
          <w:rFonts w:cs="Arial"/>
          <w:b/>
        </w:rPr>
        <w:t>-</w:t>
      </w:r>
      <w:r w:rsidRPr="004E51E5">
        <w:rPr>
          <w:rFonts w:cs="Arial"/>
        </w:rPr>
        <w:t xml:space="preserve">painiketta ylätyökalurivillä. Valitse </w:t>
      </w:r>
      <w:r w:rsidRPr="004E51E5">
        <w:rPr>
          <w:rFonts w:cs="Arial"/>
          <w:b/>
        </w:rPr>
        <w:t>Automaattinen tunnistus</w:t>
      </w:r>
      <w:r w:rsidR="00B9468F" w:rsidRPr="004E51E5">
        <w:rPr>
          <w:rFonts w:cs="Arial"/>
          <w:b/>
        </w:rPr>
        <w:t>.</w:t>
      </w:r>
      <w:r w:rsidRPr="004E51E5">
        <w:rPr>
          <w:rFonts w:cs="Arial"/>
        </w:rPr>
        <w:t xml:space="preserve"> Tabletti aloittaa VIN-skannauksen ajoneuvon ohjausyksikössä. Kun </w:t>
      </w:r>
      <w:r w:rsidRPr="004E51E5">
        <w:rPr>
          <w:rFonts w:cs="Arial"/>
        </w:rPr>
        <w:lastRenderedPageBreak/>
        <w:t>testiajoneuvo on tunnistettu onnistuneesti, järjestelmä ohjaa sinut diagnostiikan päävalikkonäyttöön.</w:t>
      </w:r>
    </w:p>
    <w:p w14:paraId="4224A21B" w14:textId="13A96DB0" w:rsidR="009200B6" w:rsidRPr="004E51E5" w:rsidRDefault="00C56D2E" w:rsidP="002D412C">
      <w:pPr>
        <w:spacing w:beforeLines="0" w:before="0" w:afterLines="0" w:after="0" w:line="480" w:lineRule="auto"/>
        <w:ind w:left="0"/>
        <w:jc w:val="center"/>
        <w:rPr>
          <w:rFonts w:cs="Arial"/>
        </w:rPr>
      </w:pPr>
      <w:r w:rsidRPr="004E51E5">
        <w:rPr>
          <w:rFonts w:cs="Arial"/>
          <w:noProof/>
          <w:lang w:val="en-US"/>
          <w14:ligatures w14:val="standardContextual"/>
        </w:rPr>
        <w:drawing>
          <wp:inline distT="0" distB="0" distL="0" distR="0" wp14:anchorId="65E1B5B4" wp14:editId="732EEB53">
            <wp:extent cx="2879259" cy="1958454"/>
            <wp:effectExtent l="0" t="0" r="0" b="381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3" cstate="print">
                      <a:extLst>
                        <a:ext uri="{28A0092B-C50C-407E-A947-70E740481C1C}">
                          <a14:useLocalDpi xmlns:a14="http://schemas.microsoft.com/office/drawing/2010/main"/>
                        </a:ext>
                      </a:extLst>
                    </a:blip>
                    <a:srcRect/>
                    <a:stretch/>
                  </pic:blipFill>
                  <pic:spPr bwMode="auto">
                    <a:xfrm>
                      <a:off x="0" y="0"/>
                      <a:ext cx="2880000" cy="1958958"/>
                    </a:xfrm>
                    <a:prstGeom prst="rect">
                      <a:avLst/>
                    </a:prstGeom>
                    <a:ln>
                      <a:noFill/>
                    </a:ln>
                    <a:extLst>
                      <a:ext uri="{53640926-AAD7-44D8-BBD7-CCE9431645EC}">
                        <a14:shadowObscured xmlns:a14="http://schemas.microsoft.com/office/drawing/2010/main"/>
                      </a:ext>
                    </a:extLst>
                  </pic:spPr>
                </pic:pic>
              </a:graphicData>
            </a:graphic>
          </wp:inline>
        </w:drawing>
      </w:r>
    </w:p>
    <w:p w14:paraId="126BC425" w14:textId="1A36CDBB" w:rsidR="009200B6" w:rsidRPr="004E51E5" w:rsidRDefault="009200B6" w:rsidP="002D412C">
      <w:pPr>
        <w:pStyle w:val="ab"/>
        <w:spacing w:before="156" w:after="156"/>
        <w:ind w:left="0"/>
        <w:rPr>
          <w:rFonts w:cs="Arial"/>
          <w:i/>
        </w:rPr>
      </w:pPr>
      <w:bookmarkStart w:id="149" w:name="_Ref366238983"/>
      <w:bookmarkStart w:id="150" w:name="OLE_LINK16"/>
      <w:bookmarkStart w:id="151" w:name="OLE_LINK18"/>
      <w:bookmarkStart w:id="152" w:name="OLE_LINK23"/>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bookmarkEnd w:id="149"/>
      <w:r w:rsidRPr="004E51E5">
        <w:rPr>
          <w:rFonts w:cs="Arial"/>
        </w:rPr>
        <w:t xml:space="preserve"> </w:t>
      </w:r>
      <w:r w:rsidRPr="004E51E5">
        <w:rPr>
          <w:rFonts w:cs="Arial"/>
          <w:i/>
        </w:rPr>
        <w:t>VID-painikkeen näyttö</w:t>
      </w:r>
      <w:bookmarkEnd w:id="150"/>
      <w:bookmarkEnd w:id="151"/>
      <w:bookmarkEnd w:id="152"/>
    </w:p>
    <w:p w14:paraId="192CEB1E" w14:textId="77777777" w:rsidR="0052579C" w:rsidRPr="004E51E5" w:rsidRDefault="0052579C" w:rsidP="0052579C">
      <w:pPr>
        <w:spacing w:before="156" w:after="156"/>
        <w:rPr>
          <w:rFonts w:cs="Arial"/>
        </w:rPr>
      </w:pPr>
    </w:p>
    <w:p w14:paraId="4B508D37" w14:textId="77777777" w:rsidR="009200B6" w:rsidRPr="004E51E5" w:rsidRDefault="009200B6" w:rsidP="006354DB">
      <w:pPr>
        <w:pStyle w:val="30"/>
        <w:spacing w:before="312" w:after="156"/>
      </w:pPr>
      <w:bookmarkStart w:id="153" w:name="_Toc451525756"/>
      <w:bookmarkStart w:id="154" w:name="_Toc366845423"/>
      <w:bookmarkStart w:id="155" w:name="_Toc366846476"/>
      <w:bookmarkStart w:id="156" w:name="_Ref190419295"/>
      <w:r w:rsidRPr="004E51E5">
        <w:t>Manuaalinen syöttö</w:t>
      </w:r>
      <w:bookmarkEnd w:id="153"/>
      <w:bookmarkEnd w:id="154"/>
      <w:bookmarkEnd w:id="155"/>
      <w:bookmarkEnd w:id="156"/>
    </w:p>
    <w:p w14:paraId="6C4665A6" w14:textId="6D50492D" w:rsidR="009200B6" w:rsidRPr="004E51E5" w:rsidRDefault="00751C57" w:rsidP="009200B6">
      <w:pPr>
        <w:pStyle w:val="BodytextUserManual"/>
        <w:spacing w:before="156" w:after="156"/>
      </w:pPr>
      <w:r w:rsidRPr="004E51E5">
        <w:rPr>
          <w:rFonts w:eastAsiaTheme="minorEastAsia"/>
          <w:bCs w:val="0"/>
          <w:szCs w:val="18"/>
          <w:lang w:val="sv-SE"/>
        </w:rPr>
        <w:t>Ajoneuvoissa, jotka eivät tue automaattista tunnistustoimintoa, MaxiSys-järjestelmän avulla voit syöttää ajoneuvon VIN- tai rekisterinumeron manuaalisesti tai ottaa kuvan VIN-tarrasta tai rekisterikilvestä ajoneuvon nopeaa tunnistamista varten.</w:t>
      </w:r>
    </w:p>
    <w:p w14:paraId="63B67602" w14:textId="77777777" w:rsidR="009200B6" w:rsidRPr="004E51E5" w:rsidRDefault="009200B6" w:rsidP="00BE283D">
      <w:pPr>
        <w:pStyle w:val="aa"/>
        <w:numPr>
          <w:ilvl w:val="0"/>
          <w:numId w:val="5"/>
        </w:numPr>
        <w:spacing w:beforeLines="20" w:before="62" w:afterLines="20" w:after="62"/>
        <w:ind w:left="641" w:hanging="357"/>
        <w:rPr>
          <w:rFonts w:cs="Arial"/>
        </w:rPr>
      </w:pPr>
      <w:r w:rsidRPr="004E51E5">
        <w:rPr>
          <w:rFonts w:cs="Arial"/>
          <w:b/>
        </w:rPr>
        <w:t>Manuaalisen syötön suorittaminen</w:t>
      </w:r>
    </w:p>
    <w:p w14:paraId="69DA095C" w14:textId="4D45FA1B" w:rsidR="009200B6" w:rsidRPr="004E51E5" w:rsidRDefault="009200B6" w:rsidP="00BE283D">
      <w:pPr>
        <w:pStyle w:val="aa"/>
        <w:numPr>
          <w:ilvl w:val="0"/>
          <w:numId w:val="37"/>
        </w:numPr>
        <w:spacing w:beforeLines="20" w:before="62" w:afterLines="20" w:after="62"/>
        <w:ind w:left="998" w:hanging="357"/>
        <w:rPr>
          <w:rFonts w:cs="Arial"/>
        </w:rPr>
      </w:pPr>
      <w:r w:rsidRPr="004E51E5">
        <w:rPr>
          <w:rFonts w:cs="Arial"/>
        </w:rPr>
        <w:t xml:space="preserve">Napauta </w:t>
      </w:r>
      <w:r w:rsidR="00DA502F" w:rsidRPr="004E51E5">
        <w:rPr>
          <w:rFonts w:cs="Arial"/>
          <w:b/>
        </w:rPr>
        <w:t>Diagnostiikka</w:t>
      </w:r>
      <w:r w:rsidRPr="004E51E5">
        <w:rPr>
          <w:rFonts w:cs="Arial"/>
        </w:rPr>
        <w:t>-sovelluspainiketta MaxiSys</w:t>
      </w:r>
      <w:r w:rsidR="00DA502F" w:rsidRPr="004E51E5">
        <w:rPr>
          <w:rFonts w:cs="Arial"/>
        </w:rPr>
        <w:t>-</w:t>
      </w:r>
      <w:r w:rsidRPr="004E51E5">
        <w:rPr>
          <w:rFonts w:cs="Arial"/>
        </w:rPr>
        <w:t>työvalikosta. Ajoneuvovalikko tulee näkyviin.</w:t>
      </w:r>
    </w:p>
    <w:p w14:paraId="6CA5F812" w14:textId="40393837" w:rsidR="009200B6" w:rsidRPr="004E51E5" w:rsidRDefault="009200B6" w:rsidP="00BE283D">
      <w:pPr>
        <w:pStyle w:val="aa"/>
        <w:numPr>
          <w:ilvl w:val="0"/>
          <w:numId w:val="37"/>
        </w:numPr>
        <w:spacing w:beforeLines="20" w:before="62" w:afterLines="20" w:after="62"/>
        <w:ind w:left="998" w:hanging="357"/>
        <w:rPr>
          <w:rFonts w:cs="Arial"/>
        </w:rPr>
      </w:pPr>
      <w:r w:rsidRPr="004E51E5">
        <w:rPr>
          <w:rFonts w:cs="Arial"/>
        </w:rPr>
        <w:t xml:space="preserve">Napauta </w:t>
      </w:r>
      <w:r w:rsidR="00DA502F" w:rsidRPr="004E51E5">
        <w:rPr>
          <w:rFonts w:cs="Arial"/>
          <w:b/>
        </w:rPr>
        <w:t>VID</w:t>
      </w:r>
      <w:r w:rsidRPr="004E51E5">
        <w:rPr>
          <w:rFonts w:cs="Arial"/>
        </w:rPr>
        <w:t xml:space="preserve">-painiketta ylätyökalurivillä </w:t>
      </w:r>
      <w:r w:rsidR="00B9468F" w:rsidRPr="004E51E5">
        <w:rPr>
          <w:rFonts w:cs="Arial"/>
        </w:rPr>
        <w:t>(</w:t>
      </w:r>
      <w:r w:rsidR="002E451F" w:rsidRPr="004E51E5">
        <w:rPr>
          <w:rFonts w:cs="Arial"/>
          <w:iCs/>
        </w:rPr>
        <w:t>katso</w:t>
      </w:r>
      <w:r w:rsidR="002E451F" w:rsidRPr="004E51E5">
        <w:rPr>
          <w:rFonts w:cs="Arial"/>
          <w:b/>
          <w:i/>
        </w:rPr>
        <w:t xml:space="preserve"> </w:t>
      </w:r>
      <w:r w:rsidR="002E451F" w:rsidRPr="004E51E5">
        <w:rPr>
          <w:rFonts w:cs="Arial"/>
          <w:b/>
          <w:i/>
          <w:color w:val="0000FF"/>
        </w:rPr>
        <w:fldChar w:fldCharType="begin"/>
      </w:r>
      <w:r w:rsidR="002E451F" w:rsidRPr="004E51E5">
        <w:rPr>
          <w:rFonts w:cs="Arial"/>
          <w:b/>
          <w:i/>
          <w:color w:val="0000FF"/>
        </w:rPr>
        <w:instrText xml:space="preserve"> REF OLE_LINK16 \h  \* MERGEFORMAT </w:instrText>
      </w:r>
      <w:r w:rsidR="002E451F" w:rsidRPr="004E51E5">
        <w:rPr>
          <w:rFonts w:cs="Arial"/>
          <w:b/>
          <w:i/>
          <w:color w:val="0000FF"/>
        </w:rPr>
      </w:r>
      <w:r w:rsidR="002E451F" w:rsidRPr="004E51E5">
        <w:rPr>
          <w:rFonts w:cs="Arial"/>
          <w:b/>
          <w:i/>
          <w:color w:val="0000FF"/>
        </w:rPr>
        <w:fldChar w:fldCharType="separate"/>
      </w:r>
      <w:r w:rsidR="00187D73" w:rsidRPr="004E51E5">
        <w:rPr>
          <w:rFonts w:cs="Arial"/>
          <w:i/>
          <w:color w:val="0000FF"/>
        </w:rPr>
        <w:t xml:space="preserve">Kuva </w:t>
      </w:r>
      <w:r w:rsidR="00B3006E" w:rsidRPr="004E51E5">
        <w:rPr>
          <w:rFonts w:cs="Arial"/>
          <w:i/>
          <w:noProof/>
          <w:color w:val="0000FF"/>
        </w:rPr>
        <w:t>6</w:t>
      </w:r>
      <w:r w:rsidR="00187D73" w:rsidRPr="004E51E5">
        <w:rPr>
          <w:rFonts w:cs="Arial"/>
          <w:i/>
          <w:noProof/>
          <w:color w:val="0000FF"/>
        </w:rPr>
        <w:noBreakHyphen/>
        <w:t xml:space="preserve">6 </w:t>
      </w:r>
      <w:r w:rsidR="00187D73" w:rsidRPr="004E51E5">
        <w:rPr>
          <w:rFonts w:cs="Arial"/>
          <w:i/>
          <w:color w:val="0000FF"/>
        </w:rPr>
        <w:t>VID-painik</w:t>
      </w:r>
      <w:r w:rsidR="00B3006E" w:rsidRPr="004E51E5">
        <w:rPr>
          <w:rFonts w:cs="Arial"/>
          <w:i/>
          <w:color w:val="0000FF"/>
        </w:rPr>
        <w:t>keen</w:t>
      </w:r>
      <w:r w:rsidR="00187D73" w:rsidRPr="004E51E5">
        <w:rPr>
          <w:rFonts w:cs="Arial"/>
          <w:i/>
        </w:rPr>
        <w:t xml:space="preserve"> </w:t>
      </w:r>
      <w:r w:rsidR="00B3006E" w:rsidRPr="004E51E5">
        <w:rPr>
          <w:rFonts w:cs="Arial"/>
          <w:i/>
          <w:color w:val="0000FF"/>
        </w:rPr>
        <w:t>n</w:t>
      </w:r>
      <w:r w:rsidR="00187D73" w:rsidRPr="004E51E5">
        <w:rPr>
          <w:rFonts w:cs="Arial"/>
          <w:i/>
          <w:color w:val="0000FF"/>
        </w:rPr>
        <w:t>äyttö</w:t>
      </w:r>
      <w:r w:rsidR="002E451F" w:rsidRPr="004E51E5">
        <w:rPr>
          <w:rFonts w:cs="Arial"/>
          <w:b/>
          <w:i/>
          <w:color w:val="0000FF"/>
        </w:rPr>
        <w:fldChar w:fldCharType="end"/>
      </w:r>
      <w:r w:rsidR="002E451F" w:rsidRPr="004E51E5">
        <w:rPr>
          <w:rFonts w:cs="Arial"/>
        </w:rPr>
        <w:t>)</w:t>
      </w:r>
      <w:r w:rsidR="00B9468F" w:rsidRPr="004E51E5">
        <w:rPr>
          <w:rFonts w:cs="Arial"/>
        </w:rPr>
        <w:t>.</w:t>
      </w:r>
    </w:p>
    <w:p w14:paraId="362AA8BA" w14:textId="3D0262E9" w:rsidR="009200B6" w:rsidRPr="004E51E5" w:rsidRDefault="009200B6" w:rsidP="00BE283D">
      <w:pPr>
        <w:pStyle w:val="aa"/>
        <w:numPr>
          <w:ilvl w:val="0"/>
          <w:numId w:val="37"/>
        </w:numPr>
        <w:spacing w:beforeLines="20" w:before="62" w:afterLines="20" w:after="62"/>
        <w:ind w:left="998" w:hanging="357"/>
        <w:rPr>
          <w:rFonts w:cs="Arial"/>
        </w:rPr>
      </w:pPr>
      <w:r w:rsidRPr="004E51E5">
        <w:rPr>
          <w:rFonts w:cs="Arial"/>
        </w:rPr>
        <w:t xml:space="preserve">Valitse </w:t>
      </w:r>
      <w:r w:rsidRPr="004E51E5">
        <w:rPr>
          <w:rFonts w:cs="Arial"/>
          <w:b/>
        </w:rPr>
        <w:t>Manuaalinen syöttö</w:t>
      </w:r>
      <w:r w:rsidR="00B9468F" w:rsidRPr="004E51E5">
        <w:rPr>
          <w:rFonts w:cs="Arial"/>
          <w:b/>
        </w:rPr>
        <w:t>.</w:t>
      </w:r>
    </w:p>
    <w:p w14:paraId="1D97A77D" w14:textId="77777777" w:rsidR="009200B6" w:rsidRPr="004E51E5" w:rsidRDefault="009200B6" w:rsidP="00BE283D">
      <w:pPr>
        <w:pStyle w:val="aa"/>
        <w:numPr>
          <w:ilvl w:val="0"/>
          <w:numId w:val="37"/>
        </w:numPr>
        <w:spacing w:beforeLines="20" w:before="62" w:afterLines="20" w:after="62"/>
        <w:ind w:left="998" w:hanging="357"/>
        <w:rPr>
          <w:rFonts w:cs="Arial"/>
        </w:rPr>
      </w:pPr>
      <w:r w:rsidRPr="004E51E5">
        <w:rPr>
          <w:rFonts w:cs="Arial"/>
        </w:rPr>
        <w:t>Napauta syöttöruutua ja syötä oikea VIN-koodi tai rekisterinumero.</w:t>
      </w:r>
    </w:p>
    <w:p w14:paraId="5E011790" w14:textId="56A2D10F" w:rsidR="009200B6" w:rsidRPr="004E51E5" w:rsidRDefault="009200B6" w:rsidP="00BE283D">
      <w:pPr>
        <w:pStyle w:val="aa"/>
        <w:numPr>
          <w:ilvl w:val="0"/>
          <w:numId w:val="37"/>
        </w:numPr>
        <w:spacing w:beforeLines="20" w:before="62" w:afterLines="20" w:after="62"/>
        <w:ind w:left="998" w:hanging="357"/>
        <w:rPr>
          <w:rFonts w:cs="Arial"/>
        </w:rPr>
      </w:pPr>
      <w:r w:rsidRPr="004E51E5">
        <w:rPr>
          <w:rFonts w:cs="Arial"/>
        </w:rPr>
        <w:t xml:space="preserve">Napauta </w:t>
      </w:r>
      <w:r w:rsidRPr="004E51E5">
        <w:rPr>
          <w:rFonts w:cs="Arial"/>
          <w:b/>
        </w:rPr>
        <w:t>OK</w:t>
      </w:r>
      <w:r w:rsidR="00B9468F" w:rsidRPr="004E51E5">
        <w:rPr>
          <w:rFonts w:cs="Arial"/>
          <w:b/>
        </w:rPr>
        <w:t>.</w:t>
      </w:r>
      <w:r w:rsidRPr="004E51E5">
        <w:rPr>
          <w:rFonts w:cs="Arial"/>
        </w:rPr>
        <w:t xml:space="preserve"> Ajoneuvo tunnistetaan ja yhdistetään ajoneuvotietokantaan, ja järjestelmä ohjaa sinut diagnostiikan päävalikon näyttöön.</w:t>
      </w:r>
    </w:p>
    <w:p w14:paraId="6AF1CF25" w14:textId="1E5B49E9" w:rsidR="009200B6" w:rsidRPr="004E51E5" w:rsidRDefault="009200B6" w:rsidP="006354DB">
      <w:pPr>
        <w:pStyle w:val="30"/>
        <w:spacing w:before="312" w:after="156"/>
      </w:pPr>
      <w:bookmarkStart w:id="157" w:name="_Ref190419314"/>
      <w:r w:rsidRPr="004E51E5">
        <w:t xml:space="preserve">Skannaa VIN/ </w:t>
      </w:r>
      <w:bookmarkEnd w:id="157"/>
      <w:r w:rsidR="00F21456" w:rsidRPr="004E51E5">
        <w:t>rekisterikilpi myöhässä</w:t>
      </w:r>
    </w:p>
    <w:p w14:paraId="59A4A47E" w14:textId="6E2E77D6" w:rsidR="009200B6" w:rsidRPr="004E51E5" w:rsidRDefault="009200B6" w:rsidP="009200B6">
      <w:pPr>
        <w:pStyle w:val="BodytextUserManual"/>
        <w:spacing w:before="156" w:after="156"/>
      </w:pPr>
      <w:r w:rsidRPr="004E51E5">
        <w:t xml:space="preserve">Napauta </w:t>
      </w:r>
      <w:r w:rsidR="00F21456" w:rsidRPr="004E51E5">
        <w:rPr>
          <w:b/>
        </w:rPr>
        <w:t xml:space="preserve">Skannaa </w:t>
      </w:r>
      <w:r w:rsidRPr="004E51E5">
        <w:rPr>
          <w:b/>
        </w:rPr>
        <w:t xml:space="preserve">VIN/rekisterikilpi </w:t>
      </w:r>
      <w:r w:rsidRPr="004E51E5">
        <w:t xml:space="preserve">alasvetovalikosta </w:t>
      </w:r>
      <w:r w:rsidR="00B9468F" w:rsidRPr="004E51E5">
        <w:t>(</w:t>
      </w:r>
      <w:r w:rsidRPr="004E51E5">
        <w:rPr>
          <w:bCs w:val="0"/>
          <w:iCs/>
        </w:rPr>
        <w:t>katso</w:t>
      </w:r>
      <w:r w:rsidRPr="004E51E5">
        <w:rPr>
          <w:b/>
          <w:i/>
        </w:rPr>
        <w:t xml:space="preserve"> </w:t>
      </w:r>
      <w:r w:rsidRPr="004E51E5">
        <w:rPr>
          <w:b/>
          <w:i/>
          <w:color w:val="0000FF"/>
        </w:rPr>
        <w:fldChar w:fldCharType="begin"/>
      </w:r>
      <w:r w:rsidRPr="004E51E5">
        <w:rPr>
          <w:b/>
          <w:i/>
          <w:color w:val="0000FF"/>
        </w:rPr>
        <w:instrText xml:space="preserve"> REF OLE_LINK16 \h  \* MERGEFORMAT </w:instrText>
      </w:r>
      <w:r w:rsidRPr="004E51E5">
        <w:rPr>
          <w:b/>
          <w:i/>
          <w:color w:val="0000FF"/>
        </w:rPr>
      </w:r>
      <w:r w:rsidRPr="004E51E5">
        <w:rPr>
          <w:b/>
          <w:i/>
          <w:color w:val="0000FF"/>
        </w:rPr>
        <w:fldChar w:fldCharType="separate"/>
      </w:r>
      <w:r w:rsidR="00187D73" w:rsidRPr="004E51E5">
        <w:rPr>
          <w:i/>
          <w:color w:val="0000FF"/>
        </w:rPr>
        <w:t xml:space="preserve">Kuva </w:t>
      </w:r>
      <w:r w:rsidR="00B3006E" w:rsidRPr="004E51E5">
        <w:rPr>
          <w:i/>
          <w:noProof/>
          <w:color w:val="0000FF"/>
        </w:rPr>
        <w:t>6</w:t>
      </w:r>
      <w:r w:rsidR="00187D73" w:rsidRPr="004E51E5">
        <w:rPr>
          <w:i/>
          <w:noProof/>
          <w:color w:val="0000FF"/>
        </w:rPr>
        <w:noBreakHyphen/>
        <w:t xml:space="preserve">6 </w:t>
      </w:r>
      <w:r w:rsidR="00187D73" w:rsidRPr="004E51E5">
        <w:rPr>
          <w:i/>
          <w:color w:val="0000FF"/>
        </w:rPr>
        <w:t>VID-</w:t>
      </w:r>
      <w:r w:rsidR="00B3006E" w:rsidRPr="004E51E5">
        <w:rPr>
          <w:i/>
          <w:color w:val="0000FF"/>
        </w:rPr>
        <w:t>painikkeen</w:t>
      </w:r>
      <w:r w:rsidR="00187D73" w:rsidRPr="004E51E5">
        <w:rPr>
          <w:i/>
        </w:rPr>
        <w:t xml:space="preserve"> </w:t>
      </w:r>
      <w:r w:rsidR="00B3006E" w:rsidRPr="004E51E5">
        <w:rPr>
          <w:i/>
          <w:color w:val="0000FF"/>
        </w:rPr>
        <w:t>n</w:t>
      </w:r>
      <w:r w:rsidR="00187D73" w:rsidRPr="004E51E5">
        <w:rPr>
          <w:i/>
          <w:color w:val="0000FF"/>
        </w:rPr>
        <w:t>äyt</w:t>
      </w:r>
      <w:r w:rsidR="00B3006E" w:rsidRPr="004E51E5">
        <w:rPr>
          <w:i/>
          <w:color w:val="0000FF"/>
        </w:rPr>
        <w:t>t</w:t>
      </w:r>
      <w:r w:rsidR="00187D73" w:rsidRPr="004E51E5">
        <w:rPr>
          <w:i/>
          <w:color w:val="0000FF"/>
        </w:rPr>
        <w:t>ö</w:t>
      </w:r>
      <w:r w:rsidRPr="004E51E5">
        <w:rPr>
          <w:b/>
          <w:i/>
          <w:color w:val="0000FF"/>
        </w:rPr>
        <w:fldChar w:fldCharType="end"/>
      </w:r>
      <w:r w:rsidRPr="004E51E5">
        <w:t xml:space="preserve">), kamera avautuu. Näytön oikealla puolella, ylhäältä alas, on käytettävissä kolme vaihtoehtoa: </w:t>
      </w:r>
      <w:r w:rsidRPr="004E51E5">
        <w:rPr>
          <w:b/>
        </w:rPr>
        <w:t>Skannaa viivakoodi</w:t>
      </w:r>
      <w:r w:rsidR="00B9468F" w:rsidRPr="004E51E5">
        <w:rPr>
          <w:b/>
        </w:rPr>
        <w:t>,</w:t>
      </w:r>
      <w:r w:rsidRPr="004E51E5">
        <w:t xml:space="preserve"> </w:t>
      </w:r>
      <w:r w:rsidRPr="004E51E5">
        <w:rPr>
          <w:b/>
        </w:rPr>
        <w:t xml:space="preserve">Skannaa VIN </w:t>
      </w:r>
      <w:r w:rsidRPr="004E51E5">
        <w:t xml:space="preserve">ja </w:t>
      </w:r>
      <w:r w:rsidRPr="004E51E5">
        <w:rPr>
          <w:b/>
        </w:rPr>
        <w:t>Skannaa rekisterikilpi</w:t>
      </w:r>
      <w:r w:rsidR="00B9468F" w:rsidRPr="004E51E5">
        <w:rPr>
          <w:b/>
        </w:rPr>
        <w:t>.</w:t>
      </w:r>
    </w:p>
    <w:p w14:paraId="1C475EE6" w14:textId="77777777" w:rsidR="009200B6" w:rsidRPr="004E51E5" w:rsidRDefault="009200B6" w:rsidP="009200B6">
      <w:pPr>
        <w:pStyle w:val="NOTE0"/>
        <w:spacing w:beforeLines="0" w:before="0" w:afterLines="0" w:after="0"/>
        <w:rPr>
          <w:rFonts w:cs="Arial"/>
        </w:rPr>
      </w:pPr>
      <w:r w:rsidRPr="004E51E5">
        <w:rPr>
          <w:rFonts w:cs="Arial"/>
          <w:noProof/>
          <w:lang w:val="en-US"/>
        </w:rPr>
        <w:lastRenderedPageBreak/>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rPr>
        <w:t>HUOMAUTUS</w:t>
      </w:r>
    </w:p>
    <w:p w14:paraId="79107152" w14:textId="34A96257" w:rsidR="009200B6" w:rsidRPr="004E51E5" w:rsidRDefault="009200B6" w:rsidP="009200B6">
      <w:pPr>
        <w:pStyle w:val="NOTE1"/>
        <w:spacing w:beforeLines="0" w:before="0" w:afterLines="0" w:after="0"/>
        <w:rPr>
          <w:rFonts w:cs="Arial"/>
        </w:rPr>
      </w:pPr>
      <w:r w:rsidRPr="004E51E5">
        <w:rPr>
          <w:rFonts w:cs="Arial"/>
        </w:rPr>
        <w:t>Rekisterikilven skannausmenetelmää tuetaan joissakin maissa ja joillakin alueilla. Syötä rekisterinumero manuaalisesti, jos se ei ole saatavilla.</w:t>
      </w:r>
    </w:p>
    <w:p w14:paraId="06D859D8" w14:textId="06E5AAA0" w:rsidR="009200B6" w:rsidRPr="004E51E5" w:rsidRDefault="009200B6" w:rsidP="00BE7DC3">
      <w:pPr>
        <w:pStyle w:val="BodytextUserManual"/>
        <w:spacing w:before="156" w:afterLines="0" w:after="0"/>
        <w:rPr>
          <w:bCs w:val="0"/>
          <w:color w:val="000000"/>
          <w:szCs w:val="18"/>
        </w:rPr>
      </w:pPr>
      <w:r w:rsidRPr="004E51E5">
        <w:t xml:space="preserve">Valitse yksi kolmesta vaihtoehdosta ja aseta tabletti siten, että VIN- tai rekisterinumero on skannausikkunassa. Tulos näkyy Tunnistustulos-valintaikkunassa skannauksen jälkeen. Vahvista tulos napauttamalla </w:t>
      </w:r>
      <w:r w:rsidRPr="004E51E5">
        <w:rPr>
          <w:b/>
        </w:rPr>
        <w:t>OK</w:t>
      </w:r>
      <w:r w:rsidR="00B9468F" w:rsidRPr="004E51E5">
        <w:rPr>
          <w:b/>
        </w:rPr>
        <w:t>,</w:t>
      </w:r>
      <w:r w:rsidRPr="004E51E5">
        <w:t xml:space="preserve"> minkä jälkeen ajoneuvon tietojen vahvistusnäyttö tulee näkyviin tabletille.</w:t>
      </w:r>
      <w:r w:rsidRPr="004E51E5">
        <w:rPr>
          <w:szCs w:val="18"/>
        </w:rPr>
        <w:t xml:space="preserve"> </w:t>
      </w:r>
      <w:r w:rsidRPr="004E51E5">
        <w:rPr>
          <w:bCs w:val="0"/>
          <w:color w:val="000000"/>
          <w:szCs w:val="18"/>
        </w:rPr>
        <w:t xml:space="preserve">Jos kaikki ajoneuvon tiedot ovat oikein, napauta näytön keskellä olevaa kuvaketta vahvistaaksesi testattavan ajoneuvon valmistenumeron ja jatka napauttamalla </w:t>
      </w:r>
      <w:r w:rsidRPr="004E51E5">
        <w:rPr>
          <w:b/>
          <w:bCs w:val="0"/>
          <w:color w:val="000000"/>
          <w:szCs w:val="18"/>
        </w:rPr>
        <w:t>OK</w:t>
      </w:r>
      <w:r w:rsidR="00B9468F" w:rsidRPr="004E51E5">
        <w:rPr>
          <w:b/>
          <w:bCs w:val="0"/>
          <w:color w:val="000000"/>
          <w:szCs w:val="18"/>
        </w:rPr>
        <w:t>.</w:t>
      </w:r>
    </w:p>
    <w:p w14:paraId="34FB5B1B" w14:textId="7DCFC0DD" w:rsidR="009200B6" w:rsidRPr="004E51E5" w:rsidRDefault="00751C57" w:rsidP="009200B6">
      <w:pPr>
        <w:spacing w:beforeLines="0" w:before="0" w:afterLines="0" w:after="0" w:line="240" w:lineRule="auto"/>
        <w:ind w:left="0"/>
        <w:jc w:val="center"/>
        <w:rPr>
          <w:rFonts w:cs="Arial"/>
        </w:rPr>
      </w:pPr>
      <w:r w:rsidRPr="004E51E5">
        <w:rPr>
          <w:rFonts w:cs="Arial"/>
          <w:noProof/>
          <w:lang w:val="en-US"/>
        </w:rPr>
        <w:drawing>
          <wp:inline distT="0" distB="0" distL="0" distR="0" wp14:anchorId="2626CD08" wp14:editId="3994715E">
            <wp:extent cx="3369321" cy="1872000"/>
            <wp:effectExtent l="0" t="0" r="2540" b="0"/>
            <wp:docPr id="173" name="图片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3369321" cy="1872000"/>
                    </a:xfrm>
                    <a:prstGeom prst="rect">
                      <a:avLst/>
                    </a:prstGeom>
                    <a:noFill/>
                    <a:ln>
                      <a:noFill/>
                    </a:ln>
                  </pic:spPr>
                </pic:pic>
              </a:graphicData>
            </a:graphic>
          </wp:inline>
        </w:drawing>
      </w:r>
    </w:p>
    <w:p w14:paraId="29E2F805" w14:textId="46337CF0" w:rsidR="009200B6" w:rsidRPr="004E51E5" w:rsidRDefault="009200B6" w:rsidP="00BE7DC3">
      <w:pPr>
        <w:pStyle w:val="ab"/>
        <w:spacing w:beforeLines="20" w:before="62" w:after="156"/>
        <w:ind w:left="0"/>
        <w:rPr>
          <w:rFonts w:cs="Arial"/>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7</w:t>
      </w:r>
      <w:r w:rsidR="00605A0C" w:rsidRPr="004E51E5">
        <w:rPr>
          <w:rFonts w:cs="Arial"/>
          <w:noProof/>
        </w:rPr>
        <w:fldChar w:fldCharType="end"/>
      </w:r>
      <w:r w:rsidRPr="004E51E5">
        <w:rPr>
          <w:rFonts w:cs="Arial"/>
        </w:rPr>
        <w:t xml:space="preserve"> </w:t>
      </w:r>
      <w:r w:rsidR="00DA502F" w:rsidRPr="004E51E5">
        <w:rPr>
          <w:rFonts w:cs="Arial"/>
          <w:i/>
        </w:rPr>
        <w:t>Skannaa VIN</w:t>
      </w:r>
      <w:r w:rsidRPr="004E51E5">
        <w:rPr>
          <w:rFonts w:cs="Arial"/>
          <w:i/>
        </w:rPr>
        <w:t xml:space="preserve"> </w:t>
      </w:r>
      <w:r w:rsidR="00F06CA6" w:rsidRPr="004E51E5">
        <w:rPr>
          <w:rFonts w:cs="Arial"/>
          <w:i/>
        </w:rPr>
        <w:t xml:space="preserve">/ </w:t>
      </w:r>
      <w:r w:rsidR="00F21456" w:rsidRPr="004E51E5">
        <w:rPr>
          <w:rFonts w:cs="Arial"/>
          <w:i/>
        </w:rPr>
        <w:t xml:space="preserve">rekisterikilven </w:t>
      </w:r>
      <w:r w:rsidR="00F06CA6" w:rsidRPr="004E51E5">
        <w:rPr>
          <w:rFonts w:cs="Arial"/>
          <w:i/>
        </w:rPr>
        <w:t>näyttö</w:t>
      </w:r>
    </w:p>
    <w:p w14:paraId="0351B029" w14:textId="7B78622F" w:rsidR="009200B6" w:rsidRPr="004E51E5" w:rsidRDefault="009200B6" w:rsidP="009200B6">
      <w:pPr>
        <w:pStyle w:val="BodytextUserManual"/>
        <w:spacing w:before="156" w:after="156"/>
      </w:pPr>
      <w:r w:rsidRPr="004E51E5">
        <w:t xml:space="preserve">Jos ajoneuvon valmistenumeroa/rekisterinumeroa ei voida skannata, syötä se manuaalisesti. Jatka napauttamalla </w:t>
      </w:r>
      <w:r w:rsidRPr="004E51E5">
        <w:rPr>
          <w:b/>
        </w:rPr>
        <w:t>OK</w:t>
      </w:r>
      <w:r w:rsidR="00B9468F" w:rsidRPr="004E51E5">
        <w:rPr>
          <w:b/>
        </w:rPr>
        <w:t>.</w:t>
      </w:r>
      <w:r w:rsidRPr="004E51E5">
        <w:t xml:space="preserve"> Vahvista testattavan ajoneuvon valmistenumero jatkaaksesi.</w:t>
      </w:r>
    </w:p>
    <w:p w14:paraId="6FDFCE49" w14:textId="77777777" w:rsidR="009200B6" w:rsidRPr="004E51E5" w:rsidRDefault="009200B6" w:rsidP="006354DB">
      <w:pPr>
        <w:pStyle w:val="30"/>
        <w:spacing w:before="312" w:after="156"/>
      </w:pPr>
      <w:bookmarkStart w:id="158" w:name="_Toc366845424"/>
      <w:bookmarkStart w:id="159" w:name="_Toc366846477"/>
      <w:bookmarkStart w:id="160" w:name="_Toc451525757"/>
      <w:r w:rsidRPr="004E51E5">
        <w:t>Manuaalinen ajoneuvon valinta</w:t>
      </w:r>
      <w:bookmarkEnd w:id="158"/>
      <w:bookmarkEnd w:id="159"/>
      <w:bookmarkEnd w:id="160"/>
    </w:p>
    <w:p w14:paraId="77F9CBF7" w14:textId="77777777" w:rsidR="009200B6" w:rsidRPr="004E51E5" w:rsidRDefault="009200B6" w:rsidP="009200B6">
      <w:pPr>
        <w:pStyle w:val="BodytextUserManual"/>
        <w:spacing w:before="156" w:after="156"/>
      </w:pPr>
      <w:r w:rsidRPr="004E51E5">
        <w:t>Kun ajoneuvon valmistenumeroa (VIN) ei voida automaattisesti hakea ajoneuvon ohjausyksikön kautta tai tietty valmistenumero (VIN) on tuntematon, voit valita ajoneuvon manuaalisesti.</w:t>
      </w:r>
    </w:p>
    <w:p w14:paraId="4512C6D4" w14:textId="77777777" w:rsidR="009200B6" w:rsidRPr="004E51E5" w:rsidRDefault="009200B6" w:rsidP="009200B6">
      <w:pPr>
        <w:pStyle w:val="BodytextUserManual"/>
        <w:spacing w:before="156" w:after="156"/>
        <w:rPr>
          <w:b/>
        </w:rPr>
      </w:pPr>
      <w:r w:rsidRPr="004E51E5">
        <w:rPr>
          <w:b/>
        </w:rPr>
        <w:t>Vaiheittainen ajoneuvon valinta</w:t>
      </w:r>
    </w:p>
    <w:p w14:paraId="7C6295D8" w14:textId="32FEE089" w:rsidR="009200B6" w:rsidRPr="004E51E5" w:rsidRDefault="00751C57" w:rsidP="009200B6">
      <w:pPr>
        <w:pStyle w:val="BodytextUserManual"/>
        <w:spacing w:before="156" w:after="156"/>
      </w:pPr>
      <w:r w:rsidRPr="004E51E5">
        <w:rPr>
          <w:rFonts w:eastAsiaTheme="minorEastAsia"/>
          <w:bCs w:val="0"/>
          <w:szCs w:val="18"/>
          <w:lang w:val="sv-SE"/>
        </w:rPr>
        <w:t xml:space="preserve">Tämä ajoneuvon valintatila on </w:t>
      </w:r>
      <w:bookmarkStart w:id="161" w:name="OLE_LINK25"/>
      <w:r w:rsidRPr="004E51E5">
        <w:rPr>
          <w:rFonts w:eastAsiaTheme="minorEastAsia"/>
          <w:bCs w:val="0"/>
          <w:szCs w:val="18"/>
          <w:lang w:val="sv-SE"/>
        </w:rPr>
        <w:t>valikkopohjainen</w:t>
      </w:r>
      <w:bookmarkEnd w:id="161"/>
      <w:r w:rsidRPr="004E51E5">
        <w:rPr>
          <w:rFonts w:eastAsiaTheme="minorEastAsia"/>
          <w:bCs w:val="0"/>
          <w:szCs w:val="18"/>
          <w:lang w:val="sv-SE"/>
        </w:rPr>
        <w:t xml:space="preserve">. Valitse ajoneuvon valmistaja ajoneuvovalikkonäytössä, jolloin Hanki VIN-tiedot -näyttö tulee näkyviin, ja napauta sitten </w:t>
      </w:r>
      <w:r w:rsidRPr="004E51E5">
        <w:rPr>
          <w:rFonts w:eastAsiaTheme="minorEastAsia"/>
          <w:b/>
          <w:bCs w:val="0"/>
          <w:szCs w:val="18"/>
          <w:lang w:val="sv-SE"/>
        </w:rPr>
        <w:t xml:space="preserve">Manuaalinen valinta </w:t>
      </w:r>
      <w:r w:rsidRPr="004E51E5">
        <w:rPr>
          <w:rFonts w:eastAsiaTheme="minorEastAsia"/>
          <w:bCs w:val="0"/>
          <w:szCs w:val="18"/>
          <w:lang w:val="sv-SE"/>
        </w:rPr>
        <w:t>-painiketta.</w:t>
      </w:r>
      <w:r w:rsidR="009200B6" w:rsidRPr="004E51E5">
        <w:t xml:space="preserve"> Valitse samalla näytöllä ajoneuvon tiedot, kuten merkki, malli, tilavuus, moottorin tyyppi ja mallivuosi. </w:t>
      </w:r>
      <w:r w:rsidR="00B46C55" w:rsidRPr="004E51E5">
        <w:t xml:space="preserve">Poistu ajoneuvon valinnasta napauttamalla </w:t>
      </w:r>
      <w:r w:rsidR="009200B6" w:rsidRPr="004E51E5">
        <w:t>ESC</w:t>
      </w:r>
      <w:r w:rsidR="00DA502F" w:rsidRPr="004E51E5">
        <w:t>-</w:t>
      </w:r>
      <w:r w:rsidR="009200B6" w:rsidRPr="004E51E5">
        <w:t>painiketta näytön oikeassa alakulmassa</w:t>
      </w:r>
      <w:r w:rsidR="00B9468F" w:rsidRPr="004E51E5">
        <w:t>.</w:t>
      </w:r>
      <w:r w:rsidR="009200B6" w:rsidRPr="004E51E5">
        <w:t xml:space="preserve"> Napauta </w:t>
      </w:r>
      <w:r w:rsidR="009200B6" w:rsidRPr="004E51E5">
        <w:rPr>
          <w:b/>
        </w:rPr>
        <w:t xml:space="preserve">Nollaa </w:t>
      </w:r>
      <w:r w:rsidR="009200B6" w:rsidRPr="004E51E5">
        <w:t>-painiketta valitaksesi ajoneuvon tiedot uudelleen tarvittaessa.</w:t>
      </w:r>
    </w:p>
    <w:p w14:paraId="6D1B6FB5" w14:textId="77777777" w:rsidR="009200B6" w:rsidRPr="004E51E5" w:rsidRDefault="009200B6" w:rsidP="006354DB">
      <w:pPr>
        <w:pStyle w:val="30"/>
        <w:spacing w:before="312" w:after="156"/>
      </w:pPr>
      <w:r w:rsidRPr="004E51E5">
        <w:lastRenderedPageBreak/>
        <w:t>O BDII Suora merkintä</w:t>
      </w:r>
    </w:p>
    <w:p w14:paraId="66C0FABA" w14:textId="5C5D5B12" w:rsidR="009200B6" w:rsidRPr="004E51E5" w:rsidRDefault="009200B6" w:rsidP="009E29E2">
      <w:pPr>
        <w:pStyle w:val="BodytextUserManual"/>
        <w:spacing w:before="156" w:after="156"/>
      </w:pPr>
      <w:r w:rsidRPr="004E51E5">
        <w:rPr>
          <w:color w:val="000000"/>
          <w:szCs w:val="18"/>
        </w:rPr>
        <w:t>Tabletti ei välttämättä pysty tunnistamaan ajoneuvoa. Näille ajoneuvoille käyttäjä voi suorittaa yleisen OBDII- tai EOBD-diagnostiikan</w:t>
      </w:r>
      <w:r w:rsidR="00B9468F" w:rsidRPr="004E51E5">
        <w:rPr>
          <w:color w:val="000000"/>
          <w:szCs w:val="18"/>
        </w:rPr>
        <w:t>.</w:t>
      </w:r>
      <w:r w:rsidRPr="004E51E5">
        <w:t xml:space="preserve"> Katso</w:t>
      </w:r>
      <w:r w:rsidR="009E29E2" w:rsidRPr="004E51E5">
        <w:t xml:space="preserve"> </w:t>
      </w:r>
      <w:r w:rsidR="009E29E2" w:rsidRPr="004E51E5">
        <w:rPr>
          <w:i/>
          <w:iCs/>
          <w:color w:val="0000FF"/>
        </w:rPr>
        <w:fldChar w:fldCharType="begin"/>
      </w:r>
      <w:r w:rsidR="009E29E2" w:rsidRPr="004E51E5">
        <w:rPr>
          <w:i/>
          <w:iCs/>
          <w:color w:val="0000FF"/>
        </w:rPr>
        <w:instrText xml:space="preserve"> REF _Ref160193766 \h  \* MERGEFORMAT </w:instrText>
      </w:r>
      <w:r w:rsidR="009E29E2" w:rsidRPr="004E51E5">
        <w:rPr>
          <w:i/>
          <w:iCs/>
          <w:color w:val="0000FF"/>
        </w:rPr>
      </w:r>
      <w:r w:rsidR="009E29E2" w:rsidRPr="004E51E5">
        <w:rPr>
          <w:i/>
          <w:iCs/>
          <w:color w:val="0000FF"/>
        </w:rPr>
        <w:fldChar w:fldCharType="separate"/>
      </w:r>
      <w:r w:rsidR="009E29E2" w:rsidRPr="004E51E5">
        <w:t xml:space="preserve">Lisätietoja on kohdassa </w:t>
      </w:r>
      <w:r w:rsidR="00187D73" w:rsidRPr="004E51E5">
        <w:rPr>
          <w:i/>
          <w:iCs/>
          <w:color w:val="0000FF"/>
        </w:rPr>
        <w:t>Yleiset OBDII-toiminnot</w:t>
      </w:r>
      <w:r w:rsidR="00B9468F" w:rsidRPr="004E51E5">
        <w:rPr>
          <w:i/>
          <w:iCs/>
          <w:color w:val="0000FF"/>
        </w:rPr>
        <w:t>.</w:t>
      </w:r>
      <w:r w:rsidR="009E29E2" w:rsidRPr="004E51E5">
        <w:rPr>
          <w:i/>
          <w:iCs/>
          <w:color w:val="0000FF"/>
        </w:rPr>
        <w:fldChar w:fldCharType="end"/>
      </w:r>
    </w:p>
    <w:p w14:paraId="43030F3C" w14:textId="4FEC83D5" w:rsidR="00DA7FAE" w:rsidRPr="004E51E5" w:rsidRDefault="00DA7FAE" w:rsidP="00DA7FAE">
      <w:pPr>
        <w:pStyle w:val="20"/>
        <w:spacing w:before="312" w:after="156"/>
        <w:rPr>
          <w:rFonts w:cs="Arial"/>
        </w:rPr>
      </w:pPr>
      <w:bookmarkStart w:id="162" w:name="_Toc160024660"/>
      <w:bookmarkStart w:id="163" w:name="_Toc204089704"/>
      <w:bookmarkStart w:id="164" w:name="_Ref160099659"/>
      <w:r w:rsidRPr="004E51E5">
        <w:rPr>
          <w:rFonts w:cs="Arial"/>
        </w:rPr>
        <w:t>Navigointi</w:t>
      </w:r>
      <w:bookmarkEnd w:id="162"/>
      <w:bookmarkEnd w:id="163"/>
    </w:p>
    <w:p w14:paraId="676C3F05" w14:textId="405509E8" w:rsidR="00DA7FAE" w:rsidRPr="004E51E5" w:rsidRDefault="00DA7FAE" w:rsidP="00DA7FAE">
      <w:pPr>
        <w:pStyle w:val="30"/>
        <w:spacing w:before="312" w:after="156"/>
      </w:pPr>
      <w:bookmarkStart w:id="165" w:name="_Toc160024661"/>
      <w:r w:rsidRPr="004E51E5">
        <w:t>Diagnostiikkanäytön asettelu</w:t>
      </w:r>
      <w:bookmarkEnd w:id="165"/>
    </w:p>
    <w:p w14:paraId="3EBA94EF" w14:textId="74B0563E" w:rsidR="00DA7FAE" w:rsidRPr="004E51E5" w:rsidRDefault="00DA7FAE" w:rsidP="00DA7FAE">
      <w:pPr>
        <w:spacing w:before="156" w:after="156"/>
        <w:rPr>
          <w:rFonts w:cs="Arial"/>
        </w:rPr>
      </w:pPr>
      <w:r w:rsidRPr="004E51E5">
        <w:rPr>
          <w:rFonts w:cs="Arial"/>
        </w:rPr>
        <w:t xml:space="preserve">Kun ajoneuvon tiedot on vahvistettu, napauta </w:t>
      </w:r>
      <w:r w:rsidRPr="004E51E5">
        <w:rPr>
          <w:rFonts w:cs="Arial"/>
          <w:b/>
        </w:rPr>
        <w:t xml:space="preserve">OK </w:t>
      </w:r>
      <w:r w:rsidRPr="004E51E5">
        <w:rPr>
          <w:rFonts w:cs="Arial"/>
        </w:rPr>
        <w:t>siirtyäksesi päädiagnostiikkaohjelmaan. Tässä osiossa kuvataan yleisiä toimintoja, kuten automaattinen skannaus, ohjausyksikkö, huolto ja ohjelmointi. Käytettävissä olevat toiminnot voivat vaihdella eri ajoneuvoissa.</w:t>
      </w:r>
    </w:p>
    <w:p w14:paraId="16F060CE" w14:textId="45C5D860" w:rsidR="00DA7FAE" w:rsidRPr="004E51E5" w:rsidRDefault="00751C57" w:rsidP="00DA7FAE">
      <w:pPr>
        <w:spacing w:before="156" w:after="156" w:line="480" w:lineRule="auto"/>
        <w:ind w:left="0"/>
        <w:jc w:val="center"/>
        <w:rPr>
          <w:rFonts w:cs="Arial"/>
        </w:rPr>
      </w:pPr>
      <w:r w:rsidRPr="004E51E5">
        <w:rPr>
          <w:rFonts w:cs="Arial"/>
          <w:noProof/>
          <w:lang w:val="en-US"/>
        </w:rPr>
        <w:drawing>
          <wp:inline distT="0" distB="0" distL="0" distR="0" wp14:anchorId="520ABCE1" wp14:editId="00FCF40F">
            <wp:extent cx="3526902" cy="1944000"/>
            <wp:effectExtent l="0" t="0" r="0" b="0"/>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526902" cy="1944000"/>
                    </a:xfrm>
                    <a:prstGeom prst="rect">
                      <a:avLst/>
                    </a:prstGeom>
                    <a:noFill/>
                    <a:ln>
                      <a:noFill/>
                    </a:ln>
                  </pic:spPr>
                </pic:pic>
              </a:graphicData>
            </a:graphic>
          </wp:inline>
        </w:drawing>
      </w:r>
    </w:p>
    <w:p w14:paraId="1EBE795B" w14:textId="099706A4" w:rsidR="00DA7FAE" w:rsidRPr="004E51E5" w:rsidRDefault="00612685" w:rsidP="00DA7FAE">
      <w:pPr>
        <w:pStyle w:val="ab"/>
        <w:spacing w:before="156" w:after="156"/>
        <w:ind w:left="0"/>
        <w:rPr>
          <w:rFonts w:cs="Arial"/>
          <w:i/>
          <w:iCs/>
        </w:rPr>
      </w:pPr>
      <w:bookmarkStart w:id="166" w:name="_Ref112687454"/>
      <w:bookmarkStart w:id="167" w:name="Kuva_6_8"/>
      <w:bookmarkStart w:id="168" w:name="_Ref159589736"/>
      <w:r w:rsidRPr="004E51E5">
        <w:rPr>
          <w:rFonts w:cs="Arial"/>
        </w:rPr>
        <w:t>Kuva 6</w:t>
      </w:r>
      <w:r w:rsidR="00DA7FAE"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8</w:t>
      </w:r>
      <w:r w:rsidR="00605A0C" w:rsidRPr="004E51E5">
        <w:rPr>
          <w:rFonts w:cs="Arial"/>
          <w:noProof/>
        </w:rPr>
        <w:fldChar w:fldCharType="end"/>
      </w:r>
      <w:bookmarkEnd w:id="166"/>
      <w:bookmarkEnd w:id="167"/>
      <w:r w:rsidRPr="004E51E5">
        <w:rPr>
          <w:rFonts w:cs="Arial"/>
          <w:noProof/>
        </w:rPr>
        <w:t xml:space="preserve"> </w:t>
      </w:r>
      <w:r w:rsidR="00DA7FAE" w:rsidRPr="004E51E5">
        <w:rPr>
          <w:rFonts w:cs="Arial"/>
          <w:i/>
          <w:iCs/>
        </w:rPr>
        <w:t>Diagnostiikan päävalikko</w:t>
      </w:r>
      <w:bookmarkEnd w:id="168"/>
    </w:p>
    <w:p w14:paraId="0C426C95" w14:textId="57A6D93F" w:rsidR="00DA7FAE" w:rsidRPr="004E51E5" w:rsidRDefault="001C297D" w:rsidP="00BE283D">
      <w:pPr>
        <w:pStyle w:val="aa"/>
        <w:widowControl w:val="0"/>
        <w:numPr>
          <w:ilvl w:val="0"/>
          <w:numId w:val="38"/>
        </w:numPr>
        <w:spacing w:beforeLines="20" w:before="62" w:afterLines="20" w:after="62"/>
        <w:ind w:left="647" w:hanging="363"/>
        <w:rPr>
          <w:rFonts w:cs="Arial"/>
        </w:rPr>
      </w:pPr>
      <w:r w:rsidRPr="004E51E5">
        <w:rPr>
          <w:rFonts w:cs="Arial"/>
        </w:rPr>
        <w:t>Diagnostiikkatyökalurivi</w:t>
      </w:r>
    </w:p>
    <w:p w14:paraId="6B4C3F68" w14:textId="77777777" w:rsidR="00DA7FAE" w:rsidRPr="004E51E5" w:rsidRDefault="00DA7FAE" w:rsidP="00BE283D">
      <w:pPr>
        <w:pStyle w:val="aa"/>
        <w:widowControl w:val="0"/>
        <w:numPr>
          <w:ilvl w:val="0"/>
          <w:numId w:val="38"/>
        </w:numPr>
        <w:spacing w:beforeLines="20" w:before="62" w:afterLines="20" w:after="62"/>
        <w:ind w:left="647" w:hanging="363"/>
        <w:rPr>
          <w:rFonts w:cs="Arial"/>
        </w:rPr>
      </w:pPr>
      <w:r w:rsidRPr="004E51E5">
        <w:rPr>
          <w:rFonts w:cs="Arial"/>
        </w:rPr>
        <w:t>Nykyinen hakemistopolku</w:t>
      </w:r>
    </w:p>
    <w:p w14:paraId="67296A38" w14:textId="77777777" w:rsidR="00DA7FAE" w:rsidRPr="004E51E5" w:rsidRDefault="00DA7FAE" w:rsidP="00BE283D">
      <w:pPr>
        <w:pStyle w:val="aa"/>
        <w:widowControl w:val="0"/>
        <w:numPr>
          <w:ilvl w:val="0"/>
          <w:numId w:val="38"/>
        </w:numPr>
        <w:spacing w:beforeLines="20" w:before="62" w:afterLines="20" w:after="62"/>
        <w:ind w:left="647" w:hanging="363"/>
        <w:rPr>
          <w:rFonts w:cs="Arial"/>
        </w:rPr>
      </w:pPr>
      <w:r w:rsidRPr="004E51E5">
        <w:rPr>
          <w:rFonts w:cs="Arial"/>
        </w:rPr>
        <w:t>Tilatietopalkki</w:t>
      </w:r>
    </w:p>
    <w:p w14:paraId="3ADCE6D9" w14:textId="77777777" w:rsidR="00DA7FAE" w:rsidRPr="004E51E5" w:rsidRDefault="00DA7FAE" w:rsidP="00BE283D">
      <w:pPr>
        <w:pStyle w:val="aa"/>
        <w:widowControl w:val="0"/>
        <w:numPr>
          <w:ilvl w:val="0"/>
          <w:numId w:val="38"/>
        </w:numPr>
        <w:spacing w:beforeLines="20" w:before="62" w:afterLines="20" w:after="62"/>
        <w:ind w:left="647" w:hanging="363"/>
        <w:rPr>
          <w:rFonts w:cs="Arial"/>
        </w:rPr>
      </w:pPr>
      <w:r w:rsidRPr="004E51E5">
        <w:rPr>
          <w:rFonts w:cs="Arial"/>
        </w:rPr>
        <w:t>Navigointipalkki</w:t>
      </w:r>
    </w:p>
    <w:p w14:paraId="4790DA04" w14:textId="77777777" w:rsidR="00DA7FAE" w:rsidRPr="004E51E5" w:rsidRDefault="00DA7FAE" w:rsidP="00BE283D">
      <w:pPr>
        <w:pStyle w:val="aa"/>
        <w:widowControl w:val="0"/>
        <w:numPr>
          <w:ilvl w:val="0"/>
          <w:numId w:val="38"/>
        </w:numPr>
        <w:spacing w:beforeLines="20" w:before="62" w:afterLines="20" w:after="62"/>
        <w:ind w:left="647" w:hanging="363"/>
        <w:rPr>
          <w:rFonts w:cs="Arial"/>
        </w:rPr>
      </w:pPr>
      <w:r w:rsidRPr="004E51E5">
        <w:rPr>
          <w:rFonts w:cs="Arial"/>
        </w:rPr>
        <w:t>Pääosa</w:t>
      </w:r>
    </w:p>
    <w:p w14:paraId="1B08945C" w14:textId="77777777" w:rsidR="00DA7FAE" w:rsidRPr="004E51E5" w:rsidRDefault="00DA7FAE" w:rsidP="00BE283D">
      <w:pPr>
        <w:pStyle w:val="aa"/>
        <w:widowControl w:val="0"/>
        <w:numPr>
          <w:ilvl w:val="0"/>
          <w:numId w:val="38"/>
        </w:numPr>
        <w:spacing w:beforeLines="20" w:before="62" w:afterLines="20" w:after="62"/>
        <w:ind w:left="647" w:hanging="363"/>
        <w:rPr>
          <w:rFonts w:cs="Arial"/>
        </w:rPr>
      </w:pPr>
      <w:r w:rsidRPr="004E51E5">
        <w:rPr>
          <w:rFonts w:cs="Arial"/>
        </w:rPr>
        <w:t>Toimintopainikkeet</w:t>
      </w:r>
    </w:p>
    <w:p w14:paraId="33305D26" w14:textId="6499BB33" w:rsidR="00DA7FAE" w:rsidRPr="004E51E5" w:rsidRDefault="001C297D" w:rsidP="00DA7FAE">
      <w:pPr>
        <w:pStyle w:val="40"/>
        <w:spacing w:before="156" w:after="156"/>
        <w:rPr>
          <w:rFonts w:cs="Arial"/>
        </w:rPr>
      </w:pPr>
      <w:r w:rsidRPr="004E51E5">
        <w:rPr>
          <w:rFonts w:cs="Arial"/>
        </w:rPr>
        <w:t>Diagnostiikkatyökalurivi</w:t>
      </w:r>
    </w:p>
    <w:p w14:paraId="61723878" w14:textId="1E7A6888" w:rsidR="00DA7FAE" w:rsidRPr="004E51E5" w:rsidRDefault="00DA7FAE" w:rsidP="00DA7FAE">
      <w:pPr>
        <w:pStyle w:val="BodytextUserManual"/>
        <w:spacing w:before="156" w:after="156"/>
      </w:pPr>
      <w:r w:rsidRPr="004E51E5">
        <w:t xml:space="preserve">Diagnostiikkatyökalurivi </w:t>
      </w:r>
      <w:r w:rsidR="001C297D" w:rsidRPr="004E51E5">
        <w:t xml:space="preserve">sisältää painikkeita, joiden </w:t>
      </w:r>
      <w:r w:rsidRPr="004E51E5">
        <w:t>avulla voit tulostaa tai tallentaa näytetyt tiedot ja suorittaa muita toimintoja</w:t>
      </w:r>
      <w:r w:rsidR="00B9468F" w:rsidRPr="004E51E5">
        <w:t>.</w:t>
      </w:r>
      <w:r w:rsidRPr="004E51E5">
        <w:t xml:space="preserve"> Alla olevassa taulukossa on lyhyt kuvaus </w:t>
      </w:r>
      <w:r w:rsidR="006C024C" w:rsidRPr="004E51E5">
        <w:t xml:space="preserve">diagnostiikkatyökalurivin painikkeiden </w:t>
      </w:r>
      <w:r w:rsidRPr="004E51E5">
        <w:t>toiminnoista</w:t>
      </w:r>
      <w:r w:rsidR="00B9468F" w:rsidRPr="004E51E5">
        <w:t>:</w:t>
      </w:r>
    </w:p>
    <w:p w14:paraId="3772FEA9" w14:textId="752BACF2" w:rsidR="00DA7FAE" w:rsidRPr="004E51E5" w:rsidRDefault="00DA7FAE" w:rsidP="00DA7FAE">
      <w:pPr>
        <w:pStyle w:val="ab"/>
        <w:spacing w:before="156" w:after="156"/>
        <w:ind w:left="0"/>
        <w:rPr>
          <w:rFonts w:cs="Arial"/>
          <w:i/>
          <w:iCs/>
        </w:rPr>
      </w:pPr>
      <w:bookmarkStart w:id="169" w:name="Taulukko_6_2"/>
      <w:bookmarkStart w:id="170" w:name="_Ref159231681"/>
      <w:r w:rsidRPr="004E51E5">
        <w:rPr>
          <w:rFonts w:cs="Arial"/>
        </w:rPr>
        <w:lastRenderedPageBreak/>
        <w:t>Taulukko 6</w:t>
      </w:r>
      <w:r w:rsidRPr="004E51E5">
        <w:rPr>
          <w:rFonts w:cs="Arial"/>
        </w:rPr>
        <w:noBreakHyphen/>
      </w:r>
      <w:r w:rsidR="00605A0C" w:rsidRPr="004E51E5">
        <w:rPr>
          <w:rFonts w:cs="Arial"/>
        </w:rPr>
        <w:fldChar w:fldCharType="begin"/>
      </w:r>
      <w:r w:rsidR="00605A0C" w:rsidRPr="004E51E5">
        <w:rPr>
          <w:rFonts w:cs="Arial"/>
        </w:rPr>
        <w:instrText xml:space="preserve"> SEQ Table \* ARABIC \s 1 </w:instrText>
      </w:r>
      <w:r w:rsidR="00605A0C" w:rsidRPr="004E51E5">
        <w:rPr>
          <w:rFonts w:cs="Arial"/>
        </w:rPr>
        <w:fldChar w:fldCharType="separate"/>
      </w:r>
      <w:r w:rsidR="00187D73" w:rsidRPr="004E51E5">
        <w:rPr>
          <w:rFonts w:cs="Arial"/>
          <w:noProof/>
        </w:rPr>
        <w:t>2</w:t>
      </w:r>
      <w:r w:rsidR="00605A0C" w:rsidRPr="004E51E5">
        <w:rPr>
          <w:rFonts w:cs="Arial"/>
          <w:noProof/>
        </w:rPr>
        <w:fldChar w:fldCharType="end"/>
      </w:r>
      <w:bookmarkEnd w:id="169"/>
      <w:r w:rsidRPr="004E51E5">
        <w:rPr>
          <w:rFonts w:cs="Arial"/>
        </w:rPr>
        <w:t xml:space="preserve"> </w:t>
      </w:r>
      <w:r w:rsidR="00FF23B6" w:rsidRPr="004E51E5">
        <w:rPr>
          <w:rFonts w:cs="Arial"/>
          <w:i/>
          <w:iCs/>
        </w:rPr>
        <w:t>Diagnostiikkatyökalurivin painikkeet</w:t>
      </w:r>
      <w:bookmarkEnd w:id="170"/>
    </w:p>
    <w:tbl>
      <w:tblPr>
        <w:tblStyle w:val="ac"/>
        <w:tblW w:w="6658" w:type="dxa"/>
        <w:jc w:val="center"/>
        <w:tblLayout w:type="fixed"/>
        <w:tblLook w:val="04A0" w:firstRow="1" w:lastRow="0" w:firstColumn="1" w:lastColumn="0" w:noHBand="0" w:noVBand="1"/>
      </w:tblPr>
      <w:tblGrid>
        <w:gridCol w:w="988"/>
        <w:gridCol w:w="992"/>
        <w:gridCol w:w="4678"/>
      </w:tblGrid>
      <w:tr w:rsidR="00DA7FAE" w:rsidRPr="004E51E5"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4E51E5" w:rsidRDefault="00DA7FAE" w:rsidP="00EE198A">
            <w:pPr>
              <w:pStyle w:val="af"/>
              <w:spacing w:beforeLines="20" w:before="62" w:afterLines="20" w:after="62" w:line="240" w:lineRule="exact"/>
              <w:rPr>
                <w:rFonts w:cs="Arial"/>
              </w:rPr>
            </w:pPr>
            <w:r w:rsidRPr="004E51E5">
              <w:rPr>
                <w:rFonts w:cs="Arial"/>
              </w:rPr>
              <w:t>Painike</w:t>
            </w:r>
          </w:p>
        </w:tc>
        <w:tc>
          <w:tcPr>
            <w:tcW w:w="992" w:type="dxa"/>
            <w:shd w:val="clear" w:color="auto" w:fill="D9D9D9" w:themeFill="background1" w:themeFillShade="D9"/>
            <w:vAlign w:val="center"/>
          </w:tcPr>
          <w:p w14:paraId="0F97A2D5" w14:textId="77777777" w:rsidR="00DA7FAE" w:rsidRPr="004E51E5" w:rsidRDefault="00DA7FAE" w:rsidP="00EE198A">
            <w:pPr>
              <w:pStyle w:val="af"/>
              <w:spacing w:beforeLines="20" w:before="62" w:afterLines="20" w:after="62" w:line="240" w:lineRule="exact"/>
              <w:rPr>
                <w:rFonts w:cs="Arial"/>
              </w:rPr>
            </w:pPr>
            <w:r w:rsidRPr="004E51E5">
              <w:rPr>
                <w:rFonts w:cs="Arial"/>
              </w:rPr>
              <w:t>Nimi</w:t>
            </w:r>
          </w:p>
        </w:tc>
        <w:tc>
          <w:tcPr>
            <w:tcW w:w="4678" w:type="dxa"/>
            <w:shd w:val="clear" w:color="auto" w:fill="D9D9D9" w:themeFill="background1" w:themeFillShade="D9"/>
            <w:vAlign w:val="center"/>
          </w:tcPr>
          <w:p w14:paraId="474E727C" w14:textId="77777777" w:rsidR="00DA7FAE" w:rsidRPr="004E51E5" w:rsidRDefault="00DA7FAE" w:rsidP="00EE198A">
            <w:pPr>
              <w:pStyle w:val="af"/>
              <w:spacing w:beforeLines="20" w:before="62" w:afterLines="20" w:after="62" w:line="240" w:lineRule="exact"/>
              <w:rPr>
                <w:rFonts w:cs="Arial"/>
              </w:rPr>
            </w:pPr>
            <w:r w:rsidRPr="004E51E5">
              <w:rPr>
                <w:rFonts w:cs="Arial"/>
              </w:rPr>
              <w:t>Kuvaus</w:t>
            </w:r>
          </w:p>
        </w:tc>
      </w:tr>
      <w:tr w:rsidR="00DA7FAE" w:rsidRPr="004E51E5" w14:paraId="37A874B4" w14:textId="77777777" w:rsidTr="000220B7">
        <w:trPr>
          <w:trHeight w:val="489"/>
          <w:jc w:val="center"/>
        </w:trPr>
        <w:tc>
          <w:tcPr>
            <w:tcW w:w="988" w:type="dxa"/>
            <w:vAlign w:val="center"/>
          </w:tcPr>
          <w:p w14:paraId="16AEF71F" w14:textId="6B536FD4" w:rsidR="00DA7FAE" w:rsidRPr="004E51E5" w:rsidRDefault="004C17BC" w:rsidP="000220B7">
            <w:pPr>
              <w:pStyle w:val="af"/>
              <w:spacing w:beforeLines="20" w:before="62" w:afterLines="20" w:after="62" w:line="240" w:lineRule="exact"/>
              <w:rPr>
                <w:rFonts w:cs="Arial"/>
              </w:rPr>
            </w:pPr>
            <w:r w:rsidRPr="004E51E5">
              <w:rPr>
                <w:rFonts w:cs="Arial"/>
                <w:noProof/>
                <w:lang w:val="en-US"/>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4E51E5" w:rsidRDefault="004C17BC" w:rsidP="000220B7">
            <w:pPr>
              <w:pStyle w:val="af"/>
              <w:spacing w:beforeLines="20" w:before="62" w:afterLines="20" w:after="62" w:line="240" w:lineRule="exact"/>
              <w:rPr>
                <w:rFonts w:cs="Arial"/>
              </w:rPr>
            </w:pPr>
            <w:r w:rsidRPr="004E51E5">
              <w:rPr>
                <w:rFonts w:cs="Arial"/>
              </w:rPr>
              <w:t>Etäasiantuntija</w:t>
            </w:r>
          </w:p>
        </w:tc>
        <w:tc>
          <w:tcPr>
            <w:tcW w:w="4678" w:type="dxa"/>
            <w:vAlign w:val="center"/>
          </w:tcPr>
          <w:p w14:paraId="477D9420" w14:textId="6875AA02" w:rsidR="00DA7FAE" w:rsidRPr="004E51E5" w:rsidRDefault="00DA7FAE" w:rsidP="000220B7">
            <w:pPr>
              <w:pStyle w:val="af0"/>
              <w:spacing w:beforeLines="20" w:before="62" w:afterLines="20" w:after="62" w:line="240" w:lineRule="exact"/>
              <w:ind w:left="0"/>
              <w:rPr>
                <w:rFonts w:cs="Arial"/>
              </w:rPr>
            </w:pPr>
            <w:r w:rsidRPr="004E51E5">
              <w:rPr>
                <w:rFonts w:cs="Arial"/>
              </w:rPr>
              <w:t xml:space="preserve">Napauta käynnistääksesi </w:t>
            </w:r>
            <w:r w:rsidR="004C17BC" w:rsidRPr="004E51E5">
              <w:rPr>
                <w:rFonts w:cs="Arial"/>
              </w:rPr>
              <w:t>Remote Expert -sovelluksen</w:t>
            </w:r>
            <w:r w:rsidR="00B9468F" w:rsidRPr="004E51E5">
              <w:rPr>
                <w:rFonts w:cs="Arial"/>
              </w:rPr>
              <w:t>.</w:t>
            </w:r>
            <w:r w:rsidRPr="004E51E5">
              <w:rPr>
                <w:rFonts w:cs="Arial"/>
              </w:rPr>
              <w:t xml:space="preserve"> </w:t>
            </w:r>
            <w:r w:rsidR="00037D28" w:rsidRPr="004E51E5">
              <w:rPr>
                <w:rFonts w:cs="Arial"/>
              </w:rPr>
              <w:t xml:space="preserve">Tämä toiminto on käytettävissä joissakin maissa ja </w:t>
            </w:r>
            <w:r w:rsidR="00765547" w:rsidRPr="004E51E5">
              <w:rPr>
                <w:rFonts w:cs="Arial"/>
              </w:rPr>
              <w:t>alueilla</w:t>
            </w:r>
            <w:r w:rsidR="00B9468F" w:rsidRPr="004E51E5">
              <w:rPr>
                <w:rFonts w:cs="Arial"/>
              </w:rPr>
              <w:t>.</w:t>
            </w:r>
          </w:p>
        </w:tc>
      </w:tr>
      <w:tr w:rsidR="00DA7FAE" w:rsidRPr="004E51E5" w14:paraId="47DF7B59" w14:textId="77777777" w:rsidTr="000220B7">
        <w:trPr>
          <w:trHeight w:hRule="exact" w:val="803"/>
          <w:jc w:val="center"/>
        </w:trPr>
        <w:tc>
          <w:tcPr>
            <w:tcW w:w="988" w:type="dxa"/>
            <w:vAlign w:val="center"/>
          </w:tcPr>
          <w:p w14:paraId="5491F881" w14:textId="566BD957" w:rsidR="00DA7FAE" w:rsidRPr="004E51E5" w:rsidRDefault="001A0404" w:rsidP="00EE198A">
            <w:pPr>
              <w:pStyle w:val="af"/>
              <w:spacing w:beforeLines="20" w:before="62" w:afterLines="20" w:after="62" w:line="480" w:lineRule="auto"/>
              <w:rPr>
                <w:rFonts w:cs="Arial"/>
              </w:rPr>
            </w:pPr>
            <w:r w:rsidRPr="004E51E5">
              <w:rPr>
                <w:rFonts w:cs="Arial"/>
                <w:noProof/>
                <w:lang w:val="en-US"/>
                <w14:ligatures w14:val="standardContextual"/>
              </w:rPr>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4E51E5" w:rsidRDefault="00DA7FAE" w:rsidP="00EE198A">
            <w:pPr>
              <w:pStyle w:val="af"/>
              <w:spacing w:beforeLines="20" w:before="62" w:afterLines="20" w:after="62" w:line="240" w:lineRule="exact"/>
              <w:rPr>
                <w:rFonts w:cs="Arial"/>
              </w:rPr>
            </w:pPr>
            <w:r w:rsidRPr="004E51E5">
              <w:rPr>
                <w:rFonts w:cs="Arial"/>
              </w:rPr>
              <w:t>Ajoneuvonvaihto</w:t>
            </w:r>
          </w:p>
        </w:tc>
        <w:tc>
          <w:tcPr>
            <w:tcW w:w="4678" w:type="dxa"/>
            <w:vAlign w:val="center"/>
          </w:tcPr>
          <w:p w14:paraId="6EA84156" w14:textId="2761CEAE" w:rsidR="00DA7FAE" w:rsidRPr="004E51E5" w:rsidRDefault="00DA7FAE" w:rsidP="00EE198A">
            <w:pPr>
              <w:pStyle w:val="af0"/>
              <w:spacing w:beforeLines="20" w:before="62" w:afterLines="20" w:after="62" w:line="240" w:lineRule="exact"/>
              <w:ind w:left="0"/>
              <w:rPr>
                <w:rFonts w:cs="Arial"/>
              </w:rPr>
            </w:pPr>
            <w:r w:rsidRPr="004E51E5">
              <w:rPr>
                <w:rFonts w:cs="Arial"/>
              </w:rPr>
              <w:t>Poistuu diagnostiikkaistunnosta ja palaa ajoneuvon valikkonäyttöön, jossa voi valita toisen ajoneuvon testausta varten.</w:t>
            </w:r>
          </w:p>
        </w:tc>
      </w:tr>
      <w:tr w:rsidR="00DA7FAE" w:rsidRPr="004E51E5" w14:paraId="724D24E0" w14:textId="77777777" w:rsidTr="000220B7">
        <w:trPr>
          <w:trHeight w:hRule="exact" w:val="605"/>
          <w:jc w:val="center"/>
        </w:trPr>
        <w:tc>
          <w:tcPr>
            <w:tcW w:w="988" w:type="dxa"/>
            <w:vAlign w:val="center"/>
          </w:tcPr>
          <w:p w14:paraId="638BEFF4" w14:textId="4FDF890E" w:rsidR="00DA7FAE" w:rsidRPr="004E51E5" w:rsidRDefault="001A0404" w:rsidP="000220B7">
            <w:pPr>
              <w:pStyle w:val="af"/>
              <w:spacing w:beforeLines="20" w:before="62" w:afterLines="20" w:after="62" w:line="240" w:lineRule="atLeast"/>
              <w:rPr>
                <w:rFonts w:cs="Arial"/>
              </w:rPr>
            </w:pPr>
            <w:r w:rsidRPr="004E51E5">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4E51E5" w:rsidRDefault="00DA7FAE" w:rsidP="000220B7">
            <w:pPr>
              <w:pStyle w:val="af"/>
              <w:spacing w:beforeLines="20" w:before="62" w:afterLines="20" w:after="62" w:line="240" w:lineRule="exact"/>
              <w:rPr>
                <w:rFonts w:cs="Arial"/>
              </w:rPr>
            </w:pPr>
            <w:r w:rsidRPr="004E51E5">
              <w:rPr>
                <w:rFonts w:cs="Arial"/>
              </w:rPr>
              <w:t>Asetukset</w:t>
            </w:r>
          </w:p>
        </w:tc>
        <w:tc>
          <w:tcPr>
            <w:tcW w:w="4678" w:type="dxa"/>
            <w:vAlign w:val="center"/>
          </w:tcPr>
          <w:p w14:paraId="1DDAE9EF" w14:textId="450688BA" w:rsidR="00DA7FAE" w:rsidRPr="004E51E5" w:rsidRDefault="00DA7FAE" w:rsidP="00612685">
            <w:pPr>
              <w:pStyle w:val="af0"/>
              <w:spacing w:beforeLines="20" w:before="62" w:afterLines="20" w:after="62" w:line="240" w:lineRule="exact"/>
              <w:ind w:left="0"/>
              <w:rPr>
                <w:rFonts w:cs="Arial"/>
              </w:rPr>
            </w:pPr>
            <w:r w:rsidRPr="004E51E5">
              <w:rPr>
                <w:rFonts w:cs="Arial"/>
              </w:rPr>
              <w:t xml:space="preserve">Avaa Asetukset-näytön. Katso </w:t>
            </w:r>
            <w:r w:rsidR="007F235A" w:rsidRPr="004E51E5">
              <w:rPr>
                <w:rFonts w:cs="Arial"/>
                <w:i/>
                <w:iCs/>
                <w:color w:val="0000FF"/>
              </w:rPr>
              <w:fldChar w:fldCharType="begin"/>
            </w:r>
            <w:r w:rsidR="007F235A" w:rsidRPr="004E51E5">
              <w:rPr>
                <w:rFonts w:cs="Arial"/>
                <w:i/>
                <w:iCs/>
                <w:color w:val="0000FF"/>
              </w:rPr>
              <w:instrText xml:space="preserve"> REF _Ref159830996 \h  \* MERGEFORMAT </w:instrText>
            </w:r>
            <w:r w:rsidR="007F235A" w:rsidRPr="004E51E5">
              <w:rPr>
                <w:rFonts w:cs="Arial"/>
                <w:i/>
                <w:iCs/>
                <w:color w:val="0000FF"/>
              </w:rPr>
            </w:r>
            <w:r w:rsidR="007F235A" w:rsidRPr="004E51E5">
              <w:rPr>
                <w:rFonts w:cs="Arial"/>
                <w:i/>
                <w:iCs/>
                <w:color w:val="0000FF"/>
              </w:rPr>
              <w:fldChar w:fldCharType="separate"/>
            </w:r>
            <w:r w:rsidR="00187D73" w:rsidRPr="004E51E5">
              <w:rPr>
                <w:rFonts w:cs="Arial"/>
                <w:i/>
                <w:iCs/>
                <w:color w:val="0000FF"/>
              </w:rPr>
              <w:t>Asetukset</w:t>
            </w:r>
            <w:r w:rsidR="007F235A" w:rsidRPr="004E51E5">
              <w:rPr>
                <w:rFonts w:cs="Arial"/>
                <w:i/>
                <w:iCs/>
                <w:color w:val="0000FF"/>
              </w:rPr>
              <w:fldChar w:fldCharType="end"/>
            </w:r>
            <w:r w:rsidRPr="004E51E5">
              <w:rPr>
                <w:rFonts w:cs="Arial"/>
              </w:rPr>
              <w:t>.</w:t>
            </w:r>
          </w:p>
        </w:tc>
      </w:tr>
      <w:tr w:rsidR="00DA7FAE" w:rsidRPr="004E51E5" w14:paraId="6C45C8D4" w14:textId="77777777" w:rsidTr="000220B7">
        <w:trPr>
          <w:trHeight w:val="555"/>
          <w:jc w:val="center"/>
        </w:trPr>
        <w:tc>
          <w:tcPr>
            <w:tcW w:w="988" w:type="dxa"/>
            <w:vAlign w:val="center"/>
          </w:tcPr>
          <w:p w14:paraId="148CA847" w14:textId="7088AC64" w:rsidR="00DA7FAE" w:rsidRPr="004E51E5" w:rsidRDefault="001A0404" w:rsidP="000220B7">
            <w:pPr>
              <w:pStyle w:val="af"/>
              <w:spacing w:beforeLines="20" w:before="62" w:afterLines="20" w:after="62" w:line="240" w:lineRule="atLeast"/>
              <w:rPr>
                <w:rFonts w:cs="Arial"/>
              </w:rPr>
            </w:pPr>
            <w:r w:rsidRPr="004E51E5">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4E51E5" w:rsidRDefault="00DA7FAE" w:rsidP="000220B7">
            <w:pPr>
              <w:pStyle w:val="af"/>
              <w:spacing w:beforeLines="20" w:before="62" w:afterLines="20" w:after="62" w:line="240" w:lineRule="exact"/>
              <w:rPr>
                <w:rFonts w:cs="Arial"/>
              </w:rPr>
            </w:pPr>
            <w:r w:rsidRPr="004E51E5">
              <w:rPr>
                <w:rFonts w:cs="Arial"/>
              </w:rPr>
              <w:t>Painaa</w:t>
            </w:r>
          </w:p>
        </w:tc>
        <w:tc>
          <w:tcPr>
            <w:tcW w:w="4678" w:type="dxa"/>
            <w:vAlign w:val="center"/>
          </w:tcPr>
          <w:p w14:paraId="3DD69603" w14:textId="142BA504" w:rsidR="00DA7FAE" w:rsidRPr="004E51E5" w:rsidRDefault="00DA7FAE" w:rsidP="00612685">
            <w:pPr>
              <w:pStyle w:val="af0"/>
              <w:spacing w:beforeLines="20" w:before="62" w:afterLines="20" w:after="62" w:line="240" w:lineRule="exact"/>
              <w:ind w:left="0"/>
              <w:rPr>
                <w:rFonts w:cs="Arial"/>
              </w:rPr>
            </w:pPr>
            <w:r w:rsidRPr="004E51E5">
              <w:rPr>
                <w:rFonts w:cs="Arial"/>
              </w:rPr>
              <w:t xml:space="preserve">Tallentaa ja tulostaa kopion näytetyistä tiedoista. Katso </w:t>
            </w:r>
            <w:r w:rsidR="007F235A" w:rsidRPr="004E51E5">
              <w:rPr>
                <w:rFonts w:cs="Arial"/>
                <w:i/>
                <w:iCs/>
                <w:color w:val="0000FF"/>
              </w:rPr>
              <w:fldChar w:fldCharType="begin"/>
            </w:r>
            <w:r w:rsidR="007F235A" w:rsidRPr="004E51E5">
              <w:rPr>
                <w:rFonts w:cs="Arial"/>
                <w:i/>
                <w:iCs/>
                <w:color w:val="0000FF"/>
              </w:rPr>
              <w:instrText xml:space="preserve"> REF _Ref160100196 \h  \* MERGEFORMAT </w:instrText>
            </w:r>
            <w:r w:rsidR="007F235A" w:rsidRPr="004E51E5">
              <w:rPr>
                <w:rFonts w:cs="Arial"/>
                <w:i/>
                <w:iCs/>
                <w:color w:val="0000FF"/>
              </w:rPr>
            </w:r>
            <w:r w:rsidR="007F235A" w:rsidRPr="004E51E5">
              <w:rPr>
                <w:rFonts w:cs="Arial"/>
                <w:i/>
                <w:iCs/>
                <w:color w:val="0000FF"/>
              </w:rPr>
              <w:fldChar w:fldCharType="separate"/>
            </w:r>
            <w:r w:rsidR="00187D73" w:rsidRPr="004E51E5">
              <w:rPr>
                <w:rFonts w:cs="Arial"/>
                <w:i/>
                <w:iCs/>
                <w:color w:val="0000FF"/>
              </w:rPr>
              <w:t>Tulostusasetukset</w:t>
            </w:r>
            <w:r w:rsidR="007F235A" w:rsidRPr="004E51E5">
              <w:rPr>
                <w:rFonts w:cs="Arial"/>
                <w:i/>
                <w:iCs/>
                <w:color w:val="0000FF"/>
              </w:rPr>
              <w:fldChar w:fldCharType="end"/>
            </w:r>
            <w:r w:rsidR="007F235A" w:rsidRPr="004E51E5">
              <w:rPr>
                <w:rFonts w:cs="Arial"/>
              </w:rPr>
              <w:t>.</w:t>
            </w:r>
          </w:p>
        </w:tc>
      </w:tr>
      <w:tr w:rsidR="00DA7FAE" w:rsidRPr="004E51E5" w14:paraId="61AA0273" w14:textId="77777777" w:rsidTr="000220B7">
        <w:trPr>
          <w:trHeight w:val="578"/>
          <w:jc w:val="center"/>
        </w:trPr>
        <w:tc>
          <w:tcPr>
            <w:tcW w:w="988" w:type="dxa"/>
            <w:vAlign w:val="center"/>
          </w:tcPr>
          <w:p w14:paraId="4C3661C1" w14:textId="646BD4F7" w:rsidR="00DA7FAE" w:rsidRPr="004E51E5" w:rsidRDefault="001A0404" w:rsidP="000220B7">
            <w:pPr>
              <w:pStyle w:val="af"/>
              <w:spacing w:beforeLines="20" w:before="62" w:afterLines="20" w:after="62" w:line="240" w:lineRule="atLeast"/>
              <w:rPr>
                <w:rFonts w:cs="Arial"/>
              </w:rPr>
            </w:pPr>
            <w:r w:rsidRPr="004E51E5">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4E51E5" w:rsidRDefault="00DA7FAE" w:rsidP="000220B7">
            <w:pPr>
              <w:pStyle w:val="af"/>
              <w:spacing w:beforeLines="20" w:before="62" w:afterLines="20" w:after="62" w:line="240" w:lineRule="exact"/>
              <w:rPr>
                <w:rFonts w:cs="Arial"/>
              </w:rPr>
            </w:pPr>
            <w:r w:rsidRPr="004E51E5">
              <w:rPr>
                <w:rFonts w:cs="Arial"/>
              </w:rPr>
              <w:t>Auttaa</w:t>
            </w:r>
          </w:p>
        </w:tc>
        <w:tc>
          <w:tcPr>
            <w:tcW w:w="4678" w:type="dxa"/>
            <w:vAlign w:val="center"/>
          </w:tcPr>
          <w:p w14:paraId="07EB1C51" w14:textId="4286B26E" w:rsidR="00DA7FAE" w:rsidRPr="004E51E5" w:rsidRDefault="00DA7FAE" w:rsidP="000220B7">
            <w:pPr>
              <w:pStyle w:val="af0"/>
              <w:spacing w:beforeLines="20" w:before="62" w:afterLines="20" w:after="62" w:line="240" w:lineRule="exact"/>
              <w:ind w:left="0"/>
              <w:rPr>
                <w:rFonts w:cs="Arial"/>
              </w:rPr>
            </w:pPr>
            <w:r w:rsidRPr="004E51E5">
              <w:rPr>
                <w:rFonts w:cs="Arial"/>
              </w:rPr>
              <w:t>Antaa ohjeita tai vinkkejä erilaisten diagnostiikkatoimintojen käyttöön.</w:t>
            </w:r>
          </w:p>
        </w:tc>
      </w:tr>
      <w:tr w:rsidR="000220B7" w:rsidRPr="004E51E5" w14:paraId="73DD4F35" w14:textId="77777777" w:rsidTr="000220B7">
        <w:trPr>
          <w:trHeight w:val="578"/>
          <w:jc w:val="center"/>
        </w:trPr>
        <w:tc>
          <w:tcPr>
            <w:tcW w:w="988" w:type="dxa"/>
            <w:vAlign w:val="center"/>
          </w:tcPr>
          <w:p w14:paraId="1A4F566E" w14:textId="767F3E0B" w:rsidR="000220B7" w:rsidRPr="004E51E5" w:rsidRDefault="001A0404" w:rsidP="000220B7">
            <w:pPr>
              <w:pStyle w:val="af"/>
              <w:spacing w:beforeLines="20" w:before="62" w:afterLines="20" w:after="62" w:line="240" w:lineRule="atLeast"/>
              <w:rPr>
                <w:rFonts w:cs="Arial"/>
                <w:noProof/>
              </w:rPr>
            </w:pPr>
            <w:r w:rsidRPr="004E51E5">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4E51E5" w:rsidRDefault="000220B7" w:rsidP="000220B7">
            <w:pPr>
              <w:pStyle w:val="af"/>
              <w:spacing w:beforeLines="20" w:before="62" w:afterLines="20" w:after="62" w:line="240" w:lineRule="exact"/>
              <w:rPr>
                <w:rFonts w:cs="Arial"/>
              </w:rPr>
            </w:pPr>
            <w:r w:rsidRPr="004E51E5">
              <w:rPr>
                <w:rFonts w:cs="Arial"/>
              </w:rPr>
              <w:t>Tallentaa</w:t>
            </w:r>
          </w:p>
        </w:tc>
        <w:tc>
          <w:tcPr>
            <w:tcW w:w="4678" w:type="dxa"/>
            <w:vAlign w:val="center"/>
          </w:tcPr>
          <w:p w14:paraId="2DF03992" w14:textId="2159D053" w:rsidR="000220B7" w:rsidRPr="004E51E5" w:rsidRDefault="000220B7" w:rsidP="000220B7">
            <w:pPr>
              <w:pStyle w:val="af0"/>
              <w:spacing w:beforeLines="20" w:before="62" w:afterLines="20" w:after="62" w:line="240" w:lineRule="exact"/>
              <w:ind w:left="0"/>
              <w:rPr>
                <w:rFonts w:cs="Arial"/>
              </w:rPr>
            </w:pPr>
            <w:r w:rsidRPr="004E51E5">
              <w:rPr>
                <w:rFonts w:cs="Arial"/>
              </w:rPr>
              <w:t>Avaa alivalikon, joka tarjoaa tietojen tallennusvaihtoehtoja</w:t>
            </w:r>
            <w:r w:rsidR="00B9468F" w:rsidRPr="004E51E5">
              <w:rPr>
                <w:rFonts w:cs="Arial"/>
              </w:rPr>
              <w:t>.</w:t>
            </w:r>
          </w:p>
        </w:tc>
      </w:tr>
      <w:tr w:rsidR="000220B7" w:rsidRPr="004E51E5" w14:paraId="34E11C9E" w14:textId="77777777" w:rsidTr="000220B7">
        <w:trPr>
          <w:trHeight w:val="879"/>
          <w:jc w:val="center"/>
        </w:trPr>
        <w:tc>
          <w:tcPr>
            <w:tcW w:w="988" w:type="dxa"/>
            <w:vAlign w:val="center"/>
          </w:tcPr>
          <w:p w14:paraId="0F7EB76D" w14:textId="051C02B7" w:rsidR="000220B7" w:rsidRPr="004E51E5" w:rsidRDefault="001A0404" w:rsidP="000220B7">
            <w:pPr>
              <w:pStyle w:val="af"/>
              <w:spacing w:beforeLines="20" w:before="62" w:afterLines="20" w:after="62" w:line="480" w:lineRule="auto"/>
              <w:rPr>
                <w:rFonts w:cs="Arial"/>
              </w:rPr>
            </w:pPr>
            <w:r w:rsidRPr="004E51E5">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4E51E5" w:rsidRDefault="000220B7" w:rsidP="000220B7">
            <w:pPr>
              <w:pStyle w:val="af"/>
              <w:spacing w:beforeLines="20" w:before="62" w:afterLines="20" w:after="62" w:line="240" w:lineRule="exact"/>
              <w:rPr>
                <w:rFonts w:cs="Arial"/>
              </w:rPr>
            </w:pPr>
            <w:r w:rsidRPr="004E51E5">
              <w:rPr>
                <w:rFonts w:cs="Arial"/>
              </w:rPr>
              <w:t>Tiedonkeruu</w:t>
            </w:r>
          </w:p>
        </w:tc>
        <w:tc>
          <w:tcPr>
            <w:tcW w:w="4678" w:type="dxa"/>
            <w:vAlign w:val="center"/>
          </w:tcPr>
          <w:p w14:paraId="03E9A5D2" w14:textId="196F734C" w:rsidR="000220B7" w:rsidRPr="004E51E5" w:rsidRDefault="000220B7" w:rsidP="000220B7">
            <w:pPr>
              <w:pStyle w:val="af0"/>
              <w:spacing w:beforeLines="20" w:before="62" w:afterLines="20" w:after="62" w:line="240" w:lineRule="exact"/>
              <w:ind w:left="0"/>
              <w:rPr>
                <w:rFonts w:cs="Arial"/>
              </w:rPr>
            </w:pPr>
            <w:r w:rsidRPr="004E51E5">
              <w:rPr>
                <w:rFonts w:cs="Arial"/>
              </w:rPr>
              <w:t>Käytä tätä toimintoa, kun ajoneuvoa testattaessa tai vianmäärityksessä ilmenee virhe. Tämä toiminto tallentaa testiajoneuvon tiedonsiirtotiedot ja ECU-tiedot ja lähettää ne Autelin tekniselle henkilöstölle tarkastettavaksi ja ratkaisujen tarjoamiseksi.</w:t>
            </w:r>
          </w:p>
          <w:p w14:paraId="358B1CEA" w14:textId="18373676" w:rsidR="000220B7" w:rsidRPr="004E51E5" w:rsidRDefault="000220B7" w:rsidP="00612685">
            <w:pPr>
              <w:pStyle w:val="af0"/>
              <w:spacing w:beforeLines="20" w:before="62" w:afterLines="20" w:after="62" w:line="240" w:lineRule="exact"/>
              <w:ind w:left="0"/>
              <w:rPr>
                <w:rFonts w:cs="Arial"/>
              </w:rPr>
            </w:pPr>
            <w:r w:rsidRPr="004E51E5">
              <w:rPr>
                <w:rFonts w:cs="Arial"/>
              </w:rPr>
              <w:t>Seuraa käsittelyn edistymistä tukisovelluksessa. Katso kohtaa</w:t>
            </w:r>
            <w:r w:rsidR="00612685" w:rsidRPr="004E51E5">
              <w:rPr>
                <w:rFonts w:cs="Arial"/>
                <w:i/>
                <w:iCs/>
                <w:color w:val="0000FF"/>
              </w:rPr>
              <w:t xml:space="preserve"> </w:t>
            </w:r>
            <w:hyperlink w:anchor="_Tietojen_hallinta" w:history="1">
              <w:r w:rsidR="00612685" w:rsidRPr="004E51E5">
                <w:rPr>
                  <w:rStyle w:val="a9"/>
                  <w:rFonts w:cs="Arial"/>
                  <w:i/>
                  <w:iCs/>
                  <w:u w:val="none"/>
                </w:rPr>
                <w:t>Tietojen hallinta</w:t>
              </w:r>
            </w:hyperlink>
            <w:r w:rsidRPr="004E51E5">
              <w:rPr>
                <w:rFonts w:cs="Arial"/>
              </w:rPr>
              <w:t>.</w:t>
            </w:r>
          </w:p>
        </w:tc>
      </w:tr>
    </w:tbl>
    <w:p w14:paraId="6A800964" w14:textId="77777777" w:rsidR="0088101C" w:rsidRPr="004E51E5" w:rsidRDefault="0088101C" w:rsidP="0088101C">
      <w:pPr>
        <w:pBdr>
          <w:top w:val="single" w:sz="6" w:space="1" w:color="auto"/>
          <w:bottom w:val="single" w:sz="6" w:space="1" w:color="auto"/>
        </w:pBdr>
        <w:spacing w:before="156" w:afterLines="0" w:after="0"/>
        <w:rPr>
          <w:rFonts w:cs="Arial"/>
          <w:b/>
        </w:rPr>
      </w:pPr>
      <w:r w:rsidRPr="004E51E5">
        <w:rPr>
          <w:rFonts w:cs="Arial"/>
          <w:b/>
          <w:noProof/>
          <w:lang w:val="en-US"/>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4CF5334B" w14:textId="77777777" w:rsidR="0088101C" w:rsidRPr="004E51E5" w:rsidRDefault="0088101C" w:rsidP="0088101C">
      <w:pPr>
        <w:pBdr>
          <w:top w:val="single" w:sz="6" w:space="1" w:color="auto"/>
          <w:bottom w:val="single" w:sz="6" w:space="1" w:color="auto"/>
        </w:pBdr>
        <w:spacing w:beforeLines="0" w:before="0" w:afterLines="0" w:after="0"/>
        <w:rPr>
          <w:rFonts w:cs="Arial"/>
        </w:rPr>
      </w:pPr>
      <w:bookmarkStart w:id="171" w:name="OLE_LINK29"/>
      <w:r w:rsidRPr="004E51E5">
        <w:rPr>
          <w:rFonts w:cs="Arial"/>
        </w:rPr>
        <w:t xml:space="preserve">Diagnostiikkatyökalurivi (näytön yläreunassa) on </w:t>
      </w:r>
      <w:bookmarkStart w:id="172" w:name="OLE_LINK24"/>
      <w:r w:rsidRPr="004E51E5">
        <w:rPr>
          <w:rFonts w:cs="Arial"/>
        </w:rPr>
        <w:t xml:space="preserve">aktiivinen </w:t>
      </w:r>
      <w:bookmarkEnd w:id="172"/>
      <w:r w:rsidRPr="004E51E5">
        <w:rPr>
          <w:rFonts w:cs="Arial"/>
        </w:rPr>
        <w:t xml:space="preserve">koko diagnostiikkaistunnon ajan </w:t>
      </w:r>
      <w:bookmarkStart w:id="173" w:name="OLE_LINK26"/>
      <w:r w:rsidRPr="004E51E5">
        <w:rPr>
          <w:rFonts w:cs="Arial"/>
        </w:rPr>
        <w:t>tehtäviä, kuten näytettyjen tietojen tulostamista ja tallentamista, ohjetietojen hakemista tai tietojen kirjaamista varten.</w:t>
      </w:r>
    </w:p>
    <w:bookmarkEnd w:id="171"/>
    <w:bookmarkEnd w:id="173"/>
    <w:p w14:paraId="7C828BD5" w14:textId="2245B2DC" w:rsidR="00DA7FAE" w:rsidRPr="004E51E5" w:rsidRDefault="00DA7FAE" w:rsidP="00BE283D">
      <w:pPr>
        <w:pStyle w:val="aa"/>
        <w:widowControl w:val="0"/>
        <w:numPr>
          <w:ilvl w:val="0"/>
          <w:numId w:val="5"/>
        </w:numPr>
        <w:spacing w:beforeLines="20" w:before="62" w:afterLines="20" w:after="62"/>
        <w:ind w:left="641" w:hanging="357"/>
        <w:rPr>
          <w:rFonts w:cs="Arial"/>
        </w:rPr>
      </w:pPr>
      <w:r w:rsidRPr="004E51E5">
        <w:rPr>
          <w:rFonts w:cs="Arial"/>
          <w:b/>
        </w:rPr>
        <w:t xml:space="preserve">Tietojen tulostaminen </w:t>
      </w:r>
      <w:r w:rsidR="00D41F85" w:rsidRPr="004E51E5">
        <w:rPr>
          <w:rFonts w:cs="Arial"/>
          <w:b/>
        </w:rPr>
        <w:t>Diagnostiikassa</w:t>
      </w:r>
    </w:p>
    <w:p w14:paraId="373B5574" w14:textId="61C21074" w:rsidR="00DA7FAE" w:rsidRPr="004E51E5" w:rsidRDefault="00DA7FAE" w:rsidP="00BE283D">
      <w:pPr>
        <w:pStyle w:val="aa"/>
        <w:widowControl w:val="0"/>
        <w:numPr>
          <w:ilvl w:val="0"/>
          <w:numId w:val="39"/>
        </w:numPr>
        <w:spacing w:beforeLines="20" w:before="62" w:afterLines="20" w:after="62"/>
        <w:ind w:left="998" w:hanging="357"/>
        <w:rPr>
          <w:rFonts w:cs="Arial"/>
        </w:rPr>
      </w:pPr>
      <w:r w:rsidRPr="004E51E5">
        <w:rPr>
          <w:rFonts w:cs="Arial"/>
        </w:rPr>
        <w:t xml:space="preserve">Napauta </w:t>
      </w:r>
      <w:r w:rsidR="00D41F85" w:rsidRPr="004E51E5">
        <w:rPr>
          <w:rFonts w:cs="Arial"/>
          <w:b/>
        </w:rPr>
        <w:t>Diagnostiikka</w:t>
      </w:r>
      <w:r w:rsidRPr="004E51E5">
        <w:rPr>
          <w:rFonts w:cs="Arial"/>
          <w:b/>
        </w:rPr>
        <w:t xml:space="preserve"> </w:t>
      </w:r>
      <w:r w:rsidRPr="004E51E5">
        <w:rPr>
          <w:rFonts w:cs="Arial"/>
        </w:rPr>
        <w:t>sovellus MaxiSys Job Menu -valikossa</w:t>
      </w:r>
      <w:r w:rsidR="00B9468F" w:rsidRPr="004E51E5">
        <w:rPr>
          <w:rFonts w:cs="Arial"/>
        </w:rPr>
        <w:t>.</w:t>
      </w:r>
      <w:r w:rsidRPr="004E51E5">
        <w:rPr>
          <w:rFonts w:cs="Arial"/>
        </w:rPr>
        <w:t xml:space="preserve"> </w:t>
      </w:r>
      <w:r w:rsidR="00D41F85" w:rsidRPr="004E51E5">
        <w:rPr>
          <w:rFonts w:cs="Arial"/>
        </w:rPr>
        <w:t xml:space="preserve">Diagnostiikkatyökalurivin </w:t>
      </w:r>
      <w:r w:rsidRPr="004E51E5">
        <w:rPr>
          <w:rFonts w:cs="Arial"/>
          <w:b/>
        </w:rPr>
        <w:t>Tulosta</w:t>
      </w:r>
      <w:r w:rsidR="00DA502F" w:rsidRPr="004E51E5">
        <w:rPr>
          <w:rFonts w:cs="Arial"/>
          <w:b/>
        </w:rPr>
        <w:t>-</w:t>
      </w:r>
      <w:r w:rsidRPr="004E51E5">
        <w:rPr>
          <w:rFonts w:cs="Arial"/>
        </w:rPr>
        <w:t xml:space="preserve">painike on käytettävissä kaikissa </w:t>
      </w:r>
      <w:r w:rsidR="00D41F85" w:rsidRPr="004E51E5">
        <w:rPr>
          <w:rFonts w:cs="Arial"/>
        </w:rPr>
        <w:t>diagnostiikkatoiminnoissa</w:t>
      </w:r>
      <w:r w:rsidR="00B9468F" w:rsidRPr="004E51E5">
        <w:rPr>
          <w:rFonts w:cs="Arial"/>
        </w:rPr>
        <w:t>.</w:t>
      </w:r>
    </w:p>
    <w:p w14:paraId="7A4A0C58" w14:textId="3597D409" w:rsidR="00DA7FAE" w:rsidRPr="004E51E5" w:rsidRDefault="00DA7FAE" w:rsidP="00BE283D">
      <w:pPr>
        <w:pStyle w:val="aa"/>
        <w:widowControl w:val="0"/>
        <w:numPr>
          <w:ilvl w:val="0"/>
          <w:numId w:val="39"/>
        </w:numPr>
        <w:spacing w:beforeLines="20" w:before="62" w:afterLines="20" w:after="62"/>
        <w:ind w:left="998" w:hanging="357"/>
        <w:rPr>
          <w:rFonts w:cs="Arial"/>
        </w:rPr>
      </w:pPr>
      <w:r w:rsidRPr="004E51E5">
        <w:rPr>
          <w:rFonts w:cs="Arial"/>
        </w:rPr>
        <w:t xml:space="preserve">Napauta </w:t>
      </w:r>
      <w:r w:rsidRPr="004E51E5">
        <w:rPr>
          <w:rFonts w:cs="Arial"/>
          <w:b/>
        </w:rPr>
        <w:t>Tulosta</w:t>
      </w:r>
      <w:r w:rsidR="00B9468F" w:rsidRPr="004E51E5">
        <w:rPr>
          <w:rFonts w:cs="Arial"/>
          <w:b/>
        </w:rPr>
        <w:t>,</w:t>
      </w:r>
      <w:r w:rsidRPr="004E51E5">
        <w:rPr>
          <w:rFonts w:cs="Arial"/>
        </w:rPr>
        <w:t xml:space="preserve"> niin näkyviin tulee avattava valikko</w:t>
      </w:r>
      <w:r w:rsidR="00B9468F" w:rsidRPr="004E51E5">
        <w:rPr>
          <w:rFonts w:cs="Arial"/>
        </w:rPr>
        <w:t>.</w:t>
      </w:r>
    </w:p>
    <w:p w14:paraId="05C87792" w14:textId="24F08796" w:rsidR="00DA7FAE" w:rsidRPr="004E51E5" w:rsidRDefault="00DA7FAE" w:rsidP="00BE283D">
      <w:pPr>
        <w:pStyle w:val="aa"/>
        <w:widowControl w:val="0"/>
        <w:numPr>
          <w:ilvl w:val="0"/>
          <w:numId w:val="40"/>
        </w:numPr>
        <w:spacing w:beforeLines="20" w:before="62" w:afterLines="20" w:after="62"/>
        <w:ind w:left="1355" w:hanging="357"/>
        <w:rPr>
          <w:rFonts w:cs="Arial"/>
        </w:rPr>
      </w:pPr>
      <w:r w:rsidRPr="004E51E5">
        <w:rPr>
          <w:rFonts w:cs="Arial"/>
          <w:b/>
        </w:rPr>
        <w:t xml:space="preserve">Tulosta tämä sivu </w:t>
      </w:r>
      <w:r w:rsidRPr="004E51E5">
        <w:rPr>
          <w:rFonts w:cs="Arial"/>
        </w:rPr>
        <w:t>— tulostaa kuvakaappauksen nykyisestä näytöstä</w:t>
      </w:r>
      <w:r w:rsidR="00B9468F" w:rsidRPr="004E51E5">
        <w:rPr>
          <w:rFonts w:cs="Arial"/>
        </w:rPr>
        <w:t>.</w:t>
      </w:r>
    </w:p>
    <w:p w14:paraId="769FC938" w14:textId="7E996356" w:rsidR="00DA7FAE" w:rsidRPr="004E51E5" w:rsidRDefault="00DA7FAE" w:rsidP="00BE283D">
      <w:pPr>
        <w:pStyle w:val="aa"/>
        <w:widowControl w:val="0"/>
        <w:numPr>
          <w:ilvl w:val="0"/>
          <w:numId w:val="40"/>
        </w:numPr>
        <w:spacing w:beforeLines="20" w:before="62" w:afterLines="20" w:after="62"/>
        <w:ind w:left="1355" w:hanging="357"/>
        <w:rPr>
          <w:rFonts w:cs="Arial"/>
        </w:rPr>
      </w:pPr>
      <w:r w:rsidRPr="004E51E5">
        <w:rPr>
          <w:rFonts w:cs="Arial"/>
          <w:b/>
        </w:rPr>
        <w:t xml:space="preserve">Tulosta kaikki tiedot </w:t>
      </w:r>
      <w:r w:rsidRPr="004E51E5">
        <w:rPr>
          <w:rFonts w:cs="Arial"/>
        </w:rPr>
        <w:t>— tulostaa PDF-kopion kaikista näytetyistä tiedoista</w:t>
      </w:r>
      <w:r w:rsidR="00B9468F" w:rsidRPr="004E51E5">
        <w:rPr>
          <w:rFonts w:cs="Arial"/>
        </w:rPr>
        <w:t>.</w:t>
      </w:r>
    </w:p>
    <w:p w14:paraId="6AF7577C" w14:textId="4EB9E232" w:rsidR="00DA7FAE" w:rsidRPr="004E51E5" w:rsidRDefault="00DA7FAE" w:rsidP="00BE283D">
      <w:pPr>
        <w:pStyle w:val="aa"/>
        <w:widowControl w:val="0"/>
        <w:numPr>
          <w:ilvl w:val="0"/>
          <w:numId w:val="39"/>
        </w:numPr>
        <w:spacing w:beforeLines="20" w:before="62" w:afterLines="20" w:after="62"/>
        <w:ind w:left="998" w:hanging="357"/>
        <w:rPr>
          <w:rFonts w:cs="Arial"/>
        </w:rPr>
      </w:pPr>
      <w:r w:rsidRPr="004E51E5">
        <w:rPr>
          <w:rFonts w:cs="Arial"/>
        </w:rPr>
        <w:t>Väliaikainen tiedosto luodaan ja lähetetään tietokoneen kautta tulostimelle</w:t>
      </w:r>
      <w:r w:rsidR="00B9468F" w:rsidRPr="004E51E5">
        <w:rPr>
          <w:rFonts w:cs="Arial"/>
        </w:rPr>
        <w:t>.</w:t>
      </w:r>
    </w:p>
    <w:p w14:paraId="2DE430DA" w14:textId="61264E9F" w:rsidR="00DA7FAE" w:rsidRPr="004E51E5" w:rsidRDefault="00DA7FAE" w:rsidP="00BE283D">
      <w:pPr>
        <w:pStyle w:val="aa"/>
        <w:widowControl w:val="0"/>
        <w:numPr>
          <w:ilvl w:val="0"/>
          <w:numId w:val="39"/>
        </w:numPr>
        <w:spacing w:beforeLines="20" w:before="62" w:afterLines="20" w:after="62"/>
        <w:ind w:left="998" w:hanging="357"/>
        <w:rPr>
          <w:rFonts w:cs="Arial"/>
        </w:rPr>
      </w:pPr>
      <w:r w:rsidRPr="004E51E5">
        <w:rPr>
          <w:rFonts w:cs="Arial"/>
        </w:rPr>
        <w:lastRenderedPageBreak/>
        <w:t>Kun tiedosto lähetetään</w:t>
      </w:r>
      <w:r w:rsidR="00B9468F" w:rsidRPr="004E51E5">
        <w:rPr>
          <w:rFonts w:cs="Arial"/>
        </w:rPr>
        <w:t>,</w:t>
      </w:r>
      <w:r w:rsidRPr="004E51E5">
        <w:rPr>
          <w:rFonts w:cs="Arial"/>
        </w:rPr>
        <w:t xml:space="preserve"> näyttöön tulee vahvistusviesti.</w:t>
      </w:r>
    </w:p>
    <w:p w14:paraId="2632D7F7" w14:textId="77777777" w:rsidR="00DA7FAE" w:rsidRPr="004E51E5" w:rsidRDefault="00DA7FAE" w:rsidP="00DA7FAE">
      <w:pPr>
        <w:pStyle w:val="NOTE0"/>
        <w:spacing w:beforeLines="0" w:before="0" w:afterLines="0" w:after="0"/>
        <w:rPr>
          <w:rFonts w:cs="Arial"/>
        </w:rPr>
      </w:pPr>
      <w:r w:rsidRPr="004E51E5">
        <w:rPr>
          <w:rFonts w:cs="Arial"/>
          <w:noProof/>
          <w:lang w:val="en-US"/>
        </w:rPr>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rPr>
        <w:t>HUOMAUTUS</w:t>
      </w:r>
    </w:p>
    <w:p w14:paraId="0793DE20" w14:textId="41832106" w:rsidR="00DA7FAE" w:rsidRPr="004E51E5" w:rsidRDefault="00612685" w:rsidP="00DA7FAE">
      <w:pPr>
        <w:pStyle w:val="BodytextUserManual"/>
        <w:pBdr>
          <w:bottom w:val="single" w:sz="4" w:space="1" w:color="auto"/>
        </w:pBdr>
        <w:spacing w:beforeLines="0" w:before="0" w:afterLines="0" w:after="0"/>
      </w:pPr>
      <w:r w:rsidRPr="004E51E5">
        <w:t>Varmista, että tabletti ja tulostin on yhdistetty joko Wi-Fi- tai lähiverkon kautta ennen tulostamista.</w:t>
      </w:r>
      <w:r w:rsidR="00DA7FAE" w:rsidRPr="004E51E5">
        <w:t xml:space="preserve"> Lisätietoja tulostamisesta on kohdassa </w:t>
      </w:r>
      <w:r w:rsidR="00B71CD6" w:rsidRPr="004E51E5">
        <w:rPr>
          <w:i/>
          <w:iCs/>
          <w:color w:val="0000FF"/>
        </w:rPr>
        <w:fldChar w:fldCharType="begin"/>
      </w:r>
      <w:r w:rsidR="00B71CD6" w:rsidRPr="004E51E5">
        <w:rPr>
          <w:i/>
          <w:iCs/>
          <w:color w:val="0000FF"/>
        </w:rPr>
        <w:instrText xml:space="preserve"> REF _Ref160100022 \h  \* MERGEFORMAT </w:instrText>
      </w:r>
      <w:r w:rsidR="00B71CD6" w:rsidRPr="004E51E5">
        <w:rPr>
          <w:i/>
          <w:iCs/>
          <w:color w:val="0000FF"/>
        </w:rPr>
      </w:r>
      <w:r w:rsidR="00B71CD6" w:rsidRPr="004E51E5">
        <w:rPr>
          <w:i/>
          <w:iCs/>
          <w:color w:val="0000FF"/>
        </w:rPr>
        <w:fldChar w:fldCharType="separate"/>
      </w:r>
      <w:r w:rsidR="00187D73" w:rsidRPr="004E51E5">
        <w:rPr>
          <w:i/>
          <w:iCs/>
          <w:color w:val="0000FF"/>
        </w:rPr>
        <w:t>Tulostusasetukset.</w:t>
      </w:r>
      <w:r w:rsidR="00B71CD6" w:rsidRPr="004E51E5">
        <w:rPr>
          <w:i/>
          <w:iCs/>
          <w:color w:val="0000FF"/>
        </w:rPr>
        <w:fldChar w:fldCharType="end"/>
      </w:r>
      <w:r w:rsidR="00B71CD6" w:rsidRPr="004E51E5">
        <w:t xml:space="preserve"> </w:t>
      </w:r>
      <w:r w:rsidR="00DA7FAE" w:rsidRPr="004E51E5">
        <w:t>lisätietoja varten.</w:t>
      </w:r>
    </w:p>
    <w:p w14:paraId="4EBD185D" w14:textId="6997286C" w:rsidR="00DA7FAE" w:rsidRPr="004E51E5" w:rsidRDefault="00DA7FAE" w:rsidP="00BE283D">
      <w:pPr>
        <w:pStyle w:val="aa"/>
        <w:widowControl w:val="0"/>
        <w:numPr>
          <w:ilvl w:val="0"/>
          <w:numId w:val="5"/>
        </w:numPr>
        <w:spacing w:beforeLines="20" w:before="62" w:afterLines="20" w:after="62"/>
        <w:ind w:left="641" w:hanging="357"/>
        <w:rPr>
          <w:rFonts w:cs="Arial"/>
        </w:rPr>
      </w:pPr>
      <w:r w:rsidRPr="004E51E5">
        <w:rPr>
          <w:rFonts w:cs="Arial"/>
          <w:b/>
        </w:rPr>
        <w:t xml:space="preserve">Tiedonkeruuraporttien lähettäminen </w:t>
      </w:r>
      <w:r w:rsidR="00D41F85" w:rsidRPr="004E51E5">
        <w:rPr>
          <w:rFonts w:cs="Arial"/>
          <w:b/>
        </w:rPr>
        <w:t>Diagnostiikka</w:t>
      </w:r>
      <w:r w:rsidR="00DA502F" w:rsidRPr="004E51E5">
        <w:rPr>
          <w:rFonts w:cs="Arial"/>
          <w:b/>
        </w:rPr>
        <w:t>-</w:t>
      </w:r>
      <w:r w:rsidR="00D41F85" w:rsidRPr="004E51E5">
        <w:rPr>
          <w:rFonts w:cs="Arial"/>
          <w:b/>
        </w:rPr>
        <w:t>osiossa</w:t>
      </w:r>
    </w:p>
    <w:p w14:paraId="475C7E1A" w14:textId="206B0446" w:rsidR="00DA7FAE" w:rsidRPr="004E51E5" w:rsidRDefault="00612685" w:rsidP="00612685">
      <w:pPr>
        <w:pStyle w:val="aa"/>
        <w:widowControl w:val="0"/>
        <w:numPr>
          <w:ilvl w:val="0"/>
          <w:numId w:val="41"/>
        </w:numPr>
        <w:spacing w:beforeLines="20" w:before="62" w:afterLines="20" w:after="62"/>
        <w:ind w:left="998" w:hanging="357"/>
        <w:rPr>
          <w:rFonts w:cs="Arial"/>
        </w:rPr>
      </w:pPr>
      <w:r w:rsidRPr="004E51E5">
        <w:rPr>
          <w:rFonts w:cs="Arial"/>
        </w:rPr>
        <w:t xml:space="preserve">Napauta </w:t>
      </w:r>
      <w:r w:rsidRPr="004E51E5">
        <w:rPr>
          <w:rFonts w:cs="Arial"/>
          <w:b/>
        </w:rPr>
        <w:t>Diagnostiikka</w:t>
      </w:r>
      <w:r w:rsidRPr="004E51E5">
        <w:rPr>
          <w:rFonts w:cs="Arial"/>
        </w:rPr>
        <w:t xml:space="preserve">-sovellusta MaxiSys-työvalikossa. Diagnostiikkatyökalurivin </w:t>
      </w:r>
      <w:r w:rsidRPr="004E51E5">
        <w:rPr>
          <w:rFonts w:cs="Arial"/>
          <w:b/>
        </w:rPr>
        <w:t>Tiedonkeruu</w:t>
      </w:r>
      <w:r w:rsidRPr="004E51E5">
        <w:rPr>
          <w:rFonts w:cs="Arial"/>
        </w:rPr>
        <w:t>-painike on käytettävissä kaikissa diagnostiikkatoiminnoissa.</w:t>
      </w:r>
    </w:p>
    <w:p w14:paraId="425E8EE0" w14:textId="38BF0137" w:rsidR="00DA7FAE" w:rsidRPr="004E51E5" w:rsidRDefault="00DA7FAE" w:rsidP="00BE283D">
      <w:pPr>
        <w:pStyle w:val="aa"/>
        <w:widowControl w:val="0"/>
        <w:numPr>
          <w:ilvl w:val="0"/>
          <w:numId w:val="41"/>
        </w:numPr>
        <w:spacing w:beforeLines="20" w:before="62" w:afterLines="20" w:after="62"/>
        <w:ind w:left="998" w:hanging="357"/>
        <w:rPr>
          <w:rFonts w:cs="Arial"/>
        </w:rPr>
      </w:pPr>
      <w:r w:rsidRPr="004E51E5">
        <w:rPr>
          <w:rFonts w:cs="Arial"/>
        </w:rPr>
        <w:t xml:space="preserve">Napauta </w:t>
      </w:r>
      <w:r w:rsidR="00612685" w:rsidRPr="004E51E5">
        <w:rPr>
          <w:rFonts w:cs="Arial"/>
          <w:b/>
        </w:rPr>
        <w:t>Tiedonkeruu</w:t>
      </w:r>
      <w:r w:rsidRPr="004E51E5">
        <w:rPr>
          <w:rFonts w:cs="Arial"/>
        </w:rPr>
        <w:t xml:space="preserve">-painiketta nähdäksesi virhevaihtoehdot. Valitse tietty virhe ja napauta sitten </w:t>
      </w:r>
      <w:r w:rsidRPr="004E51E5">
        <w:rPr>
          <w:rFonts w:cs="Arial"/>
          <w:b/>
        </w:rPr>
        <w:t>OK</w:t>
      </w:r>
      <w:r w:rsidR="00B9468F" w:rsidRPr="004E51E5">
        <w:rPr>
          <w:rFonts w:cs="Arial"/>
          <w:b/>
        </w:rPr>
        <w:t>,</w:t>
      </w:r>
      <w:r w:rsidRPr="004E51E5">
        <w:rPr>
          <w:rFonts w:cs="Arial"/>
        </w:rPr>
        <w:t xml:space="preserve"> niin näyttöön tulee lähetyslomake, johon voit täyttää raportin tiedot</w:t>
      </w:r>
      <w:r w:rsidR="00B9468F" w:rsidRPr="004E51E5">
        <w:rPr>
          <w:rFonts w:cs="Arial"/>
        </w:rPr>
        <w:t>.</w:t>
      </w:r>
    </w:p>
    <w:p w14:paraId="409C02A3" w14:textId="1EE5B805" w:rsidR="00DA7FAE" w:rsidRPr="004E51E5" w:rsidRDefault="00DA7FAE" w:rsidP="00BE283D">
      <w:pPr>
        <w:pStyle w:val="aa"/>
        <w:widowControl w:val="0"/>
        <w:numPr>
          <w:ilvl w:val="0"/>
          <w:numId w:val="41"/>
        </w:numPr>
        <w:spacing w:beforeLines="20" w:before="62" w:afterLines="20" w:after="62"/>
        <w:ind w:left="998" w:hanging="357"/>
        <w:rPr>
          <w:rFonts w:cs="Arial"/>
        </w:rPr>
      </w:pPr>
      <w:r w:rsidRPr="004E51E5">
        <w:rPr>
          <w:rFonts w:cs="Arial"/>
        </w:rPr>
        <w:t xml:space="preserve">Lähetä raporttilomake internetin kautta napauttamalla näytön oikeassa yläkulmassa olevaa </w:t>
      </w:r>
      <w:r w:rsidRPr="004E51E5">
        <w:rPr>
          <w:rFonts w:cs="Arial"/>
          <w:b/>
        </w:rPr>
        <w:t>Lähetä</w:t>
      </w:r>
      <w:r w:rsidR="00DA502F" w:rsidRPr="004E51E5">
        <w:rPr>
          <w:rFonts w:cs="Arial"/>
          <w:b/>
        </w:rPr>
        <w:t>-</w:t>
      </w:r>
      <w:r w:rsidRPr="004E51E5">
        <w:rPr>
          <w:rFonts w:cs="Arial"/>
        </w:rPr>
        <w:t>painiketta</w:t>
      </w:r>
      <w:r w:rsidR="00B9468F" w:rsidRPr="004E51E5">
        <w:rPr>
          <w:rFonts w:cs="Arial"/>
        </w:rPr>
        <w:t>.</w:t>
      </w:r>
      <w:r w:rsidRPr="004E51E5">
        <w:rPr>
          <w:rFonts w:cs="Arial"/>
        </w:rPr>
        <w:t xml:space="preserve"> Vahvistusviesti tulee näkyviin, kun lähetetty onnistuneesti</w:t>
      </w:r>
      <w:r w:rsidR="00B9468F" w:rsidRPr="004E51E5">
        <w:rPr>
          <w:rFonts w:cs="Arial"/>
        </w:rPr>
        <w:t>.</w:t>
      </w:r>
    </w:p>
    <w:p w14:paraId="3C1E0A32" w14:textId="77777777" w:rsidR="00DA7FAE" w:rsidRPr="004E51E5" w:rsidRDefault="00DA7FAE" w:rsidP="00DA7FAE">
      <w:pPr>
        <w:pStyle w:val="40"/>
        <w:spacing w:before="156" w:after="156"/>
        <w:rPr>
          <w:rFonts w:cs="Arial"/>
        </w:rPr>
      </w:pPr>
      <w:r w:rsidRPr="004E51E5">
        <w:rPr>
          <w:rFonts w:cs="Arial"/>
        </w:rPr>
        <w:t>Nykyinen hakemistopolku</w:t>
      </w:r>
    </w:p>
    <w:p w14:paraId="6779F7FA" w14:textId="77777777" w:rsidR="00DA7FAE" w:rsidRPr="004E51E5" w:rsidRDefault="00DA7FAE" w:rsidP="00DA7FAE">
      <w:pPr>
        <w:pStyle w:val="BodytextUserManual"/>
        <w:spacing w:before="156" w:after="156"/>
      </w:pPr>
      <w:r w:rsidRPr="004E51E5">
        <w:t>Nykyinen hakemistopolku näyttää kaikkien hakemistojen nimet, joista pääsee nykyiselle sivulle.</w:t>
      </w:r>
    </w:p>
    <w:p w14:paraId="4D2B2D87" w14:textId="77777777" w:rsidR="00DA7FAE" w:rsidRPr="004E51E5" w:rsidRDefault="00DA7FAE" w:rsidP="00DA7FAE">
      <w:pPr>
        <w:pStyle w:val="40"/>
        <w:spacing w:before="156" w:after="156"/>
        <w:rPr>
          <w:rFonts w:cs="Arial"/>
        </w:rPr>
      </w:pPr>
      <w:r w:rsidRPr="004E51E5">
        <w:rPr>
          <w:rFonts w:cs="Arial"/>
        </w:rPr>
        <w:t>Tilatietopalkki</w:t>
      </w:r>
    </w:p>
    <w:p w14:paraId="0C7E699D" w14:textId="77777777" w:rsidR="00DA7FAE" w:rsidRPr="004E51E5" w:rsidRDefault="00DA7FAE" w:rsidP="00DA7FAE">
      <w:pPr>
        <w:pStyle w:val="BodytextUserManual"/>
        <w:spacing w:before="156" w:after="156"/>
      </w:pPr>
      <w:r w:rsidRPr="004E51E5">
        <w:t>Pääosan oikeassa yläkulmassa olevassa tilatietopalkissa näkyvät seuraavat tiedot:</w:t>
      </w:r>
    </w:p>
    <w:p w14:paraId="68A67025" w14:textId="77777777" w:rsidR="00DA7FAE" w:rsidRPr="004E51E5" w:rsidRDefault="00DA7FAE" w:rsidP="00BE283D">
      <w:pPr>
        <w:pStyle w:val="aa"/>
        <w:widowControl w:val="0"/>
        <w:numPr>
          <w:ilvl w:val="0"/>
          <w:numId w:val="42"/>
        </w:numPr>
        <w:spacing w:beforeLines="20" w:before="62" w:afterLines="20" w:after="62"/>
        <w:ind w:left="641" w:hanging="357"/>
        <w:rPr>
          <w:rFonts w:cs="Arial"/>
        </w:rPr>
      </w:pPr>
      <w:r w:rsidRPr="004E51E5">
        <w:rPr>
          <w:rFonts w:cs="Arial"/>
          <w:b/>
          <w:bCs/>
        </w:rPr>
        <w:t xml:space="preserve">Verkon tilan kuvake </w:t>
      </w:r>
      <w:r w:rsidRPr="004E51E5">
        <w:rPr>
          <w:rFonts w:cs="Arial"/>
        </w:rPr>
        <w:t>– ilmaisee, onko verkkoyhteys muodostettu.</w:t>
      </w:r>
    </w:p>
    <w:p w14:paraId="5429198D" w14:textId="4819646A" w:rsidR="00DA7FAE" w:rsidRPr="004E51E5" w:rsidRDefault="003C06FC" w:rsidP="00BE283D">
      <w:pPr>
        <w:pStyle w:val="aa"/>
        <w:widowControl w:val="0"/>
        <w:numPr>
          <w:ilvl w:val="0"/>
          <w:numId w:val="42"/>
        </w:numPr>
        <w:spacing w:beforeLines="20" w:before="62" w:afterLines="20" w:after="62"/>
        <w:ind w:left="641" w:hanging="357"/>
        <w:rPr>
          <w:rFonts w:cs="Arial"/>
        </w:rPr>
      </w:pPr>
      <w:r>
        <w:rPr>
          <w:rFonts w:cs="Arial"/>
          <w:b/>
          <w:bCs/>
        </w:rPr>
        <w:t>VCI2</w:t>
      </w:r>
      <w:r w:rsidR="0013202E" w:rsidRPr="004E51E5">
        <w:rPr>
          <w:rFonts w:cs="Arial"/>
          <w:b/>
          <w:bCs/>
        </w:rPr>
        <w:t xml:space="preserve"> </w:t>
      </w:r>
      <w:r w:rsidR="00DA7FAE" w:rsidRPr="004E51E5">
        <w:rPr>
          <w:rFonts w:cs="Arial"/>
          <w:b/>
          <w:bCs/>
        </w:rPr>
        <w:t xml:space="preserve">-kuvake </w:t>
      </w:r>
      <w:r w:rsidR="00DA7FAE" w:rsidRPr="004E51E5">
        <w:rPr>
          <w:rFonts w:cs="Arial"/>
        </w:rPr>
        <w:t xml:space="preserve">— ilmaisee tabletin ja </w:t>
      </w:r>
      <w:r w:rsidR="00751C57" w:rsidRPr="004E51E5">
        <w:rPr>
          <w:rFonts w:cs="Arial"/>
        </w:rPr>
        <w:t>VCI</w:t>
      </w:r>
      <w:r w:rsidR="00DA7FAE" w:rsidRPr="004E51E5">
        <w:rPr>
          <w:rFonts w:cs="Arial"/>
        </w:rPr>
        <w:t>2:n välisen tiedonsiirtotilan.</w:t>
      </w:r>
    </w:p>
    <w:p w14:paraId="1531FE2D" w14:textId="52B229C6" w:rsidR="00DA7FAE" w:rsidRPr="004E51E5" w:rsidRDefault="00DA7FAE" w:rsidP="00BE283D">
      <w:pPr>
        <w:pStyle w:val="aa"/>
        <w:widowControl w:val="0"/>
        <w:numPr>
          <w:ilvl w:val="0"/>
          <w:numId w:val="42"/>
        </w:numPr>
        <w:spacing w:beforeLines="20" w:before="62" w:afterLines="20" w:after="62"/>
        <w:ind w:left="641" w:hanging="357"/>
        <w:rPr>
          <w:rFonts w:cs="Arial"/>
          <w:i/>
        </w:rPr>
      </w:pPr>
      <w:r w:rsidRPr="004E51E5">
        <w:rPr>
          <w:rFonts w:cs="Arial"/>
          <w:b/>
          <w:bCs/>
        </w:rPr>
        <w:t xml:space="preserve">Akkukuvake </w:t>
      </w:r>
      <w:r w:rsidRPr="004E51E5">
        <w:rPr>
          <w:rFonts w:cs="Arial"/>
        </w:rPr>
        <w:t>— ilmaisee ajoneuvon akun tilan</w:t>
      </w:r>
      <w:r w:rsidR="00B9468F" w:rsidRPr="004E51E5">
        <w:rPr>
          <w:rFonts w:cs="Arial"/>
        </w:rPr>
        <w:t>.</w:t>
      </w:r>
    </w:p>
    <w:p w14:paraId="39F0C191" w14:textId="77777777" w:rsidR="00DA7FAE" w:rsidRPr="004E51E5" w:rsidRDefault="00DA7FAE" w:rsidP="00DA7FAE">
      <w:pPr>
        <w:pStyle w:val="40"/>
        <w:spacing w:before="156" w:after="156"/>
        <w:rPr>
          <w:rFonts w:cs="Arial"/>
        </w:rPr>
      </w:pPr>
      <w:r w:rsidRPr="004E51E5">
        <w:rPr>
          <w:rFonts w:cs="Arial"/>
        </w:rPr>
        <w:t>Navigointipalkki</w:t>
      </w:r>
    </w:p>
    <w:p w14:paraId="643E9A83" w14:textId="63178D64" w:rsidR="00DA7FAE" w:rsidRPr="004E51E5" w:rsidRDefault="00751C57" w:rsidP="00DA7FAE">
      <w:pPr>
        <w:pStyle w:val="BodytextUserManual"/>
        <w:spacing w:before="156" w:after="156"/>
      </w:pPr>
      <w:r w:rsidRPr="004E51E5">
        <w:rPr>
          <w:rFonts w:eastAsiaTheme="minorEastAsia"/>
          <w:bCs w:val="0"/>
          <w:szCs w:val="18"/>
          <w:lang w:val="sv-SE"/>
        </w:rPr>
        <w:t>Näytön vasemmalla puolella oleva navigointipalkki näyttää diagnostiikkatoimintojen päävalikon. Päävalikko vaihtelee testattavan ajoneuvon mukaan. Yleiseen valikkoon kuuluvat Automaattinen skannaus, Ohjausyksikkö, Graafinen diagnostiikka, Reaaliaikainen tietojen yhdistäminen, Käyttötoiminnot, Ajoneuvoprofiili ja Ohjelmointi.</w:t>
      </w:r>
      <w:r w:rsidR="00DA7FAE" w:rsidRPr="004E51E5">
        <w:t xml:space="preserve"> Piilota päävalikko </w:t>
      </w:r>
      <w:r w:rsidR="00E55127" w:rsidRPr="004E51E5">
        <w:rPr>
          <w:noProof/>
          <w:lang w:val="en-US"/>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612685" w:rsidRPr="004E51E5">
        <w:t xml:space="preserve"> </w:t>
      </w:r>
      <w:r w:rsidR="00993633" w:rsidRPr="004E51E5">
        <w:t xml:space="preserve">napauttamalla </w:t>
      </w:r>
      <w:r w:rsidR="008F1CC8" w:rsidRPr="004E51E5">
        <w:t xml:space="preserve">navigointipalkin vasemmassa yläkulmassa olevaa kuvaketta ja näytä se napauttamalla </w:t>
      </w:r>
      <w:r w:rsidR="00A35788" w:rsidRPr="004E51E5">
        <w:t xml:space="preserve">sitä </w:t>
      </w:r>
      <w:r w:rsidR="00DA7FAE" w:rsidRPr="004E51E5">
        <w:t>uudelleen</w:t>
      </w:r>
      <w:r w:rsidR="00B9468F" w:rsidRPr="004E51E5">
        <w:t>.</w:t>
      </w:r>
    </w:p>
    <w:p w14:paraId="50BA6E54" w14:textId="2C21B9CB" w:rsidR="00DA7FAE" w:rsidRPr="004E51E5" w:rsidRDefault="00DA7FAE" w:rsidP="00DA7FAE">
      <w:pPr>
        <w:pStyle w:val="40"/>
        <w:spacing w:before="156" w:after="156"/>
        <w:rPr>
          <w:rFonts w:cs="Arial"/>
        </w:rPr>
      </w:pPr>
      <w:r w:rsidRPr="004E51E5">
        <w:rPr>
          <w:rFonts w:cs="Arial"/>
        </w:rPr>
        <w:t>Pääosasto</w:t>
      </w:r>
    </w:p>
    <w:p w14:paraId="1B276515" w14:textId="296D5CD5" w:rsidR="00DA7FAE" w:rsidRPr="004E51E5" w:rsidRDefault="00DA7FAE" w:rsidP="00DA7FAE">
      <w:pPr>
        <w:pStyle w:val="BodytextUserManual"/>
        <w:spacing w:before="156" w:after="156"/>
      </w:pPr>
      <w:r w:rsidRPr="004E51E5">
        <w:t>Pääosio vaihtelee toiminnan vaiheen mukaan, ja se näyttää ajoneuvon tunnistusvalinnat, päävalikon, testitiedot, viestit, ohjeet ja muut diagnostiikkatiedot.</w:t>
      </w:r>
    </w:p>
    <w:p w14:paraId="515DA4EE" w14:textId="24E16D1A" w:rsidR="00DA7FAE" w:rsidRPr="004E51E5" w:rsidRDefault="00DA7FAE" w:rsidP="00DA7FAE">
      <w:pPr>
        <w:pStyle w:val="40"/>
        <w:spacing w:before="156" w:after="156"/>
        <w:rPr>
          <w:rFonts w:cs="Arial"/>
        </w:rPr>
      </w:pPr>
      <w:r w:rsidRPr="004E51E5">
        <w:rPr>
          <w:rFonts w:cs="Arial"/>
        </w:rPr>
        <w:t>Toimintopainikkeet</w:t>
      </w:r>
    </w:p>
    <w:p w14:paraId="108D112F" w14:textId="77777777" w:rsidR="00DA7FAE" w:rsidRPr="004E51E5" w:rsidRDefault="00DA7FAE" w:rsidP="00DA7FAE">
      <w:pPr>
        <w:pStyle w:val="BodytextUserManual"/>
        <w:spacing w:before="156" w:after="156"/>
      </w:pPr>
      <w:r w:rsidRPr="004E51E5">
        <w:t xml:space="preserve">Näytön alareunassa näkyvät toimintopainikkeet vaihtelevat toiminnon mukaan. </w:t>
      </w:r>
      <w:r w:rsidRPr="004E51E5">
        <w:lastRenderedPageBreak/>
        <w:t>Toimintoihin kuuluvat navigointi, raportointi ja koodin tyhjennys. Näiden painikkeiden toiminnot kuvataan seuraavissa osioissa tarvittaessa.</w:t>
      </w:r>
    </w:p>
    <w:p w14:paraId="4E1019D7" w14:textId="77777777" w:rsidR="00DA7FAE" w:rsidRPr="004E51E5" w:rsidRDefault="00DA7FAE" w:rsidP="00DA7FAE">
      <w:pPr>
        <w:pStyle w:val="30"/>
        <w:spacing w:before="312" w:after="156"/>
      </w:pPr>
      <w:bookmarkStart w:id="174" w:name="_Toc43387199"/>
      <w:bookmarkStart w:id="175" w:name="_Toc109724362"/>
      <w:bookmarkStart w:id="176" w:name="_Toc159436274"/>
      <w:bookmarkStart w:id="177" w:name="_Toc160024662"/>
      <w:r w:rsidRPr="004E51E5">
        <w:t>Näytön viestit</w:t>
      </w:r>
      <w:bookmarkEnd w:id="174"/>
      <w:bookmarkEnd w:id="175"/>
      <w:bookmarkEnd w:id="176"/>
      <w:bookmarkEnd w:id="177"/>
    </w:p>
    <w:p w14:paraId="5ABC3481" w14:textId="2667038D" w:rsidR="00DA7FAE" w:rsidRPr="004E51E5" w:rsidRDefault="00DA7FAE" w:rsidP="00DA7FAE">
      <w:pPr>
        <w:pStyle w:val="BodytextUserManual"/>
        <w:spacing w:before="156" w:after="156"/>
      </w:pPr>
      <w:r w:rsidRPr="004E51E5">
        <w:t>Näyttöön tulee viestejä, kun ennen jatkamista tarvitaan lisätietoja. Näytössä on pääasiassa kolmenlaisia viestejä: vahvistus, varoitus ja virhe.</w:t>
      </w:r>
    </w:p>
    <w:p w14:paraId="01372C2F" w14:textId="77777777" w:rsidR="00DA7FAE" w:rsidRPr="004E51E5" w:rsidRDefault="00DA7FAE" w:rsidP="00DA7FAE">
      <w:pPr>
        <w:pStyle w:val="40"/>
        <w:spacing w:before="156" w:after="156"/>
        <w:rPr>
          <w:rFonts w:cs="Arial"/>
        </w:rPr>
      </w:pPr>
      <w:r w:rsidRPr="004E51E5">
        <w:rPr>
          <w:rFonts w:cs="Arial"/>
        </w:rPr>
        <w:t>Vahvistusviestit</w:t>
      </w:r>
    </w:p>
    <w:p w14:paraId="3CA6A918" w14:textId="77777777" w:rsidR="00DA7FAE" w:rsidRPr="004E51E5" w:rsidRDefault="00DA7FAE" w:rsidP="00DA7FAE">
      <w:pPr>
        <w:pStyle w:val="BodytextUserManual"/>
        <w:spacing w:before="156" w:after="156"/>
      </w:pPr>
      <w:r w:rsidRPr="004E51E5">
        <w:t>Tämän tyyppiset viestit näkyvät yleensä "Tiedot"-näytöllä, kun olet suorittamassa toimintoa, jota ei voida peruuttaa, tai kun toiminto on aloitettu ja jatkamiseen tarvitaan vahvistus.</w:t>
      </w:r>
    </w:p>
    <w:p w14:paraId="60B1C307" w14:textId="77777777" w:rsidR="00DA7FAE" w:rsidRPr="004E51E5" w:rsidRDefault="00DA7FAE" w:rsidP="00DA7FAE">
      <w:pPr>
        <w:pStyle w:val="BodytextUserManual"/>
        <w:spacing w:before="156" w:after="156"/>
      </w:pPr>
      <w:r w:rsidRPr="004E51E5">
        <w:t>Kun käyttäjän vastausta ei tarvita, viesti näkyy lyhyesti.</w:t>
      </w:r>
    </w:p>
    <w:p w14:paraId="1E93C986" w14:textId="77777777" w:rsidR="00DA7FAE" w:rsidRPr="004E51E5" w:rsidRDefault="00DA7FAE" w:rsidP="00DA7FAE">
      <w:pPr>
        <w:pStyle w:val="40"/>
        <w:spacing w:before="156" w:after="156"/>
        <w:rPr>
          <w:rFonts w:cs="Arial"/>
        </w:rPr>
      </w:pPr>
      <w:r w:rsidRPr="004E51E5">
        <w:rPr>
          <w:rFonts w:cs="Arial"/>
        </w:rPr>
        <w:t>Varoitusviestit</w:t>
      </w:r>
    </w:p>
    <w:p w14:paraId="26A6D553" w14:textId="77777777" w:rsidR="00DA7FAE" w:rsidRPr="004E51E5" w:rsidRDefault="00DA7FAE" w:rsidP="00DA7FAE">
      <w:pPr>
        <w:pStyle w:val="BodytextUserManual"/>
        <w:spacing w:before="156" w:after="156"/>
      </w:pPr>
      <w:r w:rsidRPr="004E51E5">
        <w:t>Tämän tyyppiset viestit, jotka näkyvät valitun toiminnon suorittamisen yhteydessä, voivat johtaa peruuttamattomaan muutokseen tai tietojen menetykseen. Esimerkki tällaisesta viestistä on "Poista koodit" -viesti.</w:t>
      </w:r>
    </w:p>
    <w:p w14:paraId="69529B1B" w14:textId="77777777" w:rsidR="00DA7FAE" w:rsidRPr="004E51E5" w:rsidRDefault="00DA7FAE" w:rsidP="00DA7FAE">
      <w:pPr>
        <w:pStyle w:val="40"/>
        <w:spacing w:before="156" w:after="156"/>
        <w:rPr>
          <w:rFonts w:cs="Arial"/>
        </w:rPr>
      </w:pPr>
      <w:r w:rsidRPr="004E51E5">
        <w:rPr>
          <w:rFonts w:cs="Arial"/>
        </w:rPr>
        <w:t>Virheilmoitukset</w:t>
      </w:r>
    </w:p>
    <w:p w14:paraId="21153F5D" w14:textId="77777777" w:rsidR="00DA7FAE" w:rsidRPr="004E51E5" w:rsidRDefault="00DA7FAE" w:rsidP="00DA7FAE">
      <w:pPr>
        <w:pStyle w:val="BodytextUserManual"/>
        <w:spacing w:before="156" w:after="156"/>
      </w:pPr>
      <w:r w:rsidRPr="004E51E5">
        <w:t>Virheilmoitukset näkyvät, kun on tapahtunut systeeminen virhe tai menettelyvirhe. Mahdollisia virheitä ovat kaapelin irtoaminen ja tiedonsiirron keskeytyminen.</w:t>
      </w:r>
    </w:p>
    <w:p w14:paraId="0E3372E0" w14:textId="77233571" w:rsidR="00241151" w:rsidRPr="004E51E5" w:rsidRDefault="00241151" w:rsidP="00241151">
      <w:pPr>
        <w:pStyle w:val="20"/>
        <w:spacing w:before="312" w:after="156"/>
        <w:rPr>
          <w:rFonts w:cs="Arial"/>
        </w:rPr>
      </w:pPr>
      <w:bookmarkStart w:id="178" w:name="_Toc160024663"/>
      <w:bookmarkStart w:id="179" w:name="_Toc204089705"/>
      <w:r w:rsidRPr="004E51E5">
        <w:rPr>
          <w:rFonts w:cs="Arial"/>
        </w:rPr>
        <w:t>Diagnostiikkavalikko</w:t>
      </w:r>
      <w:bookmarkEnd w:id="178"/>
      <w:bookmarkEnd w:id="179"/>
    </w:p>
    <w:p w14:paraId="66CAB9B7" w14:textId="1431F92A" w:rsidR="00241151" w:rsidRPr="004E51E5" w:rsidRDefault="00612685" w:rsidP="00241151">
      <w:pPr>
        <w:spacing w:before="156" w:after="156"/>
        <w:rPr>
          <w:rFonts w:cs="Arial"/>
          <w:bCs/>
          <w:szCs w:val="20"/>
        </w:rPr>
      </w:pPr>
      <w:r w:rsidRPr="004E51E5">
        <w:rPr>
          <w:rFonts w:cs="Arial"/>
          <w:bCs/>
          <w:szCs w:val="20"/>
        </w:rPr>
        <w:t xml:space="preserve">Diagnostiikkasovelluksen avulla voit muodostaa datayhteyden ajoneuvon ohjausyksikköön </w:t>
      </w:r>
      <w:r w:rsidR="00751C57" w:rsidRPr="004E51E5">
        <w:rPr>
          <w:rFonts w:cs="Arial"/>
          <w:bCs/>
          <w:szCs w:val="20"/>
        </w:rPr>
        <w:t>VCI</w:t>
      </w:r>
      <w:r w:rsidRPr="004E51E5">
        <w:rPr>
          <w:rFonts w:cs="Arial"/>
          <w:bCs/>
          <w:szCs w:val="20"/>
        </w:rPr>
        <w:t>2:n kautta ajoneuvon diagnosointia ja huoltoa varten.</w:t>
      </w:r>
    </w:p>
    <w:p w14:paraId="0A43971F" w14:textId="376FFAB8" w:rsidR="00241151" w:rsidRPr="004E51E5" w:rsidRDefault="00751C57" w:rsidP="00241151">
      <w:pPr>
        <w:spacing w:before="156" w:after="156"/>
        <w:rPr>
          <w:rFonts w:cs="Arial"/>
        </w:rPr>
      </w:pPr>
      <w:r w:rsidRPr="004E51E5">
        <w:rPr>
          <w:rFonts w:cs="Arial"/>
          <w:szCs w:val="18"/>
          <w:lang w:val="sv-SE"/>
        </w:rPr>
        <w:t>Diagnostiikan päävalikko</w:t>
      </w:r>
      <w:r w:rsidR="00241151" w:rsidRPr="004E51E5">
        <w:rPr>
          <w:rFonts w:cs="Arial"/>
          <w:bCs/>
          <w:szCs w:val="20"/>
        </w:rPr>
        <w:t xml:space="preserve"> (katso </w:t>
      </w:r>
      <w:hyperlink w:anchor="Kuva_6_8" w:history="1">
        <w:r w:rsidR="00612685" w:rsidRPr="004E51E5">
          <w:rPr>
            <w:rStyle w:val="a9"/>
            <w:rFonts w:cs="Arial"/>
            <w:bCs/>
            <w:i/>
            <w:iCs/>
            <w:szCs w:val="20"/>
            <w:u w:val="none"/>
          </w:rPr>
          <w:t>Kuva 6-8 Diagnostiikan päävalikko</w:t>
        </w:r>
      </w:hyperlink>
      <w:r w:rsidR="00241151" w:rsidRPr="004E51E5">
        <w:rPr>
          <w:rFonts w:cs="Arial"/>
          <w:bCs/>
          <w:i/>
          <w:iCs/>
          <w:color w:val="000000" w:themeColor="text1"/>
          <w:szCs w:val="20"/>
        </w:rPr>
        <w:t>)</w:t>
      </w:r>
      <w:r w:rsidR="00241151" w:rsidRPr="004E51E5">
        <w:rPr>
          <w:rFonts w:cs="Arial"/>
          <w:bCs/>
          <w:color w:val="000000" w:themeColor="text1"/>
          <w:szCs w:val="20"/>
        </w:rPr>
        <w:t xml:space="preserve"> </w:t>
      </w:r>
      <w:r w:rsidRPr="004E51E5">
        <w:rPr>
          <w:rFonts w:eastAsiaTheme="minorEastAsia" w:cs="Arial"/>
          <w:szCs w:val="18"/>
          <w:lang w:val="sv-SE"/>
        </w:rPr>
        <w:t>ohjaa käyttäjiä lukemaan koodeja, poistamaan koodeja tai suorittamaan kattavia auton diagnostiikkatoimintoja ja niin edelleen.</w:t>
      </w:r>
      <w:r w:rsidR="00241151" w:rsidRPr="004E51E5">
        <w:rPr>
          <w:rFonts w:cs="Arial"/>
          <w:bCs/>
          <w:szCs w:val="20"/>
        </w:rPr>
        <w:t xml:space="preserve"> </w:t>
      </w:r>
      <w:r w:rsidR="00241151" w:rsidRPr="004E51E5">
        <w:rPr>
          <w:rFonts w:cs="Arial"/>
        </w:rPr>
        <w:t xml:space="preserve">Kun toiminto on valittu, tabletti muodostaa yhteyden ajoneuvoon </w:t>
      </w:r>
      <w:r w:rsidRPr="004E51E5">
        <w:rPr>
          <w:rFonts w:cs="Arial"/>
        </w:rPr>
        <w:t>VCI</w:t>
      </w:r>
      <w:r w:rsidR="00241151" w:rsidRPr="004E51E5">
        <w:rPr>
          <w:rFonts w:cs="Arial"/>
        </w:rPr>
        <w:t>2:n kautta ja siirtyy vastaavaan toimintovalikkoon tai valintavalikkoon valintasi perusteella.</w:t>
      </w:r>
    </w:p>
    <w:p w14:paraId="2CDD59F0" w14:textId="1CC61655" w:rsidR="00F12B77" w:rsidRPr="004E51E5" w:rsidRDefault="00F12B77" w:rsidP="00F12B77">
      <w:pPr>
        <w:pStyle w:val="20"/>
        <w:spacing w:before="312" w:after="156"/>
        <w:rPr>
          <w:rFonts w:cs="Arial"/>
        </w:rPr>
      </w:pPr>
      <w:bookmarkStart w:id="180" w:name="_Toc160024664"/>
      <w:bookmarkStart w:id="181" w:name="_Ref194344369"/>
      <w:bookmarkStart w:id="182" w:name="_Toc204089706"/>
      <w:r w:rsidRPr="004E51E5">
        <w:rPr>
          <w:rFonts w:cs="Arial"/>
        </w:rPr>
        <w:t>Diagnostiikkatoiminnot</w:t>
      </w:r>
      <w:bookmarkEnd w:id="180"/>
      <w:bookmarkEnd w:id="181"/>
      <w:bookmarkEnd w:id="182"/>
    </w:p>
    <w:p w14:paraId="42D00B47" w14:textId="77777777" w:rsidR="00F12B77" w:rsidRPr="004E51E5" w:rsidRDefault="00F12B77" w:rsidP="00F12B77">
      <w:pPr>
        <w:pStyle w:val="BodytextUserManual"/>
        <w:spacing w:before="156" w:after="156"/>
        <w:rPr>
          <w:b/>
          <w:bCs w:val="0"/>
          <w:sz w:val="21"/>
          <w:szCs w:val="21"/>
        </w:rPr>
      </w:pPr>
      <w:r w:rsidRPr="004E51E5">
        <w:rPr>
          <w:b/>
          <w:bCs w:val="0"/>
          <w:sz w:val="21"/>
          <w:szCs w:val="21"/>
        </w:rPr>
        <w:t>Automaattinen skannaus</w:t>
      </w:r>
    </w:p>
    <w:p w14:paraId="424D7A62" w14:textId="3D65EDE0" w:rsidR="00F12B77" w:rsidRPr="004E51E5" w:rsidRDefault="00F12B77" w:rsidP="00F12B77">
      <w:pPr>
        <w:pStyle w:val="BodytextUserManual"/>
        <w:spacing w:before="156" w:after="156"/>
        <w:rPr>
          <w:color w:val="000000" w:themeColor="text1"/>
        </w:rPr>
      </w:pPr>
      <w:r w:rsidRPr="004E51E5">
        <w:t>Automaattinen skannaus -toiminto, jolla voidaan käynnistää kaikkien ajoneuvon käytettävissä olevien järjestelmien automaattinen skannaus, näkyy navigointipalkissa, kun diagnostiikkatoimintoa käytetään</w:t>
      </w:r>
      <w:r w:rsidR="00B9468F" w:rsidRPr="004E51E5">
        <w:t>.</w:t>
      </w:r>
    </w:p>
    <w:p w14:paraId="315CE868" w14:textId="77777777" w:rsidR="00F12B77" w:rsidRPr="004E51E5" w:rsidRDefault="00F12B77" w:rsidP="00F12B77">
      <w:pPr>
        <w:pStyle w:val="BodytextUserManual"/>
        <w:spacing w:before="156" w:after="156"/>
      </w:pPr>
      <w:bookmarkStart w:id="183" w:name="OLE_LINK60"/>
      <w:r w:rsidRPr="004E51E5">
        <w:rPr>
          <w:rFonts w:eastAsiaTheme="minorEastAsia"/>
        </w:rPr>
        <w:lastRenderedPageBreak/>
        <w:t xml:space="preserve">Automaattisen skannauksen näytössä on kaksi välilehteä: </w:t>
      </w:r>
      <w:r w:rsidRPr="004E51E5">
        <w:t>Topologia-välilehti ja Luettelo-välilehti.</w:t>
      </w:r>
    </w:p>
    <w:bookmarkEnd w:id="183"/>
    <w:p w14:paraId="544C9959" w14:textId="77777777" w:rsidR="00F12B77" w:rsidRPr="004E51E5" w:rsidRDefault="00F12B77" w:rsidP="00BE283D">
      <w:pPr>
        <w:pStyle w:val="aa"/>
        <w:numPr>
          <w:ilvl w:val="0"/>
          <w:numId w:val="43"/>
        </w:numPr>
        <w:spacing w:beforeLines="20" w:before="62" w:afterLines="20" w:after="62"/>
        <w:ind w:left="641" w:hanging="357"/>
        <w:rPr>
          <w:rFonts w:cs="Arial"/>
        </w:rPr>
      </w:pPr>
      <w:r w:rsidRPr="004E51E5">
        <w:rPr>
          <w:rFonts w:cs="Arial"/>
        </w:rPr>
        <w:t>Topologia-välilehti</w:t>
      </w:r>
    </w:p>
    <w:p w14:paraId="19A3D4AF" w14:textId="6B69A757" w:rsidR="00F12B77" w:rsidRPr="004E51E5" w:rsidRDefault="00F12B77" w:rsidP="00F12B77">
      <w:pPr>
        <w:pStyle w:val="aa"/>
        <w:spacing w:before="156" w:after="156"/>
        <w:ind w:left="704" w:firstLine="0"/>
        <w:rPr>
          <w:rFonts w:cs="Arial"/>
        </w:rPr>
      </w:pPr>
      <w:r w:rsidRPr="004E51E5">
        <w:rPr>
          <w:rFonts w:cs="Arial"/>
        </w:rPr>
        <w:t xml:space="preserve">Useille ajoneuvomerkeille, kuten Volkswagenille, Audille, BMW:lle, Fordille, Land Roverille, Jaguarille, Chryslerille, Fiatille, Volvolle </w:t>
      </w:r>
      <w:r w:rsidR="000057C6" w:rsidRPr="004E51E5">
        <w:rPr>
          <w:rFonts w:cs="Arial"/>
        </w:rPr>
        <w:t>jne.</w:t>
      </w:r>
      <w:r w:rsidR="00B9468F" w:rsidRPr="004E51E5">
        <w:rPr>
          <w:rFonts w:cs="Arial"/>
        </w:rPr>
        <w:t>,</w:t>
      </w:r>
      <w:r w:rsidRPr="004E51E5">
        <w:rPr>
          <w:rFonts w:cs="Arial"/>
        </w:rPr>
        <w:t xml:space="preserve"> on saatavilla topologiakartta, joka näyttää ajoneuvojärjestelmien välisen suhteen. Testattavan ajoneuvon ECU-järjestelmä näytetään topologiakaaviona, joka kuvaa ajoneuvon ohjauspiirin kaapeleiden ja järjestelmien sijoittelun sekä tiedonsiirtoon käytetyn reitin.</w:t>
      </w:r>
    </w:p>
    <w:p w14:paraId="28D8B266" w14:textId="32A6A780" w:rsidR="00894C80" w:rsidRPr="004E51E5" w:rsidRDefault="00A560F5" w:rsidP="00A560F5">
      <w:pPr>
        <w:pStyle w:val="aa"/>
        <w:spacing w:before="156" w:after="156"/>
        <w:ind w:left="704" w:firstLine="0"/>
        <w:rPr>
          <w:rFonts w:cs="Arial"/>
        </w:rPr>
      </w:pPr>
      <w:r w:rsidRPr="004E51E5">
        <w:rPr>
          <w:rFonts w:cs="Arial"/>
        </w:rPr>
        <w:t xml:space="preserve">Järjestelmää valittaessa tiedot, kuten ECU-yksikön kuvaus, vikakoodit, sijaintigrafiikat </w:t>
      </w:r>
      <w:r w:rsidR="000057C6" w:rsidRPr="004E51E5">
        <w:rPr>
          <w:rFonts w:cs="Arial"/>
        </w:rPr>
        <w:t xml:space="preserve">ja </w:t>
      </w:r>
      <w:r w:rsidRPr="004E51E5">
        <w:rPr>
          <w:rFonts w:cs="Arial"/>
        </w:rPr>
        <w:t>PING-verkko, näkyvät oikealla puolella.</w:t>
      </w:r>
    </w:p>
    <w:p w14:paraId="3D22FFE3" w14:textId="217713C9" w:rsidR="00F12B77" w:rsidRPr="004E51E5" w:rsidRDefault="00751C57" w:rsidP="00071F5E">
      <w:pPr>
        <w:pStyle w:val="BodytextUserManual"/>
        <w:spacing w:beforeLines="0" w:before="0" w:afterLines="0" w:after="0" w:line="240" w:lineRule="auto"/>
        <w:ind w:left="0"/>
        <w:jc w:val="center"/>
      </w:pPr>
      <w:r w:rsidRPr="004E51E5">
        <w:rPr>
          <w:noProof/>
          <w:lang w:val="en-US"/>
        </w:rPr>
        <w:drawing>
          <wp:inline distT="0" distB="0" distL="0" distR="0" wp14:anchorId="703EC987" wp14:editId="33C63322">
            <wp:extent cx="2834851" cy="1969200"/>
            <wp:effectExtent l="0" t="0" r="381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834851" cy="1969200"/>
                    </a:xfrm>
                    <a:prstGeom prst="rect">
                      <a:avLst/>
                    </a:prstGeom>
                    <a:noFill/>
                    <a:ln>
                      <a:noFill/>
                    </a:ln>
                  </pic:spPr>
                </pic:pic>
              </a:graphicData>
            </a:graphic>
          </wp:inline>
        </w:drawing>
      </w:r>
    </w:p>
    <w:p w14:paraId="4989E5AD" w14:textId="21FEA65D" w:rsidR="00A86570" w:rsidRPr="004E51E5" w:rsidRDefault="00612685" w:rsidP="00DF7655">
      <w:pPr>
        <w:pStyle w:val="ab"/>
        <w:spacing w:before="156" w:after="156"/>
        <w:ind w:left="0"/>
        <w:rPr>
          <w:rFonts w:cs="Arial"/>
          <w:i/>
        </w:rPr>
      </w:pPr>
      <w:bookmarkStart w:id="184" w:name="_Ref103246904"/>
      <w:r w:rsidRPr="004E51E5">
        <w:rPr>
          <w:rFonts w:cs="Arial"/>
        </w:rPr>
        <w:t>Kuva 6</w:t>
      </w:r>
      <w:r w:rsidR="00F12B77" w:rsidRPr="004E51E5">
        <w:rPr>
          <w:rFonts w:cs="Arial"/>
        </w:rPr>
        <w:noBreakHyphen/>
      </w:r>
      <w:r w:rsidR="00F12B77" w:rsidRPr="004E51E5">
        <w:rPr>
          <w:rFonts w:cs="Arial"/>
        </w:rPr>
        <w:fldChar w:fldCharType="begin"/>
      </w:r>
      <w:r w:rsidR="00F12B77" w:rsidRPr="004E51E5">
        <w:rPr>
          <w:rFonts w:cs="Arial"/>
        </w:rPr>
        <w:instrText xml:space="preserve"> SEQ Figure \* ARABIC \s 1 </w:instrText>
      </w:r>
      <w:r w:rsidR="00F12B77" w:rsidRPr="004E51E5">
        <w:rPr>
          <w:rFonts w:cs="Arial"/>
        </w:rPr>
        <w:fldChar w:fldCharType="separate"/>
      </w:r>
      <w:r w:rsidR="00187D73" w:rsidRPr="004E51E5">
        <w:rPr>
          <w:rFonts w:cs="Arial"/>
          <w:noProof/>
        </w:rPr>
        <w:t>9</w:t>
      </w:r>
      <w:r w:rsidR="00F12B77" w:rsidRPr="004E51E5">
        <w:rPr>
          <w:rFonts w:cs="Arial"/>
        </w:rPr>
        <w:fldChar w:fldCharType="end"/>
      </w:r>
      <w:r w:rsidR="00F12B77" w:rsidRPr="004E51E5">
        <w:rPr>
          <w:rFonts w:cs="Arial"/>
        </w:rPr>
        <w:t xml:space="preserve"> </w:t>
      </w:r>
      <w:r w:rsidR="00F12B77" w:rsidRPr="004E51E5">
        <w:rPr>
          <w:rFonts w:cs="Arial"/>
          <w:i/>
        </w:rPr>
        <w:t>Topologia-välilehti</w:t>
      </w:r>
      <w:bookmarkEnd w:id="184"/>
    </w:p>
    <w:p w14:paraId="773F36E4" w14:textId="77777777" w:rsidR="00F12B77" w:rsidRPr="004E51E5" w:rsidRDefault="00F12B77" w:rsidP="00BE283D">
      <w:pPr>
        <w:pStyle w:val="aa"/>
        <w:numPr>
          <w:ilvl w:val="0"/>
          <w:numId w:val="43"/>
        </w:numPr>
        <w:spacing w:beforeLines="20" w:before="62" w:afterLines="20" w:after="62"/>
        <w:ind w:left="641" w:hanging="357"/>
        <w:rPr>
          <w:rFonts w:cs="Arial"/>
        </w:rPr>
      </w:pPr>
      <w:r w:rsidRPr="004E51E5">
        <w:rPr>
          <w:rFonts w:cs="Arial"/>
        </w:rPr>
        <w:t>Luettelovälilehti</w:t>
      </w:r>
    </w:p>
    <w:p w14:paraId="4F29C0EF" w14:textId="77777777" w:rsidR="00F12B77" w:rsidRPr="004E51E5" w:rsidRDefault="00F12B77" w:rsidP="00F12B77">
      <w:pPr>
        <w:pStyle w:val="aa"/>
        <w:spacing w:before="156" w:after="156"/>
        <w:ind w:firstLine="0"/>
        <w:rPr>
          <w:rFonts w:cs="Arial"/>
        </w:rPr>
      </w:pPr>
      <w:r w:rsidRPr="004E51E5">
        <w:rPr>
          <w:rFonts w:cs="Arial"/>
        </w:rPr>
        <w:t>Lista-välilehti on käytettävissä useimmille ajoneuvoille.</w:t>
      </w:r>
    </w:p>
    <w:p w14:paraId="0FDB699E" w14:textId="3FEE235E" w:rsidR="00F12B77" w:rsidRPr="004E51E5" w:rsidRDefault="00751C57" w:rsidP="0076065C">
      <w:pPr>
        <w:spacing w:before="156" w:afterLines="0" w:after="0" w:line="240" w:lineRule="auto"/>
        <w:ind w:left="0"/>
        <w:jc w:val="center"/>
        <w:rPr>
          <w:rFonts w:cs="Arial"/>
        </w:rPr>
      </w:pPr>
      <w:r w:rsidRPr="004E51E5">
        <w:rPr>
          <w:rFonts w:cs="Arial"/>
          <w:noProof/>
          <w:lang w:val="en-US"/>
        </w:rPr>
        <w:lastRenderedPageBreak/>
        <w:drawing>
          <wp:inline distT="0" distB="0" distL="0" distR="0" wp14:anchorId="2DCFAE08" wp14:editId="13543D6E">
            <wp:extent cx="2804042" cy="1908000"/>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804042" cy="1908000"/>
                    </a:xfrm>
                    <a:prstGeom prst="rect">
                      <a:avLst/>
                    </a:prstGeom>
                    <a:noFill/>
                    <a:ln>
                      <a:noFill/>
                    </a:ln>
                  </pic:spPr>
                </pic:pic>
              </a:graphicData>
            </a:graphic>
          </wp:inline>
        </w:drawing>
      </w:r>
    </w:p>
    <w:p w14:paraId="6F6F8F3D" w14:textId="742F409A" w:rsidR="00F12B77" w:rsidRPr="004E51E5" w:rsidRDefault="00612685" w:rsidP="00A35788">
      <w:pPr>
        <w:pStyle w:val="ab"/>
        <w:spacing w:beforeLines="20" w:before="62" w:after="156"/>
        <w:ind w:left="0"/>
        <w:rPr>
          <w:rFonts w:cs="Arial"/>
          <w:i/>
          <w:iCs/>
        </w:rPr>
      </w:pPr>
      <w:bookmarkStart w:id="185" w:name="_Ref103246974"/>
      <w:r w:rsidRPr="004E51E5">
        <w:rPr>
          <w:rFonts w:cs="Arial"/>
        </w:rPr>
        <w:t>Kuva 6</w:t>
      </w:r>
      <w:r w:rsidR="00F12B77" w:rsidRPr="004E51E5">
        <w:rPr>
          <w:rFonts w:cs="Arial"/>
        </w:rPr>
        <w:noBreakHyphen/>
      </w:r>
      <w:r w:rsidR="00F12B77" w:rsidRPr="004E51E5">
        <w:rPr>
          <w:rFonts w:cs="Arial"/>
        </w:rPr>
        <w:fldChar w:fldCharType="begin"/>
      </w:r>
      <w:r w:rsidR="00F12B77" w:rsidRPr="004E51E5">
        <w:rPr>
          <w:rFonts w:cs="Arial"/>
        </w:rPr>
        <w:instrText xml:space="preserve"> SEQ Figure \* ARABIC \s 1 </w:instrText>
      </w:r>
      <w:r w:rsidR="00F12B77" w:rsidRPr="004E51E5">
        <w:rPr>
          <w:rFonts w:cs="Arial"/>
        </w:rPr>
        <w:fldChar w:fldCharType="separate"/>
      </w:r>
      <w:r w:rsidR="00187D73" w:rsidRPr="004E51E5">
        <w:rPr>
          <w:rFonts w:cs="Arial"/>
          <w:noProof/>
        </w:rPr>
        <w:t>10</w:t>
      </w:r>
      <w:r w:rsidR="00F12B77" w:rsidRPr="004E51E5">
        <w:rPr>
          <w:rFonts w:cs="Arial"/>
        </w:rPr>
        <w:fldChar w:fldCharType="end"/>
      </w:r>
      <w:r w:rsidR="00F12B77" w:rsidRPr="004E51E5">
        <w:rPr>
          <w:rFonts w:cs="Arial"/>
        </w:rPr>
        <w:t xml:space="preserve"> </w:t>
      </w:r>
      <w:r w:rsidR="00F12B77" w:rsidRPr="004E51E5">
        <w:rPr>
          <w:rFonts w:cs="Arial"/>
          <w:i/>
          <w:iCs/>
        </w:rPr>
        <w:t>Luettelovälilehti</w:t>
      </w:r>
      <w:bookmarkEnd w:id="185"/>
    </w:p>
    <w:p w14:paraId="645788FB" w14:textId="77777777" w:rsidR="00015FA3" w:rsidRPr="004E51E5" w:rsidRDefault="00015FA3" w:rsidP="00015FA3">
      <w:pPr>
        <w:pStyle w:val="aa"/>
        <w:widowControl w:val="0"/>
        <w:numPr>
          <w:ilvl w:val="0"/>
          <w:numId w:val="5"/>
        </w:numPr>
        <w:spacing w:beforeLines="20" w:before="62" w:afterLines="20" w:after="62"/>
        <w:ind w:left="641" w:hanging="357"/>
        <w:rPr>
          <w:rFonts w:cs="Arial"/>
          <w:b/>
          <w:bCs/>
        </w:rPr>
      </w:pPr>
      <w:bookmarkStart w:id="186" w:name="OLE_LINK36"/>
      <w:r w:rsidRPr="004E51E5">
        <w:rPr>
          <w:rFonts w:cs="Arial"/>
          <w:b/>
          <w:bCs/>
        </w:rPr>
        <w:t>Automaattisen skannauksen suorittaminen</w:t>
      </w:r>
    </w:p>
    <w:bookmarkEnd w:id="186"/>
    <w:p w14:paraId="0D2EF6C7" w14:textId="77777777" w:rsidR="00015FA3" w:rsidRPr="004E51E5" w:rsidRDefault="00015FA3" w:rsidP="00015FA3">
      <w:pPr>
        <w:pStyle w:val="aa"/>
        <w:spacing w:beforeLines="20" w:before="62" w:afterLines="20" w:after="62"/>
        <w:ind w:left="998"/>
        <w:rPr>
          <w:rFonts w:cs="Arial"/>
          <w:b/>
        </w:rPr>
      </w:pPr>
      <w:r w:rsidRPr="004E51E5">
        <w:rPr>
          <w:rFonts w:cs="Arial"/>
        </w:rPr>
        <w:t>Otetaan esimerkiksi topologia:</w:t>
      </w:r>
    </w:p>
    <w:p w14:paraId="5DBDF1DB" w14:textId="44A04D92" w:rsidR="00015FA3" w:rsidRPr="004E51E5" w:rsidRDefault="00751C57" w:rsidP="000636E9">
      <w:pPr>
        <w:pStyle w:val="16"/>
        <w:widowControl/>
        <w:numPr>
          <w:ilvl w:val="0"/>
          <w:numId w:val="47"/>
        </w:numPr>
        <w:spacing w:beforeLines="20" w:before="62" w:afterLines="20" w:after="62"/>
        <w:ind w:leftChars="0" w:left="998" w:hanging="357"/>
      </w:pPr>
      <w:r w:rsidRPr="004E51E5">
        <w:rPr>
          <w:rFonts w:eastAsiaTheme="minorEastAsia"/>
          <w:bCs w:val="0"/>
          <w:szCs w:val="18"/>
          <w:lang w:val="sv-SE"/>
        </w:rPr>
        <w:t xml:space="preserve">Napauta </w:t>
      </w:r>
      <w:r w:rsidRPr="004E51E5">
        <w:rPr>
          <w:rFonts w:eastAsiaTheme="minorEastAsia"/>
          <w:b/>
          <w:bCs w:val="0"/>
          <w:szCs w:val="18"/>
          <w:lang w:val="sv-SE"/>
        </w:rPr>
        <w:t xml:space="preserve">Diagnostiikka </w:t>
      </w:r>
      <w:r w:rsidRPr="004E51E5">
        <w:rPr>
          <w:rFonts w:eastAsiaTheme="minorEastAsia"/>
          <w:bCs w:val="0"/>
          <w:szCs w:val="18"/>
          <w:lang w:val="sv-SE"/>
        </w:rPr>
        <w:t>-sovelluksen painiketta MaxiSys-työvalikossa. Valitse vastaavat ajoneuvon tiedot ja siirry Diagnostiikka-päävalikon näyttöön</w:t>
      </w:r>
      <w:r w:rsidR="00015FA3" w:rsidRPr="004E51E5">
        <w:t xml:space="preserve"> (katso </w:t>
      </w:r>
      <w:hyperlink w:anchor="Kuva_6_8" w:history="1">
        <w:r w:rsidR="00612685" w:rsidRPr="004E51E5">
          <w:rPr>
            <w:rStyle w:val="a9"/>
            <w:i/>
            <w:iCs/>
            <w:u w:val="none"/>
          </w:rPr>
          <w:t>Kuva 6-8 Diagnostiikan päävalikko</w:t>
        </w:r>
      </w:hyperlink>
      <w:r w:rsidR="00015FA3" w:rsidRPr="004E51E5">
        <w:t>).</w:t>
      </w:r>
    </w:p>
    <w:p w14:paraId="5AF435EC" w14:textId="25E86543" w:rsidR="00015FA3" w:rsidRPr="004E51E5" w:rsidRDefault="00015FA3" w:rsidP="000636E9">
      <w:pPr>
        <w:pStyle w:val="16"/>
        <w:widowControl/>
        <w:numPr>
          <w:ilvl w:val="0"/>
          <w:numId w:val="47"/>
        </w:numPr>
        <w:spacing w:beforeLines="20" w:before="62" w:afterLines="20" w:after="62"/>
        <w:ind w:leftChars="0" w:left="998" w:hanging="357"/>
      </w:pPr>
      <w:r w:rsidRPr="004E51E5">
        <w:t xml:space="preserve">Valitse navigointipalkista </w:t>
      </w:r>
      <w:r w:rsidRPr="004E51E5">
        <w:rPr>
          <w:b/>
        </w:rPr>
        <w:t xml:space="preserve">Automaattinen </w:t>
      </w:r>
      <w:r w:rsidRPr="004E51E5">
        <w:t>haku</w:t>
      </w:r>
      <w:r w:rsidR="00B9468F" w:rsidRPr="004E51E5">
        <w:t>.</w:t>
      </w:r>
    </w:p>
    <w:p w14:paraId="65C596FE" w14:textId="15BA5A73" w:rsidR="00015FA3" w:rsidRPr="004E51E5" w:rsidRDefault="00015FA3" w:rsidP="000636E9">
      <w:pPr>
        <w:pStyle w:val="16"/>
        <w:widowControl/>
        <w:numPr>
          <w:ilvl w:val="0"/>
          <w:numId w:val="47"/>
        </w:numPr>
        <w:spacing w:beforeLines="20" w:before="62" w:afterLines="20" w:after="62"/>
        <w:ind w:leftChars="0" w:left="998" w:hanging="357"/>
      </w:pPr>
      <w:r w:rsidRPr="004E51E5">
        <w:t xml:space="preserve">Topologiakartta näkyy pääosiossa. Napauta näytön alareunassa olevaa </w:t>
      </w:r>
      <w:r w:rsidRPr="004E51E5">
        <w:rPr>
          <w:b/>
        </w:rPr>
        <w:t>Vikaskannaus</w:t>
      </w:r>
      <w:r w:rsidR="00DA502F" w:rsidRPr="004E51E5">
        <w:rPr>
          <w:b/>
        </w:rPr>
        <w:t>-</w:t>
      </w:r>
      <w:r w:rsidRPr="004E51E5">
        <w:rPr>
          <w:b/>
        </w:rPr>
        <w:t>painiketta skannataksesi ajoneuvon järjestelmämoduulit.</w:t>
      </w:r>
    </w:p>
    <w:p w14:paraId="33733E4F" w14:textId="61901106" w:rsidR="00A81FA4" w:rsidRPr="004E51E5" w:rsidRDefault="00A81FA4" w:rsidP="00015FA3">
      <w:pPr>
        <w:pStyle w:val="aa"/>
        <w:spacing w:before="156" w:after="156"/>
        <w:ind w:left="283" w:firstLine="0"/>
        <w:rPr>
          <w:rFonts w:cs="Arial"/>
          <w:b/>
          <w:bCs/>
        </w:rPr>
      </w:pPr>
      <w:r w:rsidRPr="004E51E5">
        <w:rPr>
          <w:rFonts w:cs="Arial"/>
          <w:b/>
          <w:bCs/>
        </w:rPr>
        <w:t>Automaattisen skannauksen tulokset</w:t>
      </w:r>
    </w:p>
    <w:p w14:paraId="1F61C88D" w14:textId="77777777" w:rsidR="00CB116C" w:rsidRPr="004E51E5" w:rsidRDefault="00CB116C">
      <w:pPr>
        <w:pStyle w:val="aa"/>
        <w:numPr>
          <w:ilvl w:val="0"/>
          <w:numId w:val="261"/>
        </w:numPr>
        <w:spacing w:beforeLines="20" w:before="62" w:afterLines="20" w:after="62"/>
        <w:rPr>
          <w:rFonts w:cs="Arial"/>
        </w:rPr>
      </w:pPr>
      <w:r w:rsidRPr="004E51E5">
        <w:rPr>
          <w:rFonts w:cs="Arial"/>
        </w:rPr>
        <w:t>Topologia-välilehti</w:t>
      </w:r>
    </w:p>
    <w:p w14:paraId="2773EB2F" w14:textId="43C271EE" w:rsidR="00F12B77" w:rsidRPr="004E51E5" w:rsidRDefault="00751C57" w:rsidP="0075282B">
      <w:pPr>
        <w:pStyle w:val="BodytextUserManual"/>
        <w:spacing w:beforeLines="20" w:before="62" w:afterLines="20" w:after="62" w:line="480" w:lineRule="auto"/>
        <w:ind w:left="0"/>
        <w:jc w:val="center"/>
      </w:pPr>
      <w:r w:rsidRPr="004E51E5">
        <w:rPr>
          <w:noProof/>
          <w:lang w:val="en-US"/>
        </w:rPr>
        <w:drawing>
          <wp:inline distT="0" distB="0" distL="0" distR="0" wp14:anchorId="1599A2B0" wp14:editId="4202EAA4">
            <wp:extent cx="2868815" cy="1958400"/>
            <wp:effectExtent l="0" t="0" r="8255" b="381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68815" cy="1958400"/>
                    </a:xfrm>
                    <a:prstGeom prst="rect">
                      <a:avLst/>
                    </a:prstGeom>
                    <a:noFill/>
                    <a:ln>
                      <a:noFill/>
                    </a:ln>
                  </pic:spPr>
                </pic:pic>
              </a:graphicData>
            </a:graphic>
          </wp:inline>
        </w:drawing>
      </w:r>
    </w:p>
    <w:p w14:paraId="25123767" w14:textId="1230B85C" w:rsidR="00F12B77" w:rsidRPr="004E51E5" w:rsidRDefault="00F12B77" w:rsidP="00A35788">
      <w:pPr>
        <w:pStyle w:val="ab"/>
        <w:spacing w:beforeLines="20" w:before="62" w:after="156"/>
        <w:ind w:left="0"/>
        <w:rPr>
          <w:rFonts w:cs="Arial"/>
          <w:i/>
          <w:iCs/>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11</w:t>
      </w:r>
      <w:r w:rsidR="00605A0C" w:rsidRPr="004E51E5">
        <w:rPr>
          <w:rFonts w:cs="Arial"/>
          <w:noProof/>
        </w:rPr>
        <w:fldChar w:fldCharType="end"/>
      </w:r>
      <w:r w:rsidRPr="004E51E5">
        <w:rPr>
          <w:rFonts w:cs="Arial"/>
        </w:rPr>
        <w:t xml:space="preserve"> </w:t>
      </w:r>
      <w:r w:rsidRPr="004E51E5">
        <w:rPr>
          <w:rFonts w:cs="Arial"/>
          <w:i/>
          <w:iCs/>
        </w:rPr>
        <w:t>Skannauksen tulokset Topologia-välilehdellä Sivu 1</w:t>
      </w:r>
    </w:p>
    <w:p w14:paraId="0AD3B9F1" w14:textId="26D6E076" w:rsidR="00015FA3" w:rsidRPr="004E51E5" w:rsidRDefault="00015FA3" w:rsidP="00015FA3">
      <w:pPr>
        <w:pStyle w:val="aa"/>
        <w:spacing w:beforeLines="20" w:before="62" w:afterLines="20" w:after="62"/>
        <w:ind w:left="283" w:firstLine="0"/>
        <w:rPr>
          <w:rFonts w:cs="Arial"/>
        </w:rPr>
      </w:pPr>
      <w:r w:rsidRPr="004E51E5">
        <w:rPr>
          <w:rFonts w:cs="Arial"/>
        </w:rPr>
        <w:lastRenderedPageBreak/>
        <w:t>Kokonaisvirheiden määrä näkyy oikeassa yläkulmassa, ja tulokset näytetään eri väreillä skannauksen jälkeen:</w:t>
      </w:r>
    </w:p>
    <w:p w14:paraId="7790F8B0" w14:textId="77777777" w:rsidR="00015FA3" w:rsidRPr="004E51E5" w:rsidRDefault="00015FA3" w:rsidP="000636E9">
      <w:pPr>
        <w:pStyle w:val="BodytextUserManual"/>
        <w:numPr>
          <w:ilvl w:val="0"/>
          <w:numId w:val="46"/>
        </w:numPr>
        <w:spacing w:beforeLines="20" w:before="62" w:afterLines="20" w:after="62"/>
        <w:ind w:left="640" w:hanging="357"/>
      </w:pPr>
      <w:r w:rsidRPr="004E51E5">
        <w:t>Vihreä: järjestelmä ei ole havainnut vikoja.</w:t>
      </w:r>
    </w:p>
    <w:p w14:paraId="0FA1633D" w14:textId="77777777" w:rsidR="00015FA3" w:rsidRPr="004E51E5" w:rsidRDefault="00015FA3" w:rsidP="000636E9">
      <w:pPr>
        <w:pStyle w:val="BodytextUserManual"/>
        <w:numPr>
          <w:ilvl w:val="0"/>
          <w:numId w:val="46"/>
        </w:numPr>
        <w:spacing w:beforeLines="20" w:before="62" w:afterLines="20" w:after="62"/>
        <w:ind w:left="640" w:hanging="357"/>
      </w:pPr>
      <w:r w:rsidRPr="004E51E5">
        <w:t>Punainen: järjestelmä on havainnut vikoja. Vikojen lukumäärä näkyy järjestelmän oikeassa yläkulmassa.</w:t>
      </w:r>
    </w:p>
    <w:p w14:paraId="3D68D2D5" w14:textId="77777777" w:rsidR="00015FA3" w:rsidRPr="004E51E5" w:rsidRDefault="00015FA3" w:rsidP="000636E9">
      <w:pPr>
        <w:pStyle w:val="BodytextUserManual"/>
        <w:numPr>
          <w:ilvl w:val="0"/>
          <w:numId w:val="46"/>
        </w:numPr>
        <w:spacing w:beforeLines="20" w:before="62" w:afterLines="20" w:after="62"/>
        <w:ind w:left="640" w:hanging="357"/>
      </w:pPr>
      <w:r w:rsidRPr="004E51E5">
        <w:t>Harmaa: järjestelmä ei ole vastaanottanut vastausta.</w:t>
      </w:r>
    </w:p>
    <w:p w14:paraId="796D0DA4" w14:textId="47F9CEA3" w:rsidR="00015FA3" w:rsidRPr="004E51E5" w:rsidRDefault="00015FA3" w:rsidP="000636E9">
      <w:pPr>
        <w:pStyle w:val="BodytextUserManual"/>
        <w:numPr>
          <w:ilvl w:val="0"/>
          <w:numId w:val="46"/>
        </w:numPr>
        <w:spacing w:beforeLines="20" w:before="62" w:afterLines="20" w:after="62"/>
        <w:ind w:left="640" w:hanging="357"/>
      </w:pPr>
      <w:r w:rsidRPr="004E51E5">
        <w:t>Sininen</w:t>
      </w:r>
      <w:r w:rsidR="00B9468F" w:rsidRPr="004E51E5">
        <w:t>:</w:t>
      </w:r>
      <w:r w:rsidRPr="004E51E5">
        <w:t xml:space="preserve"> järjestelmää ei ole skannattu.</w:t>
      </w:r>
    </w:p>
    <w:p w14:paraId="604A5CEB" w14:textId="12CA653D" w:rsidR="00A81FA4" w:rsidRPr="004E51E5" w:rsidRDefault="00F32472" w:rsidP="00A81FA4">
      <w:pPr>
        <w:spacing w:before="156" w:after="156"/>
        <w:rPr>
          <w:rFonts w:cs="Arial"/>
        </w:rPr>
      </w:pPr>
      <w:r w:rsidRPr="004E51E5">
        <w:rPr>
          <w:rFonts w:cs="Arial"/>
        </w:rPr>
        <w:t xml:space="preserve">jälkeen voit napauttaa vikoja sisältävää järjestelmää nähdäksesi tiedot, kuten yksityiskohtaiset vikakoodit, sijaintigrafiikat ja </w:t>
      </w:r>
      <w:r w:rsidR="003F7E54" w:rsidRPr="004E51E5">
        <w:rPr>
          <w:rFonts w:cs="Arial"/>
        </w:rPr>
        <w:t xml:space="preserve">PING </w:t>
      </w:r>
      <w:r w:rsidRPr="004E51E5">
        <w:rPr>
          <w:rFonts w:cs="Arial"/>
        </w:rPr>
        <w:t>-verkon oikealla puolella.</w:t>
      </w:r>
    </w:p>
    <w:p w14:paraId="2B68F8E1" w14:textId="55E82EBD" w:rsidR="00505734" w:rsidRPr="004E51E5" w:rsidRDefault="00751C57" w:rsidP="00993633">
      <w:pPr>
        <w:spacing w:before="156" w:after="156" w:line="240" w:lineRule="auto"/>
        <w:ind w:left="0"/>
        <w:jc w:val="center"/>
        <w:rPr>
          <w:rFonts w:cs="Arial"/>
        </w:rPr>
      </w:pPr>
      <w:r w:rsidRPr="004E51E5">
        <w:rPr>
          <w:rFonts w:cs="Arial"/>
          <w:noProof/>
          <w:lang w:val="en-US"/>
        </w:rPr>
        <w:drawing>
          <wp:inline distT="0" distB="0" distL="0" distR="0" wp14:anchorId="4755F827" wp14:editId="481DD4CC">
            <wp:extent cx="2867593" cy="1954800"/>
            <wp:effectExtent l="0" t="0" r="9525" b="762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867593" cy="1954800"/>
                    </a:xfrm>
                    <a:prstGeom prst="rect">
                      <a:avLst/>
                    </a:prstGeom>
                    <a:noFill/>
                    <a:ln>
                      <a:noFill/>
                    </a:ln>
                  </pic:spPr>
                </pic:pic>
              </a:graphicData>
            </a:graphic>
          </wp:inline>
        </w:drawing>
      </w:r>
    </w:p>
    <w:p w14:paraId="49EE045C" w14:textId="6CE46DAF" w:rsidR="00505734" w:rsidRPr="004E51E5" w:rsidRDefault="00505734" w:rsidP="00505734">
      <w:pPr>
        <w:pStyle w:val="ab"/>
        <w:spacing w:before="156" w:after="156"/>
        <w:ind w:left="0"/>
        <w:rPr>
          <w:rFonts w:cs="Arial"/>
          <w:i/>
          <w:iCs/>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12</w:t>
      </w:r>
      <w:r w:rsidR="00605A0C" w:rsidRPr="004E51E5">
        <w:rPr>
          <w:rFonts w:cs="Arial"/>
          <w:noProof/>
        </w:rPr>
        <w:fldChar w:fldCharType="end"/>
      </w:r>
      <w:r w:rsidRPr="004E51E5">
        <w:rPr>
          <w:rFonts w:cs="Arial"/>
        </w:rPr>
        <w:t xml:space="preserve"> </w:t>
      </w:r>
      <w:r w:rsidRPr="004E51E5">
        <w:rPr>
          <w:rFonts w:cs="Arial"/>
          <w:i/>
          <w:iCs/>
        </w:rPr>
        <w:t>Skannauksen tulokset Topologia-välilehdellä Sivu 2</w:t>
      </w:r>
    </w:p>
    <w:p w14:paraId="062D182F" w14:textId="00B43E13" w:rsidR="00F32472" w:rsidRPr="004E51E5" w:rsidRDefault="00F32472" w:rsidP="00F32472">
      <w:pPr>
        <w:spacing w:before="156" w:after="156"/>
        <w:rPr>
          <w:rFonts w:cs="Arial"/>
        </w:rPr>
      </w:pPr>
      <w:r w:rsidRPr="004E51E5">
        <w:rPr>
          <w:rFonts w:cs="Arial"/>
        </w:rPr>
        <w:t xml:space="preserve">Napauta </w:t>
      </w:r>
      <w:r w:rsidRPr="004E51E5">
        <w:rPr>
          <w:rFonts w:cs="Arial"/>
          <w:b/>
          <w:bCs/>
        </w:rPr>
        <w:t>Siirry järjestelmään</w:t>
      </w:r>
      <w:r w:rsidRPr="004E51E5">
        <w:rPr>
          <w:rFonts w:cs="Arial"/>
        </w:rPr>
        <w:t xml:space="preserve"> painiketta alareunassa jatkaaksesi diagnostiikka tai toimintojen suorittaminen havaittujen vikojen perusteella äänikomennoilla, jotka alkavat sanoilla ”Hei Max”.</w:t>
      </w:r>
    </w:p>
    <w:p w14:paraId="75AC4A6E" w14:textId="06A47137" w:rsidR="00CB116C" w:rsidRPr="004E51E5" w:rsidRDefault="00CB116C">
      <w:pPr>
        <w:pStyle w:val="aa"/>
        <w:numPr>
          <w:ilvl w:val="0"/>
          <w:numId w:val="261"/>
        </w:numPr>
        <w:spacing w:beforeLines="20" w:before="62" w:afterLines="20" w:after="62"/>
        <w:rPr>
          <w:rFonts w:cs="Arial"/>
        </w:rPr>
      </w:pPr>
      <w:r w:rsidRPr="004E51E5">
        <w:rPr>
          <w:rFonts w:cs="Arial"/>
        </w:rPr>
        <w:t>Luettelovälilehti</w:t>
      </w:r>
    </w:p>
    <w:p w14:paraId="3237AC59" w14:textId="3196588E" w:rsidR="00F12B77" w:rsidRPr="004E51E5" w:rsidRDefault="00751C57" w:rsidP="000868E7">
      <w:pPr>
        <w:pStyle w:val="Text"/>
        <w:spacing w:before="156" w:after="156" w:line="480" w:lineRule="auto"/>
        <w:ind w:left="0"/>
        <w:jc w:val="center"/>
        <w:rPr>
          <w:rFonts w:cs="Arial"/>
        </w:rPr>
      </w:pPr>
      <w:r w:rsidRPr="004E51E5">
        <w:rPr>
          <w:rFonts w:cs="Arial"/>
          <w:noProof/>
          <w:lang w:val="en-US"/>
        </w:rPr>
        <w:lastRenderedPageBreak/>
        <w:drawing>
          <wp:inline distT="0" distB="0" distL="0" distR="0" wp14:anchorId="6FD00C63" wp14:editId="1B7812C6">
            <wp:extent cx="2867208" cy="1965600"/>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867208" cy="1965600"/>
                    </a:xfrm>
                    <a:prstGeom prst="rect">
                      <a:avLst/>
                    </a:prstGeom>
                    <a:noFill/>
                    <a:ln>
                      <a:noFill/>
                    </a:ln>
                  </pic:spPr>
                </pic:pic>
              </a:graphicData>
            </a:graphic>
          </wp:inline>
        </w:drawing>
      </w:r>
    </w:p>
    <w:p w14:paraId="1CDBAEF2" w14:textId="19F0D2D5" w:rsidR="00F12B77" w:rsidRPr="004E51E5" w:rsidRDefault="00F12B77" w:rsidP="00F12B77">
      <w:pPr>
        <w:pStyle w:val="ab"/>
        <w:spacing w:before="156" w:after="156"/>
        <w:ind w:left="0"/>
        <w:rPr>
          <w:rFonts w:cs="Arial"/>
          <w:i/>
          <w:iCs/>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13</w:t>
      </w:r>
      <w:r w:rsidR="00605A0C" w:rsidRPr="004E51E5">
        <w:rPr>
          <w:rFonts w:cs="Arial"/>
          <w:noProof/>
        </w:rPr>
        <w:fldChar w:fldCharType="end"/>
      </w:r>
      <w:r w:rsidRPr="004E51E5">
        <w:rPr>
          <w:rFonts w:cs="Arial"/>
        </w:rPr>
        <w:t xml:space="preserve"> </w:t>
      </w:r>
      <w:r w:rsidRPr="004E51E5">
        <w:rPr>
          <w:rFonts w:cs="Arial"/>
          <w:i/>
          <w:iCs/>
        </w:rPr>
        <w:t>Skannaustulokset luettelovälilehdellä</w:t>
      </w:r>
    </w:p>
    <w:p w14:paraId="2E759D69" w14:textId="6261F53D" w:rsidR="002B0939" w:rsidRPr="004E51E5" w:rsidRDefault="002B0939" w:rsidP="002B0939">
      <w:pPr>
        <w:spacing w:before="156" w:after="156"/>
        <w:rPr>
          <w:rFonts w:cs="Arial"/>
        </w:rPr>
      </w:pPr>
      <w:r w:rsidRPr="004E51E5">
        <w:rPr>
          <w:rFonts w:cs="Arial"/>
        </w:rPr>
        <w:t>Kokonaisvirheiden määrä näkyy oikeassa yläkulmassa. Yksityiskohtaiset skannaustulokset näytetään neljässä sarakkeessa.</w:t>
      </w:r>
    </w:p>
    <w:p w14:paraId="3D31D593" w14:textId="77777777" w:rsidR="00015FA3" w:rsidRPr="004E51E5" w:rsidRDefault="00015FA3" w:rsidP="000636E9">
      <w:pPr>
        <w:pStyle w:val="aa"/>
        <w:widowControl w:val="0"/>
        <w:numPr>
          <w:ilvl w:val="0"/>
          <w:numId w:val="45"/>
        </w:numPr>
        <w:spacing w:beforeLines="20" w:before="62" w:afterLines="20" w:after="62"/>
        <w:ind w:left="640" w:hanging="357"/>
        <w:rPr>
          <w:rFonts w:cs="Arial"/>
        </w:rPr>
      </w:pPr>
      <w:r w:rsidRPr="004E51E5">
        <w:rPr>
          <w:rFonts w:cs="Arial"/>
        </w:rPr>
        <w:t>Sarake 1 — näyttää järjestelmänumerot</w:t>
      </w:r>
    </w:p>
    <w:p w14:paraId="3BDB4696" w14:textId="77777777" w:rsidR="00015FA3" w:rsidRPr="004E51E5" w:rsidRDefault="00015FA3" w:rsidP="000636E9">
      <w:pPr>
        <w:pStyle w:val="aa"/>
        <w:widowControl w:val="0"/>
        <w:numPr>
          <w:ilvl w:val="0"/>
          <w:numId w:val="45"/>
        </w:numPr>
        <w:spacing w:beforeLines="20" w:before="62" w:afterLines="20" w:after="62"/>
        <w:ind w:left="640" w:hanging="357"/>
        <w:rPr>
          <w:rFonts w:cs="Arial"/>
        </w:rPr>
      </w:pPr>
      <w:r w:rsidRPr="004E51E5">
        <w:rPr>
          <w:rFonts w:cs="Arial"/>
        </w:rPr>
        <w:t>Sarake 2 – näyttää skannatut järjestelmät</w:t>
      </w:r>
    </w:p>
    <w:p w14:paraId="662FCEB1" w14:textId="77777777" w:rsidR="00015FA3" w:rsidRPr="004E51E5" w:rsidRDefault="00015FA3" w:rsidP="000636E9">
      <w:pPr>
        <w:pStyle w:val="aa"/>
        <w:widowControl w:val="0"/>
        <w:numPr>
          <w:ilvl w:val="0"/>
          <w:numId w:val="45"/>
        </w:numPr>
        <w:spacing w:beforeLines="20" w:before="62" w:afterLines="20" w:after="62"/>
        <w:ind w:left="640" w:hanging="357"/>
        <w:rPr>
          <w:rFonts w:cs="Arial"/>
        </w:rPr>
      </w:pPr>
      <w:r w:rsidRPr="004E51E5">
        <w:rPr>
          <w:rFonts w:cs="Arial"/>
        </w:rPr>
        <w:t>Sarake 3 — näyttää skannauksen tulokset</w:t>
      </w:r>
    </w:p>
    <w:p w14:paraId="53195336" w14:textId="253972C8" w:rsidR="00015FA3" w:rsidRPr="004E51E5" w:rsidRDefault="00015FA3" w:rsidP="002B0939">
      <w:pPr>
        <w:pStyle w:val="aa"/>
        <w:widowControl w:val="0"/>
        <w:numPr>
          <w:ilvl w:val="0"/>
          <w:numId w:val="44"/>
        </w:numPr>
        <w:spacing w:beforeLines="20" w:before="62" w:afterLines="20" w:after="62"/>
        <w:ind w:left="998" w:hanging="357"/>
        <w:rPr>
          <w:rFonts w:cs="Arial"/>
          <w:szCs w:val="18"/>
        </w:rPr>
      </w:pPr>
      <w:r w:rsidRPr="004E51E5">
        <w:rPr>
          <w:rFonts w:cs="Arial"/>
          <w:b/>
          <w:szCs w:val="18"/>
        </w:rPr>
        <w:t>Vika | #</w:t>
      </w:r>
      <w:r w:rsidR="00B9468F" w:rsidRPr="004E51E5">
        <w:rPr>
          <w:rFonts w:cs="Arial"/>
          <w:b/>
          <w:szCs w:val="18"/>
        </w:rPr>
        <w:t>:</w:t>
      </w:r>
      <w:r w:rsidRPr="004E51E5">
        <w:rPr>
          <w:rFonts w:cs="Arial"/>
          <w:b/>
          <w:szCs w:val="18"/>
        </w:rPr>
        <w:t xml:space="preserve"> </w:t>
      </w:r>
      <w:r w:rsidRPr="004E51E5">
        <w:rPr>
          <w:rFonts w:cs="Arial"/>
          <w:szCs w:val="18"/>
        </w:rPr>
        <w:t>Ilmaisee</w:t>
      </w:r>
      <w:r w:rsidRPr="004E51E5">
        <w:rPr>
          <w:rFonts w:cs="Arial"/>
          <w:b/>
          <w:szCs w:val="18"/>
        </w:rPr>
        <w:t xml:space="preserve"> </w:t>
      </w:r>
      <w:r w:rsidRPr="004E51E5">
        <w:rPr>
          <w:rFonts w:cs="Arial"/>
          <w:szCs w:val="18"/>
        </w:rPr>
        <w:t>havaittuja vikakoodeja on; "#" osoittaa havaittujen vikojen määrän.</w:t>
      </w:r>
    </w:p>
    <w:p w14:paraId="0D9A2293" w14:textId="03CBA095" w:rsidR="00015FA3" w:rsidRPr="004E51E5" w:rsidRDefault="00015FA3" w:rsidP="002B0939">
      <w:pPr>
        <w:pStyle w:val="aa"/>
        <w:widowControl w:val="0"/>
        <w:numPr>
          <w:ilvl w:val="0"/>
          <w:numId w:val="44"/>
        </w:numPr>
        <w:spacing w:beforeLines="20" w:before="62" w:afterLines="20" w:after="62"/>
        <w:ind w:left="998" w:hanging="357"/>
        <w:rPr>
          <w:rFonts w:cs="Arial"/>
          <w:szCs w:val="18"/>
        </w:rPr>
      </w:pPr>
      <w:r w:rsidRPr="004E51E5">
        <w:rPr>
          <w:rFonts w:cs="Arial"/>
          <w:b/>
          <w:szCs w:val="18"/>
        </w:rPr>
        <w:t>Hyväksytty | Ei virheitä</w:t>
      </w:r>
      <w:r w:rsidR="00B9468F" w:rsidRPr="004E51E5">
        <w:rPr>
          <w:rFonts w:cs="Arial"/>
          <w:b/>
          <w:szCs w:val="18"/>
        </w:rPr>
        <w:t>:</w:t>
      </w:r>
      <w:r w:rsidRPr="004E51E5">
        <w:rPr>
          <w:rFonts w:cs="Arial"/>
          <w:b/>
          <w:szCs w:val="18"/>
        </w:rPr>
        <w:t xml:space="preserve"> </w:t>
      </w:r>
      <w:r w:rsidRPr="004E51E5">
        <w:rPr>
          <w:rFonts w:cs="Arial"/>
          <w:szCs w:val="18"/>
        </w:rPr>
        <w:t>Ilmaisee, että järjestelmä on skannattu eikä vikoja ole havaittu.</w:t>
      </w:r>
    </w:p>
    <w:p w14:paraId="6D2D20B7" w14:textId="5B32C81B" w:rsidR="00015FA3" w:rsidRPr="004E51E5" w:rsidRDefault="00015FA3" w:rsidP="002B0939">
      <w:pPr>
        <w:pStyle w:val="aa"/>
        <w:widowControl w:val="0"/>
        <w:numPr>
          <w:ilvl w:val="0"/>
          <w:numId w:val="44"/>
        </w:numPr>
        <w:spacing w:beforeLines="20" w:before="62" w:afterLines="20" w:after="62"/>
        <w:ind w:left="998" w:hanging="357"/>
        <w:rPr>
          <w:rFonts w:cs="Arial"/>
          <w:szCs w:val="18"/>
        </w:rPr>
      </w:pPr>
      <w:r w:rsidRPr="004E51E5">
        <w:rPr>
          <w:rFonts w:cs="Arial"/>
          <w:b/>
          <w:szCs w:val="18"/>
        </w:rPr>
        <w:t>Ei skannattu</w:t>
      </w:r>
      <w:r w:rsidR="00B9468F" w:rsidRPr="004E51E5">
        <w:rPr>
          <w:rFonts w:cs="Arial"/>
          <w:b/>
          <w:szCs w:val="18"/>
        </w:rPr>
        <w:t>:</w:t>
      </w:r>
      <w:r w:rsidRPr="004E51E5">
        <w:rPr>
          <w:rFonts w:cs="Arial"/>
          <w:bCs/>
          <w:szCs w:val="18"/>
        </w:rPr>
        <w:t xml:space="preserve"> </w:t>
      </w:r>
      <w:r w:rsidRPr="004E51E5">
        <w:rPr>
          <w:rFonts w:cs="Arial"/>
          <w:szCs w:val="18"/>
        </w:rPr>
        <w:t>Ilmaisee, että järjestelmää ei ole skannattu.</w:t>
      </w:r>
    </w:p>
    <w:p w14:paraId="774CF8F9" w14:textId="467420F2" w:rsidR="00015FA3" w:rsidRPr="004E51E5" w:rsidRDefault="00015FA3" w:rsidP="002B0939">
      <w:pPr>
        <w:pStyle w:val="aa"/>
        <w:widowControl w:val="0"/>
        <w:numPr>
          <w:ilvl w:val="0"/>
          <w:numId w:val="44"/>
        </w:numPr>
        <w:spacing w:beforeLines="20" w:before="62" w:afterLines="20" w:after="62"/>
        <w:ind w:left="998" w:hanging="357"/>
        <w:rPr>
          <w:rFonts w:cs="Arial"/>
          <w:szCs w:val="18"/>
        </w:rPr>
      </w:pPr>
      <w:r w:rsidRPr="004E51E5">
        <w:rPr>
          <w:rFonts w:cs="Arial"/>
          <w:b/>
          <w:szCs w:val="18"/>
        </w:rPr>
        <w:t>Ei vastausta</w:t>
      </w:r>
      <w:r w:rsidR="00B9468F" w:rsidRPr="004E51E5">
        <w:rPr>
          <w:rFonts w:cs="Arial"/>
          <w:b/>
          <w:szCs w:val="18"/>
        </w:rPr>
        <w:t>:</w:t>
      </w:r>
      <w:r w:rsidRPr="004E51E5">
        <w:rPr>
          <w:rFonts w:cs="Arial"/>
          <w:b/>
          <w:szCs w:val="18"/>
        </w:rPr>
        <w:t xml:space="preserve"> </w:t>
      </w:r>
      <w:r w:rsidRPr="004E51E5">
        <w:rPr>
          <w:rFonts w:cs="Arial"/>
          <w:szCs w:val="18"/>
        </w:rPr>
        <w:t>Ilmaisee, että järjestelmä ei ole vastaanottanut vastausta.</w:t>
      </w:r>
    </w:p>
    <w:p w14:paraId="5EF86942" w14:textId="52F9C79E" w:rsidR="00015FA3" w:rsidRPr="004E51E5" w:rsidRDefault="00015FA3" w:rsidP="000636E9">
      <w:pPr>
        <w:pStyle w:val="aa"/>
        <w:widowControl w:val="0"/>
        <w:numPr>
          <w:ilvl w:val="0"/>
          <w:numId w:val="45"/>
        </w:numPr>
        <w:spacing w:beforeLines="20" w:before="62" w:afterLines="20" w:after="62"/>
        <w:ind w:left="640" w:hanging="357"/>
        <w:rPr>
          <w:rFonts w:cs="Arial"/>
        </w:rPr>
      </w:pPr>
      <w:r w:rsidRPr="004E51E5">
        <w:rPr>
          <w:rFonts w:cs="Arial"/>
        </w:rPr>
        <w:t xml:space="preserve">Sarake 4 – napauta </w:t>
      </w:r>
      <w:r w:rsidR="00751C57" w:rsidRPr="004E51E5">
        <w:rPr>
          <w:rFonts w:cs="Arial"/>
          <w:noProof/>
          <w:lang w:val="en-US"/>
        </w:rPr>
        <w:drawing>
          <wp:inline distT="0" distB="0" distL="0" distR="0" wp14:anchorId="536BD95B" wp14:editId="6B7E538B">
            <wp:extent cx="137925" cy="108000"/>
            <wp:effectExtent l="0" t="0" r="0" b="635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612685" w:rsidRPr="004E51E5">
        <w:rPr>
          <w:rFonts w:cs="Arial"/>
        </w:rPr>
        <w:t xml:space="preserve"> </w:t>
      </w:r>
      <w:r w:rsidRPr="004E51E5">
        <w:rPr>
          <w:rFonts w:cs="Arial"/>
        </w:rPr>
        <w:t>painiketta siirtyäksesi järjestelmään lisädiagnostiikan suorittamista varten.</w:t>
      </w:r>
    </w:p>
    <w:p w14:paraId="6D6C855F" w14:textId="1A345BCA" w:rsidR="00F12B77" w:rsidRPr="004E51E5" w:rsidRDefault="00F12B77" w:rsidP="00505734">
      <w:pPr>
        <w:spacing w:before="156" w:afterLines="20" w:after="62"/>
        <w:rPr>
          <w:rFonts w:cs="Arial"/>
        </w:rPr>
      </w:pPr>
      <w:r w:rsidRPr="004E51E5">
        <w:rPr>
          <w:rFonts w:cs="Arial"/>
        </w:rPr>
        <w:t>Alla olevassa taulukossa on lyhyt kuvaus automaattisen skannauksen näytön alareunassa olevista toimintopainikkeista:</w:t>
      </w:r>
    </w:p>
    <w:p w14:paraId="77458FF5" w14:textId="58AE0EA0" w:rsidR="00F12B77" w:rsidRPr="004E51E5" w:rsidRDefault="00F12B77" w:rsidP="00F12B77">
      <w:pPr>
        <w:pStyle w:val="ab"/>
        <w:spacing w:before="156" w:after="156"/>
        <w:ind w:left="0"/>
        <w:rPr>
          <w:rFonts w:cs="Arial"/>
          <w:i/>
        </w:rPr>
      </w:pPr>
      <w:r w:rsidRPr="004E51E5">
        <w:rPr>
          <w:rFonts w:cs="Arial"/>
        </w:rPr>
        <w:t>Taulukko 6</w:t>
      </w:r>
      <w:r w:rsidRPr="004E51E5">
        <w:rPr>
          <w:rFonts w:cs="Arial"/>
        </w:rPr>
        <w:noBreakHyphen/>
      </w:r>
      <w:r w:rsidR="00605A0C" w:rsidRPr="004E51E5">
        <w:rPr>
          <w:rFonts w:cs="Arial"/>
        </w:rPr>
        <w:fldChar w:fldCharType="begin"/>
      </w:r>
      <w:r w:rsidR="00605A0C" w:rsidRPr="004E51E5">
        <w:rPr>
          <w:rFonts w:cs="Arial"/>
        </w:rPr>
        <w:instrText xml:space="preserve"> SEQ Table \* ARABIC \s 1 </w:instrText>
      </w:r>
      <w:r w:rsidR="00605A0C" w:rsidRPr="004E51E5">
        <w:rPr>
          <w:rFonts w:cs="Arial"/>
        </w:rPr>
        <w:fldChar w:fldCharType="separate"/>
      </w:r>
      <w:r w:rsidR="00187D73" w:rsidRPr="004E51E5">
        <w:rPr>
          <w:rFonts w:cs="Arial"/>
          <w:noProof/>
        </w:rPr>
        <w:t>3</w:t>
      </w:r>
      <w:r w:rsidR="00605A0C" w:rsidRPr="004E51E5">
        <w:rPr>
          <w:rFonts w:cs="Arial"/>
          <w:noProof/>
        </w:rPr>
        <w:fldChar w:fldCharType="end"/>
      </w:r>
      <w:r w:rsidRPr="004E51E5">
        <w:rPr>
          <w:rFonts w:cs="Arial"/>
        </w:rPr>
        <w:t xml:space="preserve"> </w:t>
      </w:r>
      <w:r w:rsidRPr="004E51E5">
        <w:rPr>
          <w:rFonts w:cs="Arial"/>
          <w:i/>
        </w:rPr>
        <w:t>Toimintopainikkeiden kuvaukset</w:t>
      </w:r>
    </w:p>
    <w:tbl>
      <w:tblPr>
        <w:tblStyle w:val="ac"/>
        <w:tblW w:w="6775" w:type="dxa"/>
        <w:jc w:val="center"/>
        <w:tblLayout w:type="fixed"/>
        <w:tblLook w:val="04A0" w:firstRow="1" w:lastRow="0" w:firstColumn="1" w:lastColumn="0" w:noHBand="0" w:noVBand="1"/>
      </w:tblPr>
      <w:tblGrid>
        <w:gridCol w:w="1610"/>
        <w:gridCol w:w="5165"/>
      </w:tblGrid>
      <w:tr w:rsidR="00F12B77" w:rsidRPr="004E51E5"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4E51E5" w:rsidRDefault="00F12B77" w:rsidP="006444AB">
            <w:pPr>
              <w:pStyle w:val="af"/>
              <w:spacing w:beforeLines="20" w:before="62" w:afterLines="20" w:after="62" w:line="240" w:lineRule="exact"/>
              <w:jc w:val="left"/>
              <w:rPr>
                <w:rFonts w:cs="Arial"/>
              </w:rPr>
            </w:pPr>
            <w:r w:rsidRPr="004E51E5">
              <w:rPr>
                <w:rFonts w:cs="Arial"/>
              </w:rPr>
              <w:t>Nimi</w:t>
            </w:r>
          </w:p>
        </w:tc>
        <w:tc>
          <w:tcPr>
            <w:tcW w:w="5165" w:type="dxa"/>
            <w:shd w:val="clear" w:color="auto" w:fill="D9D9D9" w:themeFill="background1" w:themeFillShade="D9"/>
            <w:vAlign w:val="center"/>
          </w:tcPr>
          <w:p w14:paraId="0FDD353A" w14:textId="77777777" w:rsidR="00F12B77" w:rsidRPr="004E51E5" w:rsidRDefault="00F12B77" w:rsidP="006444AB">
            <w:pPr>
              <w:pStyle w:val="af"/>
              <w:spacing w:beforeLines="20" w:before="62" w:afterLines="20" w:after="62" w:line="240" w:lineRule="exact"/>
              <w:jc w:val="left"/>
              <w:rPr>
                <w:rFonts w:cs="Arial"/>
              </w:rPr>
            </w:pPr>
            <w:r w:rsidRPr="004E51E5">
              <w:rPr>
                <w:rFonts w:cs="Arial"/>
              </w:rPr>
              <w:t>Kuvaus</w:t>
            </w:r>
          </w:p>
        </w:tc>
      </w:tr>
      <w:tr w:rsidR="00F12B77" w:rsidRPr="004E51E5" w14:paraId="044B2E2E" w14:textId="77777777" w:rsidTr="006444AB">
        <w:trPr>
          <w:trHeight w:val="312"/>
          <w:jc w:val="center"/>
        </w:trPr>
        <w:tc>
          <w:tcPr>
            <w:tcW w:w="1610" w:type="dxa"/>
            <w:vAlign w:val="center"/>
          </w:tcPr>
          <w:p w14:paraId="6EED9943" w14:textId="4827AA1F" w:rsidR="00F12B77" w:rsidRPr="004E51E5" w:rsidRDefault="00612685" w:rsidP="006444AB">
            <w:pPr>
              <w:pStyle w:val="af"/>
              <w:spacing w:beforeLines="20" w:before="62" w:afterLines="20" w:after="62" w:line="240" w:lineRule="exact"/>
              <w:rPr>
                <w:rFonts w:cs="Arial"/>
              </w:rPr>
            </w:pPr>
            <w:r w:rsidRPr="004E51E5">
              <w:rPr>
                <w:rFonts w:cs="Arial"/>
              </w:rPr>
              <w:t>D</w:t>
            </w:r>
            <w:r w:rsidR="00825681" w:rsidRPr="004E51E5">
              <w:rPr>
                <w:rFonts w:cs="Arial"/>
              </w:rPr>
              <w:t>VI</w:t>
            </w:r>
          </w:p>
        </w:tc>
        <w:tc>
          <w:tcPr>
            <w:tcW w:w="5165" w:type="dxa"/>
            <w:vAlign w:val="center"/>
          </w:tcPr>
          <w:p w14:paraId="2C1D8A30" w14:textId="19AE032A" w:rsidR="00F12B77" w:rsidRPr="004E51E5" w:rsidRDefault="00A66DE8" w:rsidP="006444AB">
            <w:pPr>
              <w:pStyle w:val="af0"/>
              <w:spacing w:beforeLines="20" w:before="62" w:afterLines="20" w:after="62" w:line="240" w:lineRule="exact"/>
              <w:ind w:left="0"/>
              <w:rPr>
                <w:rFonts w:cs="Arial"/>
              </w:rPr>
            </w:pPr>
            <w:r w:rsidRPr="004E51E5">
              <w:rPr>
                <w:rFonts w:cs="Arial"/>
              </w:rPr>
              <w:t>Avaa DVI-sovellusnäytön.</w:t>
            </w:r>
          </w:p>
        </w:tc>
      </w:tr>
      <w:tr w:rsidR="00825681" w:rsidRPr="004E51E5" w14:paraId="3881F16C" w14:textId="77777777" w:rsidTr="006444AB">
        <w:trPr>
          <w:trHeight w:val="312"/>
          <w:jc w:val="center"/>
        </w:trPr>
        <w:tc>
          <w:tcPr>
            <w:tcW w:w="1610" w:type="dxa"/>
            <w:vAlign w:val="center"/>
          </w:tcPr>
          <w:p w14:paraId="62882A06" w14:textId="76536C1B" w:rsidR="00825681" w:rsidRPr="004E51E5" w:rsidRDefault="00825681" w:rsidP="006444AB">
            <w:pPr>
              <w:pStyle w:val="af"/>
              <w:spacing w:beforeLines="20" w:before="62" w:afterLines="20" w:after="62" w:line="240" w:lineRule="exact"/>
              <w:rPr>
                <w:rFonts w:cs="Arial"/>
              </w:rPr>
            </w:pPr>
            <w:r w:rsidRPr="004E51E5">
              <w:rPr>
                <w:rFonts w:cs="Arial"/>
              </w:rPr>
              <w:t>Etäasiantuntija</w:t>
            </w:r>
          </w:p>
        </w:tc>
        <w:tc>
          <w:tcPr>
            <w:tcW w:w="5165" w:type="dxa"/>
            <w:vAlign w:val="center"/>
          </w:tcPr>
          <w:p w14:paraId="1CC123AA" w14:textId="370ED0A2" w:rsidR="00825681" w:rsidRPr="004E51E5" w:rsidRDefault="00745201" w:rsidP="006444AB">
            <w:pPr>
              <w:pStyle w:val="af0"/>
              <w:spacing w:beforeLines="20" w:before="62" w:afterLines="20" w:after="62" w:line="240" w:lineRule="exact"/>
              <w:ind w:left="0"/>
              <w:rPr>
                <w:rFonts w:cs="Arial"/>
              </w:rPr>
            </w:pPr>
            <w:r w:rsidRPr="004E51E5">
              <w:rPr>
                <w:rFonts w:cs="Arial"/>
              </w:rPr>
              <w:t>Poistuu diagnostiikkatoiminnosta ja siirtyy etäasiantuntijatoimintoon etäpalvelun suorittamiseksi.</w:t>
            </w:r>
          </w:p>
        </w:tc>
      </w:tr>
      <w:tr w:rsidR="00825681" w:rsidRPr="004E51E5" w14:paraId="0C2EE083" w14:textId="77777777" w:rsidTr="006444AB">
        <w:trPr>
          <w:trHeight w:val="312"/>
          <w:jc w:val="center"/>
        </w:trPr>
        <w:tc>
          <w:tcPr>
            <w:tcW w:w="1610" w:type="dxa"/>
            <w:vAlign w:val="center"/>
          </w:tcPr>
          <w:p w14:paraId="43F7B01E" w14:textId="7332B9D6" w:rsidR="00825681" w:rsidRPr="004E51E5" w:rsidRDefault="00825681" w:rsidP="006444AB">
            <w:pPr>
              <w:pStyle w:val="af"/>
              <w:spacing w:beforeLines="20" w:before="62" w:afterLines="20" w:after="62" w:line="240" w:lineRule="exact"/>
              <w:rPr>
                <w:rFonts w:cs="Arial"/>
              </w:rPr>
            </w:pPr>
            <w:r w:rsidRPr="004E51E5">
              <w:rPr>
                <w:rFonts w:cs="Arial"/>
              </w:rPr>
              <w:t xml:space="preserve">Ajoneuvon </w:t>
            </w:r>
            <w:r w:rsidRPr="004E51E5">
              <w:rPr>
                <w:rFonts w:cs="Arial"/>
              </w:rPr>
              <w:lastRenderedPageBreak/>
              <w:t>tiedot</w:t>
            </w:r>
          </w:p>
        </w:tc>
        <w:tc>
          <w:tcPr>
            <w:tcW w:w="5165" w:type="dxa"/>
            <w:vAlign w:val="center"/>
          </w:tcPr>
          <w:p w14:paraId="102C3D0D" w14:textId="06BE147C" w:rsidR="00825681" w:rsidRPr="004E51E5" w:rsidRDefault="00764188" w:rsidP="006444AB">
            <w:pPr>
              <w:pStyle w:val="af0"/>
              <w:spacing w:beforeLines="20" w:before="62" w:afterLines="20" w:after="62" w:line="240" w:lineRule="exact"/>
              <w:ind w:left="0"/>
              <w:rPr>
                <w:rFonts w:cs="Arial"/>
              </w:rPr>
            </w:pPr>
            <w:r w:rsidRPr="004E51E5">
              <w:rPr>
                <w:rFonts w:cs="Arial"/>
              </w:rPr>
              <w:lastRenderedPageBreak/>
              <w:t xml:space="preserve">Näyttää </w:t>
            </w:r>
            <w:r w:rsidR="00D305C1" w:rsidRPr="004E51E5">
              <w:rPr>
                <w:rFonts w:cs="Arial"/>
              </w:rPr>
              <w:t xml:space="preserve">asiaankuuluvat </w:t>
            </w:r>
            <w:r w:rsidRPr="004E51E5">
              <w:rPr>
                <w:rFonts w:cs="Arial"/>
              </w:rPr>
              <w:t>ajoneuvotiedot</w:t>
            </w:r>
            <w:r w:rsidR="00B9468F" w:rsidRPr="004E51E5">
              <w:rPr>
                <w:rFonts w:cs="Arial"/>
              </w:rPr>
              <w:t>.</w:t>
            </w:r>
          </w:p>
        </w:tc>
      </w:tr>
      <w:tr w:rsidR="00825681" w:rsidRPr="004E51E5" w14:paraId="4F6D5806" w14:textId="77777777" w:rsidTr="006444AB">
        <w:trPr>
          <w:trHeight w:val="312"/>
          <w:jc w:val="center"/>
        </w:trPr>
        <w:tc>
          <w:tcPr>
            <w:tcW w:w="1610" w:type="dxa"/>
            <w:vAlign w:val="center"/>
          </w:tcPr>
          <w:p w14:paraId="38056A12" w14:textId="7610BA24" w:rsidR="00825681" w:rsidRPr="004E51E5" w:rsidRDefault="00825681" w:rsidP="00825681">
            <w:pPr>
              <w:pStyle w:val="af"/>
              <w:spacing w:beforeLines="20" w:before="62" w:afterLines="20" w:after="62" w:line="240" w:lineRule="exact"/>
              <w:rPr>
                <w:rFonts w:cs="Arial"/>
              </w:rPr>
            </w:pPr>
            <w:r w:rsidRPr="004E51E5">
              <w:rPr>
                <w:rFonts w:cs="Arial"/>
              </w:rPr>
              <w:lastRenderedPageBreak/>
              <w:t>Raportti</w:t>
            </w:r>
          </w:p>
        </w:tc>
        <w:tc>
          <w:tcPr>
            <w:tcW w:w="5165" w:type="dxa"/>
            <w:vAlign w:val="center"/>
          </w:tcPr>
          <w:p w14:paraId="42C30A42" w14:textId="7AC1F16F" w:rsidR="00825681" w:rsidRPr="004E51E5" w:rsidRDefault="00825681" w:rsidP="00825681">
            <w:pPr>
              <w:pStyle w:val="af0"/>
              <w:spacing w:beforeLines="20" w:before="62" w:afterLines="20" w:after="62" w:line="240" w:lineRule="exact"/>
              <w:ind w:left="0"/>
              <w:rPr>
                <w:rFonts w:cs="Arial"/>
              </w:rPr>
            </w:pPr>
            <w:r w:rsidRPr="004E51E5">
              <w:rPr>
                <w:rFonts w:cs="Arial"/>
              </w:rPr>
              <w:t>Näyttää diagnostiikkatiedot raporttimuodossa.</w:t>
            </w:r>
          </w:p>
        </w:tc>
      </w:tr>
      <w:tr w:rsidR="00825681" w:rsidRPr="004E51E5" w14:paraId="741D586B" w14:textId="77777777" w:rsidTr="006444AB">
        <w:trPr>
          <w:trHeight w:hRule="exact" w:val="401"/>
          <w:jc w:val="center"/>
        </w:trPr>
        <w:tc>
          <w:tcPr>
            <w:tcW w:w="1610" w:type="dxa"/>
            <w:vAlign w:val="center"/>
          </w:tcPr>
          <w:p w14:paraId="53374CE9" w14:textId="77777777" w:rsidR="00825681" w:rsidRPr="004E51E5" w:rsidRDefault="00825681" w:rsidP="00825681">
            <w:pPr>
              <w:pStyle w:val="af"/>
              <w:spacing w:beforeLines="20" w:before="62" w:afterLines="20" w:after="62" w:line="240" w:lineRule="exact"/>
              <w:rPr>
                <w:rFonts w:cs="Arial"/>
              </w:rPr>
            </w:pPr>
            <w:r w:rsidRPr="004E51E5">
              <w:rPr>
                <w:rFonts w:cs="Arial"/>
              </w:rPr>
              <w:t>Pikatyhjennys</w:t>
            </w:r>
          </w:p>
        </w:tc>
        <w:tc>
          <w:tcPr>
            <w:tcW w:w="5165" w:type="dxa"/>
            <w:vAlign w:val="center"/>
          </w:tcPr>
          <w:p w14:paraId="0B8E7B50" w14:textId="77777777" w:rsidR="00825681" w:rsidRPr="004E51E5" w:rsidRDefault="00825681" w:rsidP="00825681">
            <w:pPr>
              <w:pStyle w:val="af0"/>
              <w:spacing w:beforeLines="20" w:before="62" w:afterLines="20" w:after="62" w:line="240" w:lineRule="exact"/>
              <w:ind w:left="0"/>
              <w:rPr>
                <w:rFonts w:cs="Arial"/>
              </w:rPr>
            </w:pPr>
            <w:r w:rsidRPr="004E51E5">
              <w:rPr>
                <w:rFonts w:cs="Arial"/>
              </w:rPr>
              <w:t>Poistaa kaikki vikatiedot skannauksen jälkeen.</w:t>
            </w:r>
          </w:p>
        </w:tc>
      </w:tr>
      <w:tr w:rsidR="00825681" w:rsidRPr="004E51E5" w14:paraId="0AD305E8" w14:textId="77777777" w:rsidTr="006444AB">
        <w:trPr>
          <w:trHeight w:val="321"/>
          <w:jc w:val="center"/>
        </w:trPr>
        <w:tc>
          <w:tcPr>
            <w:tcW w:w="1610" w:type="dxa"/>
            <w:vAlign w:val="center"/>
          </w:tcPr>
          <w:p w14:paraId="24D5EF18" w14:textId="77777777" w:rsidR="00825681" w:rsidRPr="004E51E5" w:rsidRDefault="00825681" w:rsidP="00825681">
            <w:pPr>
              <w:pStyle w:val="af"/>
              <w:spacing w:beforeLines="20" w:before="62" w:afterLines="20" w:after="62" w:line="240" w:lineRule="exact"/>
              <w:rPr>
                <w:rFonts w:cs="Arial"/>
              </w:rPr>
            </w:pPr>
            <w:r w:rsidRPr="004E51E5">
              <w:rPr>
                <w:rFonts w:cs="Arial"/>
              </w:rPr>
              <w:t>Vikaskannaus</w:t>
            </w:r>
          </w:p>
        </w:tc>
        <w:tc>
          <w:tcPr>
            <w:tcW w:w="5165" w:type="dxa"/>
            <w:vAlign w:val="center"/>
          </w:tcPr>
          <w:p w14:paraId="3E4226B0" w14:textId="77777777" w:rsidR="00825681" w:rsidRPr="004E51E5" w:rsidRDefault="00825681" w:rsidP="00825681">
            <w:pPr>
              <w:pStyle w:val="af0"/>
              <w:spacing w:beforeLines="20" w:before="62" w:afterLines="20" w:after="62" w:line="240" w:lineRule="exact"/>
              <w:ind w:left="0"/>
              <w:rPr>
                <w:rFonts w:cs="Arial"/>
              </w:rPr>
            </w:pPr>
            <w:r w:rsidRPr="004E51E5">
              <w:rPr>
                <w:rFonts w:cs="Arial"/>
              </w:rPr>
              <w:t>Skannaa ajoneuvon järjestelmämoduuleja.</w:t>
            </w:r>
          </w:p>
        </w:tc>
      </w:tr>
      <w:tr w:rsidR="00825681" w:rsidRPr="004E51E5" w14:paraId="54F1056B" w14:textId="77777777" w:rsidTr="006444AB">
        <w:trPr>
          <w:trHeight w:val="370"/>
          <w:jc w:val="center"/>
        </w:trPr>
        <w:tc>
          <w:tcPr>
            <w:tcW w:w="1610" w:type="dxa"/>
            <w:vAlign w:val="center"/>
          </w:tcPr>
          <w:p w14:paraId="5C965232" w14:textId="77777777" w:rsidR="00825681" w:rsidRPr="004E51E5" w:rsidRDefault="00825681" w:rsidP="00825681">
            <w:pPr>
              <w:pStyle w:val="af"/>
              <w:spacing w:beforeLines="20" w:before="62" w:afterLines="20" w:after="62" w:line="240" w:lineRule="exact"/>
              <w:rPr>
                <w:rFonts w:cs="Arial"/>
              </w:rPr>
            </w:pPr>
            <w:r w:rsidRPr="004E51E5">
              <w:rPr>
                <w:rFonts w:cs="Arial"/>
              </w:rPr>
              <w:t>Tauko</w:t>
            </w:r>
          </w:p>
        </w:tc>
        <w:tc>
          <w:tcPr>
            <w:tcW w:w="5165" w:type="dxa"/>
            <w:vAlign w:val="center"/>
          </w:tcPr>
          <w:p w14:paraId="0DDC3BDB" w14:textId="77777777" w:rsidR="00825681" w:rsidRPr="004E51E5" w:rsidRDefault="00825681" w:rsidP="00825681">
            <w:pPr>
              <w:pStyle w:val="af0"/>
              <w:spacing w:beforeLines="20" w:before="62" w:afterLines="20" w:after="62" w:line="240" w:lineRule="exact"/>
              <w:ind w:left="0"/>
              <w:rPr>
                <w:rFonts w:cs="Arial"/>
              </w:rPr>
            </w:pPr>
            <w:r w:rsidRPr="004E51E5">
              <w:rPr>
                <w:rFonts w:cs="Arial"/>
              </w:rPr>
              <w:t>Keskeyttää skannausprosessin.</w:t>
            </w:r>
          </w:p>
        </w:tc>
      </w:tr>
      <w:tr w:rsidR="00825681" w:rsidRPr="004E51E5" w14:paraId="4A1CB6D1" w14:textId="77777777" w:rsidTr="006444AB">
        <w:trPr>
          <w:trHeight w:val="355"/>
          <w:jc w:val="center"/>
        </w:trPr>
        <w:tc>
          <w:tcPr>
            <w:tcW w:w="1610" w:type="dxa"/>
            <w:vAlign w:val="center"/>
          </w:tcPr>
          <w:p w14:paraId="3D69B0F0" w14:textId="77777777" w:rsidR="00825681" w:rsidRPr="004E51E5" w:rsidRDefault="00825681" w:rsidP="00825681">
            <w:pPr>
              <w:pStyle w:val="af"/>
              <w:spacing w:beforeLines="20" w:before="62" w:afterLines="20" w:after="62" w:line="240" w:lineRule="exact"/>
              <w:rPr>
                <w:rFonts w:cs="Arial"/>
              </w:rPr>
            </w:pPr>
            <w:r w:rsidRPr="004E51E5">
              <w:rPr>
                <w:rFonts w:cs="Arial"/>
              </w:rPr>
              <w:t>Siirry järjestelmään</w:t>
            </w:r>
          </w:p>
        </w:tc>
        <w:tc>
          <w:tcPr>
            <w:tcW w:w="5165" w:type="dxa"/>
            <w:vAlign w:val="center"/>
          </w:tcPr>
          <w:p w14:paraId="1AB5C394" w14:textId="77777777" w:rsidR="00825681" w:rsidRPr="004E51E5" w:rsidRDefault="00825681" w:rsidP="00825681">
            <w:pPr>
              <w:pStyle w:val="af0"/>
              <w:spacing w:beforeLines="20" w:before="62" w:afterLines="20" w:after="62" w:line="240" w:lineRule="exact"/>
              <w:ind w:left="0"/>
              <w:rPr>
                <w:rFonts w:cs="Arial"/>
              </w:rPr>
            </w:pPr>
            <w:r w:rsidRPr="004E51E5">
              <w:rPr>
                <w:rFonts w:cs="Arial"/>
              </w:rPr>
              <w:t>Tulee ECU-järjestelmään.</w:t>
            </w:r>
          </w:p>
        </w:tc>
      </w:tr>
      <w:tr w:rsidR="00825681" w:rsidRPr="004E51E5" w14:paraId="3D1D50F6" w14:textId="77777777" w:rsidTr="006444AB">
        <w:trPr>
          <w:trHeight w:val="326"/>
          <w:jc w:val="center"/>
        </w:trPr>
        <w:tc>
          <w:tcPr>
            <w:tcW w:w="1610" w:type="dxa"/>
            <w:vAlign w:val="center"/>
          </w:tcPr>
          <w:p w14:paraId="4A9E56A7" w14:textId="77777777" w:rsidR="00825681" w:rsidRPr="004E51E5" w:rsidRDefault="00825681" w:rsidP="00825681">
            <w:pPr>
              <w:pStyle w:val="af"/>
              <w:spacing w:beforeLines="20" w:before="62" w:afterLines="20" w:after="62" w:line="240" w:lineRule="exact"/>
              <w:rPr>
                <w:rFonts w:cs="Arial"/>
              </w:rPr>
            </w:pPr>
            <w:r w:rsidRPr="004E51E5">
              <w:rPr>
                <w:rFonts w:cs="Arial"/>
              </w:rPr>
              <w:t>ESC</w:t>
            </w:r>
          </w:p>
        </w:tc>
        <w:tc>
          <w:tcPr>
            <w:tcW w:w="5165" w:type="dxa"/>
            <w:vAlign w:val="center"/>
          </w:tcPr>
          <w:p w14:paraId="376F1FA2" w14:textId="46120702" w:rsidR="00825681" w:rsidRPr="004E51E5" w:rsidRDefault="00825681" w:rsidP="00825681">
            <w:pPr>
              <w:pStyle w:val="af0"/>
              <w:spacing w:beforeLines="20" w:before="62" w:afterLines="20" w:after="62" w:line="240" w:lineRule="exact"/>
              <w:ind w:left="0"/>
              <w:rPr>
                <w:rFonts w:cs="Arial"/>
              </w:rPr>
            </w:pPr>
            <w:r w:rsidRPr="004E51E5">
              <w:rPr>
                <w:rFonts w:cs="Arial"/>
              </w:rPr>
              <w:t>Palaa edelliseen näyttöön tai sulkee Diagnostiikka-näytön.</w:t>
            </w:r>
          </w:p>
        </w:tc>
      </w:tr>
    </w:tbl>
    <w:p w14:paraId="2962EDEB" w14:textId="77777777" w:rsidR="00F12B77" w:rsidRPr="004E51E5" w:rsidRDefault="00F12B77" w:rsidP="00F12B77">
      <w:pPr>
        <w:pStyle w:val="BodytextUserManual"/>
        <w:spacing w:before="156" w:after="156"/>
        <w:rPr>
          <w:b/>
          <w:bCs w:val="0"/>
          <w:sz w:val="21"/>
          <w:szCs w:val="21"/>
        </w:rPr>
      </w:pPr>
      <w:r w:rsidRPr="004E51E5">
        <w:rPr>
          <w:b/>
          <w:bCs w:val="0"/>
          <w:sz w:val="21"/>
          <w:szCs w:val="21"/>
        </w:rPr>
        <w:t>Ohjausyksikkö</w:t>
      </w:r>
    </w:p>
    <w:p w14:paraId="534E1B26" w14:textId="73C879A4" w:rsidR="00F12B77" w:rsidRPr="004E51E5" w:rsidRDefault="00F12B77" w:rsidP="00F12B77">
      <w:pPr>
        <w:spacing w:before="156" w:after="156"/>
        <w:rPr>
          <w:rFonts w:cs="Arial"/>
        </w:rPr>
      </w:pPr>
      <w:r w:rsidRPr="004E51E5">
        <w:rPr>
          <w:rFonts w:cs="Arial"/>
        </w:rPr>
        <w:t>Ohjausyksikkö-toiminnon avulla voit paikantaa tarvittavan ohjausjärjestelmän manuaalisesti testausta varten useiden vaihtoehtojen avulla. Noudata vain valikkopohjaisia ohjeita ja tee oikea valinta joka kerta. Ohjelma ohjaa sinut diagnostiikkatoimintovalikkoon muutaman valinnan jälkeen.</w:t>
      </w:r>
    </w:p>
    <w:p w14:paraId="76746548" w14:textId="35FA6B1B" w:rsidR="00F12B77" w:rsidRPr="004E51E5" w:rsidRDefault="00751C57" w:rsidP="00F12B77">
      <w:pPr>
        <w:spacing w:before="156" w:after="156" w:line="480" w:lineRule="auto"/>
        <w:ind w:left="0"/>
        <w:jc w:val="center"/>
        <w:rPr>
          <w:rFonts w:cs="Arial"/>
        </w:rPr>
      </w:pPr>
      <w:r w:rsidRPr="004E51E5">
        <w:rPr>
          <w:rFonts w:cs="Arial"/>
          <w:noProof/>
          <w:lang w:val="en-US"/>
        </w:rPr>
        <w:drawing>
          <wp:inline distT="0" distB="0" distL="0" distR="0" wp14:anchorId="62EBBBA8" wp14:editId="088AF580">
            <wp:extent cx="2837666" cy="1969200"/>
            <wp:effectExtent l="0" t="0" r="127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837666" cy="1969200"/>
                    </a:xfrm>
                    <a:prstGeom prst="rect">
                      <a:avLst/>
                    </a:prstGeom>
                    <a:noFill/>
                    <a:ln>
                      <a:noFill/>
                    </a:ln>
                  </pic:spPr>
                </pic:pic>
              </a:graphicData>
            </a:graphic>
          </wp:inline>
        </w:drawing>
      </w:r>
    </w:p>
    <w:p w14:paraId="6A5E6B3F" w14:textId="715BBE46" w:rsidR="00F12B77" w:rsidRPr="004E51E5" w:rsidRDefault="00F12B77" w:rsidP="00F12B77">
      <w:pPr>
        <w:pStyle w:val="ab"/>
        <w:spacing w:before="156" w:after="156"/>
        <w:ind w:left="0"/>
        <w:rPr>
          <w:rFonts w:cs="Arial"/>
          <w:i/>
          <w:iCs/>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14</w:t>
      </w:r>
      <w:r w:rsidR="00605A0C" w:rsidRPr="004E51E5">
        <w:rPr>
          <w:rFonts w:cs="Arial"/>
          <w:noProof/>
        </w:rPr>
        <w:fldChar w:fldCharType="end"/>
      </w:r>
      <w:r w:rsidRPr="004E51E5">
        <w:rPr>
          <w:rFonts w:cs="Arial"/>
        </w:rPr>
        <w:t xml:space="preserve"> </w:t>
      </w:r>
      <w:r w:rsidRPr="004E51E5">
        <w:rPr>
          <w:rFonts w:cs="Arial"/>
          <w:i/>
          <w:iCs/>
        </w:rPr>
        <w:t>Ohjausyksikön näyttö</w:t>
      </w:r>
    </w:p>
    <w:p w14:paraId="434545E6" w14:textId="77777777" w:rsidR="00F12B77" w:rsidRPr="004E51E5" w:rsidRDefault="00F12B77" w:rsidP="00F12B77">
      <w:pPr>
        <w:spacing w:before="156" w:after="156"/>
        <w:rPr>
          <w:rFonts w:cs="Arial"/>
        </w:rPr>
      </w:pPr>
      <w:r w:rsidRPr="004E51E5">
        <w:rPr>
          <w:rFonts w:cs="Arial"/>
        </w:rPr>
        <w:t>Käytettävissä olevat toiminnot voivat vaihdella ajoneuvon mukaan. Toimintovalikko voi sisältää:</w:t>
      </w:r>
    </w:p>
    <w:p w14:paraId="5397659D" w14:textId="6CC8A435" w:rsidR="00F12B77" w:rsidRPr="004E51E5" w:rsidRDefault="00F12B77" w:rsidP="000636E9">
      <w:pPr>
        <w:pStyle w:val="aa"/>
        <w:numPr>
          <w:ilvl w:val="0"/>
          <w:numId w:val="48"/>
        </w:numPr>
        <w:spacing w:beforeLines="20" w:before="62" w:afterLines="20" w:after="62"/>
        <w:ind w:left="641" w:hanging="357"/>
        <w:rPr>
          <w:rFonts w:cs="Arial"/>
        </w:rPr>
      </w:pPr>
      <w:r w:rsidRPr="004E51E5">
        <w:rPr>
          <w:rFonts w:cs="Arial"/>
          <w:b/>
        </w:rPr>
        <w:t xml:space="preserve">Ohjainyksikön tiedot </w:t>
      </w:r>
      <w:r w:rsidRPr="004E51E5">
        <w:rPr>
          <w:rFonts w:cs="Arial"/>
        </w:rPr>
        <w:t>— näyttää yksityiskohtaiset ohjausyksikön tiedot. Valitse tämä, jos haluat näyttää tietonäytön.</w:t>
      </w:r>
    </w:p>
    <w:p w14:paraId="722228CD" w14:textId="77777777" w:rsidR="00F12B77" w:rsidRPr="004E51E5" w:rsidRDefault="00F12B77" w:rsidP="000636E9">
      <w:pPr>
        <w:pStyle w:val="aa"/>
        <w:numPr>
          <w:ilvl w:val="0"/>
          <w:numId w:val="48"/>
        </w:numPr>
        <w:spacing w:beforeLines="20" w:before="62" w:afterLines="20" w:after="62"/>
        <w:ind w:left="641" w:hanging="357"/>
        <w:rPr>
          <w:rFonts w:cs="Arial"/>
        </w:rPr>
      </w:pPr>
      <w:r w:rsidRPr="004E51E5">
        <w:rPr>
          <w:rFonts w:cs="Arial"/>
          <w:b/>
        </w:rPr>
        <w:t xml:space="preserve">Vikakoodit </w:t>
      </w:r>
      <w:r w:rsidRPr="004E51E5">
        <w:rPr>
          <w:rFonts w:cs="Arial"/>
        </w:rPr>
        <w:t>– sisältää luetut vikakoodit ja poistokoodit. Ensimmäinen näyttää ajoneuvon ohjausyksiköstä haetut yksityiskohtaiset vikakooditiedot. Jälkimmäinen helpottaa vikakoodien ja muiden tietojen poistamista moottorinohjausyksiköstä.</w:t>
      </w:r>
    </w:p>
    <w:p w14:paraId="2384287A" w14:textId="1754B2CA" w:rsidR="00F12B77" w:rsidRPr="004E51E5" w:rsidRDefault="00F12B77" w:rsidP="000636E9">
      <w:pPr>
        <w:pStyle w:val="aa"/>
        <w:numPr>
          <w:ilvl w:val="0"/>
          <w:numId w:val="48"/>
        </w:numPr>
        <w:spacing w:beforeLines="20" w:before="62" w:afterLines="20" w:after="62"/>
        <w:ind w:left="641" w:hanging="357"/>
        <w:rPr>
          <w:rFonts w:cs="Arial"/>
        </w:rPr>
      </w:pPr>
      <w:r w:rsidRPr="004E51E5">
        <w:rPr>
          <w:rFonts w:cs="Arial"/>
          <w:b/>
        </w:rPr>
        <w:lastRenderedPageBreak/>
        <w:t xml:space="preserve">Reaaliaikaiset tiedot </w:t>
      </w:r>
      <w:r w:rsidRPr="004E51E5">
        <w:rPr>
          <w:rFonts w:cs="Arial"/>
        </w:rPr>
        <w:t>— hakee ja näyttää reaaliaikaisia tietoja ja parametreja ajoneuvon ohjausyksiköstä.</w:t>
      </w:r>
    </w:p>
    <w:p w14:paraId="2011884B" w14:textId="239825A5" w:rsidR="00F12B77" w:rsidRPr="004E51E5" w:rsidRDefault="00F12B77" w:rsidP="000636E9">
      <w:pPr>
        <w:pStyle w:val="aa"/>
        <w:numPr>
          <w:ilvl w:val="0"/>
          <w:numId w:val="48"/>
        </w:numPr>
        <w:spacing w:beforeLines="20" w:before="62" w:afterLines="20" w:after="62"/>
        <w:ind w:left="641" w:hanging="357"/>
        <w:rPr>
          <w:rFonts w:cs="Arial"/>
        </w:rPr>
      </w:pPr>
      <w:r w:rsidRPr="004E51E5">
        <w:rPr>
          <w:rFonts w:cs="Arial"/>
          <w:b/>
        </w:rPr>
        <w:t xml:space="preserve">Aktiivinen testi </w:t>
      </w:r>
      <w:r w:rsidRPr="004E51E5">
        <w:rPr>
          <w:rFonts w:cs="Arial"/>
        </w:rPr>
        <w:t>—</w:t>
      </w:r>
      <w:r w:rsidR="00751C57" w:rsidRPr="004E51E5">
        <w:rPr>
          <w:rFonts w:cs="Arial"/>
        </w:rPr>
        <w:t xml:space="preserve"> </w:t>
      </w:r>
      <w:r w:rsidR="00751C57" w:rsidRPr="004E51E5">
        <w:rPr>
          <w:rFonts w:eastAsiaTheme="minorEastAsia" w:cs="Arial"/>
          <w:szCs w:val="18"/>
          <w:lang w:val="sv-SE"/>
        </w:rPr>
        <w:t>tarjoaa tiettyjä osa- ja komponenttitestejä. Saatavilla olevat testit vaihtelevat ajoneuvon mukaan.</w:t>
      </w:r>
    </w:p>
    <w:p w14:paraId="5BA67305" w14:textId="54191130" w:rsidR="00F12B77" w:rsidRPr="004E51E5" w:rsidRDefault="00F12B77" w:rsidP="000636E9">
      <w:pPr>
        <w:pStyle w:val="aa"/>
        <w:numPr>
          <w:ilvl w:val="0"/>
          <w:numId w:val="48"/>
        </w:numPr>
        <w:spacing w:beforeLines="20" w:before="62" w:afterLines="20" w:after="62"/>
        <w:ind w:left="641" w:hanging="357"/>
        <w:rPr>
          <w:rFonts w:cs="Arial"/>
        </w:rPr>
      </w:pPr>
      <w:r w:rsidRPr="004E51E5">
        <w:rPr>
          <w:rFonts w:cs="Arial"/>
          <w:b/>
        </w:rPr>
        <w:t xml:space="preserve">Erikoistoiminnot </w:t>
      </w:r>
      <w:r w:rsidRPr="004E51E5">
        <w:rPr>
          <w:rFonts w:cs="Arial"/>
        </w:rPr>
        <w:t xml:space="preserve">— tarjoaa komponenttien mukautus- tai varianttikoodaustoimintoja mukautettuja kokoonpanoja varten ja mahdollistaa mukautuvien arvojen syöttämisen tietyille komponenteille korjausten jälkeen. </w:t>
      </w:r>
      <w:r w:rsidR="00751C57" w:rsidRPr="004E51E5">
        <w:rPr>
          <w:rFonts w:eastAsiaTheme="minorEastAsia" w:cs="Arial"/>
          <w:szCs w:val="18"/>
          <w:lang w:val="sv-SE"/>
        </w:rPr>
        <w:t>Käytettävissä olevat toiminnot vaihtelevat ajoneuvon mukaan.</w:t>
      </w:r>
    </w:p>
    <w:p w14:paraId="2E606D48" w14:textId="7439CB90" w:rsidR="005E4641" w:rsidRPr="004E51E5" w:rsidRDefault="00612685" w:rsidP="005E4641">
      <w:pPr>
        <w:pStyle w:val="30"/>
        <w:spacing w:before="312" w:after="156"/>
      </w:pPr>
      <w:bookmarkStart w:id="187" w:name="_Toc160024665"/>
      <w:r w:rsidRPr="004E51E5">
        <w:t xml:space="preserve">ECU </w:t>
      </w:r>
      <w:r w:rsidR="005E4641" w:rsidRPr="004E51E5">
        <w:t>tiedot</w:t>
      </w:r>
      <w:bookmarkEnd w:id="187"/>
    </w:p>
    <w:p w14:paraId="444D282A" w14:textId="77777777" w:rsidR="005E4641" w:rsidRPr="004E51E5" w:rsidRDefault="005E4641" w:rsidP="005E4641">
      <w:pPr>
        <w:pStyle w:val="BodytextUserManual"/>
        <w:spacing w:before="156" w:after="156"/>
      </w:pPr>
      <w:r w:rsidRPr="004E51E5">
        <w:t>Tämä funktio hakee ja näyttää testattavan ohjausyksikön erityistiedot, mukaan lukien yksikön tyypin, versionumerot ja muita tietoja.</w:t>
      </w:r>
    </w:p>
    <w:p w14:paraId="5F0AB842" w14:textId="4B0B6A9C" w:rsidR="005E4641" w:rsidRPr="004E51E5" w:rsidRDefault="00751C57" w:rsidP="005E4641">
      <w:pPr>
        <w:spacing w:before="156" w:after="156" w:line="480" w:lineRule="auto"/>
        <w:ind w:left="0"/>
        <w:jc w:val="center"/>
        <w:rPr>
          <w:rFonts w:cs="Arial"/>
        </w:rPr>
      </w:pPr>
      <w:r w:rsidRPr="004E51E5">
        <w:rPr>
          <w:rFonts w:cs="Arial"/>
          <w:noProof/>
          <w:lang w:val="en-US"/>
        </w:rPr>
        <w:drawing>
          <wp:inline distT="0" distB="0" distL="0" distR="0" wp14:anchorId="1005B672" wp14:editId="4634E9BD">
            <wp:extent cx="3374845" cy="1933200"/>
            <wp:effectExtent l="0" t="0" r="0" b="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3374845" cy="1933200"/>
                    </a:xfrm>
                    <a:prstGeom prst="rect">
                      <a:avLst/>
                    </a:prstGeom>
                    <a:noFill/>
                    <a:ln>
                      <a:noFill/>
                    </a:ln>
                  </pic:spPr>
                </pic:pic>
              </a:graphicData>
            </a:graphic>
          </wp:inline>
        </w:drawing>
      </w:r>
    </w:p>
    <w:p w14:paraId="394BB67C" w14:textId="5C8707C6" w:rsidR="005E4641" w:rsidRPr="004E51E5" w:rsidRDefault="005E4641" w:rsidP="005E4641">
      <w:pPr>
        <w:pStyle w:val="ab"/>
        <w:spacing w:before="156" w:after="156"/>
        <w:rPr>
          <w:rFonts w:cs="Arial"/>
          <w:i/>
          <w:iCs/>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15</w:t>
      </w:r>
      <w:r w:rsidR="00605A0C" w:rsidRPr="004E51E5">
        <w:rPr>
          <w:rFonts w:cs="Arial"/>
          <w:noProof/>
        </w:rPr>
        <w:fldChar w:fldCharType="end"/>
      </w:r>
      <w:r w:rsidRPr="004E51E5">
        <w:rPr>
          <w:rFonts w:cs="Arial"/>
        </w:rPr>
        <w:t xml:space="preserve"> </w:t>
      </w:r>
      <w:r w:rsidRPr="004E51E5">
        <w:rPr>
          <w:rFonts w:cs="Arial"/>
          <w:i/>
          <w:iCs/>
        </w:rPr>
        <w:t>Ohjainyksikön tietonäyttö</w:t>
      </w:r>
    </w:p>
    <w:p w14:paraId="28A48C37" w14:textId="14826BEE" w:rsidR="005E4641" w:rsidRPr="004E51E5" w:rsidRDefault="000D2CA0" w:rsidP="000636E9">
      <w:pPr>
        <w:pStyle w:val="aa"/>
        <w:widowControl w:val="0"/>
        <w:numPr>
          <w:ilvl w:val="0"/>
          <w:numId w:val="49"/>
        </w:numPr>
        <w:spacing w:beforeLines="20" w:before="62" w:afterLines="20" w:after="62"/>
        <w:ind w:left="641" w:hanging="357"/>
        <w:rPr>
          <w:rFonts w:cs="Arial"/>
        </w:rPr>
      </w:pPr>
      <w:r w:rsidRPr="004E51E5">
        <w:rPr>
          <w:rFonts w:cs="Arial"/>
        </w:rPr>
        <w:t xml:space="preserve">Diagnostiikkatyökalurivi — </w:t>
      </w:r>
      <w:r w:rsidR="005E4641" w:rsidRPr="004E51E5">
        <w:rPr>
          <w:rFonts w:cs="Arial"/>
        </w:rPr>
        <w:t xml:space="preserve">katso </w:t>
      </w:r>
      <w:r w:rsidR="00EE0FF4" w:rsidRPr="004E51E5">
        <w:rPr>
          <w:rFonts w:cs="Arial"/>
          <w:i/>
          <w:iCs/>
          <w:color w:val="0000FF"/>
        </w:rPr>
        <w:fldChar w:fldCharType="begin"/>
      </w:r>
      <w:r w:rsidR="00EE0FF4" w:rsidRPr="004E51E5">
        <w:rPr>
          <w:rFonts w:cs="Arial"/>
          <w:i/>
          <w:iCs/>
          <w:color w:val="0000FF"/>
        </w:rPr>
        <w:instrText xml:space="preserve"> REF _Ref159231681 \h  \* MERGEFORMAT </w:instrText>
      </w:r>
      <w:r w:rsidR="00EE0FF4" w:rsidRPr="004E51E5">
        <w:rPr>
          <w:rFonts w:cs="Arial"/>
          <w:i/>
          <w:iCs/>
          <w:color w:val="0000FF"/>
        </w:rPr>
      </w:r>
      <w:r w:rsidR="00EE0FF4" w:rsidRPr="004E51E5">
        <w:rPr>
          <w:rFonts w:cs="Arial"/>
          <w:i/>
          <w:iCs/>
          <w:color w:val="0000FF"/>
        </w:rPr>
        <w:fldChar w:fldCharType="separate"/>
      </w:r>
      <w:r w:rsidR="00612685" w:rsidRPr="004E51E5">
        <w:rPr>
          <w:rFonts w:cs="Arial"/>
          <w:i/>
          <w:iCs/>
          <w:noProof/>
          <w:color w:val="0000FF"/>
        </w:rPr>
        <w:t>Taulukko 6</w:t>
      </w:r>
      <w:r w:rsidR="00187D73" w:rsidRPr="004E51E5">
        <w:rPr>
          <w:rFonts w:cs="Arial"/>
          <w:i/>
          <w:iCs/>
          <w:noProof/>
          <w:color w:val="0000FF"/>
        </w:rPr>
        <w:noBreakHyphen/>
        <w:t>2 Diagnos</w:t>
      </w:r>
      <w:r w:rsidR="00187D73" w:rsidRPr="004E51E5">
        <w:rPr>
          <w:rFonts w:cs="Arial"/>
          <w:i/>
          <w:iCs/>
          <w:color w:val="0000FF"/>
        </w:rPr>
        <w:t>tiikkatyökalurivin</w:t>
      </w:r>
      <w:r w:rsidR="00612685" w:rsidRPr="004E51E5">
        <w:rPr>
          <w:rFonts w:cs="Arial"/>
          <w:i/>
          <w:iCs/>
          <w:color w:val="0000FF"/>
        </w:rPr>
        <w:t xml:space="preserve"> painikkeet</w:t>
      </w:r>
      <w:r w:rsidR="00187D73" w:rsidRPr="004E51E5">
        <w:rPr>
          <w:rFonts w:cs="Arial"/>
          <w:i/>
          <w:iCs/>
          <w:color w:val="0000FF"/>
        </w:rPr>
        <w:t xml:space="preserve"> </w:t>
      </w:r>
      <w:r w:rsidR="00EE0FF4" w:rsidRPr="004E51E5">
        <w:rPr>
          <w:rFonts w:cs="Arial"/>
          <w:i/>
          <w:iCs/>
          <w:color w:val="0000FF"/>
        </w:rPr>
        <w:fldChar w:fldCharType="end"/>
      </w:r>
      <w:r w:rsidR="00EE0FF4" w:rsidRPr="004E51E5">
        <w:rPr>
          <w:rFonts w:cs="Arial"/>
        </w:rPr>
        <w:t xml:space="preserve"> saadaksesi yksityiskohtaiset kuvaukset kunkin </w:t>
      </w:r>
      <w:r w:rsidR="005E4641" w:rsidRPr="004E51E5">
        <w:rPr>
          <w:rFonts w:cs="Arial"/>
        </w:rPr>
        <w:t>painikkeen toiminnoista</w:t>
      </w:r>
      <w:r w:rsidR="00B9468F" w:rsidRPr="004E51E5">
        <w:rPr>
          <w:rFonts w:cs="Arial"/>
        </w:rPr>
        <w:t>.</w:t>
      </w:r>
    </w:p>
    <w:p w14:paraId="4BA3D34D" w14:textId="77777777" w:rsidR="005E4641" w:rsidRPr="004E51E5" w:rsidRDefault="005E4641" w:rsidP="000636E9">
      <w:pPr>
        <w:pStyle w:val="aa"/>
        <w:widowControl w:val="0"/>
        <w:numPr>
          <w:ilvl w:val="0"/>
          <w:numId w:val="49"/>
        </w:numPr>
        <w:spacing w:beforeLines="20" w:before="62" w:afterLines="20" w:after="62"/>
        <w:ind w:left="641" w:hanging="357"/>
        <w:rPr>
          <w:rFonts w:cs="Arial"/>
        </w:rPr>
      </w:pPr>
      <w:r w:rsidRPr="004E51E5">
        <w:rPr>
          <w:rFonts w:cs="Arial"/>
        </w:rPr>
        <w:t>Nykyinen hakemistopolku</w:t>
      </w:r>
    </w:p>
    <w:p w14:paraId="66EE0916" w14:textId="77777777" w:rsidR="005E4641" w:rsidRPr="004E51E5" w:rsidRDefault="005E4641" w:rsidP="000636E9">
      <w:pPr>
        <w:pStyle w:val="aa"/>
        <w:widowControl w:val="0"/>
        <w:numPr>
          <w:ilvl w:val="0"/>
          <w:numId w:val="49"/>
        </w:numPr>
        <w:spacing w:beforeLines="20" w:before="62" w:afterLines="20" w:after="62"/>
        <w:ind w:left="641" w:hanging="357"/>
        <w:rPr>
          <w:rFonts w:cs="Arial"/>
        </w:rPr>
      </w:pPr>
      <w:r w:rsidRPr="004E51E5">
        <w:rPr>
          <w:rFonts w:cs="Arial"/>
        </w:rPr>
        <w:t>Tilatietopalkki</w:t>
      </w:r>
    </w:p>
    <w:p w14:paraId="54DF8235" w14:textId="77777777" w:rsidR="005E4641" w:rsidRPr="004E51E5" w:rsidRDefault="005E4641" w:rsidP="000636E9">
      <w:pPr>
        <w:pStyle w:val="aa"/>
        <w:widowControl w:val="0"/>
        <w:numPr>
          <w:ilvl w:val="0"/>
          <w:numId w:val="49"/>
        </w:numPr>
        <w:spacing w:beforeLines="20" w:before="62" w:afterLines="20" w:after="62"/>
        <w:ind w:left="641" w:hanging="357"/>
        <w:rPr>
          <w:rFonts w:cs="Arial"/>
        </w:rPr>
      </w:pPr>
      <w:r w:rsidRPr="004E51E5">
        <w:rPr>
          <w:rFonts w:cs="Arial"/>
        </w:rPr>
        <w:t>Navigointipalkki</w:t>
      </w:r>
    </w:p>
    <w:p w14:paraId="1D9316B4" w14:textId="28D6805A" w:rsidR="005E4641" w:rsidRPr="004E51E5" w:rsidRDefault="005E4641" w:rsidP="000636E9">
      <w:pPr>
        <w:pStyle w:val="aa"/>
        <w:widowControl w:val="0"/>
        <w:numPr>
          <w:ilvl w:val="0"/>
          <w:numId w:val="49"/>
        </w:numPr>
        <w:spacing w:beforeLines="20" w:before="62" w:afterLines="20" w:after="62"/>
        <w:ind w:left="641" w:hanging="357"/>
        <w:rPr>
          <w:rFonts w:cs="Arial"/>
        </w:rPr>
      </w:pPr>
      <w:r w:rsidRPr="004E51E5">
        <w:rPr>
          <w:rFonts w:cs="Arial"/>
        </w:rPr>
        <w:t>Pääosio — vasemmassa sarakkeessa näkyvät tuotteiden nimet; oikeassa sarakkeessa tekniset tiedot tai kuvaukset</w:t>
      </w:r>
      <w:r w:rsidR="00B9468F" w:rsidRPr="004E51E5">
        <w:rPr>
          <w:rFonts w:cs="Arial"/>
        </w:rPr>
        <w:t>.</w:t>
      </w:r>
    </w:p>
    <w:p w14:paraId="2EDABD00" w14:textId="025FC235" w:rsidR="005E4641" w:rsidRPr="004E51E5" w:rsidRDefault="005E4641" w:rsidP="000636E9">
      <w:pPr>
        <w:pStyle w:val="aa"/>
        <w:widowControl w:val="0"/>
        <w:numPr>
          <w:ilvl w:val="0"/>
          <w:numId w:val="49"/>
        </w:numPr>
        <w:spacing w:beforeLines="20" w:before="62" w:afterLines="20" w:after="62"/>
        <w:ind w:left="641" w:hanging="357"/>
        <w:rPr>
          <w:rFonts w:cs="Arial"/>
        </w:rPr>
      </w:pPr>
      <w:r w:rsidRPr="004E51E5">
        <w:rPr>
          <w:rFonts w:cs="Arial"/>
        </w:rPr>
        <w:t xml:space="preserve">Toimintopainike — tässä tapauksessa vain n </w:t>
      </w:r>
      <w:r w:rsidR="00DA502F" w:rsidRPr="004E51E5">
        <w:rPr>
          <w:rFonts w:cs="Arial"/>
          <w:b/>
        </w:rPr>
        <w:t>ESC-</w:t>
      </w:r>
      <w:r w:rsidRPr="004E51E5">
        <w:rPr>
          <w:rFonts w:cs="Arial"/>
        </w:rPr>
        <w:t>painike on käytettävissä; napauta sitä poistuaksesi katselun jälkeen.</w:t>
      </w:r>
    </w:p>
    <w:p w14:paraId="18917907" w14:textId="79672E9B" w:rsidR="005E4641" w:rsidRPr="004E51E5" w:rsidRDefault="005E4641" w:rsidP="005E4641">
      <w:pPr>
        <w:pStyle w:val="30"/>
        <w:spacing w:before="312" w:after="156"/>
      </w:pPr>
      <w:bookmarkStart w:id="188" w:name="_Toc160024666"/>
      <w:r w:rsidRPr="004E51E5">
        <w:t>Vikakoodit</w:t>
      </w:r>
      <w:bookmarkEnd w:id="188"/>
    </w:p>
    <w:p w14:paraId="1FDCB4B9" w14:textId="318BFCC4" w:rsidR="005E4641" w:rsidRPr="004E51E5" w:rsidRDefault="005E4641" w:rsidP="005E4641">
      <w:pPr>
        <w:spacing w:before="156" w:after="156"/>
        <w:rPr>
          <w:rFonts w:cs="Arial"/>
        </w:rPr>
      </w:pPr>
      <w:r w:rsidRPr="004E51E5">
        <w:rPr>
          <w:rFonts w:cs="Arial"/>
        </w:rPr>
        <w:t xml:space="preserve">Toimintopainikkeet </w:t>
      </w:r>
      <w:r w:rsidRPr="004E51E5">
        <w:rPr>
          <w:rFonts w:cs="Arial"/>
          <w:bCs/>
        </w:rPr>
        <w:t xml:space="preserve">Jäädytä kuva, Lue koodit ja Poista koodit löytyvät vikakoodit-näytöltä. </w:t>
      </w:r>
      <w:r w:rsidRPr="004E51E5">
        <w:rPr>
          <w:rFonts w:cs="Arial"/>
        </w:rPr>
        <w:lastRenderedPageBreak/>
        <w:t xml:space="preserve">Jäädytä kuva -painike aktivoituu, jos katseltavia jäädytettyjä tietoja on saatavilla. </w:t>
      </w:r>
      <w:r w:rsidRPr="004E51E5">
        <w:rPr>
          <w:rFonts w:cs="Arial"/>
          <w:bCs/>
        </w:rPr>
        <w:t xml:space="preserve">Napauta Poista </w:t>
      </w:r>
      <w:r w:rsidR="00DA502F" w:rsidRPr="004E51E5">
        <w:rPr>
          <w:rFonts w:cs="Arial"/>
          <w:b/>
        </w:rPr>
        <w:t>koodit</w:t>
      </w:r>
      <w:r w:rsidRPr="004E51E5">
        <w:rPr>
          <w:rFonts w:cs="Arial"/>
          <w:bCs/>
        </w:rPr>
        <w:t xml:space="preserve">-painiketta </w:t>
      </w:r>
      <w:r w:rsidRPr="004E51E5">
        <w:rPr>
          <w:rFonts w:cs="Arial"/>
        </w:rPr>
        <w:t xml:space="preserve">poistaaksesi vikakoodit ja muut tiedot moottorinohjausyksiköstä ja napauta </w:t>
      </w:r>
      <w:r w:rsidRPr="004E51E5">
        <w:rPr>
          <w:rFonts w:cs="Arial"/>
          <w:b/>
        </w:rPr>
        <w:t xml:space="preserve">Lue koodit -painiketta näyttääksesi ajoneuvon </w:t>
      </w:r>
      <w:r w:rsidRPr="004E51E5">
        <w:rPr>
          <w:rFonts w:cs="Arial"/>
        </w:rPr>
        <w:t xml:space="preserve">ohjausyksiköstä </w:t>
      </w:r>
      <w:r w:rsidRPr="004E51E5">
        <w:rPr>
          <w:rFonts w:cs="Arial"/>
          <w:bCs/>
        </w:rPr>
        <w:t>haetut yksityiskohtaiset vikakooditiedot</w:t>
      </w:r>
      <w:r w:rsidR="00B9468F" w:rsidRPr="004E51E5">
        <w:rPr>
          <w:rFonts w:cs="Arial"/>
          <w:bCs/>
        </w:rPr>
        <w:t>.</w:t>
      </w:r>
      <w:r w:rsidRPr="004E51E5">
        <w:rPr>
          <w:rFonts w:cs="Arial"/>
          <w:bCs/>
        </w:rPr>
        <w:t xml:space="preserve"> Kun napautat </w:t>
      </w:r>
      <w:r w:rsidRPr="004E51E5">
        <w:rPr>
          <w:rFonts w:cs="Arial"/>
          <w:b/>
          <w:bCs/>
        </w:rPr>
        <w:t xml:space="preserve">Vikakoodit-kohtaa </w:t>
      </w:r>
      <w:r w:rsidRPr="004E51E5">
        <w:rPr>
          <w:rFonts w:cs="Arial"/>
        </w:rPr>
        <w:t>ohjausyksikkö-näytön navigointipalkissa, tabletti lukee vikakooditiedot automaattisesti moottorinohjausyksiköstä.</w:t>
      </w:r>
    </w:p>
    <w:p w14:paraId="710DD301" w14:textId="6F6BAA95" w:rsidR="005E4641" w:rsidRPr="004E51E5" w:rsidRDefault="00751C57" w:rsidP="005E4641">
      <w:pPr>
        <w:spacing w:before="156" w:after="156" w:line="480" w:lineRule="auto"/>
        <w:ind w:left="0"/>
        <w:jc w:val="center"/>
        <w:rPr>
          <w:rFonts w:cs="Arial"/>
        </w:rPr>
      </w:pPr>
      <w:r w:rsidRPr="004E51E5">
        <w:rPr>
          <w:rFonts w:cs="Arial"/>
          <w:noProof/>
          <w:lang w:val="en-US"/>
        </w:rPr>
        <w:drawing>
          <wp:inline distT="0" distB="0" distL="0" distR="0" wp14:anchorId="107BFC8F" wp14:editId="7F94B91C">
            <wp:extent cx="3430325" cy="1940400"/>
            <wp:effectExtent l="0" t="0" r="0" b="317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430325" cy="1940400"/>
                    </a:xfrm>
                    <a:prstGeom prst="rect">
                      <a:avLst/>
                    </a:prstGeom>
                    <a:noFill/>
                    <a:ln>
                      <a:noFill/>
                    </a:ln>
                  </pic:spPr>
                </pic:pic>
              </a:graphicData>
            </a:graphic>
          </wp:inline>
        </w:drawing>
      </w:r>
    </w:p>
    <w:p w14:paraId="3A64B73D" w14:textId="7A7A18F8" w:rsidR="005E4641" w:rsidRPr="004E51E5" w:rsidRDefault="005E4641" w:rsidP="005E4641">
      <w:pPr>
        <w:pStyle w:val="ab"/>
        <w:spacing w:before="156" w:after="156"/>
        <w:ind w:left="0"/>
        <w:rPr>
          <w:rFonts w:cs="Arial"/>
          <w:i/>
          <w:iCs/>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16</w:t>
      </w:r>
      <w:r w:rsidR="00605A0C" w:rsidRPr="004E51E5">
        <w:rPr>
          <w:rFonts w:cs="Arial"/>
          <w:noProof/>
        </w:rPr>
        <w:fldChar w:fldCharType="end"/>
      </w:r>
      <w:r w:rsidRPr="004E51E5">
        <w:rPr>
          <w:rFonts w:cs="Arial"/>
        </w:rPr>
        <w:t xml:space="preserve"> </w:t>
      </w:r>
      <w:r w:rsidRPr="004E51E5">
        <w:rPr>
          <w:rFonts w:cs="Arial"/>
          <w:i/>
          <w:iCs/>
        </w:rPr>
        <w:t>Vikakoodien näyttö</w:t>
      </w:r>
    </w:p>
    <w:p w14:paraId="44D66BF6" w14:textId="62541E01" w:rsidR="005E4641" w:rsidRPr="004E51E5" w:rsidRDefault="00740059" w:rsidP="000636E9">
      <w:pPr>
        <w:pStyle w:val="aa"/>
        <w:numPr>
          <w:ilvl w:val="0"/>
          <w:numId w:val="50"/>
        </w:numPr>
        <w:spacing w:beforeLines="20" w:before="62" w:afterLines="20" w:after="62"/>
        <w:ind w:left="641" w:hanging="357"/>
        <w:rPr>
          <w:rFonts w:cs="Arial"/>
        </w:rPr>
      </w:pPr>
      <w:r w:rsidRPr="004E51E5">
        <w:rPr>
          <w:rFonts w:cs="Arial"/>
        </w:rPr>
        <w:t xml:space="preserve">Diagnostiikkatyökalurivi — katso </w:t>
      </w:r>
      <w:r w:rsidRPr="004E51E5">
        <w:rPr>
          <w:rFonts w:cs="Arial"/>
          <w:i/>
          <w:iCs/>
          <w:color w:val="0000FF"/>
        </w:rPr>
        <w:fldChar w:fldCharType="begin"/>
      </w:r>
      <w:r w:rsidRPr="004E51E5">
        <w:rPr>
          <w:rFonts w:cs="Arial"/>
          <w:i/>
          <w:iCs/>
          <w:color w:val="0000FF"/>
        </w:rPr>
        <w:instrText xml:space="preserve"> REF _Ref159231681 \h  \* MERGEFORMAT </w:instrText>
      </w:r>
      <w:r w:rsidRPr="004E51E5">
        <w:rPr>
          <w:rFonts w:cs="Arial"/>
          <w:i/>
          <w:iCs/>
          <w:color w:val="0000FF"/>
        </w:rPr>
      </w:r>
      <w:r w:rsidRPr="004E51E5">
        <w:rPr>
          <w:rFonts w:cs="Arial"/>
          <w:i/>
          <w:iCs/>
          <w:color w:val="0000FF"/>
        </w:rPr>
        <w:fldChar w:fldCharType="separate"/>
      </w:r>
      <w:r w:rsidR="00612685" w:rsidRPr="004E51E5">
        <w:rPr>
          <w:rFonts w:cs="Arial"/>
        </w:rPr>
        <w:t>Taulukko</w:t>
      </w:r>
      <w:r w:rsidR="00612685" w:rsidRPr="004E51E5">
        <w:rPr>
          <w:rFonts w:cs="Arial"/>
          <w:i/>
          <w:iCs/>
          <w:noProof/>
          <w:color w:val="0000FF"/>
        </w:rPr>
        <w:t xml:space="preserve"> 6</w:t>
      </w:r>
      <w:r w:rsidR="00187D73" w:rsidRPr="004E51E5">
        <w:rPr>
          <w:rFonts w:cs="Arial"/>
          <w:i/>
          <w:iCs/>
          <w:noProof/>
          <w:color w:val="0000FF"/>
        </w:rPr>
        <w:noBreakHyphen/>
        <w:t xml:space="preserve">2 </w:t>
      </w:r>
      <w:r w:rsidR="00187D73" w:rsidRPr="004E51E5">
        <w:rPr>
          <w:rFonts w:cs="Arial"/>
          <w:i/>
          <w:iCs/>
          <w:color w:val="0000FF"/>
        </w:rPr>
        <w:t>Diagnostiikkatyökalurivi</w:t>
      </w:r>
      <w:r w:rsidR="00612685" w:rsidRPr="004E51E5">
        <w:rPr>
          <w:rFonts w:cs="Arial"/>
          <w:i/>
          <w:iCs/>
          <w:color w:val="0000FF"/>
        </w:rPr>
        <w:t>n painikkeet painikkeet</w:t>
      </w:r>
      <w:r w:rsidRPr="004E51E5">
        <w:rPr>
          <w:rFonts w:cs="Arial"/>
          <w:i/>
          <w:iCs/>
          <w:color w:val="0000FF"/>
        </w:rPr>
        <w:fldChar w:fldCharType="end"/>
      </w:r>
      <w:r w:rsidRPr="004E51E5">
        <w:rPr>
          <w:rFonts w:cs="Arial"/>
        </w:rPr>
        <w:t xml:space="preserve"> saadaksesi yksityiskohtaiset kuvaukset kunkin painikkeen toiminnoista</w:t>
      </w:r>
      <w:r w:rsidR="00B9468F" w:rsidRPr="004E51E5">
        <w:rPr>
          <w:rFonts w:cs="Arial"/>
        </w:rPr>
        <w:t>.</w:t>
      </w:r>
    </w:p>
    <w:p w14:paraId="70F89D2C" w14:textId="77777777" w:rsidR="005E4641" w:rsidRPr="004E51E5" w:rsidRDefault="005E4641" w:rsidP="000636E9">
      <w:pPr>
        <w:pStyle w:val="aa"/>
        <w:numPr>
          <w:ilvl w:val="0"/>
          <w:numId w:val="50"/>
        </w:numPr>
        <w:spacing w:beforeLines="20" w:before="62" w:afterLines="20" w:after="62"/>
        <w:ind w:left="641" w:hanging="357"/>
        <w:rPr>
          <w:rFonts w:cs="Arial"/>
        </w:rPr>
      </w:pPr>
      <w:r w:rsidRPr="004E51E5">
        <w:rPr>
          <w:rFonts w:cs="Arial"/>
        </w:rPr>
        <w:t>Nykyinen hakemistopolku</w:t>
      </w:r>
    </w:p>
    <w:p w14:paraId="0CB294E7" w14:textId="77777777" w:rsidR="005E4641" w:rsidRPr="004E51E5" w:rsidRDefault="005E4641" w:rsidP="000636E9">
      <w:pPr>
        <w:pStyle w:val="aa"/>
        <w:numPr>
          <w:ilvl w:val="0"/>
          <w:numId w:val="50"/>
        </w:numPr>
        <w:spacing w:beforeLines="20" w:before="62" w:afterLines="20" w:after="62"/>
        <w:ind w:left="641" w:hanging="357"/>
        <w:rPr>
          <w:rFonts w:cs="Arial"/>
        </w:rPr>
      </w:pPr>
      <w:r w:rsidRPr="004E51E5">
        <w:rPr>
          <w:rFonts w:cs="Arial"/>
        </w:rPr>
        <w:t>Tilatietopalkki</w:t>
      </w:r>
    </w:p>
    <w:p w14:paraId="3A071565" w14:textId="77777777" w:rsidR="005E4641" w:rsidRPr="004E51E5" w:rsidRDefault="005E4641" w:rsidP="000636E9">
      <w:pPr>
        <w:pStyle w:val="aa"/>
        <w:numPr>
          <w:ilvl w:val="0"/>
          <w:numId w:val="50"/>
        </w:numPr>
        <w:spacing w:beforeLines="20" w:before="62" w:afterLines="20" w:after="62"/>
        <w:ind w:left="641" w:hanging="357"/>
        <w:rPr>
          <w:rFonts w:cs="Arial"/>
        </w:rPr>
      </w:pPr>
      <w:r w:rsidRPr="004E51E5">
        <w:rPr>
          <w:rFonts w:cs="Arial"/>
        </w:rPr>
        <w:t>Navigointipalkki</w:t>
      </w:r>
    </w:p>
    <w:p w14:paraId="3CCC955D" w14:textId="77777777" w:rsidR="005E4641" w:rsidRPr="004E51E5" w:rsidRDefault="005E4641" w:rsidP="000636E9">
      <w:pPr>
        <w:pStyle w:val="aa"/>
        <w:widowControl w:val="0"/>
        <w:numPr>
          <w:ilvl w:val="0"/>
          <w:numId w:val="50"/>
        </w:numPr>
        <w:spacing w:beforeLines="20" w:before="62" w:afterLines="20" w:after="62"/>
        <w:ind w:left="641" w:hanging="357"/>
        <w:rPr>
          <w:rFonts w:cs="Arial"/>
        </w:rPr>
      </w:pPr>
      <w:r w:rsidRPr="004E51E5">
        <w:rPr>
          <w:rFonts w:cs="Arial"/>
        </w:rPr>
        <w:t>Pääosa</w:t>
      </w:r>
    </w:p>
    <w:p w14:paraId="0F8AEA2E" w14:textId="77777777" w:rsidR="005E4641" w:rsidRPr="004E51E5" w:rsidRDefault="005E4641" w:rsidP="000636E9">
      <w:pPr>
        <w:pStyle w:val="aa"/>
        <w:widowControl w:val="0"/>
        <w:numPr>
          <w:ilvl w:val="0"/>
          <w:numId w:val="54"/>
        </w:numPr>
        <w:spacing w:beforeLines="20" w:before="62" w:afterLines="20" w:after="62"/>
        <w:ind w:left="998" w:hanging="357"/>
        <w:rPr>
          <w:rFonts w:cs="Arial"/>
        </w:rPr>
      </w:pPr>
      <w:r w:rsidRPr="004E51E5">
        <w:rPr>
          <w:rFonts w:cs="Arial"/>
        </w:rPr>
        <w:t>Sarake 1 — näyttää ajoneuvosta haetut koodit</w:t>
      </w:r>
    </w:p>
    <w:p w14:paraId="5F468E92" w14:textId="77777777" w:rsidR="005E4641" w:rsidRPr="004E51E5" w:rsidRDefault="005E4641" w:rsidP="000636E9">
      <w:pPr>
        <w:pStyle w:val="aa"/>
        <w:widowControl w:val="0"/>
        <w:numPr>
          <w:ilvl w:val="0"/>
          <w:numId w:val="54"/>
        </w:numPr>
        <w:spacing w:beforeLines="20" w:before="62" w:afterLines="20" w:after="62"/>
        <w:ind w:left="998" w:hanging="357"/>
        <w:rPr>
          <w:rFonts w:cs="Arial"/>
        </w:rPr>
      </w:pPr>
      <w:r w:rsidRPr="004E51E5">
        <w:rPr>
          <w:rFonts w:cs="Arial"/>
        </w:rPr>
        <w:t>Sarake 2 – osoittaa haettujen koodien tilan</w:t>
      </w:r>
    </w:p>
    <w:p w14:paraId="30D86928" w14:textId="77777777" w:rsidR="005E4641" w:rsidRPr="004E51E5" w:rsidRDefault="005E4641" w:rsidP="000636E9">
      <w:pPr>
        <w:pStyle w:val="aa"/>
        <w:widowControl w:val="0"/>
        <w:numPr>
          <w:ilvl w:val="0"/>
          <w:numId w:val="54"/>
        </w:numPr>
        <w:spacing w:beforeLines="20" w:before="62" w:afterLines="20" w:after="62"/>
        <w:ind w:left="998" w:hanging="357"/>
        <w:rPr>
          <w:rFonts w:cs="Arial"/>
        </w:rPr>
      </w:pPr>
      <w:r w:rsidRPr="004E51E5">
        <w:rPr>
          <w:rFonts w:cs="Arial"/>
        </w:rPr>
        <w:t>Sarake 3 — näyttää haettujen koodien yksityiskohtaiset kuvaukset</w:t>
      </w:r>
    </w:p>
    <w:p w14:paraId="730BD4AB" w14:textId="31BF5C57" w:rsidR="00030C2C" w:rsidRPr="004E51E5" w:rsidRDefault="00030C2C" w:rsidP="00030C2C">
      <w:pPr>
        <w:pStyle w:val="aa"/>
        <w:widowControl w:val="0"/>
        <w:numPr>
          <w:ilvl w:val="0"/>
          <w:numId w:val="54"/>
        </w:numPr>
        <w:spacing w:beforeLines="20" w:before="62" w:afterLines="20" w:after="62"/>
        <w:ind w:left="998" w:hanging="357"/>
        <w:rPr>
          <w:rFonts w:cs="Arial"/>
        </w:rPr>
      </w:pPr>
      <w:r w:rsidRPr="004E51E5">
        <w:rPr>
          <w:rFonts w:cs="Arial"/>
        </w:rPr>
        <w:t>Lumihiutalekuvake – näkyy vain, kun pysäytyskuvan tiedot ovat saatavilla tarkasteltavaksi</w:t>
      </w:r>
      <w:r w:rsidR="00B9468F" w:rsidRPr="004E51E5">
        <w:rPr>
          <w:rFonts w:cs="Arial"/>
        </w:rPr>
        <w:t>.</w:t>
      </w:r>
      <w:r w:rsidR="00691434" w:rsidRPr="004E51E5">
        <w:rPr>
          <w:rFonts w:cs="Arial"/>
        </w:rPr>
        <w:t xml:space="preserve"> </w:t>
      </w:r>
      <w:r w:rsidRPr="004E51E5">
        <w:rPr>
          <w:rFonts w:cs="Arial"/>
        </w:rPr>
        <w:t xml:space="preserve">Napauta </w:t>
      </w:r>
      <w:r w:rsidR="00691434" w:rsidRPr="004E51E5">
        <w:rPr>
          <w:rFonts w:cs="Arial"/>
        </w:rPr>
        <w:t>kuvaketta avataksesi datanäytön. Pysäytyskuvan näyttö on samanlainen kuin Lue koodit -näyttö ja siinä on samankaltaisia toimintoja.</w:t>
      </w:r>
    </w:p>
    <w:p w14:paraId="7946EF81" w14:textId="77777777" w:rsidR="005E4641" w:rsidRPr="004E51E5" w:rsidRDefault="005E4641" w:rsidP="000636E9">
      <w:pPr>
        <w:pStyle w:val="aa"/>
        <w:widowControl w:val="0"/>
        <w:numPr>
          <w:ilvl w:val="0"/>
          <w:numId w:val="50"/>
        </w:numPr>
        <w:spacing w:beforeLines="20" w:before="62" w:afterLines="20" w:after="62"/>
        <w:ind w:left="641" w:hanging="357"/>
        <w:rPr>
          <w:rFonts w:cs="Arial"/>
        </w:rPr>
      </w:pPr>
      <w:r w:rsidRPr="004E51E5">
        <w:rPr>
          <w:rFonts w:cs="Arial"/>
        </w:rPr>
        <w:t>Toimintopainikkeet</w:t>
      </w:r>
    </w:p>
    <w:p w14:paraId="01202A67" w14:textId="2D3039E6" w:rsidR="00643D02" w:rsidRPr="004E51E5" w:rsidRDefault="00643D02" w:rsidP="000636E9">
      <w:pPr>
        <w:pStyle w:val="aa"/>
        <w:widowControl w:val="0"/>
        <w:numPr>
          <w:ilvl w:val="0"/>
          <w:numId w:val="51"/>
        </w:numPr>
        <w:spacing w:beforeLines="20" w:before="62" w:afterLines="20" w:after="62"/>
        <w:ind w:left="998" w:hanging="357"/>
        <w:rPr>
          <w:rFonts w:cs="Arial"/>
        </w:rPr>
      </w:pPr>
      <w:r w:rsidRPr="004E51E5">
        <w:rPr>
          <w:rFonts w:cs="Arial"/>
          <w:b/>
          <w:bCs/>
        </w:rPr>
        <w:t>Etäasiantuntija</w:t>
      </w:r>
      <w:r w:rsidRPr="004E51E5">
        <w:rPr>
          <w:rFonts w:cs="Arial"/>
        </w:rPr>
        <w:t xml:space="preserve"> — napauta käyttääksesi etäasiantuntijatoimintoa.</w:t>
      </w:r>
    </w:p>
    <w:p w14:paraId="315F2F1C" w14:textId="12088251" w:rsidR="005E4641" w:rsidRPr="004E51E5" w:rsidRDefault="005E4641" w:rsidP="000636E9">
      <w:pPr>
        <w:pStyle w:val="aa"/>
        <w:widowControl w:val="0"/>
        <w:numPr>
          <w:ilvl w:val="0"/>
          <w:numId w:val="51"/>
        </w:numPr>
        <w:spacing w:beforeLines="20" w:before="62" w:afterLines="20" w:after="62"/>
        <w:ind w:left="998" w:hanging="357"/>
        <w:rPr>
          <w:rFonts w:cs="Arial"/>
        </w:rPr>
      </w:pPr>
      <w:r w:rsidRPr="004E51E5">
        <w:rPr>
          <w:rFonts w:cs="Arial"/>
          <w:b/>
        </w:rPr>
        <w:t xml:space="preserve">Pysäytyskuva </w:t>
      </w:r>
      <w:r w:rsidRPr="004E51E5">
        <w:rPr>
          <w:rFonts w:cs="Arial"/>
        </w:rPr>
        <w:t>– lumihiutalekuvake tulee näkyviin, kun pysäytyskuvan tiedot ovat saatavilla tarkasteltavaksi.</w:t>
      </w:r>
    </w:p>
    <w:p w14:paraId="11AC50D1" w14:textId="77777777" w:rsidR="005E4641" w:rsidRPr="004E51E5" w:rsidRDefault="005E4641" w:rsidP="000636E9">
      <w:pPr>
        <w:pStyle w:val="aa"/>
        <w:widowControl w:val="0"/>
        <w:numPr>
          <w:ilvl w:val="0"/>
          <w:numId w:val="51"/>
        </w:numPr>
        <w:spacing w:beforeLines="20" w:before="62" w:afterLines="20" w:after="62"/>
        <w:ind w:left="998" w:hanging="357"/>
        <w:rPr>
          <w:rFonts w:cs="Arial"/>
        </w:rPr>
      </w:pPr>
      <w:r w:rsidRPr="004E51E5">
        <w:rPr>
          <w:rFonts w:cs="Arial"/>
          <w:b/>
        </w:rPr>
        <w:t xml:space="preserve">Poista koodit </w:t>
      </w:r>
      <w:r w:rsidRPr="004E51E5">
        <w:rPr>
          <w:rFonts w:cs="Arial"/>
        </w:rPr>
        <w:t xml:space="preserve">– napauta poistaaksesi koodit moottorinohjausyksiköstä. On </w:t>
      </w:r>
      <w:r w:rsidRPr="004E51E5">
        <w:rPr>
          <w:rFonts w:cs="Arial"/>
        </w:rPr>
        <w:lastRenderedPageBreak/>
        <w:t>suositeltavaa lukea vikakoodit ja tehdä tarvittavat korjaukset ennen koodien poistamista.</w:t>
      </w:r>
    </w:p>
    <w:p w14:paraId="1AA528E3" w14:textId="77777777" w:rsidR="005E4641" w:rsidRPr="004E51E5" w:rsidRDefault="005E4641" w:rsidP="005E4641">
      <w:pPr>
        <w:pStyle w:val="BodytextUserManual"/>
        <w:spacing w:before="156" w:after="156"/>
        <w:ind w:left="998"/>
      </w:pPr>
      <w:r w:rsidRPr="004E51E5">
        <w:t>Kun olet lukenut ajoneuvosta haetut koodit ja tehnyt tiettyjä korjauksia, voit poistaa koodit ajoneuvosta tällä toiminnolla. Ennen toiminnon suorittamista varmista, että ajoneuvon virta-avain on ON (RUN) -asennossa ja moottori sammutettu.</w:t>
      </w:r>
    </w:p>
    <w:p w14:paraId="4D1E4077" w14:textId="77777777" w:rsidR="005E4641" w:rsidRPr="004E51E5" w:rsidRDefault="005E4641" w:rsidP="00BE283D">
      <w:pPr>
        <w:pStyle w:val="aa"/>
        <w:widowControl w:val="0"/>
        <w:numPr>
          <w:ilvl w:val="0"/>
          <w:numId w:val="5"/>
        </w:numPr>
        <w:spacing w:beforeLines="20" w:before="62" w:afterLines="20" w:after="62"/>
        <w:ind w:left="1355" w:hanging="357"/>
        <w:rPr>
          <w:rFonts w:cs="Arial"/>
        </w:rPr>
      </w:pPr>
      <w:r w:rsidRPr="004E51E5">
        <w:rPr>
          <w:rFonts w:cs="Arial"/>
          <w:b/>
        </w:rPr>
        <w:t>Koodien poistaminen</w:t>
      </w:r>
    </w:p>
    <w:p w14:paraId="1C9BF152" w14:textId="452EDC6A" w:rsidR="005E4641" w:rsidRPr="004E51E5" w:rsidRDefault="005E4641" w:rsidP="000636E9">
      <w:pPr>
        <w:pStyle w:val="aa"/>
        <w:widowControl w:val="0"/>
        <w:numPr>
          <w:ilvl w:val="0"/>
          <w:numId w:val="52"/>
        </w:numPr>
        <w:spacing w:beforeLines="20" w:before="62" w:afterLines="20" w:after="62"/>
        <w:ind w:left="1712" w:hanging="357"/>
        <w:rPr>
          <w:rFonts w:cs="Arial"/>
        </w:rPr>
      </w:pPr>
      <w:r w:rsidRPr="004E51E5">
        <w:rPr>
          <w:rFonts w:cs="Arial"/>
        </w:rPr>
        <w:t xml:space="preserve">Napauta </w:t>
      </w:r>
      <w:r w:rsidRPr="004E51E5">
        <w:rPr>
          <w:rFonts w:cs="Arial"/>
          <w:b/>
        </w:rPr>
        <w:t xml:space="preserve">Poista koodit </w:t>
      </w:r>
      <w:r w:rsidRPr="004E51E5">
        <w:rPr>
          <w:rFonts w:cs="Arial"/>
          <w:bCs/>
        </w:rPr>
        <w:t>toimintopainikkeista</w:t>
      </w:r>
      <w:r w:rsidR="00B9468F" w:rsidRPr="004E51E5">
        <w:rPr>
          <w:rFonts w:cs="Arial"/>
          <w:bCs/>
        </w:rPr>
        <w:t>.</w:t>
      </w:r>
    </w:p>
    <w:p w14:paraId="25859355" w14:textId="77777777" w:rsidR="005E4641" w:rsidRPr="004E51E5" w:rsidRDefault="005E4641" w:rsidP="000636E9">
      <w:pPr>
        <w:pStyle w:val="aa"/>
        <w:widowControl w:val="0"/>
        <w:numPr>
          <w:ilvl w:val="0"/>
          <w:numId w:val="52"/>
        </w:numPr>
        <w:spacing w:beforeLines="20" w:before="62" w:afterLines="20" w:after="62"/>
        <w:ind w:left="1712" w:hanging="357"/>
        <w:rPr>
          <w:rFonts w:cs="Arial"/>
        </w:rPr>
      </w:pPr>
      <w:r w:rsidRPr="004E51E5">
        <w:rPr>
          <w:rFonts w:cs="Arial"/>
        </w:rPr>
        <w:t>Näyttöön tulee varoitusviesti, joka ilmoittaa tietojen menetyksestä, kun tätä toimintoa käytetään.</w:t>
      </w:r>
    </w:p>
    <w:p w14:paraId="1071F4BB" w14:textId="0AEF661B" w:rsidR="005E4641" w:rsidRPr="004E51E5" w:rsidRDefault="005E4641" w:rsidP="000636E9">
      <w:pPr>
        <w:pStyle w:val="aa"/>
        <w:widowControl w:val="0"/>
        <w:numPr>
          <w:ilvl w:val="0"/>
          <w:numId w:val="53"/>
        </w:numPr>
        <w:spacing w:beforeLines="20" w:before="62" w:afterLines="20" w:after="62"/>
        <w:ind w:left="2069" w:hanging="357"/>
        <w:rPr>
          <w:rFonts w:cs="Arial"/>
        </w:rPr>
      </w:pPr>
      <w:r w:rsidRPr="004E51E5">
        <w:rPr>
          <w:rFonts w:cs="Arial"/>
        </w:rPr>
        <w:t xml:space="preserve">Jatka napauttamalla </w:t>
      </w:r>
      <w:r w:rsidR="00751C57" w:rsidRPr="004E51E5">
        <w:rPr>
          <w:rFonts w:cs="Arial"/>
          <w:b/>
        </w:rPr>
        <w:t>OK</w:t>
      </w:r>
      <w:r w:rsidR="00B9468F" w:rsidRPr="004E51E5">
        <w:rPr>
          <w:rFonts w:cs="Arial"/>
          <w:b/>
        </w:rPr>
        <w:t>.</w:t>
      </w:r>
      <w:r w:rsidRPr="004E51E5">
        <w:rPr>
          <w:rFonts w:cs="Arial"/>
        </w:rPr>
        <w:t xml:space="preserve"> Vahvistusnäyttö tulee näkyviin, kun toiminto on suoritettu onnistuneesti.</w:t>
      </w:r>
    </w:p>
    <w:p w14:paraId="7EC65D08" w14:textId="76CC057B" w:rsidR="005E4641" w:rsidRPr="004E51E5" w:rsidRDefault="00751C57" w:rsidP="000636E9">
      <w:pPr>
        <w:pStyle w:val="aa"/>
        <w:widowControl w:val="0"/>
        <w:numPr>
          <w:ilvl w:val="0"/>
          <w:numId w:val="53"/>
        </w:numPr>
        <w:spacing w:beforeLines="20" w:before="62" w:afterLines="20" w:after="62"/>
        <w:ind w:left="2069" w:hanging="357"/>
        <w:rPr>
          <w:rFonts w:cs="Arial"/>
        </w:rPr>
      </w:pPr>
      <w:r w:rsidRPr="004E51E5">
        <w:rPr>
          <w:rFonts w:cs="Arial"/>
          <w:szCs w:val="18"/>
        </w:rPr>
        <w:t xml:space="preserve">Poistu </w:t>
      </w:r>
      <w:r w:rsidRPr="004E51E5">
        <w:rPr>
          <w:rFonts w:cs="Arial"/>
          <w:b/>
          <w:szCs w:val="18"/>
        </w:rPr>
        <w:t xml:space="preserve">napauttamalla </w:t>
      </w:r>
      <w:r w:rsidRPr="004E51E5">
        <w:rPr>
          <w:rFonts w:cs="Arial"/>
          <w:szCs w:val="18"/>
        </w:rPr>
        <w:t>Peruuta</w:t>
      </w:r>
      <w:r w:rsidR="00B9468F" w:rsidRPr="004E51E5">
        <w:rPr>
          <w:rFonts w:cs="Arial"/>
          <w:b/>
        </w:rPr>
        <w:t>.</w:t>
      </w:r>
    </w:p>
    <w:p w14:paraId="1AEBF777" w14:textId="51A52FAF" w:rsidR="005E4641" w:rsidRPr="004E51E5" w:rsidRDefault="005E4641" w:rsidP="000636E9">
      <w:pPr>
        <w:pStyle w:val="aa"/>
        <w:widowControl w:val="0"/>
        <w:numPr>
          <w:ilvl w:val="0"/>
          <w:numId w:val="52"/>
        </w:numPr>
        <w:spacing w:beforeLines="20" w:before="62" w:afterLines="20" w:after="62"/>
        <w:ind w:left="1712" w:hanging="357"/>
        <w:rPr>
          <w:rFonts w:cs="Arial"/>
        </w:rPr>
      </w:pPr>
      <w:r w:rsidRPr="004E51E5">
        <w:rPr>
          <w:rFonts w:cs="Arial"/>
        </w:rPr>
        <w:t>Poistu koodien p</w:t>
      </w:r>
      <w:r w:rsidR="00612685" w:rsidRPr="004E51E5">
        <w:rPr>
          <w:rFonts w:cs="Arial"/>
        </w:rPr>
        <w:t>oistonäytöstä napauttamalla ESC</w:t>
      </w:r>
      <w:r w:rsidRPr="004E51E5">
        <w:rPr>
          <w:rFonts w:cs="Arial"/>
          <w:b/>
        </w:rPr>
        <w:t>-painiketta vahvistusnäytössä.</w:t>
      </w:r>
    </w:p>
    <w:p w14:paraId="698157EF" w14:textId="77777777" w:rsidR="005E4641" w:rsidRPr="004E51E5" w:rsidRDefault="005E4641" w:rsidP="000636E9">
      <w:pPr>
        <w:pStyle w:val="aa"/>
        <w:widowControl w:val="0"/>
        <w:numPr>
          <w:ilvl w:val="0"/>
          <w:numId w:val="52"/>
        </w:numPr>
        <w:spacing w:beforeLines="20" w:before="62" w:afterLines="20" w:after="62"/>
        <w:ind w:left="1712" w:hanging="357"/>
        <w:rPr>
          <w:rFonts w:cs="Arial"/>
        </w:rPr>
      </w:pPr>
      <w:r w:rsidRPr="004E51E5">
        <w:rPr>
          <w:rFonts w:cs="Arial"/>
        </w:rPr>
        <w:t>Tarkista Lue koodit -toiminto uudelleen varmistaaksesi, että toiminto onnistui.</w:t>
      </w:r>
    </w:p>
    <w:p w14:paraId="22176583" w14:textId="77777777" w:rsidR="005E4641" w:rsidRPr="004E51E5" w:rsidRDefault="005E4641" w:rsidP="000636E9">
      <w:pPr>
        <w:pStyle w:val="aa"/>
        <w:widowControl w:val="0"/>
        <w:numPr>
          <w:ilvl w:val="0"/>
          <w:numId w:val="51"/>
        </w:numPr>
        <w:spacing w:beforeLines="20" w:before="62" w:afterLines="20" w:after="62"/>
        <w:ind w:left="998" w:hanging="357"/>
        <w:rPr>
          <w:rFonts w:cs="Arial"/>
        </w:rPr>
      </w:pPr>
      <w:r w:rsidRPr="004E51E5">
        <w:rPr>
          <w:rFonts w:cs="Arial"/>
          <w:b/>
        </w:rPr>
        <w:t xml:space="preserve">Lue koodit </w:t>
      </w:r>
      <w:r w:rsidRPr="004E51E5">
        <w:rPr>
          <w:rFonts w:cs="Arial"/>
        </w:rPr>
        <w:t>— hakee ja näyttää vikakoodit ajoneuvon ohjausjärjestelmästä. Lue koodit -näyttö vaihtelee testattavan ajoneuvon mukaan.</w:t>
      </w:r>
    </w:p>
    <w:p w14:paraId="15210738" w14:textId="77777777" w:rsidR="008238E8" w:rsidRPr="004E51E5" w:rsidRDefault="008238E8" w:rsidP="008238E8">
      <w:pPr>
        <w:pStyle w:val="aa"/>
        <w:widowControl w:val="0"/>
        <w:numPr>
          <w:ilvl w:val="0"/>
          <w:numId w:val="51"/>
        </w:numPr>
        <w:spacing w:beforeLines="20" w:before="62" w:afterLines="20" w:after="62"/>
        <w:ind w:left="998" w:hanging="357"/>
        <w:rPr>
          <w:rFonts w:cs="Arial"/>
        </w:rPr>
      </w:pPr>
      <w:r w:rsidRPr="004E51E5">
        <w:rPr>
          <w:rFonts w:cs="Arial"/>
          <w:b/>
        </w:rPr>
        <w:t xml:space="preserve">Haku </w:t>
      </w:r>
      <w:r w:rsidRPr="004E51E5">
        <w:rPr>
          <w:rFonts w:cs="Arial"/>
        </w:rPr>
        <w:t>– napauta hakeaksesi valitun vikakoodin lisätietoja internetistä.</w:t>
      </w:r>
    </w:p>
    <w:p w14:paraId="769E0577" w14:textId="77777777" w:rsidR="005E4641" w:rsidRPr="004E51E5" w:rsidRDefault="005E4641" w:rsidP="000636E9">
      <w:pPr>
        <w:pStyle w:val="aa"/>
        <w:widowControl w:val="0"/>
        <w:numPr>
          <w:ilvl w:val="0"/>
          <w:numId w:val="51"/>
        </w:numPr>
        <w:spacing w:beforeLines="20" w:before="62" w:afterLines="20" w:after="62"/>
        <w:ind w:left="998" w:hanging="357"/>
        <w:rPr>
          <w:rFonts w:cs="Arial"/>
        </w:rPr>
      </w:pPr>
      <w:r w:rsidRPr="004E51E5">
        <w:rPr>
          <w:rFonts w:cs="Arial"/>
          <w:b/>
        </w:rPr>
        <w:t xml:space="preserve">ESC </w:t>
      </w:r>
      <w:r w:rsidRPr="004E51E5">
        <w:rPr>
          <w:rFonts w:cs="Arial"/>
        </w:rPr>
        <w:t>– napauta sitä palataksesi edelliseen näyttöön tai poistuaksesi toiminnosta.</w:t>
      </w:r>
    </w:p>
    <w:p w14:paraId="27448CE2" w14:textId="48FE3BD3" w:rsidR="005E4641" w:rsidRPr="004E51E5" w:rsidRDefault="00612685" w:rsidP="00612685">
      <w:pPr>
        <w:pStyle w:val="30"/>
        <w:spacing w:before="312" w:after="156"/>
      </w:pPr>
      <w:bookmarkStart w:id="189" w:name="_Reaaliaikaiset_tiedot"/>
      <w:bookmarkEnd w:id="189"/>
      <w:r w:rsidRPr="004E51E5">
        <w:t>Reaaliaikaiset tiedot</w:t>
      </w:r>
    </w:p>
    <w:p w14:paraId="274F6CAD" w14:textId="6D33FEB4" w:rsidR="00086A3E" w:rsidRPr="004E51E5" w:rsidRDefault="00612685" w:rsidP="005E4641">
      <w:pPr>
        <w:pStyle w:val="BodytextUserManual"/>
        <w:spacing w:before="156" w:after="156"/>
      </w:pPr>
      <w:r w:rsidRPr="004E51E5">
        <w:t xml:space="preserve">Kun napautat vasemmanpuoleisesta navigointipalkista </w:t>
      </w:r>
      <w:r w:rsidRPr="004E51E5">
        <w:rPr>
          <w:b/>
        </w:rPr>
        <w:t>Reaaliaikaiset tiedot</w:t>
      </w:r>
      <w:r w:rsidRPr="004E51E5">
        <w:t xml:space="preserve"> -vaihtoehtoa, näyttöön tulee oletuksena parametriryhmät.</w:t>
      </w:r>
      <w:r w:rsidR="00086A3E" w:rsidRPr="004E51E5">
        <w:t xml:space="preserve"> Napauta ryhmää siirtyäksesi live-datanäyttöön saadaksesi lisätietoja. Voit myös luoda uuden dataryhmän napauttamalla </w:t>
      </w:r>
      <w:r w:rsidRPr="004E51E5">
        <w:rPr>
          <w:color w:val="000000" w:themeColor="text1"/>
        </w:rPr>
        <w:t>Lisää</w:t>
      </w:r>
      <w:r w:rsidR="00086A3E" w:rsidRPr="004E51E5">
        <w:t>-kuvaketta</w:t>
      </w:r>
      <w:r w:rsidRPr="004E51E5">
        <w:t xml:space="preserve"> </w:t>
      </w:r>
      <w:r w:rsidRPr="004E51E5">
        <w:rPr>
          <w:color w:val="000000" w:themeColor="text1"/>
        </w:rPr>
        <w:t>(</w:t>
      </w:r>
      <w:r w:rsidRPr="004E51E5">
        <w:rPr>
          <w:noProof/>
          <w:color w:val="000000" w:themeColor="text1"/>
          <w:lang w:val="en-US"/>
          <w14:ligatures w14:val="standardContextual"/>
        </w:rPr>
        <w:drawing>
          <wp:inline distT="0" distB="0" distL="0" distR="0" wp14:anchorId="1546FF87" wp14:editId="5FC5AAC5">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Pr="004E51E5">
        <w:rPr>
          <w:color w:val="000000" w:themeColor="text1"/>
        </w:rPr>
        <w:t>)</w:t>
      </w:r>
      <w:r w:rsidR="00B9468F" w:rsidRPr="004E51E5">
        <w:t>.</w:t>
      </w:r>
    </w:p>
    <w:p w14:paraId="7A6C01B9" w14:textId="4D3656F5" w:rsidR="00AE33D6" w:rsidRPr="004E51E5" w:rsidRDefault="00A25064" w:rsidP="005E4641">
      <w:pPr>
        <w:pStyle w:val="BodytextUserManual"/>
        <w:spacing w:before="156" w:after="156"/>
      </w:pPr>
      <w:r w:rsidRPr="004E51E5">
        <w:t>Live</w:t>
      </w:r>
      <w:r w:rsidR="00DA502F" w:rsidRPr="004E51E5">
        <w:t>-</w:t>
      </w:r>
      <w:r w:rsidRPr="004E51E5">
        <w:t xml:space="preserve">datanäyttö näyttää valitun </w:t>
      </w:r>
      <w:r w:rsidR="00F77257" w:rsidRPr="004E51E5">
        <w:t xml:space="preserve">järjestelmän </w:t>
      </w:r>
      <w:r w:rsidRPr="004E51E5">
        <w:t>dataluettelon</w:t>
      </w:r>
      <w:r w:rsidR="00B9468F" w:rsidRPr="004E51E5">
        <w:t>.</w:t>
      </w:r>
      <w:r w:rsidRPr="004E51E5">
        <w:t xml:space="preserve"> Näytetyt parametrit vaihtelevat ajoneuvon mukaan</w:t>
      </w:r>
      <w:r w:rsidR="00B9468F" w:rsidRPr="004E51E5">
        <w:t>.</w:t>
      </w:r>
      <w:r w:rsidRPr="004E51E5">
        <w:t xml:space="preserve"> Elevieritys mahdollistaa dataluettelon nopean selaamisen. Kosketa näyttöä ja vedä sormeasi ylös tai alas siirtääksesi näytettäviä parametreja, jos tiedot täyttävät useamman kuin yhden näytön.</w:t>
      </w:r>
    </w:p>
    <w:p w14:paraId="61D7476B" w14:textId="1ADBCCBC" w:rsidR="00EC65A4" w:rsidRPr="004E51E5" w:rsidRDefault="00EC65A4" w:rsidP="00EC65A4">
      <w:pPr>
        <w:tabs>
          <w:tab w:val="left" w:pos="6120"/>
        </w:tabs>
        <w:spacing w:before="156" w:after="156"/>
        <w:rPr>
          <w:rFonts w:cs="Arial"/>
        </w:rPr>
      </w:pPr>
      <w:r w:rsidRPr="004E51E5">
        <w:rPr>
          <w:rFonts w:cs="Arial"/>
        </w:rPr>
        <w:tab/>
      </w:r>
    </w:p>
    <w:p w14:paraId="57DF9DC0" w14:textId="70E78BD5" w:rsidR="00E25AC3" w:rsidRPr="004E51E5" w:rsidRDefault="00751C57" w:rsidP="00732FF4">
      <w:pPr>
        <w:pStyle w:val="ab"/>
        <w:spacing w:before="156" w:after="156" w:line="240" w:lineRule="auto"/>
        <w:ind w:left="0"/>
        <w:rPr>
          <w:rFonts w:cs="Arial"/>
        </w:rPr>
      </w:pPr>
      <w:r w:rsidRPr="004E51E5">
        <w:rPr>
          <w:rFonts w:cs="Arial"/>
          <w:noProof/>
          <w:lang w:val="en-US"/>
        </w:rPr>
        <w:lastRenderedPageBreak/>
        <w:drawing>
          <wp:inline distT="0" distB="0" distL="0" distR="0" wp14:anchorId="7DEC6435" wp14:editId="70CD52F1">
            <wp:extent cx="3024290" cy="1872000"/>
            <wp:effectExtent l="0" t="0" r="508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024290" cy="1872000"/>
                    </a:xfrm>
                    <a:prstGeom prst="rect">
                      <a:avLst/>
                    </a:prstGeom>
                    <a:noFill/>
                    <a:ln>
                      <a:noFill/>
                    </a:ln>
                  </pic:spPr>
                </pic:pic>
              </a:graphicData>
            </a:graphic>
          </wp:inline>
        </w:drawing>
      </w:r>
    </w:p>
    <w:p w14:paraId="33D00517" w14:textId="7D0013A6" w:rsidR="00E25AC3" w:rsidRPr="004E51E5" w:rsidRDefault="00E25AC3" w:rsidP="00E25AC3">
      <w:pPr>
        <w:pStyle w:val="ab"/>
        <w:spacing w:before="156" w:after="156"/>
        <w:ind w:left="0"/>
        <w:rPr>
          <w:rFonts w:cs="Arial"/>
          <w:i/>
          <w:iCs/>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17</w:t>
      </w:r>
      <w:r w:rsidR="00605A0C" w:rsidRPr="004E51E5">
        <w:rPr>
          <w:rFonts w:cs="Arial"/>
          <w:noProof/>
        </w:rPr>
        <w:fldChar w:fldCharType="end"/>
      </w:r>
      <w:r w:rsidRPr="004E51E5">
        <w:rPr>
          <w:rFonts w:cs="Arial"/>
        </w:rPr>
        <w:t xml:space="preserve"> </w:t>
      </w:r>
      <w:r w:rsidRPr="004E51E5">
        <w:rPr>
          <w:rFonts w:cs="Arial"/>
          <w:i/>
          <w:iCs/>
        </w:rPr>
        <w:t>Reaaliaikaisten tietojen näyttö</w:t>
      </w:r>
    </w:p>
    <w:p w14:paraId="07AE2C99" w14:textId="77777777" w:rsidR="00E37326" w:rsidRPr="004E51E5" w:rsidRDefault="00E37326" w:rsidP="000636E9">
      <w:pPr>
        <w:pStyle w:val="aa"/>
        <w:numPr>
          <w:ilvl w:val="0"/>
          <w:numId w:val="57"/>
        </w:numPr>
        <w:spacing w:beforeLines="20" w:before="62" w:afterLines="20" w:after="62"/>
        <w:ind w:left="641" w:hanging="357"/>
        <w:rPr>
          <w:rFonts w:cs="Arial"/>
          <w:bCs/>
        </w:rPr>
      </w:pPr>
      <w:r w:rsidRPr="004E51E5">
        <w:rPr>
          <w:rFonts w:cs="Arial"/>
          <w:bCs/>
        </w:rPr>
        <w:t>Ylätyökalurivi</w:t>
      </w:r>
    </w:p>
    <w:p w14:paraId="4B39AD2E" w14:textId="1CC49A74" w:rsidR="00E37326" w:rsidRPr="004E51E5" w:rsidRDefault="00E37326" w:rsidP="00E37326">
      <w:pPr>
        <w:pStyle w:val="aa"/>
        <w:widowControl w:val="0"/>
        <w:numPr>
          <w:ilvl w:val="0"/>
          <w:numId w:val="56"/>
        </w:numPr>
        <w:spacing w:beforeLines="20" w:before="62" w:afterLines="20" w:after="62"/>
        <w:ind w:left="998" w:hanging="357"/>
        <w:rPr>
          <w:rFonts w:cs="Arial"/>
          <w:bCs/>
        </w:rPr>
      </w:pPr>
      <w:r w:rsidRPr="004E51E5">
        <w:rPr>
          <w:rFonts w:cs="Arial"/>
        </w:rPr>
        <w:t xml:space="preserve">Tietoryhmän </w:t>
      </w:r>
      <w:r w:rsidRPr="004E51E5">
        <w:rPr>
          <w:rFonts w:cs="Arial"/>
          <w:bCs/>
        </w:rPr>
        <w:t xml:space="preserve">valinta </w:t>
      </w:r>
      <w:r w:rsidRPr="004E51E5">
        <w:rPr>
          <w:rFonts w:cs="Arial"/>
        </w:rPr>
        <w:t>— napauta alasvetovalikkoa valitaksesi tarvittavan tietoryhmän.</w:t>
      </w:r>
    </w:p>
    <w:p w14:paraId="36DB1F2E" w14:textId="19A2560B" w:rsidR="00E37326" w:rsidRPr="004E51E5" w:rsidRDefault="00E37326" w:rsidP="00E37326">
      <w:pPr>
        <w:pStyle w:val="aa"/>
        <w:widowControl w:val="0"/>
        <w:numPr>
          <w:ilvl w:val="0"/>
          <w:numId w:val="56"/>
        </w:numPr>
        <w:spacing w:beforeLines="20" w:before="62" w:afterLines="20" w:after="62"/>
        <w:ind w:left="998" w:hanging="357"/>
        <w:rPr>
          <w:rFonts w:cs="Arial"/>
        </w:rPr>
      </w:pPr>
      <w:r w:rsidRPr="004E51E5">
        <w:rPr>
          <w:rFonts w:cs="Arial"/>
        </w:rPr>
        <w:t xml:space="preserve">Näyttötila — valitulle </w:t>
      </w:r>
      <w:r w:rsidR="00EB148D" w:rsidRPr="004E51E5">
        <w:rPr>
          <w:rFonts w:cs="Arial"/>
        </w:rPr>
        <w:t xml:space="preserve">tietoryhmälle on </w:t>
      </w:r>
      <w:r w:rsidRPr="004E51E5">
        <w:rPr>
          <w:rFonts w:cs="Arial"/>
          <w:bCs/>
        </w:rPr>
        <w:t xml:space="preserve">käytettävissä </w:t>
      </w:r>
      <w:r w:rsidR="004D7713" w:rsidRPr="004E51E5">
        <w:rPr>
          <w:rFonts w:cs="Arial"/>
        </w:rPr>
        <w:t>kolme näyttötilaa</w:t>
      </w:r>
      <w:r w:rsidR="00B9468F" w:rsidRPr="004E51E5">
        <w:rPr>
          <w:rFonts w:cs="Arial"/>
        </w:rPr>
        <w:t>.</w:t>
      </w:r>
    </w:p>
    <w:p w14:paraId="6847885F" w14:textId="0673F89B" w:rsidR="00E37326" w:rsidRPr="004E51E5" w:rsidRDefault="00E37326" w:rsidP="00E37326">
      <w:pPr>
        <w:pStyle w:val="aa"/>
        <w:widowControl w:val="0"/>
        <w:numPr>
          <w:ilvl w:val="0"/>
          <w:numId w:val="55"/>
        </w:numPr>
        <w:spacing w:beforeLines="20" w:before="62" w:afterLines="20" w:after="62"/>
        <w:ind w:left="1355" w:hanging="357"/>
        <w:rPr>
          <w:rFonts w:cs="Arial"/>
        </w:rPr>
      </w:pPr>
      <w:r w:rsidRPr="004E51E5">
        <w:rPr>
          <w:rFonts w:cs="Arial"/>
          <w:b/>
          <w:bCs/>
        </w:rPr>
        <w:t>Tekstitila</w:t>
      </w:r>
      <w:r w:rsidR="00F70E56" w:rsidRPr="004E51E5">
        <w:rPr>
          <w:rFonts w:cs="Arial"/>
          <w:bCs/>
        </w:rPr>
        <w:t xml:space="preserve"> </w:t>
      </w:r>
      <w:r w:rsidRPr="004E51E5">
        <w:rPr>
          <w:rFonts w:cs="Arial"/>
        </w:rPr>
        <w:t>— oletustila</w:t>
      </w:r>
      <w:r w:rsidR="00B9468F" w:rsidRPr="004E51E5">
        <w:rPr>
          <w:rFonts w:cs="Arial"/>
        </w:rPr>
        <w:t>,</w:t>
      </w:r>
      <w:r w:rsidRPr="004E51E5">
        <w:rPr>
          <w:rFonts w:cs="Arial"/>
        </w:rPr>
        <w:t xml:space="preserve"> joka näyttää parametrit tekstiluettelona</w:t>
      </w:r>
      <w:r w:rsidR="00B9468F" w:rsidRPr="004E51E5">
        <w:rPr>
          <w:rFonts w:cs="Arial"/>
        </w:rPr>
        <w:t>.</w:t>
      </w:r>
    </w:p>
    <w:p w14:paraId="470384E0" w14:textId="2A15155F" w:rsidR="00E37326" w:rsidRPr="004E51E5" w:rsidRDefault="00E37326" w:rsidP="00E37326">
      <w:pPr>
        <w:pStyle w:val="aa"/>
        <w:widowControl w:val="0"/>
        <w:numPr>
          <w:ilvl w:val="0"/>
          <w:numId w:val="55"/>
        </w:numPr>
        <w:spacing w:beforeLines="20" w:before="62" w:afterLines="20" w:after="62"/>
        <w:ind w:left="1355" w:hanging="357"/>
        <w:rPr>
          <w:rFonts w:cs="Arial"/>
        </w:rPr>
      </w:pPr>
      <w:r w:rsidRPr="004E51E5">
        <w:rPr>
          <w:rFonts w:cs="Arial"/>
          <w:b/>
          <w:bCs/>
        </w:rPr>
        <w:t>Aaltomuotokaaviotila</w:t>
      </w:r>
      <w:r w:rsidRPr="004E51E5">
        <w:rPr>
          <w:rFonts w:cs="Arial"/>
          <w:bCs/>
        </w:rPr>
        <w:t xml:space="preserve"> </w:t>
      </w:r>
      <w:r w:rsidRPr="004E51E5">
        <w:rPr>
          <w:rFonts w:cs="Arial"/>
        </w:rPr>
        <w:t>— näyttää parametrit aaltomuotokaavioissa</w:t>
      </w:r>
      <w:r w:rsidR="00B9468F" w:rsidRPr="004E51E5">
        <w:rPr>
          <w:rFonts w:cs="Arial"/>
        </w:rPr>
        <w:t>.</w:t>
      </w:r>
    </w:p>
    <w:p w14:paraId="181C43FD" w14:textId="471B4811" w:rsidR="00E37326" w:rsidRPr="004E51E5" w:rsidRDefault="00371751" w:rsidP="00371751">
      <w:pPr>
        <w:pStyle w:val="aa"/>
        <w:widowControl w:val="0"/>
        <w:numPr>
          <w:ilvl w:val="0"/>
          <w:numId w:val="55"/>
        </w:numPr>
        <w:spacing w:beforeLines="20" w:before="62" w:afterLines="20" w:after="62"/>
        <w:ind w:left="1355" w:hanging="357"/>
        <w:rPr>
          <w:rFonts w:cs="Arial"/>
        </w:rPr>
      </w:pPr>
      <w:r w:rsidRPr="004E51E5">
        <w:rPr>
          <w:rFonts w:cs="Arial"/>
          <w:b/>
          <w:bCs/>
        </w:rPr>
        <w:t xml:space="preserve">Digitaalinen </w:t>
      </w:r>
      <w:r w:rsidRPr="004E51E5">
        <w:rPr>
          <w:rFonts w:cs="Arial"/>
          <w:b/>
        </w:rPr>
        <w:t xml:space="preserve">mittaritila </w:t>
      </w:r>
      <w:r w:rsidRPr="004E51E5">
        <w:rPr>
          <w:rFonts w:cs="Arial"/>
        </w:rPr>
        <w:t>— näyttää parametrit digitaalisen mittarikaavion muodossa</w:t>
      </w:r>
      <w:r w:rsidR="00B9468F" w:rsidRPr="004E51E5">
        <w:rPr>
          <w:rFonts w:cs="Arial"/>
        </w:rPr>
        <w:t>.</w:t>
      </w:r>
    </w:p>
    <w:p w14:paraId="0DA01D69" w14:textId="538F2DC1" w:rsidR="005E4641" w:rsidRPr="004E51E5" w:rsidRDefault="005E4641" w:rsidP="000636E9">
      <w:pPr>
        <w:pStyle w:val="aa"/>
        <w:numPr>
          <w:ilvl w:val="0"/>
          <w:numId w:val="57"/>
        </w:numPr>
        <w:spacing w:beforeLines="20" w:before="62" w:afterLines="20" w:after="62"/>
        <w:ind w:left="641" w:hanging="357"/>
        <w:rPr>
          <w:rFonts w:cs="Arial"/>
          <w:bCs/>
        </w:rPr>
      </w:pPr>
      <w:r w:rsidRPr="004E51E5">
        <w:rPr>
          <w:rFonts w:cs="Arial"/>
          <w:bCs/>
        </w:rPr>
        <w:t>Pääosa</w:t>
      </w:r>
    </w:p>
    <w:p w14:paraId="52950A4D" w14:textId="37480718" w:rsidR="005E4641" w:rsidRPr="004E51E5" w:rsidRDefault="005E4641" w:rsidP="000636E9">
      <w:pPr>
        <w:pStyle w:val="aa"/>
        <w:widowControl w:val="0"/>
        <w:numPr>
          <w:ilvl w:val="0"/>
          <w:numId w:val="56"/>
        </w:numPr>
        <w:spacing w:beforeLines="20" w:before="62" w:afterLines="20" w:after="62"/>
        <w:ind w:left="998" w:hanging="357"/>
        <w:rPr>
          <w:rFonts w:cs="Arial"/>
        </w:rPr>
      </w:pPr>
      <w:r w:rsidRPr="004E51E5">
        <w:rPr>
          <w:rFonts w:cs="Arial"/>
        </w:rPr>
        <w:t>Nimi-sarake — näyttää parametrien nimet.</w:t>
      </w:r>
      <w:r w:rsidR="007C5EA6" w:rsidRPr="004E51E5">
        <w:rPr>
          <w:rFonts w:cs="Arial"/>
        </w:rPr>
        <w:t xml:space="preserve"> </w:t>
      </w:r>
    </w:p>
    <w:p w14:paraId="3AB91EEA" w14:textId="77777777" w:rsidR="005E4641" w:rsidRPr="004E51E5" w:rsidRDefault="005E4641" w:rsidP="000636E9">
      <w:pPr>
        <w:pStyle w:val="aa"/>
        <w:widowControl w:val="0"/>
        <w:numPr>
          <w:ilvl w:val="0"/>
          <w:numId w:val="55"/>
        </w:numPr>
        <w:spacing w:beforeLines="20" w:before="62" w:afterLines="20" w:after="62"/>
        <w:ind w:left="1355" w:hanging="357"/>
        <w:rPr>
          <w:rFonts w:cs="Arial"/>
        </w:rPr>
      </w:pPr>
      <w:r w:rsidRPr="004E51E5">
        <w:rPr>
          <w:rFonts w:cs="Arial"/>
        </w:rPr>
        <w:t>Valintaruutu</w:t>
      </w:r>
      <w:r w:rsidRPr="004E51E5">
        <w:rPr>
          <w:rFonts w:cs="Arial"/>
          <w:b/>
        </w:rPr>
        <w:t xml:space="preserve"> </w:t>
      </w:r>
      <w:r w:rsidRPr="004E51E5">
        <w:rPr>
          <w:rFonts w:cs="Arial"/>
        </w:rPr>
        <w:t>— Valitse parametri napauttamalla sen vasemmalla puolella olevaa valintaruutua. Poista valinta napauttamalla valintaruutua uudelleen.</w:t>
      </w:r>
    </w:p>
    <w:p w14:paraId="3EB93E8F" w14:textId="77777777" w:rsidR="005E4641" w:rsidRPr="004E51E5" w:rsidRDefault="005E4641" w:rsidP="000636E9">
      <w:pPr>
        <w:pStyle w:val="aa"/>
        <w:widowControl w:val="0"/>
        <w:numPr>
          <w:ilvl w:val="0"/>
          <w:numId w:val="56"/>
        </w:numPr>
        <w:spacing w:beforeLines="20" w:before="62" w:afterLines="20" w:after="62"/>
        <w:ind w:left="998" w:hanging="357"/>
        <w:rPr>
          <w:rFonts w:cs="Arial"/>
        </w:rPr>
      </w:pPr>
      <w:r w:rsidRPr="004E51E5">
        <w:rPr>
          <w:rFonts w:cs="Arial"/>
        </w:rPr>
        <w:t>Arvo-sarake — näyttää parametrien arvot.</w:t>
      </w:r>
    </w:p>
    <w:p w14:paraId="5C6A2757" w14:textId="1C047F7A" w:rsidR="007C6064" w:rsidRPr="004E51E5" w:rsidRDefault="00E66A54" w:rsidP="007C6064">
      <w:pPr>
        <w:pStyle w:val="aa"/>
        <w:widowControl w:val="0"/>
        <w:numPr>
          <w:ilvl w:val="0"/>
          <w:numId w:val="56"/>
        </w:numPr>
        <w:spacing w:beforeLines="20" w:before="62" w:afterLines="20" w:after="62"/>
        <w:ind w:left="998" w:hanging="357"/>
        <w:rPr>
          <w:rFonts w:cs="Arial"/>
        </w:rPr>
      </w:pPr>
      <w:r w:rsidRPr="004E51E5">
        <w:rPr>
          <w:rFonts w:cs="Arial"/>
        </w:rPr>
        <w:t>Oletusalue-sarake — näyttää parametrien oletusalueet.</w:t>
      </w:r>
    </w:p>
    <w:p w14:paraId="0B19CCE7" w14:textId="727AA3D8" w:rsidR="00764274" w:rsidRPr="004E51E5" w:rsidRDefault="00612685" w:rsidP="00764274">
      <w:pPr>
        <w:pBdr>
          <w:top w:val="single" w:sz="6" w:space="1" w:color="auto"/>
          <w:bottom w:val="single" w:sz="6" w:space="0" w:color="auto"/>
        </w:pBdr>
        <w:spacing w:before="156" w:afterLines="20" w:after="62"/>
        <w:rPr>
          <w:rFonts w:cs="Arial"/>
          <w:b/>
        </w:rPr>
      </w:pPr>
      <w:r w:rsidRPr="004E51E5">
        <w:rPr>
          <w:rFonts w:cs="Arial"/>
          <w:noProof/>
          <w:color w:val="000000" w:themeColor="text1"/>
          <w:lang w:val="en-US"/>
          <w14:ligatures w14:val="standardContextual"/>
        </w:rPr>
        <w:drawing>
          <wp:anchor distT="0" distB="0" distL="114300" distR="114300" simplePos="0" relativeHeight="252171264" behindDoc="0" locked="0" layoutInCell="1" allowOverlap="1" wp14:anchorId="23A208C4" wp14:editId="315605FF">
            <wp:simplePos x="0" y="0"/>
            <wp:positionH relativeFrom="column">
              <wp:posOffset>3380285</wp:posOffset>
            </wp:positionH>
            <wp:positionV relativeFrom="paragraph">
              <wp:posOffset>264435</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4E51E5">
        <w:rPr>
          <w:rFonts w:cs="Arial"/>
          <w:b/>
          <w:noProof/>
          <w:lang w:val="en-US"/>
        </w:rPr>
        <w:drawing>
          <wp:anchor distT="0" distB="0" distL="114300" distR="114300" simplePos="0" relativeHeight="252146688" behindDoc="0" locked="0" layoutInCell="1" allowOverlap="1" wp14:anchorId="7A601424" wp14:editId="52F1AAEE">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00764274" w:rsidRPr="004E51E5">
        <w:rPr>
          <w:rFonts w:cs="Arial"/>
          <w:b/>
        </w:rPr>
        <w:t>HUOMAUTUS</w:t>
      </w:r>
    </w:p>
    <w:p w14:paraId="77D67C00" w14:textId="403C002A" w:rsidR="00764274" w:rsidRPr="004E51E5" w:rsidRDefault="00612685" w:rsidP="00764274">
      <w:pPr>
        <w:pBdr>
          <w:top w:val="single" w:sz="6" w:space="1" w:color="auto"/>
          <w:bottom w:val="single" w:sz="6" w:space="0" w:color="auto"/>
        </w:pBdr>
        <w:spacing w:beforeLines="0" w:before="0" w:after="156"/>
        <w:rPr>
          <w:rFonts w:cs="Arial"/>
          <w:color w:val="000000" w:themeColor="text1"/>
        </w:rPr>
      </w:pPr>
      <w:r w:rsidRPr="004E51E5">
        <w:rPr>
          <w:rFonts w:cs="Arial"/>
          <w:color w:val="000000" w:themeColor="text1"/>
        </w:rPr>
        <w:t>Napauta Alue-sarakkeen oikealla puolella olevaa kuvaketta    vaihtaaksesi näytön tallennustoiminnon maksimi- ja minimiarvojen ja vertailuarvon välillä.</w:t>
      </w:r>
    </w:p>
    <w:p w14:paraId="1F25200E" w14:textId="41E510CB" w:rsidR="00751C57" w:rsidRPr="00751C57" w:rsidRDefault="00751C57" w:rsidP="00751C57">
      <w:pPr>
        <w:pStyle w:val="aa"/>
        <w:widowControl w:val="0"/>
        <w:numPr>
          <w:ilvl w:val="0"/>
          <w:numId w:val="56"/>
        </w:numPr>
        <w:spacing w:beforeLines="20" w:before="62" w:afterLines="20" w:after="62"/>
        <w:ind w:left="998" w:hanging="357"/>
        <w:rPr>
          <w:rFonts w:eastAsiaTheme="minorEastAsia" w:cs="Arial"/>
          <w:szCs w:val="18"/>
        </w:rPr>
      </w:pPr>
      <w:r w:rsidRPr="00751C57">
        <w:rPr>
          <w:rFonts w:eastAsiaTheme="minorEastAsia" w:cs="Arial"/>
          <w:szCs w:val="18"/>
        </w:rPr>
        <w:t xml:space="preserve">Ylivuotovalikkopainike – napauta kuvaketta </w:t>
      </w:r>
      <w:r w:rsidRPr="004E51E5">
        <w:rPr>
          <w:rFonts w:eastAsiaTheme="minorEastAsia" w:cs="Arial"/>
          <w:noProof/>
          <w:szCs w:val="18"/>
          <w:lang w:val="en-US"/>
        </w:rPr>
        <w:drawing>
          <wp:inline distT="0" distB="0" distL="0" distR="0" wp14:anchorId="236FF8BE" wp14:editId="5A1A66C2">
            <wp:extent cx="122555" cy="122555"/>
            <wp:effectExtent l="0" t="0" r="0" b="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2555" cy="122555"/>
                    </a:xfrm>
                    <a:prstGeom prst="rect">
                      <a:avLst/>
                    </a:prstGeom>
                    <a:noFill/>
                    <a:ln>
                      <a:noFill/>
                    </a:ln>
                  </pic:spPr>
                </pic:pic>
              </a:graphicData>
            </a:graphic>
          </wp:inline>
        </w:drawing>
      </w:r>
      <w:r w:rsidRPr="00751C57">
        <w:rPr>
          <w:rFonts w:eastAsiaTheme="minorEastAsia" w:cs="Arial"/>
          <w:szCs w:val="18"/>
        </w:rPr>
        <w:t xml:space="preserve"> avataksesi alivalikon, jossa on neljä näyttötilaa ja muita vaihtoehtoja.</w:t>
      </w:r>
    </w:p>
    <w:p w14:paraId="3F928CCB" w14:textId="0AC670D2" w:rsidR="00F17587" w:rsidRPr="004E51E5" w:rsidRDefault="00751C57" w:rsidP="00751C57">
      <w:pPr>
        <w:pStyle w:val="aa"/>
        <w:widowControl w:val="0"/>
        <w:numPr>
          <w:ilvl w:val="0"/>
          <w:numId w:val="56"/>
        </w:numPr>
        <w:spacing w:beforeLines="20" w:before="62" w:afterLines="20" w:after="62"/>
        <w:ind w:left="998" w:hanging="357"/>
        <w:rPr>
          <w:rFonts w:cs="Arial"/>
        </w:rPr>
      </w:pPr>
      <w:r w:rsidRPr="004E51E5">
        <w:rPr>
          <w:rFonts w:eastAsiaTheme="minorEastAsia" w:cs="Arial"/>
          <w:szCs w:val="18"/>
        </w:rPr>
        <w:t xml:space="preserve">Ohjepainike – napauta kuvaketta </w:t>
      </w:r>
      <w:r w:rsidRPr="004E51E5">
        <w:rPr>
          <w:rFonts w:eastAsiaTheme="minorEastAsia" w:cs="Arial"/>
          <w:noProof/>
          <w:szCs w:val="18"/>
          <w:lang w:val="en-US"/>
        </w:rPr>
        <w:drawing>
          <wp:inline distT="0" distB="0" distL="0" distR="0" wp14:anchorId="19A662B3" wp14:editId="30B0D41F">
            <wp:extent cx="143510" cy="122555"/>
            <wp:effectExtent l="0" t="0" r="8890" b="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43510" cy="122555"/>
                    </a:xfrm>
                    <a:prstGeom prst="rect">
                      <a:avLst/>
                    </a:prstGeom>
                    <a:noFill/>
                    <a:ln>
                      <a:noFill/>
                    </a:ln>
                  </pic:spPr>
                </pic:pic>
              </a:graphicData>
            </a:graphic>
          </wp:inline>
        </w:drawing>
      </w:r>
      <w:r w:rsidRPr="004E51E5">
        <w:rPr>
          <w:rFonts w:eastAsiaTheme="minorEastAsia" w:cs="Arial"/>
          <w:szCs w:val="18"/>
        </w:rPr>
        <w:t xml:space="preserve"> avataksesi reaaliaikaisten tietojen ohjenäytön, joka tarjoaa valitun reaaliaikaisen datan ohjeita, kuten merkityksen, periaatteen ja asiaankuuluvat osat.</w:t>
      </w:r>
    </w:p>
    <w:p w14:paraId="1C1CA43A" w14:textId="4B970174" w:rsidR="005E4641" w:rsidRPr="004E51E5" w:rsidRDefault="005E4641" w:rsidP="004D4DE6">
      <w:pPr>
        <w:spacing w:beforeLines="20" w:before="62" w:afterLines="20" w:after="62"/>
        <w:rPr>
          <w:rFonts w:cs="Arial"/>
          <w:b/>
          <w:bCs/>
        </w:rPr>
      </w:pPr>
      <w:r w:rsidRPr="004E51E5">
        <w:rPr>
          <w:rFonts w:cs="Arial"/>
          <w:b/>
          <w:bCs/>
        </w:rPr>
        <w:t>Näyttötila</w:t>
      </w:r>
    </w:p>
    <w:p w14:paraId="11D50D4E" w14:textId="77777777" w:rsidR="005E4641" w:rsidRPr="004E51E5" w:rsidRDefault="005E4641" w:rsidP="005E4641">
      <w:pPr>
        <w:pStyle w:val="BodytextUserManual"/>
        <w:spacing w:before="156" w:after="156"/>
      </w:pPr>
      <w:r w:rsidRPr="004E51E5">
        <w:lastRenderedPageBreak/>
        <w:t>Tietojen katseluun on käytettävissä neljä erityyppistä näyttötilaa, joiden avulla voit tarkastella erityyppisiä parametreja parhaiten dataa esittävässä tilassa.</w:t>
      </w:r>
    </w:p>
    <w:tbl>
      <w:tblPr>
        <w:tblStyle w:val="ac"/>
        <w:tblW w:w="0" w:type="auto"/>
        <w:tblInd w:w="284" w:type="dxa"/>
        <w:tblLook w:val="04A0" w:firstRow="1" w:lastRow="0" w:firstColumn="1" w:lastColumn="0" w:noHBand="0" w:noVBand="1"/>
      </w:tblPr>
      <w:tblGrid>
        <w:gridCol w:w="1129"/>
        <w:gridCol w:w="5834"/>
      </w:tblGrid>
      <w:tr w:rsidR="00840C47" w:rsidRPr="004E51E5" w14:paraId="0B55744C" w14:textId="77777777" w:rsidTr="00FB70AC">
        <w:tc>
          <w:tcPr>
            <w:tcW w:w="1129" w:type="dxa"/>
            <w:shd w:val="clear" w:color="auto" w:fill="D9D9D9" w:themeFill="background1" w:themeFillShade="D9"/>
          </w:tcPr>
          <w:p w14:paraId="66056321" w14:textId="7B75E06F" w:rsidR="00840C47" w:rsidRPr="004E51E5" w:rsidRDefault="00840C47" w:rsidP="006E483A">
            <w:pPr>
              <w:pStyle w:val="BodytextUserManual"/>
              <w:spacing w:before="156" w:after="156"/>
              <w:ind w:left="0"/>
              <w:jc w:val="center"/>
              <w:rPr>
                <w:b/>
                <w:bCs w:val="0"/>
              </w:rPr>
            </w:pPr>
            <w:r w:rsidRPr="004E51E5">
              <w:rPr>
                <w:b/>
                <w:bCs w:val="0"/>
              </w:rPr>
              <w:t>Kuvake</w:t>
            </w:r>
          </w:p>
        </w:tc>
        <w:tc>
          <w:tcPr>
            <w:tcW w:w="5834" w:type="dxa"/>
            <w:shd w:val="clear" w:color="auto" w:fill="D9D9D9" w:themeFill="background1" w:themeFillShade="D9"/>
          </w:tcPr>
          <w:p w14:paraId="77B8E5D1" w14:textId="4D69547C" w:rsidR="00840C47" w:rsidRPr="004E51E5" w:rsidRDefault="006E483A" w:rsidP="006E483A">
            <w:pPr>
              <w:pStyle w:val="BodytextUserManual"/>
              <w:spacing w:before="156" w:after="156"/>
              <w:ind w:left="0"/>
              <w:jc w:val="center"/>
              <w:rPr>
                <w:b/>
                <w:bCs w:val="0"/>
              </w:rPr>
            </w:pPr>
            <w:r w:rsidRPr="004E51E5">
              <w:rPr>
                <w:b/>
                <w:bCs w:val="0"/>
              </w:rPr>
              <w:t>Näyttötila</w:t>
            </w:r>
          </w:p>
        </w:tc>
      </w:tr>
      <w:tr w:rsidR="00840C47" w:rsidRPr="004E51E5" w14:paraId="5EBDF4FC" w14:textId="77777777" w:rsidTr="00FB70AC">
        <w:tc>
          <w:tcPr>
            <w:tcW w:w="1129" w:type="dxa"/>
          </w:tcPr>
          <w:p w14:paraId="685B3457" w14:textId="13F4FB36" w:rsidR="00840C47" w:rsidRPr="004E51E5" w:rsidRDefault="006E483A" w:rsidP="005E4641">
            <w:pPr>
              <w:pStyle w:val="BodytextUserManual"/>
              <w:spacing w:before="156" w:after="156"/>
              <w:ind w:left="0"/>
            </w:pPr>
            <w:r w:rsidRPr="004E51E5">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4E51E5" w:rsidRDefault="006E483A" w:rsidP="005E4641">
            <w:pPr>
              <w:pStyle w:val="BodytextUserManual"/>
              <w:spacing w:before="156" w:after="156"/>
              <w:ind w:left="0"/>
              <w:rPr>
                <w:bCs w:val="0"/>
              </w:rPr>
            </w:pPr>
            <w:r w:rsidRPr="004E51E5">
              <w:rPr>
                <w:bCs w:val="0"/>
              </w:rPr>
              <w:t>Tekstitila</w:t>
            </w:r>
          </w:p>
        </w:tc>
      </w:tr>
      <w:tr w:rsidR="00840C47" w:rsidRPr="004E51E5" w14:paraId="44364ACB" w14:textId="77777777" w:rsidTr="00FB70AC">
        <w:trPr>
          <w:trHeight w:val="665"/>
        </w:trPr>
        <w:tc>
          <w:tcPr>
            <w:tcW w:w="1129" w:type="dxa"/>
          </w:tcPr>
          <w:p w14:paraId="386C60C8" w14:textId="5AA66512" w:rsidR="00840C47" w:rsidRPr="004E51E5" w:rsidRDefault="006E483A" w:rsidP="005E4641">
            <w:pPr>
              <w:pStyle w:val="BodytextUserManual"/>
              <w:spacing w:before="156" w:after="156"/>
              <w:ind w:left="0"/>
            </w:pPr>
            <w:r w:rsidRPr="004E51E5">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4E51E5" w:rsidRDefault="006E483A" w:rsidP="005E4641">
            <w:pPr>
              <w:pStyle w:val="BodytextUserManual"/>
              <w:spacing w:before="156" w:after="156"/>
              <w:ind w:left="0"/>
              <w:rPr>
                <w:bCs w:val="0"/>
              </w:rPr>
            </w:pPr>
            <w:r w:rsidRPr="004E51E5">
              <w:rPr>
                <w:bCs w:val="0"/>
              </w:rPr>
              <w:t>Aaltomuotokaaviotila. Digitaalityyppisiä parametreja ja tilaparametreja tuetaan.</w:t>
            </w:r>
          </w:p>
        </w:tc>
      </w:tr>
      <w:tr w:rsidR="00840C47" w:rsidRPr="004E51E5" w14:paraId="2D42B39B" w14:textId="77777777" w:rsidTr="00FB70AC">
        <w:tc>
          <w:tcPr>
            <w:tcW w:w="1129" w:type="dxa"/>
          </w:tcPr>
          <w:p w14:paraId="71E01F7D" w14:textId="0067C555" w:rsidR="00840C47" w:rsidRPr="004E51E5" w:rsidRDefault="006E483A" w:rsidP="005E4641">
            <w:pPr>
              <w:pStyle w:val="BodytextUserManual"/>
              <w:spacing w:before="156" w:after="156"/>
              <w:ind w:left="0"/>
            </w:pPr>
            <w:r w:rsidRPr="004E51E5">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4C91827D" w:rsidR="00840C47" w:rsidRPr="004E51E5" w:rsidRDefault="006E483A" w:rsidP="005E4641">
            <w:pPr>
              <w:pStyle w:val="BodytextUserManual"/>
              <w:spacing w:before="156" w:after="156"/>
              <w:ind w:left="0"/>
              <w:rPr>
                <w:bCs w:val="0"/>
              </w:rPr>
            </w:pPr>
            <w:r w:rsidRPr="004E51E5">
              <w:rPr>
                <w:bCs w:val="0"/>
              </w:rPr>
              <w:t xml:space="preserve">Digitaalinen mittaritila. </w:t>
            </w:r>
            <w:r w:rsidR="00C43551" w:rsidRPr="004E51E5">
              <w:t>Vain digitaalityyppisiä parametreja tuetaan</w:t>
            </w:r>
            <w:r w:rsidR="00B9468F" w:rsidRPr="004E51E5">
              <w:t>.</w:t>
            </w:r>
          </w:p>
        </w:tc>
      </w:tr>
      <w:tr w:rsidR="00840C47" w:rsidRPr="004E51E5" w14:paraId="605B2974" w14:textId="77777777" w:rsidTr="00FB70AC">
        <w:tc>
          <w:tcPr>
            <w:tcW w:w="1129" w:type="dxa"/>
          </w:tcPr>
          <w:p w14:paraId="72F11B5F" w14:textId="7BCAA7DA" w:rsidR="00840C47" w:rsidRPr="004E51E5" w:rsidRDefault="006E483A" w:rsidP="005E4641">
            <w:pPr>
              <w:pStyle w:val="BodytextUserManual"/>
              <w:spacing w:before="156" w:after="156"/>
              <w:ind w:left="0"/>
            </w:pPr>
            <w:r w:rsidRPr="004E51E5">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324223A4" w:rsidR="00840C47" w:rsidRPr="004E51E5" w:rsidRDefault="00F70E56" w:rsidP="005E4641">
            <w:pPr>
              <w:pStyle w:val="BodytextUserManual"/>
              <w:spacing w:before="156" w:after="156"/>
              <w:ind w:left="0"/>
              <w:rPr>
                <w:bCs w:val="0"/>
              </w:rPr>
            </w:pPr>
            <w:r w:rsidRPr="004E51E5">
              <w:rPr>
                <w:bCs w:val="0"/>
              </w:rPr>
              <w:t xml:space="preserve">Analoginen mittaritila. </w:t>
            </w:r>
            <w:r w:rsidR="00C43551" w:rsidRPr="004E51E5">
              <w:t>Vain digitaalityyppisiä parametreja tuetaan</w:t>
            </w:r>
            <w:r w:rsidR="00B9468F" w:rsidRPr="004E51E5">
              <w:t>.</w:t>
            </w:r>
          </w:p>
        </w:tc>
      </w:tr>
    </w:tbl>
    <w:p w14:paraId="4D03A399" w14:textId="0816CE0F" w:rsidR="00CC792E" w:rsidRPr="004E51E5" w:rsidRDefault="00CC792E" w:rsidP="00CC792E">
      <w:pPr>
        <w:pStyle w:val="aa"/>
        <w:widowControl w:val="0"/>
        <w:numPr>
          <w:ilvl w:val="0"/>
          <w:numId w:val="5"/>
        </w:numPr>
        <w:spacing w:beforeLines="20" w:before="62" w:afterLines="20" w:after="62"/>
        <w:ind w:left="640" w:hanging="357"/>
        <w:rPr>
          <w:rFonts w:cs="Arial"/>
        </w:rPr>
      </w:pPr>
      <w:r w:rsidRPr="004E51E5">
        <w:rPr>
          <w:rFonts w:cs="Arial"/>
          <w:b/>
        </w:rPr>
        <w:t>Näyttötilan valitseminen</w:t>
      </w:r>
    </w:p>
    <w:p w14:paraId="2C8F1BBF" w14:textId="28179239" w:rsidR="00C3004B" w:rsidRPr="004E51E5" w:rsidRDefault="00C3004B">
      <w:pPr>
        <w:pStyle w:val="aa"/>
        <w:widowControl w:val="0"/>
        <w:numPr>
          <w:ilvl w:val="0"/>
          <w:numId w:val="61"/>
        </w:numPr>
        <w:spacing w:beforeLines="20" w:before="62" w:afterLines="20" w:after="62"/>
        <w:ind w:left="998" w:hanging="357"/>
        <w:rPr>
          <w:rFonts w:cs="Arial"/>
        </w:rPr>
      </w:pPr>
      <w:r w:rsidRPr="004E51E5">
        <w:rPr>
          <w:rFonts w:cs="Arial"/>
        </w:rPr>
        <w:t>Valitse tarvitsemasi tietoryhmä ylätyökalurivin vasemmasta kulmasta.</w:t>
      </w:r>
    </w:p>
    <w:p w14:paraId="1FA7F7AE" w14:textId="092842E9" w:rsidR="00CC792E" w:rsidRPr="004E51E5" w:rsidRDefault="00C3004B">
      <w:pPr>
        <w:pStyle w:val="aa"/>
        <w:widowControl w:val="0"/>
        <w:numPr>
          <w:ilvl w:val="0"/>
          <w:numId w:val="61"/>
        </w:numPr>
        <w:spacing w:beforeLines="20" w:before="62" w:afterLines="20" w:after="62"/>
        <w:ind w:left="998" w:hanging="357"/>
        <w:rPr>
          <w:rFonts w:cs="Arial"/>
        </w:rPr>
      </w:pPr>
      <w:r w:rsidRPr="004E51E5">
        <w:rPr>
          <w:rFonts w:cs="Arial"/>
        </w:rPr>
        <w:t>valitun dataryhmän näyttötilaa tekstitilan, aaltomuotokaaviotilan tai digitaalisen mittaritilan joukosta.</w:t>
      </w:r>
    </w:p>
    <w:p w14:paraId="09D5928D" w14:textId="418EE3A4" w:rsidR="00CC792E" w:rsidRPr="004E51E5" w:rsidRDefault="009321FC">
      <w:pPr>
        <w:pStyle w:val="aa"/>
        <w:widowControl w:val="0"/>
        <w:numPr>
          <w:ilvl w:val="0"/>
          <w:numId w:val="61"/>
        </w:numPr>
        <w:spacing w:beforeLines="20" w:before="62" w:afterLines="20" w:after="62"/>
        <w:ind w:left="998" w:hanging="357"/>
        <w:rPr>
          <w:rFonts w:cs="Arial"/>
        </w:rPr>
      </w:pPr>
      <w:r w:rsidRPr="004E51E5">
        <w:rPr>
          <w:rFonts w:cs="Arial"/>
        </w:rPr>
        <w:t>Tai napauta ylivuotovalikon painiketta valitaksesi näyttötilan tietylle parametrille.</w:t>
      </w:r>
      <w:r w:rsidR="00CC792E" w:rsidRPr="004E51E5">
        <w:rPr>
          <w:rFonts w:cs="Arial"/>
        </w:rPr>
        <w:t xml:space="preserve"> </w:t>
      </w:r>
      <w:r w:rsidR="00C50FB4" w:rsidRPr="004E51E5">
        <w:rPr>
          <w:rFonts w:cs="Arial"/>
        </w:rPr>
        <w:t>Jokainen parametrikohta näyttää valitun tilan itsenäisesti.</w:t>
      </w:r>
    </w:p>
    <w:p w14:paraId="5E7B97DC" w14:textId="779324FD" w:rsidR="003F0A88" w:rsidRPr="004E51E5" w:rsidRDefault="00751C57" w:rsidP="003F0A88">
      <w:pPr>
        <w:pStyle w:val="ab"/>
        <w:spacing w:before="156" w:after="156" w:line="240" w:lineRule="auto"/>
        <w:ind w:left="0"/>
        <w:rPr>
          <w:rFonts w:cs="Arial"/>
        </w:rPr>
      </w:pPr>
      <w:r w:rsidRPr="004E51E5">
        <w:rPr>
          <w:rFonts w:cs="Arial"/>
          <w:noProof/>
          <w:lang w:val="en-US"/>
        </w:rPr>
        <w:drawing>
          <wp:inline distT="0" distB="0" distL="0" distR="0" wp14:anchorId="62FEFC2A" wp14:editId="6B1CB3A4">
            <wp:extent cx="2853264" cy="1958400"/>
            <wp:effectExtent l="0" t="0" r="4445" b="381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853264" cy="1958400"/>
                    </a:xfrm>
                    <a:prstGeom prst="rect">
                      <a:avLst/>
                    </a:prstGeom>
                    <a:noFill/>
                    <a:ln>
                      <a:noFill/>
                    </a:ln>
                  </pic:spPr>
                </pic:pic>
              </a:graphicData>
            </a:graphic>
          </wp:inline>
        </w:drawing>
      </w:r>
    </w:p>
    <w:p w14:paraId="467DB41B" w14:textId="49E19535" w:rsidR="003F0A88" w:rsidRPr="004E51E5" w:rsidRDefault="003F0A88" w:rsidP="003F0A88">
      <w:pPr>
        <w:pStyle w:val="ab"/>
        <w:spacing w:before="156" w:after="156"/>
        <w:ind w:left="0"/>
        <w:rPr>
          <w:rFonts w:cs="Arial"/>
          <w:i/>
          <w:iCs/>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18</w:t>
      </w:r>
      <w:r w:rsidR="00605A0C" w:rsidRPr="004E51E5">
        <w:rPr>
          <w:rFonts w:cs="Arial"/>
          <w:noProof/>
        </w:rPr>
        <w:fldChar w:fldCharType="end"/>
      </w:r>
      <w:r w:rsidRPr="004E51E5">
        <w:rPr>
          <w:rFonts w:cs="Arial"/>
        </w:rPr>
        <w:t xml:space="preserve"> </w:t>
      </w:r>
      <w:r w:rsidRPr="004E51E5">
        <w:rPr>
          <w:rFonts w:cs="Arial"/>
          <w:i/>
          <w:iCs/>
        </w:rPr>
        <w:t>Näyttötilanäyttö​</w:t>
      </w:r>
    </w:p>
    <w:p w14:paraId="7FA8B36F" w14:textId="77777777" w:rsidR="00393852" w:rsidRPr="004E51E5" w:rsidRDefault="00393852" w:rsidP="00393852">
      <w:pPr>
        <w:spacing w:before="156" w:after="156"/>
        <w:rPr>
          <w:rFonts w:cs="Arial"/>
        </w:rPr>
      </w:pPr>
    </w:p>
    <w:p w14:paraId="16CF78C2" w14:textId="5CB71F4A" w:rsidR="001F3077" w:rsidRPr="004E51E5" w:rsidRDefault="001F3077" w:rsidP="001F3077">
      <w:pPr>
        <w:spacing w:beforeLines="20" w:before="62" w:afterLines="20" w:after="62"/>
        <w:rPr>
          <w:rFonts w:cs="Arial"/>
          <w:b/>
          <w:bCs/>
        </w:rPr>
      </w:pPr>
      <w:r w:rsidRPr="004E51E5">
        <w:rPr>
          <w:rFonts w:cs="Arial"/>
          <w:b/>
          <w:bCs/>
        </w:rPr>
        <w:t>Ohjauspainike</w:t>
      </w:r>
    </w:p>
    <w:p w14:paraId="0B6AF6E0" w14:textId="58D7127A" w:rsidR="00ED77A6" w:rsidRPr="004E51E5" w:rsidRDefault="00ED77A6" w:rsidP="001F3077">
      <w:pPr>
        <w:pStyle w:val="BodytextUserManual"/>
        <w:spacing w:before="156" w:after="156"/>
        <w:ind w:left="283"/>
      </w:pPr>
      <w:r w:rsidRPr="004E51E5">
        <w:t xml:space="preserve">Näyttöön tulee </w:t>
      </w:r>
      <w:r w:rsidR="00751C57" w:rsidRPr="004E51E5">
        <w:rPr>
          <w:rFonts w:eastAsiaTheme="minorEastAsia"/>
          <w:bCs w:val="0"/>
          <w:szCs w:val="18"/>
        </w:rPr>
        <w:t>yhteensä neljä ohjauspainiketta: Yksikön vaihto, Liipaisimen asetus ja Lisää ryhmään.</w:t>
      </w:r>
    </w:p>
    <w:p w14:paraId="3FF7AD4A" w14:textId="61FEFA87" w:rsidR="00C00D3A" w:rsidRPr="004E51E5" w:rsidRDefault="00751C57" w:rsidP="0040166F">
      <w:pPr>
        <w:pStyle w:val="BodytextUserManual"/>
        <w:spacing w:before="156" w:after="156" w:line="240" w:lineRule="auto"/>
        <w:ind w:left="0"/>
        <w:jc w:val="center"/>
      </w:pPr>
      <w:r w:rsidRPr="004E51E5">
        <w:rPr>
          <w:noProof/>
          <w:lang w:val="en-US"/>
        </w:rPr>
        <w:lastRenderedPageBreak/>
        <w:drawing>
          <wp:inline distT="0" distB="0" distL="0" distR="0" wp14:anchorId="0DDDEC6E" wp14:editId="15C3F435">
            <wp:extent cx="2869974" cy="1958400"/>
            <wp:effectExtent l="0" t="0" r="6985" b="381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869974" cy="1958400"/>
                    </a:xfrm>
                    <a:prstGeom prst="rect">
                      <a:avLst/>
                    </a:prstGeom>
                    <a:noFill/>
                    <a:ln>
                      <a:noFill/>
                    </a:ln>
                  </pic:spPr>
                </pic:pic>
              </a:graphicData>
            </a:graphic>
          </wp:inline>
        </w:drawing>
      </w:r>
    </w:p>
    <w:p w14:paraId="06EA8296" w14:textId="7FE7B0D6" w:rsidR="00C00D3A" w:rsidRPr="004E51E5" w:rsidRDefault="00C00D3A" w:rsidP="00C00D3A">
      <w:pPr>
        <w:pStyle w:val="ab"/>
        <w:spacing w:before="156" w:after="156"/>
        <w:ind w:left="0"/>
        <w:rPr>
          <w:rFonts w:cs="Arial"/>
          <w:i/>
          <w:iCs/>
          <w:color w:val="FF0000"/>
        </w:rPr>
      </w:pPr>
      <w:r w:rsidRPr="004E51E5">
        <w:rPr>
          <w:rFonts w:cs="Arial"/>
        </w:rPr>
        <w:t>Kuva 6</w:t>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19</w:t>
      </w:r>
      <w:r w:rsidR="00605A0C" w:rsidRPr="004E51E5">
        <w:rPr>
          <w:rFonts w:cs="Arial"/>
          <w:noProof/>
        </w:rPr>
        <w:fldChar w:fldCharType="end"/>
      </w:r>
      <w:r w:rsidRPr="004E51E5">
        <w:rPr>
          <w:rFonts w:cs="Arial"/>
        </w:rPr>
        <w:t xml:space="preserve"> </w:t>
      </w:r>
      <w:r w:rsidR="00F4577D" w:rsidRPr="004E51E5">
        <w:rPr>
          <w:rFonts w:cs="Arial"/>
          <w:i/>
          <w:iCs/>
        </w:rPr>
        <w:t xml:space="preserve">Ohjauspainikkeiden </w:t>
      </w:r>
      <w:r w:rsidRPr="004E51E5">
        <w:rPr>
          <w:rFonts w:cs="Arial"/>
          <w:i/>
          <w:iCs/>
        </w:rPr>
        <w:t>näyttö</w:t>
      </w:r>
    </w:p>
    <w:p w14:paraId="28D8DC75" w14:textId="1A9D119A" w:rsidR="00ED77A6" w:rsidRPr="004E51E5" w:rsidRDefault="00ED77A6">
      <w:pPr>
        <w:pStyle w:val="BodytextUserManual"/>
        <w:numPr>
          <w:ilvl w:val="0"/>
          <w:numId w:val="270"/>
        </w:numPr>
        <w:spacing w:before="156" w:after="156"/>
        <w:ind w:left="1001"/>
      </w:pPr>
      <w:r w:rsidRPr="004E51E5">
        <w:rPr>
          <w:b/>
          <w:bCs w:val="0"/>
        </w:rPr>
        <w:t xml:space="preserve">Yksikön vaihto </w:t>
      </w:r>
      <w:r w:rsidRPr="004E51E5">
        <w:t>— napauta vaihtaaksesi parametriarvon yksikköä.</w:t>
      </w:r>
    </w:p>
    <w:p w14:paraId="605E3ED3" w14:textId="77B3D16D" w:rsidR="00ED77A6" w:rsidRPr="004E51E5" w:rsidRDefault="00ED77A6">
      <w:pPr>
        <w:pStyle w:val="BodytextUserManual"/>
        <w:numPr>
          <w:ilvl w:val="0"/>
          <w:numId w:val="270"/>
        </w:numPr>
        <w:spacing w:before="156" w:after="156"/>
        <w:ind w:left="1001"/>
        <w:rPr>
          <w:b/>
          <w:bCs w:val="0"/>
        </w:rPr>
      </w:pPr>
      <w:r w:rsidRPr="004E51E5">
        <w:rPr>
          <w:b/>
          <w:bCs w:val="0"/>
        </w:rPr>
        <w:t>Liipaisinasetukset</w:t>
      </w:r>
      <w:r w:rsidR="00751C57" w:rsidRPr="004E51E5">
        <w:rPr>
          <w:b/>
          <w:bCs w:val="0"/>
        </w:rPr>
        <w:t xml:space="preserve"> </w:t>
      </w:r>
      <w:r w:rsidR="00751C57" w:rsidRPr="004E51E5">
        <w:t>—</w:t>
      </w:r>
      <w:r w:rsidR="00751C57" w:rsidRPr="004E51E5">
        <w:rPr>
          <w:szCs w:val="18"/>
        </w:rPr>
        <w:t>napauta, niin Liipaisinasetukset- ikkuna tulee näkyviin.</w:t>
      </w:r>
    </w:p>
    <w:p w14:paraId="59ABD22F" w14:textId="3CA7FDCF" w:rsidR="00ED77A6" w:rsidRPr="004E51E5" w:rsidRDefault="00ED77A6" w:rsidP="00815C0B">
      <w:pPr>
        <w:pStyle w:val="aa"/>
        <w:spacing w:beforeLines="20" w:before="62" w:afterLines="20" w:after="62"/>
        <w:ind w:firstLine="0"/>
        <w:rPr>
          <w:rFonts w:cs="Arial"/>
        </w:rPr>
      </w:pPr>
      <w:r w:rsidRPr="004E51E5">
        <w:rPr>
          <w:rFonts w:cs="Arial"/>
        </w:rPr>
        <w:t xml:space="preserve">Liipaisuasetusten näytössä voit asettaa vakioalueen syöttämällä vähimmäis- ja enimmäisarvon. Kun tämä alue ylitetään, liipaisutoiminto suoritetaan ja laite tallentaa luodut tiedot automaattisesti. Voit tarkistaa tallennetut reaaliaikaiset tiedot napauttamalla näytön alareunassa olevaa </w:t>
      </w:r>
      <w:r w:rsidRPr="004E51E5">
        <w:rPr>
          <w:rFonts w:cs="Arial"/>
          <w:b/>
        </w:rPr>
        <w:t>Tarkista</w:t>
      </w:r>
      <w:r w:rsidR="00DA502F" w:rsidRPr="004E51E5">
        <w:rPr>
          <w:rFonts w:cs="Arial"/>
          <w:b/>
        </w:rPr>
        <w:t>-</w:t>
      </w:r>
      <w:r w:rsidRPr="004E51E5">
        <w:rPr>
          <w:rFonts w:cs="Arial"/>
          <w:b/>
        </w:rPr>
        <w:t>painiketta.</w:t>
      </w:r>
    </w:p>
    <w:p w14:paraId="587AF2EA" w14:textId="11D68216" w:rsidR="00ED77A6" w:rsidRPr="004E51E5" w:rsidRDefault="00751C57" w:rsidP="00ED77A6">
      <w:pPr>
        <w:keepNext/>
        <w:spacing w:before="156" w:after="156" w:line="240" w:lineRule="auto"/>
        <w:ind w:left="0"/>
        <w:jc w:val="center"/>
        <w:rPr>
          <w:rFonts w:cs="Arial"/>
        </w:rPr>
      </w:pPr>
      <w:r w:rsidRPr="004E51E5">
        <w:rPr>
          <w:rFonts w:cs="Arial"/>
          <w:noProof/>
          <w:lang w:val="en-US"/>
        </w:rPr>
        <w:drawing>
          <wp:inline distT="0" distB="0" distL="0" distR="0" wp14:anchorId="6D494CB9" wp14:editId="30114108">
            <wp:extent cx="2914598" cy="1976400"/>
            <wp:effectExtent l="0" t="0" r="635" b="508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914598" cy="1976400"/>
                    </a:xfrm>
                    <a:prstGeom prst="rect">
                      <a:avLst/>
                    </a:prstGeom>
                    <a:noFill/>
                    <a:ln>
                      <a:noFill/>
                    </a:ln>
                  </pic:spPr>
                </pic:pic>
              </a:graphicData>
            </a:graphic>
          </wp:inline>
        </w:drawing>
      </w:r>
    </w:p>
    <w:p w14:paraId="7FC5ECAC" w14:textId="5BBD6637" w:rsidR="00ED77A6" w:rsidRPr="004E51E5" w:rsidRDefault="00ED77A6" w:rsidP="00ED77A6">
      <w:pPr>
        <w:pStyle w:val="ab"/>
        <w:spacing w:before="156" w:after="156"/>
        <w:ind w:left="0"/>
        <w:rPr>
          <w:rFonts w:cs="Arial"/>
        </w:rPr>
      </w:pPr>
      <w:r w:rsidRPr="004E51E5">
        <w:rPr>
          <w:rFonts w:cs="Arial"/>
        </w:rPr>
        <w:t>Kuv</w:t>
      </w:r>
      <w:r w:rsidR="00612685" w:rsidRPr="004E51E5">
        <w:rPr>
          <w:rFonts w:cs="Arial"/>
        </w:rPr>
        <w:t xml:space="preserve">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20</w:t>
      </w:r>
      <w:r w:rsidR="00605A0C" w:rsidRPr="004E51E5">
        <w:rPr>
          <w:rFonts w:cs="Arial"/>
          <w:noProof/>
        </w:rPr>
        <w:fldChar w:fldCharType="end"/>
      </w:r>
      <w:r w:rsidRPr="004E51E5">
        <w:rPr>
          <w:rFonts w:cs="Arial"/>
        </w:rPr>
        <w:t xml:space="preserve"> </w:t>
      </w:r>
      <w:r w:rsidRPr="004E51E5">
        <w:rPr>
          <w:rFonts w:cs="Arial"/>
          <w:i/>
        </w:rPr>
        <w:t>Liipaisinasetusten näyttö</w:t>
      </w:r>
      <w:r w:rsidR="00194C9B" w:rsidRPr="004E51E5">
        <w:rPr>
          <w:rFonts w:cs="Arial"/>
          <w:i/>
          <w:color w:val="FF0000"/>
        </w:rPr>
        <w:t xml:space="preserve"> </w:t>
      </w:r>
    </w:p>
    <w:p w14:paraId="67157160" w14:textId="77777777" w:rsidR="00ED77A6" w:rsidRPr="004E51E5" w:rsidRDefault="00ED77A6" w:rsidP="00815C0B">
      <w:pPr>
        <w:pStyle w:val="aa"/>
        <w:spacing w:beforeLines="20" w:before="62" w:afterLines="20" w:after="62"/>
        <w:ind w:firstLine="0"/>
        <w:rPr>
          <w:rFonts w:cs="Arial"/>
        </w:rPr>
      </w:pPr>
      <w:r w:rsidRPr="004E51E5">
        <w:rPr>
          <w:rFonts w:cs="Arial"/>
        </w:rPr>
        <w:t>Liipaisinasetukset-ikkunassa on käytettävissä kaksi painiketta ja kaksi syöttöruutua.</w:t>
      </w:r>
    </w:p>
    <w:p w14:paraId="3CAB697C" w14:textId="095CB923" w:rsidR="00ED77A6" w:rsidRPr="004E51E5" w:rsidRDefault="00ED77A6">
      <w:pPr>
        <w:pStyle w:val="aa"/>
        <w:widowControl w:val="0"/>
        <w:numPr>
          <w:ilvl w:val="0"/>
          <w:numId w:val="65"/>
        </w:numPr>
        <w:spacing w:beforeLines="20" w:before="62" w:afterLines="20" w:after="62"/>
        <w:ind w:left="998" w:hanging="357"/>
        <w:rPr>
          <w:rFonts w:cs="Arial"/>
        </w:rPr>
      </w:pPr>
      <w:r w:rsidRPr="004E51E5">
        <w:rPr>
          <w:rFonts w:cs="Arial"/>
        </w:rPr>
        <w:t>Liipaisin — kytkee liipaisimen päälle ja pois päältä. Liipaisimen toiminto on oletusarvoisesti PÄÄLLÄ.</w:t>
      </w:r>
    </w:p>
    <w:p w14:paraId="16FA8C52" w14:textId="4AC92624" w:rsidR="00ED77A6" w:rsidRPr="004E51E5" w:rsidRDefault="00ED77A6">
      <w:pPr>
        <w:pStyle w:val="aa"/>
        <w:widowControl w:val="0"/>
        <w:numPr>
          <w:ilvl w:val="0"/>
          <w:numId w:val="65"/>
        </w:numPr>
        <w:spacing w:beforeLines="20" w:before="62" w:afterLines="20" w:after="62"/>
        <w:ind w:left="998" w:hanging="357"/>
        <w:rPr>
          <w:rFonts w:cs="Arial"/>
        </w:rPr>
      </w:pPr>
      <w:r w:rsidRPr="004E51E5">
        <w:rPr>
          <w:rFonts w:cs="Arial"/>
        </w:rPr>
        <w:lastRenderedPageBreak/>
        <w:t xml:space="preserve">Summerihälytys — kytkee hälytyksen päälle ja pois päältä. Hälytystoiminto antaa piippausäänen </w:t>
      </w:r>
      <w:r w:rsidR="00DA6057" w:rsidRPr="004E51E5">
        <w:rPr>
          <w:rFonts w:cs="Arial"/>
        </w:rPr>
        <w:t>varoitukseksi</w:t>
      </w:r>
      <w:r w:rsidR="00B9468F" w:rsidRPr="004E51E5">
        <w:rPr>
          <w:rFonts w:cs="Arial"/>
        </w:rPr>
        <w:t>,</w:t>
      </w:r>
      <w:r w:rsidRPr="004E51E5">
        <w:rPr>
          <w:rFonts w:cs="Arial"/>
        </w:rPr>
        <w:t xml:space="preserve"> kun lukema saavuttaa ennalta asetetun minimi- tai maksimipisteen</w:t>
      </w:r>
      <w:r w:rsidR="00B9468F" w:rsidRPr="004E51E5">
        <w:rPr>
          <w:rFonts w:cs="Arial"/>
        </w:rPr>
        <w:t>.</w:t>
      </w:r>
      <w:r w:rsidRPr="004E51E5">
        <w:rPr>
          <w:rFonts w:cs="Arial"/>
        </w:rPr>
        <w:t xml:space="preserve"> Summerihälytys soi vain ensimmäisen laukaisun yhteydessä.</w:t>
      </w:r>
    </w:p>
    <w:p w14:paraId="24E5EA33" w14:textId="084162D4" w:rsidR="00ED77A6" w:rsidRPr="004E51E5" w:rsidRDefault="00ED77A6">
      <w:pPr>
        <w:pStyle w:val="aa"/>
        <w:widowControl w:val="0"/>
        <w:numPr>
          <w:ilvl w:val="0"/>
          <w:numId w:val="65"/>
        </w:numPr>
        <w:spacing w:beforeLines="20" w:before="62" w:afterLines="20" w:after="62"/>
        <w:ind w:left="998" w:hanging="357"/>
        <w:rPr>
          <w:rFonts w:cs="Arial"/>
        </w:rPr>
      </w:pPr>
      <w:r w:rsidRPr="004E51E5">
        <w:rPr>
          <w:rFonts w:cs="Arial"/>
        </w:rPr>
        <w:t>MIN – napauta tätä syöttöruutua näyttääksesi virtuaalinäppäimistön halutun alarajan syöttämistä varten</w:t>
      </w:r>
      <w:r w:rsidR="00B9468F" w:rsidRPr="004E51E5">
        <w:rPr>
          <w:rFonts w:cs="Arial"/>
        </w:rPr>
        <w:t>.</w:t>
      </w:r>
    </w:p>
    <w:p w14:paraId="23567A26" w14:textId="708E170D" w:rsidR="00ED77A6" w:rsidRPr="004E51E5" w:rsidRDefault="00ED77A6">
      <w:pPr>
        <w:pStyle w:val="aa"/>
        <w:widowControl w:val="0"/>
        <w:numPr>
          <w:ilvl w:val="0"/>
          <w:numId w:val="65"/>
        </w:numPr>
        <w:spacing w:beforeLines="20" w:before="62" w:afterLines="20" w:after="62"/>
        <w:ind w:left="998" w:hanging="357"/>
        <w:rPr>
          <w:rFonts w:cs="Arial"/>
        </w:rPr>
      </w:pPr>
      <w:r w:rsidRPr="004E51E5">
        <w:rPr>
          <w:rFonts w:cs="Arial"/>
        </w:rPr>
        <w:t>MAX — napauta tätä syöttöruutua näytä virtuaalinäppäimistö halutun yläraja-arvon syöttämistä varten</w:t>
      </w:r>
      <w:r w:rsidR="00B9468F" w:rsidRPr="004E51E5">
        <w:rPr>
          <w:rFonts w:cs="Arial"/>
        </w:rPr>
        <w:t>.</w:t>
      </w:r>
    </w:p>
    <w:p w14:paraId="4798D28E" w14:textId="77777777" w:rsidR="00ED77A6" w:rsidRPr="004E51E5" w:rsidRDefault="00ED77A6" w:rsidP="00ED77A6">
      <w:pPr>
        <w:pStyle w:val="aa"/>
        <w:widowControl w:val="0"/>
        <w:numPr>
          <w:ilvl w:val="1"/>
          <w:numId w:val="5"/>
        </w:numPr>
        <w:spacing w:beforeLines="20" w:before="62" w:afterLines="20" w:after="62"/>
        <w:ind w:left="641" w:hanging="357"/>
        <w:rPr>
          <w:rFonts w:cs="Arial"/>
        </w:rPr>
      </w:pPr>
      <w:r w:rsidRPr="004E51E5">
        <w:rPr>
          <w:rFonts w:cs="Arial"/>
          <w:b/>
        </w:rPr>
        <w:t>Liipaisimen asettaminen</w:t>
      </w:r>
    </w:p>
    <w:p w14:paraId="4CD267C1" w14:textId="12D0FFFE" w:rsidR="00ED77A6" w:rsidRPr="004E51E5" w:rsidRDefault="00ED77A6">
      <w:pPr>
        <w:pStyle w:val="aa"/>
        <w:widowControl w:val="0"/>
        <w:numPr>
          <w:ilvl w:val="0"/>
          <w:numId w:val="66"/>
        </w:numPr>
        <w:spacing w:beforeLines="20" w:before="62" w:afterLines="20" w:after="62"/>
        <w:ind w:left="998" w:hanging="357"/>
        <w:rPr>
          <w:rFonts w:cs="Arial"/>
        </w:rPr>
      </w:pPr>
      <w:r w:rsidRPr="004E51E5">
        <w:rPr>
          <w:rFonts w:cs="Arial"/>
        </w:rPr>
        <w:t>Avaa alivalikko napauttamalla parametrin oikealla puolella olevaa ylivuotopainiketta</w:t>
      </w:r>
      <w:r w:rsidR="00B9468F" w:rsidRPr="004E51E5">
        <w:rPr>
          <w:rFonts w:cs="Arial"/>
        </w:rPr>
        <w:t>.</w:t>
      </w:r>
    </w:p>
    <w:p w14:paraId="3EE32C9B" w14:textId="7243B283" w:rsidR="00ED77A6" w:rsidRPr="004E51E5" w:rsidRDefault="00ED77A6">
      <w:pPr>
        <w:pStyle w:val="aa"/>
        <w:widowControl w:val="0"/>
        <w:numPr>
          <w:ilvl w:val="0"/>
          <w:numId w:val="66"/>
        </w:numPr>
        <w:spacing w:beforeLines="20" w:before="62" w:afterLines="20" w:after="62"/>
        <w:ind w:left="998" w:hanging="357"/>
        <w:rPr>
          <w:rFonts w:cs="Arial"/>
        </w:rPr>
      </w:pPr>
      <w:r w:rsidRPr="004E51E5">
        <w:rPr>
          <w:rFonts w:cs="Arial"/>
        </w:rPr>
        <w:t xml:space="preserve">Avaa </w:t>
      </w:r>
      <w:r w:rsidRPr="004E51E5">
        <w:rPr>
          <w:rFonts w:cs="Arial"/>
          <w:b/>
        </w:rPr>
        <w:t>Liipaisinasetukset</w:t>
      </w:r>
      <w:r w:rsidR="00DA502F" w:rsidRPr="004E51E5">
        <w:rPr>
          <w:rFonts w:cs="Arial"/>
          <w:b/>
        </w:rPr>
        <w:t>-</w:t>
      </w:r>
      <w:r w:rsidRPr="004E51E5">
        <w:rPr>
          <w:rFonts w:cs="Arial"/>
          <w:b/>
        </w:rPr>
        <w:t xml:space="preserve">ikkuna </w:t>
      </w:r>
      <w:r w:rsidR="00DA6057" w:rsidRPr="004E51E5">
        <w:rPr>
          <w:rFonts w:cs="Arial"/>
        </w:rPr>
        <w:t xml:space="preserve">napauttamalla Liipaisinasetukset </w:t>
      </w:r>
      <w:r w:rsidRPr="004E51E5">
        <w:rPr>
          <w:rFonts w:cs="Arial"/>
        </w:rPr>
        <w:t>-painiketta Tekstitila-alivalikon alla</w:t>
      </w:r>
      <w:r w:rsidR="00B9468F" w:rsidRPr="004E51E5">
        <w:rPr>
          <w:rFonts w:cs="Arial"/>
        </w:rPr>
        <w:t>.</w:t>
      </w:r>
    </w:p>
    <w:p w14:paraId="2C3319D1" w14:textId="21178C36" w:rsidR="00ED77A6" w:rsidRPr="004E51E5" w:rsidRDefault="00ED77A6">
      <w:pPr>
        <w:pStyle w:val="aa"/>
        <w:widowControl w:val="0"/>
        <w:numPr>
          <w:ilvl w:val="0"/>
          <w:numId w:val="66"/>
        </w:numPr>
        <w:spacing w:beforeLines="20" w:before="62" w:afterLines="20" w:after="62"/>
        <w:ind w:left="998" w:hanging="357"/>
        <w:rPr>
          <w:rFonts w:cs="Arial"/>
        </w:rPr>
      </w:pPr>
      <w:r w:rsidRPr="004E51E5">
        <w:rPr>
          <w:rFonts w:cs="Arial"/>
        </w:rPr>
        <w:t xml:space="preserve">Napauta </w:t>
      </w:r>
      <w:r w:rsidRPr="004E51E5">
        <w:rPr>
          <w:rFonts w:cs="Arial"/>
          <w:b/>
        </w:rPr>
        <w:t>MIN-painiketta</w:t>
      </w:r>
      <w:r w:rsidRPr="004E51E5">
        <w:rPr>
          <w:rFonts w:cs="Arial"/>
        </w:rPr>
        <w:t xml:space="preserve"> syöttökenttään ja anna vaadittu vähimmäisarvo</w:t>
      </w:r>
      <w:r w:rsidR="00B9468F" w:rsidRPr="004E51E5">
        <w:rPr>
          <w:rFonts w:cs="Arial"/>
        </w:rPr>
        <w:t>.</w:t>
      </w:r>
    </w:p>
    <w:p w14:paraId="3F7222CB" w14:textId="77777777" w:rsidR="00ED77A6" w:rsidRPr="004E51E5" w:rsidRDefault="00ED77A6">
      <w:pPr>
        <w:pStyle w:val="aa"/>
        <w:widowControl w:val="0"/>
        <w:numPr>
          <w:ilvl w:val="0"/>
          <w:numId w:val="66"/>
        </w:numPr>
        <w:spacing w:beforeLines="20" w:before="62" w:afterLines="20" w:after="62"/>
        <w:ind w:left="998" w:hanging="357"/>
        <w:rPr>
          <w:rFonts w:cs="Arial"/>
        </w:rPr>
      </w:pPr>
      <w:r w:rsidRPr="004E51E5">
        <w:rPr>
          <w:rFonts w:cs="Arial"/>
        </w:rPr>
        <w:t xml:space="preserve">Napauta </w:t>
      </w:r>
      <w:r w:rsidRPr="004E51E5">
        <w:rPr>
          <w:rFonts w:cs="Arial"/>
          <w:b/>
        </w:rPr>
        <w:t>MAX-painiketta</w:t>
      </w:r>
      <w:r w:rsidRPr="004E51E5">
        <w:rPr>
          <w:rFonts w:cs="Arial"/>
        </w:rPr>
        <w:t xml:space="preserve"> syöttökenttään ja anna vaadittu enimmäisarvo.</w:t>
      </w:r>
    </w:p>
    <w:p w14:paraId="18ADA49C" w14:textId="77777777" w:rsidR="00ED77A6" w:rsidRPr="004E51E5" w:rsidRDefault="00ED77A6">
      <w:pPr>
        <w:pStyle w:val="aa"/>
        <w:widowControl w:val="0"/>
        <w:numPr>
          <w:ilvl w:val="0"/>
          <w:numId w:val="66"/>
        </w:numPr>
        <w:spacing w:beforeLines="20" w:before="62" w:afterLines="20" w:after="62"/>
        <w:ind w:left="998" w:hanging="357"/>
        <w:rPr>
          <w:rFonts w:cs="Arial"/>
        </w:rPr>
      </w:pPr>
      <w:r w:rsidRPr="004E51E5">
        <w:rPr>
          <w:rFonts w:cs="Arial"/>
        </w:rPr>
        <w:t xml:space="preserve">Tallenna asetus ja palaa reaaliaikaisten tietojen näyttöön napauttamalla </w:t>
      </w:r>
      <w:r w:rsidRPr="004E51E5">
        <w:rPr>
          <w:rFonts w:cs="Arial"/>
          <w:b/>
        </w:rPr>
        <w:t xml:space="preserve">OK tai poistu </w:t>
      </w:r>
      <w:r w:rsidRPr="004E51E5">
        <w:rPr>
          <w:rFonts w:cs="Arial"/>
        </w:rPr>
        <w:t>tallentamatta napauttamalla Peruuta.</w:t>
      </w:r>
    </w:p>
    <w:p w14:paraId="5890A67F" w14:textId="0432BD73" w:rsidR="00ED77A6" w:rsidRPr="004E51E5" w:rsidRDefault="00ED77A6" w:rsidP="00815C0B">
      <w:pPr>
        <w:pStyle w:val="aa"/>
        <w:spacing w:before="156" w:after="156"/>
        <w:ind w:firstLine="0"/>
        <w:rPr>
          <w:rFonts w:cs="Arial"/>
        </w:rPr>
      </w:pPr>
      <w:r w:rsidRPr="004E51E5">
        <w:rPr>
          <w:rFonts w:cs="Arial"/>
        </w:rPr>
        <w:t xml:space="preserve">Kun Jos liipaisu on asetettu onnistuneesti, parametrin nimen edessä näkyy liipaisumerkki. Merkki on harmaa, kun sitä ei ole liipaistu, ja oranssi, kun se on liipaistu. Lisäksi jokaisessa datakaaviossa (kun aaltomuototila on käytössä) </w:t>
      </w:r>
      <w:r w:rsidR="00FA02DF" w:rsidRPr="004E51E5">
        <w:rPr>
          <w:rFonts w:cs="Arial"/>
        </w:rPr>
        <w:t xml:space="preserve">näkyy </w:t>
      </w:r>
      <w:r w:rsidRPr="004E51E5">
        <w:rPr>
          <w:rFonts w:cs="Arial"/>
        </w:rPr>
        <w:t>kaksi vaakasuoraa viivaa hälytyspisteen osoittamiseksi</w:t>
      </w:r>
      <w:r w:rsidR="00B9468F" w:rsidRPr="004E51E5">
        <w:rPr>
          <w:rFonts w:cs="Arial"/>
        </w:rPr>
        <w:t>.</w:t>
      </w:r>
      <w:r w:rsidRPr="004E51E5">
        <w:rPr>
          <w:rFonts w:cs="Arial"/>
        </w:rPr>
        <w:t xml:space="preserve"> Rajaviivat näytetään eri väreillä </w:t>
      </w:r>
      <w:r w:rsidRPr="004E51E5">
        <w:rPr>
          <w:rFonts w:cs="Arial"/>
          <w:color w:val="000000" w:themeColor="text1"/>
        </w:rPr>
        <w:t xml:space="preserve">erottaakseen ne </w:t>
      </w:r>
      <w:r w:rsidRPr="004E51E5">
        <w:rPr>
          <w:rFonts w:cs="Arial"/>
        </w:rPr>
        <w:t>parametriaaltomuodoista</w:t>
      </w:r>
      <w:r w:rsidR="00B9468F" w:rsidRPr="004E51E5">
        <w:rPr>
          <w:rFonts w:cs="Arial"/>
        </w:rPr>
        <w:t>.</w:t>
      </w:r>
    </w:p>
    <w:p w14:paraId="5A1B0983" w14:textId="2CEC2EF9" w:rsidR="00ED77A6" w:rsidRPr="004E51E5" w:rsidRDefault="00FA02DF">
      <w:pPr>
        <w:pStyle w:val="BodytextUserManual"/>
        <w:numPr>
          <w:ilvl w:val="0"/>
          <w:numId w:val="270"/>
        </w:numPr>
        <w:spacing w:before="156" w:after="156"/>
        <w:ind w:left="1001"/>
      </w:pPr>
      <w:r w:rsidRPr="004E51E5">
        <w:rPr>
          <w:b/>
          <w:bCs w:val="0"/>
        </w:rPr>
        <w:t>Lisää ryhmään</w:t>
      </w:r>
      <w:r w:rsidR="00707830" w:rsidRPr="004E51E5">
        <w:rPr>
          <w:b/>
          <w:bCs w:val="0"/>
        </w:rPr>
        <w:t xml:space="preserve"> </w:t>
      </w:r>
      <w:r w:rsidR="00707830" w:rsidRPr="004E51E5">
        <w:t xml:space="preserve">— </w:t>
      </w:r>
      <w:r w:rsidRPr="004E51E5">
        <w:t>Napauta lisätäksesi valitut parametrit mukautettuun ryhmään</w:t>
      </w:r>
      <w:r w:rsidR="00B9468F" w:rsidRPr="004E51E5">
        <w:t>.</w:t>
      </w:r>
    </w:p>
    <w:p w14:paraId="4793B8ED" w14:textId="3A90F311" w:rsidR="00D03A1C" w:rsidRPr="004E51E5" w:rsidRDefault="00D03A1C">
      <w:pPr>
        <w:pStyle w:val="aa"/>
        <w:widowControl w:val="0"/>
        <w:numPr>
          <w:ilvl w:val="0"/>
          <w:numId w:val="58"/>
        </w:numPr>
        <w:spacing w:beforeLines="20" w:before="62" w:afterLines="20" w:after="62"/>
        <w:ind w:left="641" w:hanging="357"/>
        <w:rPr>
          <w:rFonts w:cs="Arial"/>
        </w:rPr>
      </w:pPr>
      <w:r w:rsidRPr="004E51E5">
        <w:rPr>
          <w:rFonts w:cs="Arial"/>
          <w:b/>
        </w:rPr>
        <w:t xml:space="preserve">Tekstitila </w:t>
      </w:r>
      <w:r w:rsidRPr="004E51E5">
        <w:rPr>
          <w:rFonts w:cs="Arial"/>
        </w:rPr>
        <w:t>— oletustila</w:t>
      </w:r>
      <w:r w:rsidR="00B9468F" w:rsidRPr="004E51E5">
        <w:rPr>
          <w:rFonts w:cs="Arial"/>
        </w:rPr>
        <w:t>,</w:t>
      </w:r>
      <w:r w:rsidRPr="004E51E5">
        <w:rPr>
          <w:rFonts w:cs="Arial"/>
        </w:rPr>
        <w:t xml:space="preserve"> joka näyttää parametrit tekstiluettelona</w:t>
      </w:r>
      <w:r w:rsidR="00B9468F" w:rsidRPr="004E51E5">
        <w:rPr>
          <w:rFonts w:cs="Arial"/>
        </w:rPr>
        <w:t>.</w:t>
      </w:r>
    </w:p>
    <w:p w14:paraId="38A5989C" w14:textId="05E1A6CC" w:rsidR="00ED77A6" w:rsidRPr="004E51E5" w:rsidRDefault="00E27BF0">
      <w:pPr>
        <w:pStyle w:val="BodytextUserManual"/>
        <w:numPr>
          <w:ilvl w:val="0"/>
          <w:numId w:val="269"/>
        </w:numPr>
        <w:spacing w:before="156" w:after="156"/>
        <w:rPr>
          <w:b/>
        </w:rPr>
      </w:pPr>
      <w:r w:rsidRPr="004E51E5">
        <w:rPr>
          <w:b/>
          <w:bCs w:val="0"/>
        </w:rPr>
        <w:t>Aaltomuotokaaviotila</w:t>
      </w:r>
    </w:p>
    <w:p w14:paraId="40AD777C" w14:textId="0552A061" w:rsidR="00E27BF0" w:rsidRPr="004E51E5" w:rsidRDefault="00E27BF0" w:rsidP="00E27BF0">
      <w:pPr>
        <w:pStyle w:val="aa"/>
        <w:widowControl w:val="0"/>
        <w:spacing w:beforeLines="20" w:before="62" w:afterLines="20" w:after="62"/>
        <w:ind w:firstLine="0"/>
        <w:rPr>
          <w:rFonts w:cs="Arial"/>
        </w:rPr>
      </w:pPr>
      <w:r w:rsidRPr="004E51E5">
        <w:rPr>
          <w:rFonts w:cs="Arial"/>
        </w:rPr>
        <w:t>Tässä tilassa parametrikohteen oikealla puolella näkyy kuusi ohjauspainiketta</w:t>
      </w:r>
      <w:r w:rsidR="00B9468F" w:rsidRPr="004E51E5">
        <w:rPr>
          <w:rFonts w:cs="Arial"/>
        </w:rPr>
        <w:t>,</w:t>
      </w:r>
      <w:r w:rsidRPr="004E51E5">
        <w:rPr>
          <w:rFonts w:cs="Arial"/>
        </w:rPr>
        <w:t xml:space="preserve"> joiden avulla voit muokata näytön tilaa.</w:t>
      </w:r>
    </w:p>
    <w:p w14:paraId="27B8714F" w14:textId="6F173248" w:rsidR="00C00D3A" w:rsidRPr="004E51E5" w:rsidRDefault="00751C57" w:rsidP="00C00D3A">
      <w:pPr>
        <w:pStyle w:val="BodytextUserManual"/>
        <w:keepNext/>
        <w:spacing w:beforeLines="0" w:before="0" w:afterLines="0" w:after="0" w:line="240" w:lineRule="auto"/>
        <w:ind w:left="0"/>
        <w:jc w:val="center"/>
      </w:pPr>
      <w:r w:rsidRPr="004E51E5">
        <w:rPr>
          <w:noProof/>
          <w:lang w:val="en-US"/>
        </w:rPr>
        <w:lastRenderedPageBreak/>
        <w:drawing>
          <wp:inline distT="0" distB="0" distL="0" distR="0" wp14:anchorId="67F0EB4A" wp14:editId="207F6EE5">
            <wp:extent cx="2852210" cy="1962000"/>
            <wp:effectExtent l="0" t="0" r="5715" b="63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852210" cy="1962000"/>
                    </a:xfrm>
                    <a:prstGeom prst="rect">
                      <a:avLst/>
                    </a:prstGeom>
                    <a:noFill/>
                    <a:ln>
                      <a:noFill/>
                    </a:ln>
                  </pic:spPr>
                </pic:pic>
              </a:graphicData>
            </a:graphic>
          </wp:inline>
        </w:drawing>
      </w:r>
    </w:p>
    <w:p w14:paraId="69DFB1FF" w14:textId="40AF585B" w:rsidR="00C00D3A" w:rsidRPr="004E51E5" w:rsidRDefault="00DD186C" w:rsidP="00C00D3A">
      <w:pPr>
        <w:pStyle w:val="ab"/>
        <w:spacing w:before="156" w:after="156"/>
        <w:ind w:left="0"/>
        <w:rPr>
          <w:rFonts w:cs="Arial"/>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C00D3A"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2</w:t>
      </w:r>
      <w:r w:rsidR="00605A0C" w:rsidRPr="004E51E5">
        <w:rPr>
          <w:rFonts w:cs="Arial"/>
          <w:noProof/>
        </w:rPr>
        <w:fldChar w:fldCharType="end"/>
      </w:r>
      <w:r w:rsidR="00751C57" w:rsidRPr="004E51E5">
        <w:rPr>
          <w:rFonts w:cs="Arial"/>
          <w:noProof/>
        </w:rPr>
        <w:t>1</w:t>
      </w:r>
      <w:r w:rsidR="00C00D3A" w:rsidRPr="004E51E5">
        <w:rPr>
          <w:rFonts w:cs="Arial"/>
        </w:rPr>
        <w:t xml:space="preserve"> </w:t>
      </w:r>
      <w:r w:rsidR="00C00D3A" w:rsidRPr="004E51E5">
        <w:rPr>
          <w:rFonts w:cs="Arial"/>
          <w:i/>
        </w:rPr>
        <w:t>Aaltomuotokaaviotilan näyttö</w:t>
      </w:r>
    </w:p>
    <w:p w14:paraId="425482B3" w14:textId="0DC5D027" w:rsidR="002F0487" w:rsidRPr="004E51E5" w:rsidRDefault="002F0487">
      <w:pPr>
        <w:pStyle w:val="aa"/>
        <w:widowControl w:val="0"/>
        <w:numPr>
          <w:ilvl w:val="0"/>
          <w:numId w:val="59"/>
        </w:numPr>
        <w:spacing w:beforeLines="20" w:before="62" w:afterLines="20" w:after="62"/>
        <w:ind w:left="998" w:hanging="357"/>
        <w:rPr>
          <w:rFonts w:cs="Arial"/>
        </w:rPr>
      </w:pPr>
      <w:r w:rsidRPr="004E51E5">
        <w:rPr>
          <w:rFonts w:cs="Arial"/>
          <w:b/>
          <w:bCs/>
        </w:rPr>
        <w:t>X-akselin skaalauspainike</w:t>
      </w:r>
      <w:r w:rsidR="00B9468F" w:rsidRPr="004E51E5">
        <w:rPr>
          <w:rFonts w:cs="Arial"/>
          <w:b/>
          <w:bCs/>
        </w:rPr>
        <w:t>:</w:t>
      </w:r>
      <w:r w:rsidRPr="004E51E5">
        <w:rPr>
          <w:rFonts w:cs="Arial"/>
        </w:rPr>
        <w:t xml:space="preserve"> X-akselille on käytettävissä neljä skaalausta: x1, x2, x4 ja x8.</w:t>
      </w:r>
    </w:p>
    <w:p w14:paraId="273274B1" w14:textId="3C13DE3C" w:rsidR="002F0487" w:rsidRPr="004E51E5" w:rsidRDefault="002F0487">
      <w:pPr>
        <w:pStyle w:val="aa"/>
        <w:widowControl w:val="0"/>
        <w:numPr>
          <w:ilvl w:val="0"/>
          <w:numId w:val="59"/>
        </w:numPr>
        <w:spacing w:beforeLines="20" w:before="62" w:afterLines="20" w:after="62"/>
        <w:ind w:left="998" w:hanging="357"/>
        <w:rPr>
          <w:rFonts w:cs="Arial"/>
        </w:rPr>
      </w:pPr>
      <w:r w:rsidRPr="004E51E5">
        <w:rPr>
          <w:rFonts w:cs="Arial"/>
          <w:b/>
          <w:bCs/>
        </w:rPr>
        <w:t>Y-akselin skaalauspainike</w:t>
      </w:r>
      <w:r w:rsidR="00B9468F" w:rsidRPr="004E51E5">
        <w:rPr>
          <w:rFonts w:cs="Arial"/>
          <w:b/>
          <w:bCs/>
        </w:rPr>
        <w:t>:</w:t>
      </w:r>
      <w:r w:rsidRPr="004E51E5">
        <w:rPr>
          <w:rFonts w:cs="Arial"/>
        </w:rPr>
        <w:t xml:space="preserve"> Y-akselille on käytettävissä kolme skaalausta: x1, x2 ja x4.</w:t>
      </w:r>
    </w:p>
    <w:p w14:paraId="4FF41923" w14:textId="4AFE5934" w:rsidR="00815C0B" w:rsidRPr="004E51E5" w:rsidRDefault="00815C0B">
      <w:pPr>
        <w:pStyle w:val="aa"/>
        <w:widowControl w:val="0"/>
        <w:numPr>
          <w:ilvl w:val="0"/>
          <w:numId w:val="59"/>
        </w:numPr>
        <w:spacing w:beforeLines="20" w:before="62" w:afterLines="20" w:after="62"/>
        <w:ind w:left="998" w:hanging="357"/>
        <w:rPr>
          <w:rFonts w:cs="Arial"/>
        </w:rPr>
      </w:pPr>
      <w:r w:rsidRPr="004E51E5">
        <w:rPr>
          <w:rFonts w:cs="Arial"/>
          <w:b/>
        </w:rPr>
        <w:t xml:space="preserve">Asetukset-painike </w:t>
      </w:r>
      <w:r w:rsidR="00B9468F" w:rsidRPr="004E51E5">
        <w:rPr>
          <w:rFonts w:cs="Arial"/>
        </w:rPr>
        <w:t>(</w:t>
      </w:r>
      <w:r w:rsidRPr="004E51E5">
        <w:rPr>
          <w:rFonts w:cs="Arial"/>
          <w:b/>
        </w:rPr>
        <w:t>SetY</w:t>
      </w:r>
      <w:r w:rsidR="00B9468F" w:rsidRPr="004E51E5">
        <w:rPr>
          <w:rFonts w:cs="Arial"/>
          <w:b/>
        </w:rPr>
        <w:t>)</w:t>
      </w:r>
      <w:r w:rsidRPr="004E51E5">
        <w:rPr>
          <w:rFonts w:cs="Arial"/>
          <w:b/>
        </w:rPr>
        <w:t xml:space="preserve"> — asettaa Y</w:t>
      </w:r>
      <w:r w:rsidR="00DA502F" w:rsidRPr="004E51E5">
        <w:rPr>
          <w:rFonts w:cs="Arial"/>
          <w:b/>
        </w:rPr>
        <w:t>-</w:t>
      </w:r>
      <w:r w:rsidRPr="004E51E5">
        <w:rPr>
          <w:rFonts w:cs="Arial"/>
        </w:rPr>
        <w:t>akselin pienimmän ja suurimman arvon</w:t>
      </w:r>
      <w:r w:rsidR="00B9468F" w:rsidRPr="004E51E5">
        <w:rPr>
          <w:rFonts w:cs="Arial"/>
        </w:rPr>
        <w:t>.</w:t>
      </w:r>
    </w:p>
    <w:p w14:paraId="463E9CCA" w14:textId="219DB749" w:rsidR="00815C0B" w:rsidRPr="004E51E5" w:rsidRDefault="00815C0B">
      <w:pPr>
        <w:pStyle w:val="aa"/>
        <w:widowControl w:val="0"/>
        <w:numPr>
          <w:ilvl w:val="0"/>
          <w:numId w:val="59"/>
        </w:numPr>
        <w:spacing w:beforeLines="0" w:before="20" w:afterLines="0" w:after="20"/>
        <w:ind w:left="998" w:hanging="357"/>
        <w:rPr>
          <w:rFonts w:cs="Arial"/>
        </w:rPr>
      </w:pPr>
      <w:r w:rsidRPr="004E51E5">
        <w:rPr>
          <w:rFonts w:cs="Arial"/>
          <w:b/>
        </w:rPr>
        <w:t xml:space="preserve">Muokkaa-painike </w:t>
      </w:r>
      <w:r w:rsidRPr="004E51E5">
        <w:rPr>
          <w:rFonts w:cs="Arial"/>
        </w:rPr>
        <w:t>— muokkaa aaltomuodon väriä ja viivan paksuutta</w:t>
      </w:r>
      <w:r w:rsidR="00B9468F" w:rsidRPr="004E51E5">
        <w:rPr>
          <w:rFonts w:cs="Arial"/>
        </w:rPr>
        <w:t>.</w:t>
      </w:r>
    </w:p>
    <w:p w14:paraId="6B11D137" w14:textId="52F66DCA" w:rsidR="00815C0B" w:rsidRPr="004E51E5" w:rsidRDefault="00815C0B">
      <w:pPr>
        <w:pStyle w:val="aa"/>
        <w:widowControl w:val="0"/>
        <w:numPr>
          <w:ilvl w:val="0"/>
          <w:numId w:val="59"/>
        </w:numPr>
        <w:spacing w:beforeLines="0" w:before="20" w:afterLines="0" w:after="20"/>
        <w:ind w:left="998" w:hanging="357"/>
        <w:rPr>
          <w:rFonts w:cs="Arial"/>
        </w:rPr>
      </w:pPr>
      <w:r w:rsidRPr="004E51E5">
        <w:rPr>
          <w:rFonts w:cs="Arial"/>
          <w:b/>
        </w:rPr>
        <w:t xml:space="preserve">Lähennyspainike </w:t>
      </w:r>
      <w:r w:rsidRPr="004E51E5">
        <w:rPr>
          <w:rFonts w:cs="Arial"/>
        </w:rPr>
        <w:t>– napauta kerran näyttääksesi valitun datakaavion koko näytössä</w:t>
      </w:r>
      <w:r w:rsidR="00B9468F" w:rsidRPr="004E51E5">
        <w:rPr>
          <w:rFonts w:cs="Arial"/>
        </w:rPr>
        <w:t>.</w:t>
      </w:r>
    </w:p>
    <w:p w14:paraId="25941109" w14:textId="77777777" w:rsidR="00815C0B" w:rsidRPr="004E51E5" w:rsidRDefault="00815C0B">
      <w:pPr>
        <w:pStyle w:val="aa"/>
        <w:widowControl w:val="0"/>
        <w:numPr>
          <w:ilvl w:val="0"/>
          <w:numId w:val="59"/>
        </w:numPr>
        <w:spacing w:beforeLines="0" w:before="20" w:afterLines="0" w:after="20"/>
        <w:ind w:left="998" w:hanging="357"/>
        <w:rPr>
          <w:rFonts w:cs="Arial"/>
        </w:rPr>
      </w:pPr>
      <w:r w:rsidRPr="004E51E5">
        <w:rPr>
          <w:rFonts w:cs="Arial"/>
          <w:b/>
        </w:rPr>
        <w:t>Poistumispainike</w:t>
      </w:r>
      <w:r w:rsidRPr="004E51E5">
        <w:rPr>
          <w:rFonts w:cs="Arial"/>
        </w:rPr>
        <w:t xml:space="preserve"> — napauta poistuaksesi aaltomuotojen kuvaajatilasta.</w:t>
      </w:r>
    </w:p>
    <w:p w14:paraId="3D683341" w14:textId="48844F64" w:rsidR="00E27BF0" w:rsidRPr="004E51E5" w:rsidRDefault="00E27BF0" w:rsidP="00E27BF0">
      <w:pPr>
        <w:pStyle w:val="aa"/>
        <w:spacing w:beforeLines="20" w:before="62" w:afterLines="20" w:after="62"/>
        <w:ind w:firstLine="0"/>
        <w:rPr>
          <w:rFonts w:cs="Arial"/>
        </w:rPr>
      </w:pPr>
      <w:r w:rsidRPr="004E51E5">
        <w:rPr>
          <w:rFonts w:cs="Arial"/>
          <w:b/>
        </w:rPr>
        <w:t xml:space="preserve">Koko näytön näyttö </w:t>
      </w:r>
      <w:r w:rsidRPr="004E51E5">
        <w:rPr>
          <w:rFonts w:cs="Arial"/>
        </w:rPr>
        <w:t xml:space="preserve">— Näytön oikeassa </w:t>
      </w:r>
      <w:r w:rsidR="003D1441" w:rsidRPr="004E51E5">
        <w:rPr>
          <w:rFonts w:cs="Arial"/>
        </w:rPr>
        <w:t>yläkulmassa on viisi ohjauspainiketta</w:t>
      </w:r>
      <w:r w:rsidR="00B9468F" w:rsidRPr="004E51E5">
        <w:rPr>
          <w:rFonts w:cs="Arial"/>
        </w:rPr>
        <w:t>.</w:t>
      </w:r>
    </w:p>
    <w:p w14:paraId="59D84757" w14:textId="287DA7E3" w:rsidR="00921C51" w:rsidRPr="004E51E5" w:rsidRDefault="00921C51">
      <w:pPr>
        <w:pStyle w:val="aa"/>
        <w:widowControl w:val="0"/>
        <w:numPr>
          <w:ilvl w:val="0"/>
          <w:numId w:val="60"/>
        </w:numPr>
        <w:spacing w:beforeLines="20" w:before="62" w:afterLines="20" w:after="62"/>
        <w:ind w:left="998" w:hanging="357"/>
        <w:rPr>
          <w:rFonts w:cs="Arial"/>
        </w:rPr>
      </w:pPr>
      <w:r w:rsidRPr="004E51E5">
        <w:rPr>
          <w:rFonts w:cs="Arial"/>
          <w:b/>
          <w:bCs/>
        </w:rPr>
        <w:t>X-akselin skaalauspainike</w:t>
      </w:r>
      <w:r w:rsidR="00B9468F" w:rsidRPr="004E51E5">
        <w:rPr>
          <w:rFonts w:cs="Arial"/>
          <w:b/>
          <w:bCs/>
        </w:rPr>
        <w:t>:</w:t>
      </w:r>
      <w:r w:rsidRPr="004E51E5">
        <w:rPr>
          <w:rFonts w:cs="Arial"/>
        </w:rPr>
        <w:t xml:space="preserve"> X-akselille on käytettävissä neljä skaalausta: x1, x2, x4 ja x8.</w:t>
      </w:r>
    </w:p>
    <w:p w14:paraId="5935ADD8" w14:textId="17F507C9" w:rsidR="00921C51" w:rsidRPr="004E51E5" w:rsidRDefault="00921C51">
      <w:pPr>
        <w:pStyle w:val="aa"/>
        <w:widowControl w:val="0"/>
        <w:numPr>
          <w:ilvl w:val="0"/>
          <w:numId w:val="60"/>
        </w:numPr>
        <w:spacing w:beforeLines="20" w:before="62" w:afterLines="20" w:after="62"/>
        <w:ind w:left="998" w:hanging="357"/>
        <w:rPr>
          <w:rFonts w:cs="Arial"/>
        </w:rPr>
      </w:pPr>
      <w:r w:rsidRPr="004E51E5">
        <w:rPr>
          <w:rFonts w:cs="Arial"/>
          <w:b/>
          <w:bCs/>
        </w:rPr>
        <w:t>Y-akselin skaalauspainike</w:t>
      </w:r>
      <w:r w:rsidR="00B9468F" w:rsidRPr="004E51E5">
        <w:rPr>
          <w:rFonts w:cs="Arial"/>
          <w:b/>
          <w:bCs/>
        </w:rPr>
        <w:t>:</w:t>
      </w:r>
      <w:r w:rsidRPr="004E51E5">
        <w:rPr>
          <w:rFonts w:cs="Arial"/>
        </w:rPr>
        <w:t xml:space="preserve"> Y-akselille on käytettävissä kolme skaalausta: x1, x2 ja x4.</w:t>
      </w:r>
    </w:p>
    <w:p w14:paraId="7C934C90" w14:textId="77777777" w:rsidR="00E27BF0" w:rsidRPr="004E51E5" w:rsidRDefault="00E27BF0">
      <w:pPr>
        <w:pStyle w:val="aa"/>
        <w:widowControl w:val="0"/>
        <w:numPr>
          <w:ilvl w:val="0"/>
          <w:numId w:val="60"/>
        </w:numPr>
        <w:spacing w:beforeLines="20" w:before="62" w:afterLines="20" w:after="62"/>
        <w:ind w:left="998" w:hanging="357"/>
        <w:rPr>
          <w:rFonts w:cs="Arial"/>
        </w:rPr>
      </w:pPr>
      <w:r w:rsidRPr="004E51E5">
        <w:rPr>
          <w:rFonts w:cs="Arial"/>
          <w:b/>
        </w:rPr>
        <w:t xml:space="preserve">Muokkauspainike </w:t>
      </w:r>
      <w:r w:rsidRPr="004E51E5">
        <w:rPr>
          <w:rFonts w:cs="Arial"/>
        </w:rPr>
        <w:t>— napauta avataksesi muokkausikkunan, jossa voit asettaa valitulle parametrikohteelle näytettävän aaltomuodon värin ja viivan paksuuden.</w:t>
      </w:r>
    </w:p>
    <w:p w14:paraId="39ED1FCE" w14:textId="681814C6" w:rsidR="00E27BF0" w:rsidRPr="004E51E5" w:rsidRDefault="00E27BF0">
      <w:pPr>
        <w:pStyle w:val="aa"/>
        <w:widowControl w:val="0"/>
        <w:numPr>
          <w:ilvl w:val="0"/>
          <w:numId w:val="60"/>
        </w:numPr>
        <w:spacing w:beforeLines="20" w:before="62" w:afterLines="20" w:after="62"/>
        <w:ind w:left="998" w:hanging="357"/>
        <w:rPr>
          <w:rFonts w:cs="Arial"/>
        </w:rPr>
      </w:pPr>
      <w:r w:rsidRPr="004E51E5">
        <w:rPr>
          <w:rFonts w:cs="Arial"/>
          <w:b/>
        </w:rPr>
        <w:t xml:space="preserve">Loitonnuspainike </w:t>
      </w:r>
      <w:r w:rsidRPr="004E51E5">
        <w:rPr>
          <w:rFonts w:cs="Arial"/>
        </w:rPr>
        <w:t xml:space="preserve">— napauta poistuaksesi </w:t>
      </w:r>
      <w:r w:rsidR="00921C51" w:rsidRPr="004E51E5">
        <w:rPr>
          <w:rFonts w:cs="Arial"/>
        </w:rPr>
        <w:t xml:space="preserve">koko näytön </w:t>
      </w:r>
      <w:r w:rsidRPr="004E51E5">
        <w:rPr>
          <w:rFonts w:cs="Arial"/>
        </w:rPr>
        <w:t>näytöstä.</w:t>
      </w:r>
    </w:p>
    <w:p w14:paraId="58EA0677" w14:textId="26AFF6B5" w:rsidR="00E27BF0" w:rsidRPr="004E51E5" w:rsidRDefault="00E27BF0">
      <w:pPr>
        <w:pStyle w:val="aa"/>
        <w:widowControl w:val="0"/>
        <w:numPr>
          <w:ilvl w:val="0"/>
          <w:numId w:val="60"/>
        </w:numPr>
        <w:spacing w:beforeLines="20" w:before="62" w:afterLines="20" w:after="62"/>
        <w:ind w:left="998" w:hanging="357"/>
        <w:rPr>
          <w:rFonts w:cs="Arial"/>
        </w:rPr>
      </w:pPr>
      <w:r w:rsidRPr="004E51E5">
        <w:rPr>
          <w:rFonts w:cs="Arial"/>
          <w:b/>
        </w:rPr>
        <w:t>Poistumispainike</w:t>
      </w:r>
      <w:r w:rsidRPr="004E51E5">
        <w:rPr>
          <w:rFonts w:cs="Arial"/>
        </w:rPr>
        <w:t xml:space="preserve"> — napauta poistuaksesi aaltomuotojen kuvaajatilasta</w:t>
      </w:r>
      <w:r w:rsidR="00B9468F" w:rsidRPr="004E51E5">
        <w:rPr>
          <w:rFonts w:cs="Arial"/>
        </w:rPr>
        <w:t>.</w:t>
      </w:r>
    </w:p>
    <w:p w14:paraId="2506DAE6" w14:textId="77777777" w:rsidR="00E27BF0" w:rsidRPr="004E51E5" w:rsidRDefault="00E27BF0" w:rsidP="00E27BF0">
      <w:pPr>
        <w:pStyle w:val="aa"/>
        <w:widowControl w:val="0"/>
        <w:numPr>
          <w:ilvl w:val="0"/>
          <w:numId w:val="5"/>
        </w:numPr>
        <w:spacing w:beforeLines="20" w:before="62" w:afterLines="20" w:after="62"/>
        <w:ind w:left="998" w:hanging="357"/>
        <w:rPr>
          <w:rFonts w:cs="Arial"/>
        </w:rPr>
      </w:pPr>
      <w:r w:rsidRPr="004E51E5">
        <w:rPr>
          <w:rFonts w:cs="Arial"/>
          <w:b/>
        </w:rPr>
        <w:t>Aaltomuodon värin ja viivan paksuuden muokkaaminen</w:t>
      </w:r>
    </w:p>
    <w:p w14:paraId="130870F7" w14:textId="0FD7D524" w:rsidR="00E27BF0" w:rsidRPr="004E51E5" w:rsidRDefault="00E27BF0">
      <w:pPr>
        <w:pStyle w:val="aa"/>
        <w:widowControl w:val="0"/>
        <w:numPr>
          <w:ilvl w:val="0"/>
          <w:numId w:val="268"/>
        </w:numPr>
        <w:spacing w:beforeLines="20" w:before="62" w:afterLines="20" w:after="62"/>
        <w:ind w:left="1355" w:hanging="357"/>
        <w:rPr>
          <w:rFonts w:cs="Arial"/>
        </w:rPr>
      </w:pPr>
      <w:r w:rsidRPr="004E51E5">
        <w:rPr>
          <w:rFonts w:cs="Arial"/>
        </w:rPr>
        <w:t>Valitse aaltomuotokaaviotilassa näytettävä parametrikohta.</w:t>
      </w:r>
    </w:p>
    <w:p w14:paraId="45E26B2D" w14:textId="0C39D290" w:rsidR="00E27BF0" w:rsidRPr="004E51E5" w:rsidRDefault="00E27BF0">
      <w:pPr>
        <w:pStyle w:val="aa"/>
        <w:widowControl w:val="0"/>
        <w:numPr>
          <w:ilvl w:val="0"/>
          <w:numId w:val="268"/>
        </w:numPr>
        <w:spacing w:beforeLines="20" w:before="62" w:afterLines="20" w:after="62"/>
        <w:ind w:left="1355" w:hanging="357"/>
        <w:rPr>
          <w:rFonts w:cs="Arial"/>
        </w:rPr>
      </w:pPr>
      <w:r w:rsidRPr="004E51E5">
        <w:rPr>
          <w:rFonts w:cs="Arial"/>
        </w:rPr>
        <w:t xml:space="preserve">Napauta </w:t>
      </w:r>
      <w:r w:rsidRPr="004E51E5">
        <w:rPr>
          <w:rFonts w:cs="Arial"/>
          <w:b/>
        </w:rPr>
        <w:t xml:space="preserve">Muokkaa </w:t>
      </w:r>
      <w:r w:rsidR="006C726E" w:rsidRPr="004E51E5">
        <w:rPr>
          <w:rFonts w:cs="Arial"/>
          <w:bCs/>
        </w:rPr>
        <w:t>-painiketta</w:t>
      </w:r>
      <w:r w:rsidR="00B9468F" w:rsidRPr="004E51E5">
        <w:rPr>
          <w:rFonts w:cs="Arial"/>
          <w:bCs/>
        </w:rPr>
        <w:t>,</w:t>
      </w:r>
      <w:r w:rsidRPr="004E51E5">
        <w:rPr>
          <w:rFonts w:cs="Arial"/>
        </w:rPr>
        <w:t xml:space="preserve"> niin muokkausikkuna </w:t>
      </w:r>
      <w:r w:rsidR="006C726E" w:rsidRPr="004E51E5">
        <w:rPr>
          <w:rFonts w:cs="Arial"/>
        </w:rPr>
        <w:t>tulee näkyviin</w:t>
      </w:r>
      <w:r w:rsidR="00B9468F" w:rsidRPr="004E51E5">
        <w:rPr>
          <w:rFonts w:cs="Arial"/>
        </w:rPr>
        <w:t>.</w:t>
      </w:r>
      <w:r w:rsidRPr="004E51E5">
        <w:rPr>
          <w:rFonts w:cs="Arial"/>
        </w:rPr>
        <w:t xml:space="preserve"> </w:t>
      </w:r>
    </w:p>
    <w:p w14:paraId="1A368713" w14:textId="3C8467D1" w:rsidR="00E27BF0" w:rsidRPr="004E51E5" w:rsidRDefault="00751C57" w:rsidP="00E27BF0">
      <w:pPr>
        <w:keepNext/>
        <w:spacing w:before="156" w:afterLines="0" w:after="0" w:line="240" w:lineRule="auto"/>
        <w:ind w:left="0"/>
        <w:jc w:val="center"/>
        <w:rPr>
          <w:rFonts w:cs="Arial"/>
        </w:rPr>
      </w:pPr>
      <w:r w:rsidRPr="004E51E5">
        <w:rPr>
          <w:rFonts w:cs="Arial"/>
          <w:noProof/>
          <w:lang w:val="en-US"/>
        </w:rPr>
        <w:lastRenderedPageBreak/>
        <w:drawing>
          <wp:inline distT="0" distB="0" distL="0" distR="0" wp14:anchorId="3E8F7EA3" wp14:editId="21FA1885">
            <wp:extent cx="2856215" cy="1962000"/>
            <wp:effectExtent l="0" t="0" r="1905" b="635"/>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56215" cy="1962000"/>
                    </a:xfrm>
                    <a:prstGeom prst="rect">
                      <a:avLst/>
                    </a:prstGeom>
                    <a:noFill/>
                    <a:ln>
                      <a:noFill/>
                    </a:ln>
                  </pic:spPr>
                </pic:pic>
              </a:graphicData>
            </a:graphic>
          </wp:inline>
        </w:drawing>
      </w:r>
    </w:p>
    <w:p w14:paraId="38E8A2B1" w14:textId="26124FA7" w:rsidR="00E27BF0" w:rsidRPr="004E51E5" w:rsidRDefault="00DD186C" w:rsidP="00E27BF0">
      <w:pPr>
        <w:pStyle w:val="ab"/>
        <w:spacing w:before="156" w:after="156"/>
        <w:ind w:left="0"/>
        <w:rPr>
          <w:rFonts w:cs="Arial"/>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E27BF0"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2</w:t>
      </w:r>
      <w:r w:rsidR="00605A0C" w:rsidRPr="004E51E5">
        <w:rPr>
          <w:rFonts w:cs="Arial"/>
          <w:noProof/>
        </w:rPr>
        <w:fldChar w:fldCharType="end"/>
      </w:r>
      <w:r w:rsidR="00751C57" w:rsidRPr="004E51E5">
        <w:rPr>
          <w:rFonts w:cs="Arial"/>
          <w:noProof/>
        </w:rPr>
        <w:t>2</w:t>
      </w:r>
      <w:r w:rsidR="00E27BF0" w:rsidRPr="004E51E5">
        <w:rPr>
          <w:rFonts w:cs="Arial"/>
        </w:rPr>
        <w:t xml:space="preserve"> </w:t>
      </w:r>
      <w:r w:rsidR="00E27BF0" w:rsidRPr="004E51E5">
        <w:rPr>
          <w:rFonts w:cs="Arial"/>
          <w:i/>
        </w:rPr>
        <w:t>Aaltomuodon muokkausnäyttö</w:t>
      </w:r>
    </w:p>
    <w:p w14:paraId="4FB64262" w14:textId="4CA8D5AE" w:rsidR="00E27BF0" w:rsidRPr="004E51E5" w:rsidRDefault="00751C57">
      <w:pPr>
        <w:pStyle w:val="aa"/>
        <w:widowControl w:val="0"/>
        <w:numPr>
          <w:ilvl w:val="0"/>
          <w:numId w:val="268"/>
        </w:numPr>
        <w:spacing w:beforeLines="20" w:before="62" w:afterLines="20" w:after="62"/>
        <w:ind w:left="1355" w:hanging="357"/>
        <w:rPr>
          <w:rFonts w:cs="Arial"/>
        </w:rPr>
      </w:pPr>
      <w:r w:rsidRPr="004E51E5">
        <w:rPr>
          <w:rFonts w:eastAsiaTheme="minorEastAsia" w:cs="Arial"/>
          <w:szCs w:val="18"/>
        </w:rPr>
        <w:t>Parametrikohta valitaan automaattisesti ensimmäisestä sarakkeesta.</w:t>
      </w:r>
    </w:p>
    <w:p w14:paraId="1E1D7A87" w14:textId="77777777" w:rsidR="00E27BF0" w:rsidRPr="004E51E5" w:rsidRDefault="00E27BF0">
      <w:pPr>
        <w:pStyle w:val="aa"/>
        <w:widowControl w:val="0"/>
        <w:numPr>
          <w:ilvl w:val="0"/>
          <w:numId w:val="268"/>
        </w:numPr>
        <w:spacing w:beforeLines="20" w:before="62" w:afterLines="20" w:after="62"/>
        <w:ind w:left="1355" w:hanging="357"/>
        <w:rPr>
          <w:rFonts w:cs="Arial"/>
        </w:rPr>
      </w:pPr>
      <w:r w:rsidRPr="004E51E5">
        <w:rPr>
          <w:rFonts w:cs="Arial"/>
        </w:rPr>
        <w:t>Valitse väri toisesta sarakkeesta.</w:t>
      </w:r>
    </w:p>
    <w:p w14:paraId="6BF2471C" w14:textId="743F6093" w:rsidR="00E27BF0" w:rsidRPr="004E51E5" w:rsidRDefault="00751C57">
      <w:pPr>
        <w:pStyle w:val="aa"/>
        <w:widowControl w:val="0"/>
        <w:numPr>
          <w:ilvl w:val="0"/>
          <w:numId w:val="268"/>
        </w:numPr>
        <w:spacing w:beforeLines="20" w:before="62" w:afterLines="20" w:after="62"/>
        <w:ind w:left="1355" w:hanging="357"/>
        <w:rPr>
          <w:rFonts w:cs="Arial"/>
        </w:rPr>
      </w:pPr>
      <w:r w:rsidRPr="004E51E5">
        <w:rPr>
          <w:rFonts w:cs="Arial"/>
          <w:szCs w:val="18"/>
          <w:lang w:val="sv-SE"/>
        </w:rPr>
        <w:t>Valitse viivan paksuus kolmannesta sarakkeesta.</w:t>
      </w:r>
    </w:p>
    <w:p w14:paraId="489EF49B" w14:textId="3801908D" w:rsidR="00E27BF0" w:rsidRPr="004E51E5" w:rsidRDefault="00E27BF0">
      <w:pPr>
        <w:pStyle w:val="aa"/>
        <w:widowControl w:val="0"/>
        <w:numPr>
          <w:ilvl w:val="0"/>
          <w:numId w:val="268"/>
        </w:numPr>
        <w:spacing w:beforeLines="20" w:before="62" w:afterLines="20" w:after="62"/>
        <w:ind w:left="1355" w:hanging="357"/>
        <w:rPr>
          <w:rFonts w:cs="Arial"/>
        </w:rPr>
      </w:pPr>
      <w:r w:rsidRPr="004E51E5">
        <w:rPr>
          <w:rFonts w:cs="Arial"/>
        </w:rPr>
        <w:t xml:space="preserve">Tallenna asetus ja poistu napauttamalla </w:t>
      </w:r>
      <w:r w:rsidRPr="004E51E5">
        <w:rPr>
          <w:rFonts w:cs="Arial"/>
          <w:b/>
        </w:rPr>
        <w:t xml:space="preserve">Valmis tai </w:t>
      </w:r>
      <w:r w:rsidRPr="004E51E5">
        <w:rPr>
          <w:rFonts w:cs="Arial"/>
        </w:rPr>
        <w:t xml:space="preserve">poistu tallentamatta napauttamalla </w:t>
      </w:r>
      <w:r w:rsidR="00FD7219" w:rsidRPr="004E51E5">
        <w:rPr>
          <w:rFonts w:cs="Arial"/>
          <w:b/>
        </w:rPr>
        <w:t>x</w:t>
      </w:r>
      <w:r w:rsidR="00B9468F" w:rsidRPr="004E51E5">
        <w:rPr>
          <w:rFonts w:cs="Arial"/>
          <w:b/>
        </w:rPr>
        <w:t>.</w:t>
      </w:r>
    </w:p>
    <w:p w14:paraId="151ACCD5" w14:textId="77777777" w:rsidR="00E27BF0" w:rsidRPr="004E51E5" w:rsidRDefault="00E27BF0" w:rsidP="00E27BF0">
      <w:pPr>
        <w:pBdr>
          <w:top w:val="single" w:sz="6" w:space="1" w:color="auto"/>
          <w:bottom w:val="single" w:sz="6" w:space="1" w:color="auto"/>
        </w:pBdr>
        <w:spacing w:before="156" w:afterLines="0" w:after="0"/>
        <w:rPr>
          <w:rFonts w:cs="Arial"/>
          <w:b/>
        </w:rPr>
      </w:pPr>
      <w:r w:rsidRPr="004E51E5">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4030B7C8" w14:textId="4CDC5659" w:rsidR="00E27BF0" w:rsidRPr="004E51E5" w:rsidRDefault="00723167" w:rsidP="00E27BF0">
      <w:pPr>
        <w:pBdr>
          <w:top w:val="single" w:sz="6" w:space="1" w:color="auto"/>
          <w:bottom w:val="single" w:sz="6" w:space="1" w:color="auto"/>
        </w:pBdr>
        <w:spacing w:beforeLines="0" w:before="0" w:afterLines="0" w:after="0"/>
        <w:rPr>
          <w:rFonts w:cs="Arial"/>
        </w:rPr>
      </w:pPr>
      <w:r w:rsidRPr="004E51E5">
        <w:rPr>
          <w:rFonts w:cs="Arial"/>
        </w:rPr>
        <w:t xml:space="preserve">Koko näytön </w:t>
      </w:r>
      <w:r w:rsidR="00E27BF0" w:rsidRPr="004E51E5">
        <w:rPr>
          <w:rFonts w:cs="Arial"/>
        </w:rPr>
        <w:t xml:space="preserve">tilassa </w:t>
      </w:r>
      <w:r w:rsidRPr="004E51E5">
        <w:rPr>
          <w:rFonts w:cs="Arial"/>
        </w:rPr>
        <w:t xml:space="preserve">voit muokata aaltomuodon väriä ja viivan paksuutta napauttamalla </w:t>
      </w:r>
      <w:r w:rsidR="00E27BF0" w:rsidRPr="004E51E5">
        <w:rPr>
          <w:rFonts w:cs="Arial"/>
          <w:b/>
        </w:rPr>
        <w:t>Muokkaa</w:t>
      </w:r>
      <w:r w:rsidR="00E27BF0" w:rsidRPr="004E51E5">
        <w:rPr>
          <w:rFonts w:cs="Arial"/>
        </w:rPr>
        <w:t xml:space="preserve"> -painiketta näytön oikeassa yläkulmassa.</w:t>
      </w:r>
    </w:p>
    <w:p w14:paraId="51C0F8B4" w14:textId="77777777" w:rsidR="005E4641" w:rsidRPr="004E51E5" w:rsidRDefault="005E4641">
      <w:pPr>
        <w:pStyle w:val="BodytextUserManual"/>
        <w:numPr>
          <w:ilvl w:val="0"/>
          <w:numId w:val="269"/>
        </w:numPr>
        <w:spacing w:before="156" w:after="156"/>
      </w:pPr>
      <w:r w:rsidRPr="004E51E5">
        <w:rPr>
          <w:b/>
        </w:rPr>
        <w:t xml:space="preserve">Analoginen mittaritila </w:t>
      </w:r>
      <w:r w:rsidRPr="004E51E5">
        <w:t>— näyttää parametrit mittarikaavioissa.</w:t>
      </w:r>
    </w:p>
    <w:p w14:paraId="26BE2BAA" w14:textId="1144E139" w:rsidR="005E4641" w:rsidRPr="004E51E5" w:rsidRDefault="005E4641">
      <w:pPr>
        <w:pStyle w:val="aa"/>
        <w:widowControl w:val="0"/>
        <w:numPr>
          <w:ilvl w:val="0"/>
          <w:numId w:val="68"/>
        </w:numPr>
        <w:spacing w:beforeLines="20" w:before="62" w:afterLines="20" w:after="62"/>
        <w:rPr>
          <w:rFonts w:cs="Arial"/>
          <w:b/>
        </w:rPr>
      </w:pPr>
      <w:r w:rsidRPr="004E51E5">
        <w:rPr>
          <w:rFonts w:cs="Arial"/>
          <w:b/>
        </w:rPr>
        <w:t xml:space="preserve">Digitaalinen mittaritila </w:t>
      </w:r>
      <w:r w:rsidRPr="004E51E5">
        <w:rPr>
          <w:rFonts w:cs="Arial"/>
        </w:rPr>
        <w:t>— näyttää parametrit digitaalisen mittarikaavion muodossa</w:t>
      </w:r>
      <w:r w:rsidR="00B9468F" w:rsidRPr="004E51E5">
        <w:rPr>
          <w:rFonts w:cs="Arial"/>
        </w:rPr>
        <w:t>.</w:t>
      </w:r>
    </w:p>
    <w:p w14:paraId="5AE1F9F7" w14:textId="77777777" w:rsidR="005E4641" w:rsidRPr="004E51E5" w:rsidRDefault="005E4641" w:rsidP="000636E9">
      <w:pPr>
        <w:pStyle w:val="aa"/>
        <w:numPr>
          <w:ilvl w:val="0"/>
          <w:numId w:val="57"/>
        </w:numPr>
        <w:spacing w:beforeLines="20" w:before="62" w:afterLines="20" w:after="62"/>
        <w:ind w:left="641" w:hanging="357"/>
        <w:rPr>
          <w:rFonts w:cs="Arial"/>
          <w:bCs/>
        </w:rPr>
      </w:pPr>
      <w:r w:rsidRPr="004E51E5">
        <w:rPr>
          <w:rFonts w:cs="Arial"/>
          <w:bCs/>
        </w:rPr>
        <w:t>Toimintopainikkeet</w:t>
      </w:r>
    </w:p>
    <w:p w14:paraId="2A3F635B" w14:textId="77777777" w:rsidR="005E4641" w:rsidRPr="004E51E5" w:rsidRDefault="005E4641" w:rsidP="005E4641">
      <w:pPr>
        <w:pStyle w:val="BodytextUserManual"/>
        <w:spacing w:before="156" w:after="156"/>
      </w:pPr>
      <w:r w:rsidRPr="004E51E5">
        <w:t>datanäytön käytettävissä olevien toimintopainikkeiden toiminnot on kuvattu alla:</w:t>
      </w:r>
    </w:p>
    <w:p w14:paraId="21354AE9" w14:textId="60A43215" w:rsidR="00416EB6" w:rsidRPr="004E51E5" w:rsidRDefault="00416EB6">
      <w:pPr>
        <w:pStyle w:val="aa"/>
        <w:widowControl w:val="0"/>
        <w:numPr>
          <w:ilvl w:val="0"/>
          <w:numId w:val="62"/>
        </w:numPr>
        <w:spacing w:beforeLines="20" w:before="62" w:afterLines="20" w:after="62"/>
        <w:ind w:left="641" w:hanging="357"/>
        <w:rPr>
          <w:rFonts w:cs="Arial"/>
        </w:rPr>
      </w:pPr>
      <w:r w:rsidRPr="004E51E5">
        <w:rPr>
          <w:rFonts w:cs="Arial"/>
          <w:b/>
          <w:bCs/>
        </w:rPr>
        <w:t>Kuvion vaihto</w:t>
      </w:r>
      <w:r w:rsidRPr="004E51E5">
        <w:rPr>
          <w:rFonts w:cs="Arial"/>
        </w:rPr>
        <w:t xml:space="preserve"> — </w:t>
      </w:r>
      <w:r w:rsidR="000B4888" w:rsidRPr="004E51E5">
        <w:rPr>
          <w:rFonts w:cs="Arial"/>
        </w:rPr>
        <w:t>napauta vaihtaaksesi pystysuuntaisen luettelotilan ja ruudukkoluettelotilan välillä</w:t>
      </w:r>
      <w:r w:rsidR="00B9468F" w:rsidRPr="004E51E5">
        <w:rPr>
          <w:rFonts w:cs="Arial"/>
        </w:rPr>
        <w:t>.</w:t>
      </w:r>
      <w:r w:rsidRPr="004E51E5">
        <w:rPr>
          <w:rFonts w:cs="Arial"/>
        </w:rPr>
        <w:t xml:space="preserve"> </w:t>
      </w:r>
      <w:r w:rsidR="000B4888" w:rsidRPr="004E51E5">
        <w:rPr>
          <w:rFonts w:cs="Arial"/>
        </w:rPr>
        <w:t>Paina painiketta pitkään, niin näkyviin tulee ponnahdusikkuna, jossa näkyvät kaikki ruudukkotilan kuviot, kuten 12-ruudukko, 9-ruudukko, 6-ruudukko jne. Valitse kuvio parametrien näyttämiseksi.</w:t>
      </w:r>
    </w:p>
    <w:p w14:paraId="5CD35FBE" w14:textId="39108195" w:rsidR="005E4641" w:rsidRPr="004E51E5" w:rsidRDefault="005E4641">
      <w:pPr>
        <w:pStyle w:val="aa"/>
        <w:widowControl w:val="0"/>
        <w:numPr>
          <w:ilvl w:val="0"/>
          <w:numId w:val="62"/>
        </w:numPr>
        <w:spacing w:beforeLines="20" w:before="62" w:afterLines="20" w:after="62"/>
        <w:ind w:left="641" w:hanging="357"/>
        <w:rPr>
          <w:rFonts w:cs="Arial"/>
        </w:rPr>
      </w:pPr>
      <w:r w:rsidRPr="004E51E5">
        <w:rPr>
          <w:rFonts w:cs="Arial"/>
          <w:b/>
          <w:szCs w:val="18"/>
        </w:rPr>
        <w:t>Ryhmä​</w:t>
      </w:r>
      <w:r w:rsidRPr="004E51E5">
        <w:rPr>
          <w:rFonts w:cs="Arial"/>
          <w:szCs w:val="18"/>
        </w:rPr>
        <w:t xml:space="preserve"> </w:t>
      </w:r>
      <w:r w:rsidRPr="004E51E5">
        <w:rPr>
          <w:rFonts w:cs="Arial"/>
        </w:rPr>
        <w:t xml:space="preserve">— napauta </w:t>
      </w:r>
      <w:r w:rsidR="005879C9" w:rsidRPr="004E51E5">
        <w:rPr>
          <w:rFonts w:cs="Arial"/>
        </w:rPr>
        <w:t>luodaksesi uuden ryhmän tai valitaksesi olemassa olevan mukautetun ryhmän</w:t>
      </w:r>
      <w:r w:rsidR="00B9468F" w:rsidRPr="004E51E5">
        <w:rPr>
          <w:rFonts w:cs="Arial"/>
        </w:rPr>
        <w:t>.</w:t>
      </w:r>
      <w:r w:rsidR="005879C9" w:rsidRPr="004E51E5">
        <w:rPr>
          <w:rFonts w:cs="Arial"/>
        </w:rPr>
        <w:t xml:space="preserve"> The </w:t>
      </w:r>
      <w:r w:rsidR="005879C9" w:rsidRPr="004E51E5">
        <w:rPr>
          <w:rFonts w:cs="Arial"/>
          <w:b/>
          <w:bCs/>
        </w:rPr>
        <w:t xml:space="preserve">Muokkaa ryhmää- </w:t>
      </w:r>
      <w:r w:rsidR="005879C9" w:rsidRPr="004E51E5">
        <w:rPr>
          <w:rFonts w:cs="Arial"/>
        </w:rPr>
        <w:t xml:space="preserve">ja </w:t>
      </w:r>
      <w:r w:rsidR="005879C9" w:rsidRPr="004E51E5">
        <w:rPr>
          <w:rFonts w:cs="Arial"/>
          <w:b/>
          <w:bCs/>
        </w:rPr>
        <w:t xml:space="preserve">Poista ryhmä </w:t>
      </w:r>
      <w:r w:rsidR="005879C9" w:rsidRPr="004E51E5">
        <w:rPr>
          <w:rFonts w:cs="Arial"/>
        </w:rPr>
        <w:t>-painikkeet ovat käytettävissä näytön alareunassa, kun Ryhmä-painike on valittu.</w:t>
      </w:r>
    </w:p>
    <w:p w14:paraId="340CD304" w14:textId="77B40483" w:rsidR="005E4641" w:rsidRPr="004E51E5" w:rsidRDefault="005E4641">
      <w:pPr>
        <w:pStyle w:val="aa"/>
        <w:widowControl w:val="0"/>
        <w:numPr>
          <w:ilvl w:val="0"/>
          <w:numId w:val="62"/>
        </w:numPr>
        <w:spacing w:beforeLines="20" w:before="62" w:afterLines="20" w:after="62"/>
        <w:ind w:left="641" w:hanging="357"/>
        <w:rPr>
          <w:rFonts w:cs="Arial"/>
        </w:rPr>
      </w:pPr>
      <w:r w:rsidRPr="004E51E5">
        <w:rPr>
          <w:rFonts w:cs="Arial"/>
          <w:b/>
        </w:rPr>
        <w:t>Peruuta kaikki</w:t>
      </w:r>
      <w:r w:rsidRPr="004E51E5">
        <w:rPr>
          <w:rFonts w:cs="Arial"/>
        </w:rPr>
        <w:t xml:space="preserve"> — Napauta peruuttaaksesi kaikki valitut parametrikohteet. Kerralla voi valita jopa 50 parametria.</w:t>
      </w:r>
    </w:p>
    <w:p w14:paraId="6B0815DE" w14:textId="2DA6F987" w:rsidR="005E4641" w:rsidRPr="004E51E5" w:rsidRDefault="005E4641">
      <w:pPr>
        <w:pStyle w:val="aa"/>
        <w:widowControl w:val="0"/>
        <w:numPr>
          <w:ilvl w:val="0"/>
          <w:numId w:val="62"/>
        </w:numPr>
        <w:spacing w:beforeLines="20" w:before="62" w:afterLines="20" w:after="62"/>
        <w:ind w:left="641" w:hanging="357"/>
        <w:rPr>
          <w:rFonts w:cs="Arial"/>
        </w:rPr>
      </w:pPr>
      <w:r w:rsidRPr="004E51E5">
        <w:rPr>
          <w:rFonts w:cs="Arial"/>
          <w:b/>
        </w:rPr>
        <w:t xml:space="preserve">Näytä valitut/Näytä kaikki </w:t>
      </w:r>
      <w:r w:rsidRPr="004E51E5">
        <w:rPr>
          <w:rFonts w:cs="Arial"/>
        </w:rPr>
        <w:t xml:space="preserve">— napauta tätä painiketta vaihtaaksesi kahden vaihtoehdon välillä: toinen näyttää valitut parametrikohteet ja toinen kaikki </w:t>
      </w:r>
      <w:r w:rsidRPr="004E51E5">
        <w:rPr>
          <w:rFonts w:cs="Arial"/>
        </w:rPr>
        <w:lastRenderedPageBreak/>
        <w:t>käytettävissä olevat kohteet.</w:t>
      </w:r>
    </w:p>
    <w:p w14:paraId="303BE88D" w14:textId="60F0D306" w:rsidR="005E4641" w:rsidRPr="004E51E5" w:rsidRDefault="005E4641">
      <w:pPr>
        <w:pStyle w:val="aa"/>
        <w:widowControl w:val="0"/>
        <w:numPr>
          <w:ilvl w:val="0"/>
          <w:numId w:val="62"/>
        </w:numPr>
        <w:spacing w:beforeLines="20" w:before="62" w:afterLines="20" w:after="62"/>
        <w:ind w:left="641" w:hanging="357"/>
        <w:rPr>
          <w:rFonts w:cs="Arial"/>
        </w:rPr>
      </w:pPr>
      <w:r w:rsidRPr="004E51E5">
        <w:rPr>
          <w:rFonts w:cs="Arial"/>
          <w:b/>
        </w:rPr>
        <w:t xml:space="preserve">Yhdistä kaaviot </w:t>
      </w:r>
      <w:r w:rsidRPr="004E51E5">
        <w:rPr>
          <w:rFonts w:cs="Arial"/>
        </w:rPr>
        <w:t xml:space="preserve">— napauta tätä painiketta yhdistääksesi valitut datakaaviot (vain aaltomuotokaaviotilassa). Tämä toiminto on erittäin hyödyllinen verrattaessa </w:t>
      </w:r>
      <w:r w:rsidR="005879C9" w:rsidRPr="004E51E5">
        <w:rPr>
          <w:rFonts w:cs="Arial"/>
        </w:rPr>
        <w:t xml:space="preserve">eri </w:t>
      </w:r>
      <w:r w:rsidRPr="004E51E5">
        <w:rPr>
          <w:rFonts w:cs="Arial"/>
        </w:rPr>
        <w:t>parametreja.</w:t>
      </w:r>
    </w:p>
    <w:p w14:paraId="0555294A" w14:textId="77777777" w:rsidR="005E4641" w:rsidRPr="004E51E5" w:rsidRDefault="005E4641" w:rsidP="005E4641">
      <w:pPr>
        <w:pBdr>
          <w:top w:val="single" w:sz="6" w:space="1" w:color="auto"/>
          <w:bottom w:val="single" w:sz="6" w:space="1" w:color="auto"/>
        </w:pBdr>
        <w:spacing w:before="156" w:afterLines="20" w:after="62"/>
        <w:rPr>
          <w:rFonts w:cs="Arial"/>
          <w:b/>
        </w:rPr>
      </w:pPr>
      <w:r w:rsidRPr="004E51E5">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2F1DBAF9" w14:textId="7C4461CD" w:rsidR="005E4641" w:rsidRPr="004E51E5" w:rsidRDefault="00751C57" w:rsidP="005E4641">
      <w:pPr>
        <w:pBdr>
          <w:top w:val="single" w:sz="6" w:space="1" w:color="auto"/>
          <w:bottom w:val="single" w:sz="6" w:space="1" w:color="auto"/>
        </w:pBdr>
        <w:spacing w:beforeLines="0" w:before="0" w:after="156"/>
        <w:rPr>
          <w:rFonts w:cs="Arial"/>
        </w:rPr>
      </w:pPr>
      <w:r w:rsidRPr="004E51E5">
        <w:rPr>
          <w:rFonts w:eastAsiaTheme="minorEastAsia" w:cs="Arial"/>
          <w:szCs w:val="18"/>
          <w:lang w:val="sv-SE"/>
        </w:rPr>
        <w:t>Tämä tila tukee kahta samanaikaista käyräfuusioryhmää, joissa kussakin on enintään 8 parametria ja jotka voidaan esittää digitaalisesti. Ei-digitaalisia parametreja ei tueta.</w:t>
      </w:r>
    </w:p>
    <w:p w14:paraId="229ABA0D" w14:textId="77777777" w:rsidR="005E4641" w:rsidRPr="004E51E5" w:rsidRDefault="005E4641" w:rsidP="00BE283D">
      <w:pPr>
        <w:pStyle w:val="aa"/>
        <w:widowControl w:val="0"/>
        <w:numPr>
          <w:ilvl w:val="1"/>
          <w:numId w:val="5"/>
        </w:numPr>
        <w:spacing w:beforeLines="20" w:before="62" w:afterLines="20" w:after="62"/>
        <w:ind w:left="641" w:hanging="357"/>
        <w:rPr>
          <w:rFonts w:cs="Arial"/>
        </w:rPr>
      </w:pPr>
      <w:r w:rsidRPr="004E51E5">
        <w:rPr>
          <w:rFonts w:cs="Arial"/>
          <w:b/>
        </w:rPr>
        <w:t>Valittujen datakaavioiden yhdistäminen</w:t>
      </w:r>
    </w:p>
    <w:p w14:paraId="24E0452A" w14:textId="7C729F32" w:rsidR="005E4641" w:rsidRPr="004E51E5" w:rsidRDefault="005E4641">
      <w:pPr>
        <w:pStyle w:val="aa"/>
        <w:widowControl w:val="0"/>
        <w:numPr>
          <w:ilvl w:val="0"/>
          <w:numId w:val="67"/>
        </w:numPr>
        <w:spacing w:beforeLines="20" w:before="62" w:afterLines="20" w:after="62"/>
        <w:ind w:left="998" w:hanging="357"/>
        <w:rPr>
          <w:rFonts w:cs="Arial"/>
        </w:rPr>
      </w:pPr>
      <w:r w:rsidRPr="004E51E5">
        <w:rPr>
          <w:rFonts w:cs="Arial"/>
        </w:rPr>
        <w:t xml:space="preserve">Valitse yhdistettävät </w:t>
      </w:r>
      <w:r w:rsidR="00413FE3" w:rsidRPr="004E51E5">
        <w:rPr>
          <w:rFonts w:cs="Arial"/>
        </w:rPr>
        <w:t>parametrit</w:t>
      </w:r>
      <w:r w:rsidR="00B9468F" w:rsidRPr="004E51E5">
        <w:rPr>
          <w:rFonts w:cs="Arial"/>
        </w:rPr>
        <w:t>.</w:t>
      </w:r>
    </w:p>
    <w:p w14:paraId="4ACA17D3" w14:textId="77777777" w:rsidR="005E4641" w:rsidRPr="004E51E5" w:rsidRDefault="005E4641">
      <w:pPr>
        <w:pStyle w:val="aa"/>
        <w:widowControl w:val="0"/>
        <w:numPr>
          <w:ilvl w:val="0"/>
          <w:numId w:val="67"/>
        </w:numPr>
        <w:spacing w:beforeLines="20" w:before="62" w:afterLines="20" w:after="62"/>
        <w:ind w:left="998" w:hanging="357"/>
        <w:rPr>
          <w:rFonts w:cs="Arial"/>
        </w:rPr>
      </w:pPr>
      <w:r w:rsidRPr="004E51E5">
        <w:rPr>
          <w:rFonts w:cs="Arial"/>
        </w:rPr>
        <w:t xml:space="preserve">Napauta Live Data -näytön alareunassa olevaa </w:t>
      </w:r>
      <w:r w:rsidRPr="004E51E5">
        <w:rPr>
          <w:rFonts w:cs="Arial"/>
          <w:b/>
        </w:rPr>
        <w:t>Graafin yhdistäminen -painiketta.</w:t>
      </w:r>
    </w:p>
    <w:p w14:paraId="199FD19D" w14:textId="74A22DDF" w:rsidR="00EB5179" w:rsidRPr="004E51E5" w:rsidRDefault="00EB5179">
      <w:pPr>
        <w:pStyle w:val="aa"/>
        <w:widowControl w:val="0"/>
        <w:numPr>
          <w:ilvl w:val="0"/>
          <w:numId w:val="67"/>
        </w:numPr>
        <w:spacing w:beforeLines="20" w:before="62" w:afterLines="20" w:after="62"/>
        <w:ind w:left="998" w:hanging="357"/>
        <w:rPr>
          <w:rFonts w:cs="Arial"/>
        </w:rPr>
      </w:pPr>
      <w:r w:rsidRPr="004E51E5">
        <w:rPr>
          <w:rFonts w:cs="Arial"/>
        </w:rPr>
        <w:t>Valitut parametrit näkyvät näytöllä. Valitse parametri ja ryhmä napauttamalla oikealla olevaa valittavissa olevaa valintaruutua</w:t>
      </w:r>
      <w:r w:rsidR="00B9468F" w:rsidRPr="004E51E5">
        <w:rPr>
          <w:rFonts w:cs="Arial"/>
        </w:rPr>
        <w:t>.</w:t>
      </w:r>
      <w:r w:rsidR="00D332D3" w:rsidRPr="004E51E5">
        <w:rPr>
          <w:rFonts w:cs="Arial"/>
        </w:rPr>
        <w:t xml:space="preserve"> </w:t>
      </w:r>
      <w:r w:rsidRPr="004E51E5">
        <w:rPr>
          <w:rFonts w:cs="Arial"/>
        </w:rPr>
        <w:t>Harmaata valintaruutua ei voi valita.</w:t>
      </w:r>
    </w:p>
    <w:p w14:paraId="7E1C713C" w14:textId="7EF4FFA9" w:rsidR="00EB5179" w:rsidRPr="004E51E5" w:rsidRDefault="00EB5179">
      <w:pPr>
        <w:pStyle w:val="aa"/>
        <w:widowControl w:val="0"/>
        <w:numPr>
          <w:ilvl w:val="0"/>
          <w:numId w:val="67"/>
        </w:numPr>
        <w:spacing w:beforeLines="20" w:before="62" w:afterLines="20" w:after="62"/>
        <w:ind w:left="998" w:hanging="357"/>
        <w:rPr>
          <w:rFonts w:cs="Arial"/>
        </w:rPr>
      </w:pPr>
      <w:r w:rsidRPr="004E51E5">
        <w:rPr>
          <w:rFonts w:cs="Arial"/>
        </w:rPr>
        <w:t xml:space="preserve">Napauta </w:t>
      </w:r>
      <w:r w:rsidRPr="004E51E5">
        <w:rPr>
          <w:rFonts w:cs="Arial"/>
          <w:b/>
          <w:bCs/>
        </w:rPr>
        <w:t xml:space="preserve">Käynnistä </w:t>
      </w:r>
      <w:r w:rsidRPr="004E51E5">
        <w:rPr>
          <w:rFonts w:cs="Arial"/>
        </w:rPr>
        <w:t>fuusio</w:t>
      </w:r>
      <w:r w:rsidRPr="004E51E5">
        <w:rPr>
          <w:rFonts w:cs="Arial"/>
          <w:b/>
          <w:bCs/>
        </w:rPr>
        <w:t xml:space="preserve"> </w:t>
      </w:r>
      <w:r w:rsidRPr="004E51E5">
        <w:rPr>
          <w:rFonts w:cs="Arial"/>
        </w:rPr>
        <w:t>aloita.</w:t>
      </w:r>
    </w:p>
    <w:p w14:paraId="5490402B" w14:textId="40AA206B" w:rsidR="005E4641" w:rsidRPr="004E51E5" w:rsidRDefault="005E4641">
      <w:pPr>
        <w:pStyle w:val="aa"/>
        <w:widowControl w:val="0"/>
        <w:numPr>
          <w:ilvl w:val="0"/>
          <w:numId w:val="67"/>
        </w:numPr>
        <w:spacing w:beforeLines="20" w:before="62" w:afterLines="20" w:after="62"/>
        <w:ind w:left="998" w:hanging="357"/>
        <w:rPr>
          <w:rFonts w:cs="Arial"/>
        </w:rPr>
      </w:pPr>
      <w:r w:rsidRPr="004E51E5">
        <w:rPr>
          <w:rFonts w:cs="Arial"/>
        </w:rPr>
        <w:t xml:space="preserve">Napauta </w:t>
      </w:r>
      <w:r w:rsidR="00EB5179" w:rsidRPr="004E51E5">
        <w:rPr>
          <w:rFonts w:cs="Arial"/>
          <w:b/>
        </w:rPr>
        <w:t>Takaisin</w:t>
      </w:r>
      <w:r w:rsidRPr="004E51E5">
        <w:rPr>
          <w:rFonts w:cs="Arial"/>
          <w:b/>
        </w:rPr>
        <w:t xml:space="preserve"> </w:t>
      </w:r>
      <w:r w:rsidRPr="004E51E5">
        <w:rPr>
          <w:rFonts w:cs="Arial"/>
        </w:rPr>
        <w:t xml:space="preserve">painiketta </w:t>
      </w:r>
      <w:r w:rsidR="00EB5179" w:rsidRPr="004E51E5">
        <w:rPr>
          <w:rFonts w:cs="Arial"/>
        </w:rPr>
        <w:t>poistuaksesi</w:t>
      </w:r>
      <w:r w:rsidR="00B9468F" w:rsidRPr="004E51E5">
        <w:rPr>
          <w:rFonts w:cs="Arial"/>
        </w:rPr>
        <w:t>.</w:t>
      </w:r>
    </w:p>
    <w:p w14:paraId="3CFAA709" w14:textId="4490632A" w:rsidR="005E4641" w:rsidRPr="004E51E5" w:rsidRDefault="005E4641">
      <w:pPr>
        <w:pStyle w:val="aa"/>
        <w:widowControl w:val="0"/>
        <w:numPr>
          <w:ilvl w:val="0"/>
          <w:numId w:val="62"/>
        </w:numPr>
        <w:spacing w:beforeLines="20" w:before="62" w:afterLines="20" w:after="62"/>
        <w:ind w:left="641" w:hanging="357"/>
        <w:rPr>
          <w:rFonts w:cs="Arial"/>
        </w:rPr>
      </w:pPr>
      <w:r w:rsidRPr="004E51E5">
        <w:rPr>
          <w:rFonts w:cs="Arial"/>
          <w:b/>
        </w:rPr>
        <w:t xml:space="preserve">Ylös </w:t>
      </w:r>
      <w:r w:rsidRPr="004E51E5">
        <w:rPr>
          <w:rFonts w:cs="Arial"/>
        </w:rPr>
        <w:t>– napauta siirtääksesi valitun tiedon luettelon alkuun.</w:t>
      </w:r>
    </w:p>
    <w:p w14:paraId="056EFEB2" w14:textId="7F22DDBD" w:rsidR="00017D5C" w:rsidRPr="004E51E5" w:rsidRDefault="00017D5C">
      <w:pPr>
        <w:pStyle w:val="aa"/>
        <w:widowControl w:val="0"/>
        <w:numPr>
          <w:ilvl w:val="0"/>
          <w:numId w:val="62"/>
        </w:numPr>
        <w:spacing w:beforeLines="20" w:before="62" w:afterLines="20" w:after="62"/>
        <w:ind w:left="641" w:hanging="357"/>
        <w:rPr>
          <w:rFonts w:cs="Arial"/>
        </w:rPr>
      </w:pPr>
      <w:r w:rsidRPr="004E51E5">
        <w:rPr>
          <w:rFonts w:cs="Arial"/>
          <w:b/>
        </w:rPr>
        <w:t xml:space="preserve">Tyhjennä tiedot </w:t>
      </w:r>
      <w:r w:rsidRPr="004E51E5">
        <w:rPr>
          <w:rFonts w:cs="Arial"/>
        </w:rPr>
        <w:t>– napauta tyhjentääksesi kaikki välimuistissa olevat reaaliaikaiset tiedot</w:t>
      </w:r>
      <w:r w:rsidR="00B9468F" w:rsidRPr="004E51E5">
        <w:rPr>
          <w:rFonts w:cs="Arial"/>
        </w:rPr>
        <w:t>.</w:t>
      </w:r>
    </w:p>
    <w:p w14:paraId="2E6B90AC" w14:textId="1F912362" w:rsidR="00017D5C" w:rsidRPr="004E51E5" w:rsidRDefault="00017D5C">
      <w:pPr>
        <w:pStyle w:val="aa"/>
        <w:widowControl w:val="0"/>
        <w:numPr>
          <w:ilvl w:val="0"/>
          <w:numId w:val="62"/>
        </w:numPr>
        <w:spacing w:beforeLines="20" w:before="62" w:afterLines="20" w:after="62"/>
        <w:ind w:left="641" w:hanging="357"/>
        <w:rPr>
          <w:rFonts w:cs="Arial"/>
        </w:rPr>
      </w:pPr>
      <w:r w:rsidRPr="004E51E5">
        <w:rPr>
          <w:rFonts w:cs="Arial"/>
          <w:b/>
        </w:rPr>
        <w:t xml:space="preserve">Jäädytä </w:t>
      </w:r>
      <w:r w:rsidRPr="004E51E5">
        <w:rPr>
          <w:rFonts w:cs="Arial"/>
        </w:rPr>
        <w:t>— napauta näyttääksesi noudetut tiedot jäädytystilassa.</w:t>
      </w:r>
    </w:p>
    <w:p w14:paraId="5C46A0CA" w14:textId="77777777" w:rsidR="00555294" w:rsidRPr="004E51E5" w:rsidRDefault="00555294">
      <w:pPr>
        <w:pStyle w:val="aa"/>
        <w:widowControl w:val="0"/>
        <w:numPr>
          <w:ilvl w:val="0"/>
          <w:numId w:val="63"/>
        </w:numPr>
        <w:spacing w:beforeLines="20" w:before="62" w:afterLines="20" w:after="62"/>
        <w:ind w:left="998" w:hanging="357"/>
        <w:rPr>
          <w:rFonts w:cs="Arial"/>
        </w:rPr>
      </w:pPr>
      <w:r w:rsidRPr="004E51E5">
        <w:rPr>
          <w:rFonts w:cs="Arial"/>
        </w:rPr>
        <w:t>Jatka – napauta poistuaksesi tietojen jäädytystilasta ja palataksesi normaaliin datanäyttöön.</w:t>
      </w:r>
    </w:p>
    <w:p w14:paraId="6F99F245" w14:textId="73EE7F28" w:rsidR="00017D5C" w:rsidRPr="004E51E5" w:rsidRDefault="00017D5C">
      <w:pPr>
        <w:pStyle w:val="aa"/>
        <w:widowControl w:val="0"/>
        <w:numPr>
          <w:ilvl w:val="0"/>
          <w:numId w:val="63"/>
        </w:numPr>
        <w:spacing w:beforeLines="20" w:before="62" w:afterLines="20" w:after="62"/>
        <w:ind w:left="998" w:hanging="357"/>
        <w:rPr>
          <w:rFonts w:cs="Arial"/>
        </w:rPr>
      </w:pPr>
      <w:r w:rsidRPr="004E51E5">
        <w:rPr>
          <w:rFonts w:cs="Arial"/>
        </w:rPr>
        <w:t>Edellinen kehys – napauta siirtyäksesi edelliseen kehykseen jäädytettyjä tietoja.</w:t>
      </w:r>
    </w:p>
    <w:p w14:paraId="5BA1D4B3" w14:textId="77777777" w:rsidR="00555294" w:rsidRPr="004E51E5" w:rsidRDefault="00555294">
      <w:pPr>
        <w:pStyle w:val="aa"/>
        <w:widowControl w:val="0"/>
        <w:numPr>
          <w:ilvl w:val="0"/>
          <w:numId w:val="63"/>
        </w:numPr>
        <w:spacing w:beforeLines="20" w:before="62" w:afterLines="20" w:after="62"/>
        <w:ind w:left="998" w:hanging="357"/>
        <w:rPr>
          <w:rFonts w:cs="Arial"/>
        </w:rPr>
      </w:pPr>
      <w:r w:rsidRPr="004E51E5">
        <w:rPr>
          <w:rFonts w:cs="Arial"/>
        </w:rPr>
        <w:t>Toista / Tauko — napauta toistaaksesi/keskeyttääksesi jäädytetyn datan.</w:t>
      </w:r>
    </w:p>
    <w:p w14:paraId="7FF02E75" w14:textId="34E4EF3C" w:rsidR="00017D5C" w:rsidRPr="004E51E5" w:rsidRDefault="00017D5C">
      <w:pPr>
        <w:pStyle w:val="aa"/>
        <w:widowControl w:val="0"/>
        <w:numPr>
          <w:ilvl w:val="0"/>
          <w:numId w:val="63"/>
        </w:numPr>
        <w:spacing w:beforeLines="20" w:before="62" w:afterLines="20" w:after="62"/>
        <w:ind w:left="998" w:hanging="357"/>
        <w:rPr>
          <w:rFonts w:cs="Arial"/>
        </w:rPr>
      </w:pPr>
      <w:r w:rsidRPr="004E51E5">
        <w:rPr>
          <w:rFonts w:cs="Arial"/>
        </w:rPr>
        <w:t>Seuraava kehys – napauta siirtyäksesi seuraavaan kehykseen jäädytettyjä tietoja.</w:t>
      </w:r>
    </w:p>
    <w:p w14:paraId="413D0E1B" w14:textId="046DA600" w:rsidR="005B5979" w:rsidRPr="004E51E5" w:rsidRDefault="00672BDC">
      <w:pPr>
        <w:pStyle w:val="aa"/>
        <w:widowControl w:val="0"/>
        <w:numPr>
          <w:ilvl w:val="0"/>
          <w:numId w:val="62"/>
        </w:numPr>
        <w:spacing w:beforeLines="20" w:before="62" w:afterLines="20" w:after="62"/>
        <w:ind w:left="641" w:hanging="357"/>
        <w:rPr>
          <w:rFonts w:cs="Arial"/>
        </w:rPr>
      </w:pPr>
      <w:r w:rsidRPr="004E51E5">
        <w:rPr>
          <w:rFonts w:cs="Arial"/>
          <w:b/>
          <w:bCs/>
        </w:rPr>
        <w:t>Vertailunäytteenotto</w:t>
      </w:r>
      <w:r w:rsidRPr="004E51E5">
        <w:rPr>
          <w:rFonts w:cs="Arial"/>
        </w:rPr>
        <w:t xml:space="preserve"> — napauta </w:t>
      </w:r>
      <w:r w:rsidR="00255CD1" w:rsidRPr="004E51E5">
        <w:rPr>
          <w:rFonts w:cs="Arial"/>
        </w:rPr>
        <w:t xml:space="preserve">suorittaaksesi syklisen näytteenoton kaikista nykyisen järjestelmän </w:t>
      </w:r>
      <w:r w:rsidR="006B5684" w:rsidRPr="004E51E5">
        <w:rPr>
          <w:rFonts w:cs="Arial"/>
        </w:rPr>
        <w:t xml:space="preserve">reaaliaikaisista tiedoista ja antaaksesi näytteistetyn datan maksimi-, minimi- </w:t>
      </w:r>
      <w:r w:rsidR="00255CD1" w:rsidRPr="004E51E5">
        <w:rPr>
          <w:rFonts w:cs="Arial"/>
        </w:rPr>
        <w:t>ja keskiarvot</w:t>
      </w:r>
      <w:r w:rsidR="00B9468F" w:rsidRPr="004E51E5">
        <w:rPr>
          <w:rFonts w:cs="Arial"/>
        </w:rPr>
        <w:t>.</w:t>
      </w:r>
      <w:r w:rsidR="00255CD1" w:rsidRPr="004E51E5">
        <w:rPr>
          <w:rFonts w:cs="Arial"/>
        </w:rPr>
        <w:t xml:space="preserve"> </w:t>
      </w:r>
      <w:r w:rsidR="00332526" w:rsidRPr="004E51E5">
        <w:rPr>
          <w:rFonts w:cs="Arial"/>
        </w:rPr>
        <w:t>Teknikot voivat mukauttaa näytteenottoehtoja</w:t>
      </w:r>
      <w:r w:rsidR="00B9468F" w:rsidRPr="004E51E5">
        <w:rPr>
          <w:rFonts w:cs="Arial"/>
        </w:rPr>
        <w:t>.</w:t>
      </w:r>
      <w:r w:rsidR="00332526" w:rsidRPr="004E51E5">
        <w:rPr>
          <w:rFonts w:cs="Arial"/>
        </w:rPr>
        <w:t xml:space="preserve"> Tätä toimintoa voidaan käyttää </w:t>
      </w:r>
      <w:r w:rsidR="006B5684" w:rsidRPr="004E51E5">
        <w:rPr>
          <w:rFonts w:cs="Arial"/>
        </w:rPr>
        <w:t xml:space="preserve">reaaliaikaisten tietojen </w:t>
      </w:r>
      <w:r w:rsidR="005B5979" w:rsidRPr="004E51E5">
        <w:rPr>
          <w:rFonts w:cs="Arial"/>
        </w:rPr>
        <w:t>vertailevaan analyysiin</w:t>
      </w:r>
      <w:r w:rsidR="00B9468F" w:rsidRPr="004E51E5">
        <w:rPr>
          <w:rFonts w:cs="Arial"/>
        </w:rPr>
        <w:t>,</w:t>
      </w:r>
      <w:r w:rsidR="005B5979" w:rsidRPr="004E51E5">
        <w:rPr>
          <w:rFonts w:cs="Arial"/>
        </w:rPr>
        <w:t xml:space="preserve"> mikä auttaa teknikkoja tunnistamaan </w:t>
      </w:r>
      <w:r w:rsidR="006B5684" w:rsidRPr="004E51E5">
        <w:rPr>
          <w:rFonts w:cs="Arial"/>
        </w:rPr>
        <w:t xml:space="preserve">poikkeavat </w:t>
      </w:r>
      <w:r w:rsidR="005B5979" w:rsidRPr="004E51E5">
        <w:rPr>
          <w:rFonts w:cs="Arial"/>
        </w:rPr>
        <w:t>tiedot nopeasti.</w:t>
      </w:r>
    </w:p>
    <w:p w14:paraId="6203AB5F" w14:textId="55979B6B" w:rsidR="0073188C" w:rsidRPr="004E51E5" w:rsidRDefault="00E66A54">
      <w:pPr>
        <w:pStyle w:val="aa"/>
        <w:widowControl w:val="0"/>
        <w:numPr>
          <w:ilvl w:val="0"/>
          <w:numId w:val="62"/>
        </w:numPr>
        <w:spacing w:beforeLines="20" w:before="62" w:afterLines="20" w:after="62"/>
        <w:ind w:left="641" w:hanging="357"/>
        <w:rPr>
          <w:rFonts w:cs="Arial"/>
        </w:rPr>
      </w:pPr>
      <w:r w:rsidRPr="004E51E5">
        <w:rPr>
          <w:rFonts w:cs="Arial"/>
          <w:b/>
          <w:bCs/>
        </w:rPr>
        <w:t>Alueluettelo</w:t>
      </w:r>
      <w:r w:rsidR="00FE2465" w:rsidRPr="004E51E5">
        <w:rPr>
          <w:rFonts w:cs="Arial"/>
        </w:rPr>
        <w:t xml:space="preserve"> — napauta </w:t>
      </w:r>
      <w:r w:rsidR="00F13D9E" w:rsidRPr="004E51E5">
        <w:rPr>
          <w:rFonts w:cs="Arial"/>
        </w:rPr>
        <w:t xml:space="preserve">näyttääksesi </w:t>
      </w:r>
      <w:r w:rsidR="0073188C" w:rsidRPr="004E51E5">
        <w:rPr>
          <w:rFonts w:cs="Arial"/>
        </w:rPr>
        <w:t xml:space="preserve">näytteistetyt viitearvot, mukaan lukien </w:t>
      </w:r>
      <w:r w:rsidR="00F13D9E" w:rsidRPr="004E51E5">
        <w:rPr>
          <w:rFonts w:cs="Arial"/>
        </w:rPr>
        <w:t>maksimi-, minimi- ja keskiarvot.</w:t>
      </w:r>
    </w:p>
    <w:p w14:paraId="74C89C6A" w14:textId="498C5F82" w:rsidR="005E4641" w:rsidRPr="004E51E5" w:rsidRDefault="005E4641">
      <w:pPr>
        <w:pStyle w:val="aa"/>
        <w:widowControl w:val="0"/>
        <w:numPr>
          <w:ilvl w:val="0"/>
          <w:numId w:val="62"/>
        </w:numPr>
        <w:spacing w:beforeLines="20" w:before="62" w:afterLines="20" w:after="62"/>
        <w:ind w:left="641" w:hanging="357"/>
        <w:rPr>
          <w:rFonts w:cs="Arial"/>
        </w:rPr>
      </w:pPr>
      <w:r w:rsidRPr="004E51E5">
        <w:rPr>
          <w:rFonts w:cs="Arial"/>
          <w:b/>
        </w:rPr>
        <w:t xml:space="preserve">Tallenna </w:t>
      </w:r>
      <w:r w:rsidRPr="004E51E5">
        <w:rPr>
          <w:rFonts w:cs="Arial"/>
        </w:rPr>
        <w:t>— napauta aloittaaksesi valittujen datakohteiden reaaliaikaisen datan tallennuksen</w:t>
      </w:r>
      <w:r w:rsidR="00B9468F" w:rsidRPr="004E51E5">
        <w:rPr>
          <w:rFonts w:cs="Arial"/>
        </w:rPr>
        <w:t>.</w:t>
      </w:r>
      <w:r w:rsidRPr="004E51E5">
        <w:rPr>
          <w:rFonts w:cs="Arial"/>
        </w:rPr>
        <w:t xml:space="preserve"> Napauta </w:t>
      </w:r>
      <w:r w:rsidRPr="004E51E5">
        <w:rPr>
          <w:rFonts w:cs="Arial"/>
          <w:b/>
        </w:rPr>
        <w:t xml:space="preserve">Tallenna </w:t>
      </w:r>
      <w:r w:rsidRPr="004E51E5">
        <w:rPr>
          <w:rFonts w:cs="Arial"/>
        </w:rPr>
        <w:t xml:space="preserve">-painiketta reaaliaikaisten datatietojen näytön alareunassa. Näyttöön tulee viesti, jossa käyttäjää kehotetaan valitsemaan tallennettavat parametrit. Vahvista napauttamalla </w:t>
      </w:r>
      <w:r w:rsidRPr="004E51E5">
        <w:rPr>
          <w:rFonts w:cs="Arial"/>
          <w:b/>
        </w:rPr>
        <w:t>Selvä</w:t>
      </w:r>
      <w:r w:rsidR="00DA502F" w:rsidRPr="004E51E5">
        <w:rPr>
          <w:rFonts w:cs="Arial"/>
          <w:b/>
        </w:rPr>
        <w:t>-</w:t>
      </w:r>
      <w:r w:rsidRPr="004E51E5">
        <w:rPr>
          <w:rFonts w:cs="Arial"/>
        </w:rPr>
        <w:t xml:space="preserve">painiketta. Vieritä alas ja </w:t>
      </w:r>
      <w:r w:rsidRPr="004E51E5">
        <w:rPr>
          <w:rFonts w:cs="Arial"/>
        </w:rPr>
        <w:lastRenderedPageBreak/>
        <w:t>valitse tallennettavat datakohteet</w:t>
      </w:r>
      <w:r w:rsidR="00B9468F" w:rsidRPr="004E51E5">
        <w:rPr>
          <w:rFonts w:cs="Arial"/>
        </w:rPr>
        <w:t>.</w:t>
      </w:r>
      <w:r w:rsidR="00AA6C02" w:rsidRPr="004E51E5">
        <w:rPr>
          <w:rFonts w:cs="Arial"/>
        </w:rPr>
        <w:t xml:space="preserve"> </w:t>
      </w:r>
      <w:r w:rsidRPr="004E51E5">
        <w:rPr>
          <w:rFonts w:cs="Arial"/>
        </w:rPr>
        <w:t xml:space="preserve">Aloita tallennus napauttamalla </w:t>
      </w:r>
      <w:r w:rsidRPr="004E51E5">
        <w:rPr>
          <w:rFonts w:cs="Arial"/>
          <w:b/>
        </w:rPr>
        <w:t>Tallenna</w:t>
      </w:r>
      <w:r w:rsidR="00DA502F" w:rsidRPr="004E51E5">
        <w:rPr>
          <w:rFonts w:cs="Arial"/>
          <w:b/>
        </w:rPr>
        <w:t>-</w:t>
      </w:r>
      <w:r w:rsidRPr="004E51E5">
        <w:rPr>
          <w:rFonts w:cs="Arial"/>
          <w:b/>
        </w:rPr>
        <w:t xml:space="preserve">painiketta. Lopeta tallennus napauttamalla </w:t>
      </w:r>
      <w:r w:rsidR="00AA6C02" w:rsidRPr="004E51E5">
        <w:rPr>
          <w:rFonts w:cs="Arial"/>
          <w:b/>
        </w:rPr>
        <w:t xml:space="preserve">Valmis </w:t>
      </w:r>
      <w:r w:rsidRPr="004E51E5">
        <w:rPr>
          <w:rFonts w:cs="Arial"/>
        </w:rPr>
        <w:t xml:space="preserve">-painiketta. Tallennettua reaaliaikaista dataa voi tarkastella </w:t>
      </w:r>
      <w:r w:rsidRPr="004E51E5">
        <w:rPr>
          <w:rFonts w:cs="Arial"/>
          <w:b/>
        </w:rPr>
        <w:t>Tarkastelu</w:t>
      </w:r>
      <w:r w:rsidR="00DA502F" w:rsidRPr="004E51E5">
        <w:rPr>
          <w:rFonts w:cs="Arial"/>
          <w:b/>
        </w:rPr>
        <w:t>-</w:t>
      </w:r>
      <w:r w:rsidRPr="004E51E5">
        <w:rPr>
          <w:rFonts w:cs="Arial"/>
        </w:rPr>
        <w:t>osiossa reaaliaikaisten datatietojen näytön alareunassa. Tallennettua dataa voi tarkastella myös Tiedonhallinta-sovelluksessa.</w:t>
      </w:r>
    </w:p>
    <w:p w14:paraId="4F257409" w14:textId="5D38E31D" w:rsidR="005E4641" w:rsidRPr="004E51E5" w:rsidRDefault="00AA6C02">
      <w:pPr>
        <w:pStyle w:val="aa"/>
        <w:widowControl w:val="0"/>
        <w:numPr>
          <w:ilvl w:val="0"/>
          <w:numId w:val="63"/>
        </w:numPr>
        <w:spacing w:beforeLines="20" w:before="62" w:afterLines="20" w:after="62"/>
        <w:ind w:left="998" w:hanging="357"/>
        <w:rPr>
          <w:rFonts w:cs="Arial"/>
        </w:rPr>
      </w:pPr>
      <w:r w:rsidRPr="004E51E5">
        <w:rPr>
          <w:rFonts w:cs="Arial"/>
        </w:rPr>
        <w:t xml:space="preserve">Valmis </w:t>
      </w:r>
      <w:r w:rsidR="005E4641" w:rsidRPr="004E51E5">
        <w:rPr>
          <w:rFonts w:cs="Arial"/>
        </w:rPr>
        <w:t>— Napauta lopettaaksesi tiedontallennuksen ja palaa normaaliin datanäyttöön.</w:t>
      </w:r>
    </w:p>
    <w:p w14:paraId="6AE15BE7" w14:textId="0051C1C2" w:rsidR="005E4641" w:rsidRPr="004E51E5" w:rsidRDefault="005E4641">
      <w:pPr>
        <w:pStyle w:val="aa"/>
        <w:widowControl w:val="0"/>
        <w:numPr>
          <w:ilvl w:val="0"/>
          <w:numId w:val="63"/>
        </w:numPr>
        <w:spacing w:beforeLines="20" w:before="62" w:afterLines="20" w:after="62"/>
        <w:ind w:left="998" w:hanging="357"/>
        <w:rPr>
          <w:rFonts w:cs="Arial"/>
        </w:rPr>
      </w:pPr>
      <w:r w:rsidRPr="004E51E5">
        <w:rPr>
          <w:rFonts w:cs="Arial"/>
        </w:rPr>
        <w:t xml:space="preserve">Lippu — </w:t>
      </w:r>
      <w:r w:rsidR="004242B3" w:rsidRPr="004E51E5">
        <w:rPr>
          <w:rFonts w:cs="Arial"/>
        </w:rPr>
        <w:t xml:space="preserve">näkyy, kun tallennustoiminto on käytössä. Napauta tätä painiketta </w:t>
      </w:r>
      <w:r w:rsidRPr="004E51E5">
        <w:rPr>
          <w:rFonts w:cs="Arial"/>
        </w:rPr>
        <w:t>asettaaksesi lippuja kiinnostavien kohteiden merkitsemiseen tietoja tallennettaessa. Muistiinpanoja voidaan lisätä tallennettaessa. toisto Katselu- tai Tiedonhallinta-sovelluksessa</w:t>
      </w:r>
      <w:r w:rsidR="00B9468F" w:rsidRPr="004E51E5">
        <w:rPr>
          <w:rFonts w:cs="Arial"/>
        </w:rPr>
        <w:t>.</w:t>
      </w:r>
      <w:r w:rsidRPr="004E51E5">
        <w:rPr>
          <w:rFonts w:cs="Arial"/>
          <w:i/>
        </w:rPr>
        <w:t xml:space="preserve"> </w:t>
      </w:r>
      <w:r w:rsidRPr="004E51E5">
        <w:rPr>
          <w:rFonts w:cs="Arial"/>
        </w:rPr>
        <w:t>Valitse esiasetuksen lippu avataksesi ponnahdusikkunan ja näyttääksesi virtuaalinäppäimistön nuottien syöttämistä varten</w:t>
      </w:r>
      <w:r w:rsidR="00B9468F" w:rsidRPr="004E51E5">
        <w:rPr>
          <w:rFonts w:cs="Arial"/>
        </w:rPr>
        <w:t>.</w:t>
      </w:r>
    </w:p>
    <w:p w14:paraId="628F9691" w14:textId="0BC9D9B2" w:rsidR="005E4641" w:rsidRPr="004E51E5" w:rsidRDefault="00DD186C" w:rsidP="00DD186C">
      <w:pPr>
        <w:pStyle w:val="aa"/>
        <w:widowControl w:val="0"/>
        <w:numPr>
          <w:ilvl w:val="0"/>
          <w:numId w:val="62"/>
        </w:numPr>
        <w:spacing w:beforeLines="20" w:before="62" w:afterLines="20" w:after="62"/>
        <w:ind w:left="641" w:hanging="357"/>
        <w:rPr>
          <w:rFonts w:cs="Arial"/>
        </w:rPr>
      </w:pPr>
      <w:r w:rsidRPr="004E51E5">
        <w:rPr>
          <w:rFonts w:cs="Arial"/>
          <w:b/>
        </w:rPr>
        <w:t>Tarkista</w:t>
      </w:r>
      <w:r w:rsidR="005E4641" w:rsidRPr="004E51E5">
        <w:rPr>
          <w:rFonts w:cs="Arial"/>
          <w:b/>
        </w:rPr>
        <w:t xml:space="preserve"> </w:t>
      </w:r>
      <w:r w:rsidR="005E4641" w:rsidRPr="004E51E5">
        <w:rPr>
          <w:rFonts w:cs="Arial"/>
        </w:rPr>
        <w:t>—</w:t>
      </w:r>
      <w:r w:rsidRPr="004E51E5">
        <w:rPr>
          <w:rFonts w:cs="Arial"/>
        </w:rPr>
        <w:t>Napauta tarkastellaksesi tallennettuja tietoja. Napauta Tarkista-painiketta näyttääksesi tallenneluettelon ja valitaksesi yhden kohteen tarkasteltavaksi.</w:t>
      </w:r>
    </w:p>
    <w:p w14:paraId="39901703" w14:textId="77777777" w:rsidR="005E4641" w:rsidRPr="004E51E5"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4E51E5">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67CF9BDD" w14:textId="46AE434C" w:rsidR="005E4641" w:rsidRPr="004E51E5" w:rsidRDefault="005E4641" w:rsidP="005E4641">
      <w:pPr>
        <w:pStyle w:val="aa"/>
        <w:pBdr>
          <w:top w:val="single" w:sz="6" w:space="1" w:color="auto"/>
          <w:bottom w:val="single" w:sz="6" w:space="1" w:color="auto"/>
        </w:pBdr>
        <w:spacing w:beforeLines="0" w:before="0" w:afterLines="0" w:after="0"/>
        <w:ind w:left="284" w:firstLine="0"/>
        <w:rPr>
          <w:rFonts w:cs="Arial"/>
        </w:rPr>
      </w:pPr>
      <w:r w:rsidRPr="004E51E5">
        <w:rPr>
          <w:rFonts w:cs="Arial"/>
        </w:rPr>
        <w:t>Live-datanäytössä voidaan tarkastella vain nykyisen toiminnon aikana tallennettuja tietoja. Kaikkia historiallisia tallennettuja tietoja voidaan tarkastella Tiedonhallinta-sovelluksen "Tarkastele tietoja" -kohdassa</w:t>
      </w:r>
      <w:r w:rsidR="00B9468F" w:rsidRPr="004E51E5">
        <w:rPr>
          <w:rFonts w:cs="Arial"/>
        </w:rPr>
        <w:t>.</w:t>
      </w:r>
    </w:p>
    <w:p w14:paraId="06B696FF" w14:textId="5319A883" w:rsidR="004242B3" w:rsidRPr="004E51E5" w:rsidRDefault="004242B3">
      <w:pPr>
        <w:pStyle w:val="aa"/>
        <w:widowControl w:val="0"/>
        <w:numPr>
          <w:ilvl w:val="0"/>
          <w:numId w:val="64"/>
        </w:numPr>
        <w:spacing w:beforeLines="20" w:before="62" w:afterLines="20" w:after="62"/>
        <w:ind w:left="998" w:hanging="357"/>
        <w:rPr>
          <w:rFonts w:cs="Arial"/>
        </w:rPr>
      </w:pPr>
      <w:r w:rsidRPr="004E51E5">
        <w:rPr>
          <w:rFonts w:cs="Arial"/>
        </w:rPr>
        <w:t>Kuvion vaihto — vaihtaa näyttökuviota.</w:t>
      </w:r>
    </w:p>
    <w:p w14:paraId="15255D75" w14:textId="30354696" w:rsidR="00275232" w:rsidRPr="004E51E5" w:rsidRDefault="004242B3">
      <w:pPr>
        <w:pStyle w:val="aa"/>
        <w:widowControl w:val="0"/>
        <w:numPr>
          <w:ilvl w:val="0"/>
          <w:numId w:val="64"/>
        </w:numPr>
        <w:spacing w:beforeLines="20" w:before="62" w:afterLines="20" w:after="62"/>
        <w:ind w:left="998" w:hanging="357"/>
        <w:rPr>
          <w:rFonts w:cs="Arial"/>
          <w:b/>
        </w:rPr>
      </w:pPr>
      <w:r w:rsidRPr="004E51E5">
        <w:rPr>
          <w:rFonts w:cs="Arial"/>
        </w:rPr>
        <w:t>Graafien yhdistäminen</w:t>
      </w:r>
      <w:r w:rsidRPr="004E51E5">
        <w:rPr>
          <w:rFonts w:cs="Arial"/>
          <w:b/>
        </w:rPr>
        <w:t xml:space="preserve"> </w:t>
      </w:r>
      <w:r w:rsidRPr="004E51E5">
        <w:rPr>
          <w:rFonts w:cs="Arial"/>
        </w:rPr>
        <w:t>— yhdistää valitut datakaaviot</w:t>
      </w:r>
      <w:r w:rsidR="00B9468F" w:rsidRPr="004E51E5">
        <w:rPr>
          <w:rFonts w:cs="Arial"/>
        </w:rPr>
        <w:t>.</w:t>
      </w:r>
    </w:p>
    <w:p w14:paraId="7EBC19C9" w14:textId="2AC65130" w:rsidR="004242B3" w:rsidRPr="004E51E5" w:rsidRDefault="004242B3">
      <w:pPr>
        <w:pStyle w:val="aa"/>
        <w:widowControl w:val="0"/>
        <w:numPr>
          <w:ilvl w:val="0"/>
          <w:numId w:val="64"/>
        </w:numPr>
        <w:spacing w:beforeLines="20" w:before="62" w:afterLines="20" w:after="62"/>
        <w:ind w:left="998" w:hanging="357"/>
        <w:rPr>
          <w:rFonts w:cs="Arial"/>
          <w:b/>
        </w:rPr>
      </w:pPr>
      <w:r w:rsidRPr="004E51E5">
        <w:rPr>
          <w:rFonts w:cs="Arial"/>
        </w:rPr>
        <w:t>Näytä valitut — näyttää valitut parametrit.</w:t>
      </w:r>
    </w:p>
    <w:p w14:paraId="229B5BF5" w14:textId="3F0D9269" w:rsidR="005E4641" w:rsidRPr="004E51E5" w:rsidRDefault="005E4641">
      <w:pPr>
        <w:pStyle w:val="aa"/>
        <w:widowControl w:val="0"/>
        <w:numPr>
          <w:ilvl w:val="0"/>
          <w:numId w:val="64"/>
        </w:numPr>
        <w:spacing w:beforeLines="20" w:before="62" w:afterLines="20" w:after="62"/>
        <w:ind w:left="998" w:hanging="357"/>
        <w:rPr>
          <w:rFonts w:cs="Arial"/>
        </w:rPr>
      </w:pPr>
      <w:r w:rsidRPr="004E51E5">
        <w:rPr>
          <w:rFonts w:cs="Arial"/>
        </w:rPr>
        <w:t>Edellinen kehys — vaihtaa edelliseen kehykseen tallennettua dataa.</w:t>
      </w:r>
    </w:p>
    <w:p w14:paraId="1699029B" w14:textId="77777777" w:rsidR="005E4641" w:rsidRPr="004E51E5" w:rsidRDefault="005E4641">
      <w:pPr>
        <w:pStyle w:val="aa"/>
        <w:widowControl w:val="0"/>
        <w:numPr>
          <w:ilvl w:val="0"/>
          <w:numId w:val="64"/>
        </w:numPr>
        <w:spacing w:beforeLines="20" w:before="62" w:afterLines="20" w:after="62"/>
        <w:ind w:left="998" w:hanging="357"/>
        <w:rPr>
          <w:rFonts w:cs="Arial"/>
        </w:rPr>
      </w:pPr>
      <w:r w:rsidRPr="004E51E5">
        <w:rPr>
          <w:rFonts w:cs="Arial"/>
        </w:rPr>
        <w:t>Toista / Tauko — napauta toistaaksesi/keskeyttääksesi tallennetun toiston dataa.</w:t>
      </w:r>
    </w:p>
    <w:p w14:paraId="0C0DA4BC" w14:textId="77777777" w:rsidR="004242B3" w:rsidRPr="004E51E5" w:rsidRDefault="004242B3">
      <w:pPr>
        <w:pStyle w:val="aa"/>
        <w:widowControl w:val="0"/>
        <w:numPr>
          <w:ilvl w:val="0"/>
          <w:numId w:val="64"/>
        </w:numPr>
        <w:spacing w:beforeLines="20" w:before="62" w:afterLines="20" w:after="62"/>
        <w:ind w:left="998" w:hanging="357"/>
        <w:rPr>
          <w:rFonts w:cs="Arial"/>
        </w:rPr>
      </w:pPr>
      <w:r w:rsidRPr="004E51E5">
        <w:rPr>
          <w:rFonts w:cs="Arial"/>
        </w:rPr>
        <w:t xml:space="preserve">Seuraava kehys — vaihtaa seuraavaan kehykseen tallennettua dataa.  </w:t>
      </w:r>
    </w:p>
    <w:p w14:paraId="0624F5A0" w14:textId="1DB54AE2" w:rsidR="005E4641" w:rsidRPr="004E51E5" w:rsidRDefault="005E4641">
      <w:pPr>
        <w:pStyle w:val="aa"/>
        <w:widowControl w:val="0"/>
        <w:numPr>
          <w:ilvl w:val="0"/>
          <w:numId w:val="64"/>
        </w:numPr>
        <w:spacing w:beforeLines="20" w:before="62" w:afterLines="20" w:after="62"/>
        <w:ind w:left="998" w:hanging="357"/>
        <w:rPr>
          <w:rFonts w:cs="Arial"/>
          <w:b/>
        </w:rPr>
      </w:pPr>
      <w:r w:rsidRPr="004E51E5">
        <w:rPr>
          <w:rFonts w:cs="Arial"/>
        </w:rPr>
        <w:t>Takaisin — sulkee tarkastelunäytön ja palaa reaaliaikaisten tietojen näyttöön</w:t>
      </w:r>
      <w:r w:rsidR="00B9468F" w:rsidRPr="004E51E5">
        <w:rPr>
          <w:rFonts w:cs="Arial"/>
        </w:rPr>
        <w:t>.</w:t>
      </w:r>
    </w:p>
    <w:p w14:paraId="52EFA54F" w14:textId="4519CB9C" w:rsidR="005E4641" w:rsidRPr="004E51E5" w:rsidRDefault="005E4641">
      <w:pPr>
        <w:pStyle w:val="aa"/>
        <w:widowControl w:val="0"/>
        <w:numPr>
          <w:ilvl w:val="0"/>
          <w:numId w:val="62"/>
        </w:numPr>
        <w:spacing w:beforeLines="20" w:before="62" w:afterLines="20" w:after="62"/>
        <w:ind w:left="641" w:hanging="357"/>
        <w:rPr>
          <w:rFonts w:cs="Arial"/>
        </w:rPr>
      </w:pPr>
      <w:r w:rsidRPr="004E51E5">
        <w:rPr>
          <w:rFonts w:cs="Arial"/>
          <w:b/>
        </w:rPr>
        <w:t xml:space="preserve">Takaisin </w:t>
      </w:r>
      <w:r w:rsidRPr="004E51E5">
        <w:rPr>
          <w:rFonts w:cs="Arial"/>
        </w:rPr>
        <w:t>— palaa edelliselle näytölle tai poistuu toiminnosta</w:t>
      </w:r>
      <w:r w:rsidR="00B9468F" w:rsidRPr="004E51E5">
        <w:rPr>
          <w:rFonts w:cs="Arial"/>
        </w:rPr>
        <w:t>.</w:t>
      </w:r>
    </w:p>
    <w:p w14:paraId="4EA5B726" w14:textId="77777777" w:rsidR="005E4641" w:rsidRPr="004E51E5" w:rsidRDefault="005E4641" w:rsidP="005E4641">
      <w:pPr>
        <w:pStyle w:val="30"/>
        <w:spacing w:before="312" w:after="156"/>
      </w:pPr>
      <w:bookmarkStart w:id="190" w:name="_Toc160024668"/>
      <w:r w:rsidRPr="004E51E5">
        <w:t>Aktiivinen testi</w:t>
      </w:r>
      <w:bookmarkEnd w:id="190"/>
    </w:p>
    <w:p w14:paraId="46701987" w14:textId="77777777" w:rsidR="005E4641" w:rsidRPr="004E51E5" w:rsidRDefault="005E4641" w:rsidP="005E4641">
      <w:pPr>
        <w:pStyle w:val="BodytextUserManual"/>
        <w:spacing w:before="156" w:after="156"/>
      </w:pPr>
      <w:r w:rsidRPr="004E51E5">
        <w:t>Aktiivinen testi -toimintoa käytetään ajoneuvokohtaisten alijärjestelmien ja komponenttien testeihin. Käytettävissä olevat testit vaihtelevat ajoneuvoittain.</w:t>
      </w:r>
    </w:p>
    <w:p w14:paraId="55901906" w14:textId="77777777" w:rsidR="005E4641" w:rsidRPr="004E51E5" w:rsidRDefault="005E4641" w:rsidP="005E4641">
      <w:pPr>
        <w:pStyle w:val="BodytextUserManual"/>
        <w:spacing w:before="156" w:after="156"/>
      </w:pPr>
      <w:r w:rsidRPr="004E51E5">
        <w:t>Aktiivisen testin aikana tabletti lähettää komentoja ECU:lle toimilaitteiden aktivoimiseksi. Tämä testi määrittää järjestelmän tai osan eheyden lukemalla ECU-tietoja tai valvomalla toimilaitteiden toimintaa. Tällaisiin testeihin voi sisältyä solenoidin, releen tai kytkimen vaihtaminen kahden toimintatilan välillä.</w:t>
      </w:r>
    </w:p>
    <w:p w14:paraId="141CD1E0" w14:textId="77777777" w:rsidR="005E4641" w:rsidRPr="004E51E5" w:rsidRDefault="005E4641" w:rsidP="005E4641">
      <w:pPr>
        <w:pStyle w:val="BodytextUserManual"/>
        <w:spacing w:before="156" w:after="156"/>
      </w:pPr>
      <w:r w:rsidRPr="004E51E5">
        <w:t xml:space="preserve">Valitsemalla </w:t>
      </w:r>
      <w:r w:rsidRPr="004E51E5">
        <w:rPr>
          <w:b/>
          <w:bCs w:val="0"/>
        </w:rPr>
        <w:t xml:space="preserve">Aktiivinen testi </w:t>
      </w:r>
      <w:r w:rsidRPr="004E51E5">
        <w:t>näkyviin tulee testivaihtoehtojen valikko. Käytettävissä olevat testit vaihtelevat ajoneuvon mukaan.</w:t>
      </w:r>
    </w:p>
    <w:p w14:paraId="30AC37EC" w14:textId="591F7037" w:rsidR="005E4641" w:rsidRPr="004E51E5" w:rsidRDefault="00F71FE5" w:rsidP="00401CBD">
      <w:pPr>
        <w:pStyle w:val="BodytextUserManual"/>
        <w:spacing w:before="156" w:after="156" w:line="480" w:lineRule="auto"/>
        <w:ind w:left="0"/>
        <w:jc w:val="center"/>
      </w:pPr>
      <w:r w:rsidRPr="004E51E5">
        <w:rPr>
          <w:noProof/>
        </w:rPr>
        <w:lastRenderedPageBreak/>
        <w:t xml:space="preserve"> </w:t>
      </w:r>
      <w:r w:rsidR="00751C57" w:rsidRPr="004E51E5">
        <w:rPr>
          <w:noProof/>
          <w:lang w:val="en-US"/>
        </w:rPr>
        <w:drawing>
          <wp:inline distT="0" distB="0" distL="0" distR="0" wp14:anchorId="2620CA38" wp14:editId="52FA90D2">
            <wp:extent cx="2752807" cy="1872000"/>
            <wp:effectExtent l="0" t="0" r="9525"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752807" cy="1872000"/>
                    </a:xfrm>
                    <a:prstGeom prst="rect">
                      <a:avLst/>
                    </a:prstGeom>
                    <a:noFill/>
                    <a:ln>
                      <a:noFill/>
                    </a:ln>
                  </pic:spPr>
                </pic:pic>
              </a:graphicData>
            </a:graphic>
          </wp:inline>
        </w:drawing>
      </w:r>
    </w:p>
    <w:p w14:paraId="59EA1F64" w14:textId="121330B3" w:rsidR="005E4641" w:rsidRPr="004E51E5" w:rsidRDefault="00DD186C" w:rsidP="005E4641">
      <w:pPr>
        <w:pStyle w:val="ab"/>
        <w:spacing w:before="156" w:after="156"/>
        <w:ind w:left="0"/>
        <w:rPr>
          <w:rFonts w:cs="Arial"/>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5E4641"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2</w:t>
      </w:r>
      <w:r w:rsidR="00605A0C" w:rsidRPr="004E51E5">
        <w:rPr>
          <w:rFonts w:cs="Arial"/>
          <w:noProof/>
        </w:rPr>
        <w:fldChar w:fldCharType="end"/>
      </w:r>
      <w:r w:rsidR="00751C57" w:rsidRPr="004E51E5">
        <w:rPr>
          <w:rFonts w:cs="Arial"/>
          <w:noProof/>
        </w:rPr>
        <w:t>3</w:t>
      </w:r>
      <w:r w:rsidR="005E4641" w:rsidRPr="004E51E5">
        <w:rPr>
          <w:rFonts w:cs="Arial"/>
        </w:rPr>
        <w:t xml:space="preserve"> </w:t>
      </w:r>
      <w:r w:rsidR="005E4641" w:rsidRPr="004E51E5">
        <w:rPr>
          <w:rFonts w:cs="Arial"/>
          <w:i/>
          <w:iCs/>
        </w:rPr>
        <w:t>Aktiivinen testinäyttö</w:t>
      </w:r>
    </w:p>
    <w:p w14:paraId="05C3242F" w14:textId="1AA89562" w:rsidR="005E4641" w:rsidRPr="004E51E5" w:rsidRDefault="005E4641" w:rsidP="005E4641">
      <w:pPr>
        <w:pStyle w:val="BodytextUserManual"/>
        <w:spacing w:before="156" w:after="156"/>
        <w:rPr>
          <w:rFonts w:eastAsia="黑体"/>
        </w:rPr>
      </w:pPr>
      <w:r w:rsidRPr="004E51E5">
        <w:t>Valitse testi valikkovaihtoehdoista. Suorita testi loppuun noudattamalla näytöllä näkyviä ohjeita. Menettelyt ja ohjeet vaihtelevat ajoneuvon mukaan</w:t>
      </w:r>
      <w:r w:rsidR="00B9468F" w:rsidRPr="004E51E5">
        <w:t>.</w:t>
      </w:r>
    </w:p>
    <w:p w14:paraId="2A4FE549" w14:textId="06FC1C60" w:rsidR="005E4641" w:rsidRPr="004E51E5" w:rsidRDefault="005E4641" w:rsidP="005E4641">
      <w:pPr>
        <w:pStyle w:val="BodytextUserManual"/>
        <w:spacing w:before="156" w:after="156"/>
      </w:pPr>
      <w:r w:rsidRPr="004E51E5">
        <w:t xml:space="preserve">Aktiivinen testi -näytön oikeassa alakulmassa olevat toimintopainikkeet ohjaavat testisignaaleja. Toimintaohjeet näkyvät testinäytön pääosassa. Noudata näytön ohjeita ja tee asianmukaiset valinnat testien suorittamiseksi loppuun. Napauta </w:t>
      </w:r>
      <w:r w:rsidRPr="004E51E5">
        <w:rPr>
          <w:b/>
        </w:rPr>
        <w:t>ESC</w:t>
      </w:r>
      <w:r w:rsidR="00DA502F" w:rsidRPr="004E51E5">
        <w:rPr>
          <w:b/>
        </w:rPr>
        <w:t>-</w:t>
      </w:r>
      <w:r w:rsidRPr="004E51E5">
        <w:t>painiketta poistuaksesi testistä, kun olet valmis.</w:t>
      </w:r>
    </w:p>
    <w:p w14:paraId="561BDC90" w14:textId="3CC885F3" w:rsidR="005E4641" w:rsidRPr="004E51E5" w:rsidRDefault="005E4641" w:rsidP="005E4641">
      <w:pPr>
        <w:pStyle w:val="30"/>
        <w:spacing w:before="312" w:after="156"/>
      </w:pPr>
      <w:bookmarkStart w:id="191" w:name="_Toc160024669"/>
      <w:r w:rsidRPr="004E51E5">
        <w:t>Erikoistoiminnot</w:t>
      </w:r>
      <w:bookmarkEnd w:id="191"/>
    </w:p>
    <w:p w14:paraId="05E95F40" w14:textId="77777777" w:rsidR="005E4641" w:rsidRPr="004E51E5" w:rsidRDefault="005E4641" w:rsidP="005E4641">
      <w:pPr>
        <w:spacing w:before="156" w:after="156"/>
        <w:rPr>
          <w:rFonts w:cs="Arial"/>
        </w:rPr>
      </w:pPr>
      <w:r w:rsidRPr="004E51E5">
        <w:rPr>
          <w:rFonts w:cs="Arial"/>
        </w:rPr>
        <w:t>Testiajoneuvosta riippuen tämä valinta voi joskus näkyä esimerkiksi seuraavasti: Oppimisprosessi, Korjausohjelmointi, Päästötarkastus (ei voimassa Yhdysvalloissa), OBD I/M -tarkastus (ei voimassa Yhdysvalloissa) tai jokin vastaava. Voit valita yhden ja jatkaa tarpeidesi mukaan.</w:t>
      </w:r>
    </w:p>
    <w:p w14:paraId="64F7D30B" w14:textId="76ADE44E" w:rsidR="005E4641" w:rsidRPr="004E51E5" w:rsidRDefault="00751C57" w:rsidP="0089673D">
      <w:pPr>
        <w:spacing w:before="156" w:after="156" w:line="480" w:lineRule="auto"/>
        <w:ind w:left="0"/>
        <w:jc w:val="center"/>
        <w:rPr>
          <w:rFonts w:cs="Arial"/>
        </w:rPr>
      </w:pPr>
      <w:r w:rsidRPr="004E51E5">
        <w:rPr>
          <w:rFonts w:cs="Arial"/>
          <w:noProof/>
          <w:lang w:val="en-US"/>
        </w:rPr>
        <w:drawing>
          <wp:inline distT="0" distB="0" distL="0" distR="0" wp14:anchorId="081C752F" wp14:editId="46C82E77">
            <wp:extent cx="2735071" cy="1872000"/>
            <wp:effectExtent l="0" t="0" r="8255"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735071" cy="1872000"/>
                    </a:xfrm>
                    <a:prstGeom prst="rect">
                      <a:avLst/>
                    </a:prstGeom>
                    <a:noFill/>
                    <a:ln>
                      <a:noFill/>
                    </a:ln>
                  </pic:spPr>
                </pic:pic>
              </a:graphicData>
            </a:graphic>
          </wp:inline>
        </w:drawing>
      </w:r>
    </w:p>
    <w:p w14:paraId="12684110" w14:textId="772CBFDE" w:rsidR="005E4641" w:rsidRPr="004E51E5" w:rsidRDefault="00DD186C" w:rsidP="005E4641">
      <w:pPr>
        <w:pStyle w:val="ab"/>
        <w:spacing w:before="156" w:after="156"/>
        <w:ind w:left="0"/>
        <w:rPr>
          <w:rFonts w:cs="Arial"/>
        </w:rPr>
      </w:pPr>
      <w:r w:rsidRPr="004E51E5">
        <w:rPr>
          <w:rFonts w:cs="Arial"/>
        </w:rPr>
        <w:lastRenderedPageBreak/>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5E4641"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2</w:t>
      </w:r>
      <w:r w:rsidR="00605A0C" w:rsidRPr="004E51E5">
        <w:rPr>
          <w:rFonts w:cs="Arial"/>
          <w:noProof/>
        </w:rPr>
        <w:fldChar w:fldCharType="end"/>
      </w:r>
      <w:r w:rsidR="00751C57" w:rsidRPr="004E51E5">
        <w:rPr>
          <w:rFonts w:cs="Arial"/>
          <w:noProof/>
        </w:rPr>
        <w:t>4</w:t>
      </w:r>
      <w:r w:rsidR="005E4641" w:rsidRPr="004E51E5">
        <w:rPr>
          <w:rFonts w:cs="Arial"/>
        </w:rPr>
        <w:t xml:space="preserve"> </w:t>
      </w:r>
      <w:r w:rsidR="005E4641" w:rsidRPr="004E51E5">
        <w:rPr>
          <w:rFonts w:cs="Arial"/>
          <w:i/>
          <w:iCs/>
        </w:rPr>
        <w:t>Erikoistoimintojen näyttö</w:t>
      </w:r>
    </w:p>
    <w:p w14:paraId="1887B2D0" w14:textId="0B9F2CE3" w:rsidR="009414C3" w:rsidRPr="004E51E5" w:rsidRDefault="009414C3" w:rsidP="009414C3">
      <w:pPr>
        <w:pStyle w:val="20"/>
        <w:spacing w:before="312" w:after="156"/>
        <w:rPr>
          <w:rFonts w:cs="Arial"/>
        </w:rPr>
      </w:pPr>
      <w:bookmarkStart w:id="192" w:name="_Toc204089707"/>
      <w:bookmarkStart w:id="193" w:name="_Toc160024671"/>
      <w:r w:rsidRPr="004E51E5">
        <w:rPr>
          <w:rFonts w:cs="Arial"/>
        </w:rPr>
        <w:t>Graafinen diagnostiikka</w:t>
      </w:r>
      <w:bookmarkEnd w:id="192"/>
    </w:p>
    <w:p w14:paraId="28E38BD0" w14:textId="3CD4AF98" w:rsidR="009414C3" w:rsidRPr="004E51E5" w:rsidRDefault="00AD6B08" w:rsidP="009414C3">
      <w:pPr>
        <w:pStyle w:val="BodytextUserManual"/>
        <w:spacing w:before="156" w:after="156"/>
      </w:pPr>
      <w:r w:rsidRPr="004E51E5">
        <w:t>Tämä toiminto näyttää ajoneuvojärjestelmän graafisessa muodossa</w:t>
      </w:r>
      <w:r w:rsidR="00B9468F" w:rsidRPr="004E51E5">
        <w:t>.</w:t>
      </w:r>
      <w:r w:rsidR="00664273" w:rsidRPr="004E51E5">
        <w:t xml:space="preserve"> Se pystyy näyttämään intuitiivisesti antureiden suhteellisen sijainnin järjestelmässä ja vastaavat reaaliaikaiset tiedot. Yleisiä diagnostiikkatoimintoja</w:t>
      </w:r>
      <w:r w:rsidR="00B9468F" w:rsidRPr="004E51E5">
        <w:t>,</w:t>
      </w:r>
      <w:r w:rsidR="00766887" w:rsidRPr="004E51E5">
        <w:t xml:space="preserve"> </w:t>
      </w:r>
      <w:r w:rsidR="0057746E" w:rsidRPr="004E51E5">
        <w:t>kuten koodin lukemista, koodin poistamista ja vikaskannausta</w:t>
      </w:r>
      <w:r w:rsidR="00B9468F" w:rsidRPr="004E51E5">
        <w:t>,</w:t>
      </w:r>
      <w:r w:rsidR="00766887" w:rsidRPr="004E51E5">
        <w:t xml:space="preserve"> </w:t>
      </w:r>
      <w:r w:rsidR="0057746E" w:rsidRPr="004E51E5">
        <w:t>tuetaan myös tässä osiossa. Katso</w:t>
      </w:r>
      <w:r w:rsidR="00DD186C" w:rsidRPr="004E51E5">
        <w:t xml:space="preserve"> lisätietoja </w:t>
      </w:r>
      <w:r w:rsidR="00DD186C" w:rsidRPr="004E51E5">
        <w:rPr>
          <w:iCs/>
        </w:rPr>
        <w:t>kohdasta</w:t>
      </w:r>
      <w:r w:rsidR="0057746E" w:rsidRPr="004E51E5">
        <w:t xml:space="preserve"> </w:t>
      </w:r>
      <w:r w:rsidR="00897713" w:rsidRPr="004E51E5">
        <w:rPr>
          <w:i/>
          <w:iCs/>
          <w:color w:val="0000FF"/>
        </w:rPr>
        <w:fldChar w:fldCharType="begin"/>
      </w:r>
      <w:r w:rsidR="00897713" w:rsidRPr="004E51E5">
        <w:rPr>
          <w:i/>
          <w:iCs/>
          <w:color w:val="0000FF"/>
        </w:rPr>
        <w:instrText xml:space="preserve"> REF _Ref194344369 \h  \* MERGEFORMAT </w:instrText>
      </w:r>
      <w:r w:rsidR="00897713" w:rsidRPr="004E51E5">
        <w:rPr>
          <w:i/>
          <w:iCs/>
          <w:color w:val="0000FF"/>
        </w:rPr>
      </w:r>
      <w:r w:rsidR="00897713" w:rsidRPr="004E51E5">
        <w:rPr>
          <w:i/>
          <w:iCs/>
          <w:color w:val="0000FF"/>
        </w:rPr>
        <w:fldChar w:fldCharType="separate"/>
      </w:r>
      <w:r w:rsidR="00187D73" w:rsidRPr="004E51E5">
        <w:rPr>
          <w:i/>
          <w:iCs/>
          <w:color w:val="0000FF"/>
        </w:rPr>
        <w:t xml:space="preserve"> Diagnostiikkatoiminnot</w:t>
      </w:r>
      <w:r w:rsidR="00897713" w:rsidRPr="004E51E5">
        <w:rPr>
          <w:i/>
          <w:iCs/>
          <w:color w:val="0000FF"/>
        </w:rPr>
        <w:fldChar w:fldCharType="end"/>
      </w:r>
      <w:r w:rsidR="00187D73" w:rsidRPr="004E51E5">
        <w:rPr>
          <w:i/>
          <w:iCs/>
          <w:color w:val="0000FF"/>
        </w:rPr>
        <w:t>.</w:t>
      </w:r>
    </w:p>
    <w:p w14:paraId="4E93D2B8" w14:textId="428014E9" w:rsidR="00AD6B08" w:rsidRPr="004E51E5" w:rsidRDefault="00751C57" w:rsidP="00F76EC2">
      <w:pPr>
        <w:tabs>
          <w:tab w:val="left" w:pos="5400"/>
        </w:tabs>
        <w:spacing w:before="156" w:after="156" w:line="480" w:lineRule="auto"/>
        <w:ind w:left="0"/>
        <w:jc w:val="center"/>
        <w:rPr>
          <w:rFonts w:cs="Arial"/>
        </w:rPr>
      </w:pPr>
      <w:r w:rsidRPr="004E51E5">
        <w:rPr>
          <w:rFonts w:cs="Arial"/>
          <w:noProof/>
          <w:lang w:val="en-US"/>
        </w:rPr>
        <w:drawing>
          <wp:inline distT="0" distB="0" distL="0" distR="0" wp14:anchorId="46AF1333" wp14:editId="45805C3A">
            <wp:extent cx="3550690" cy="2012400"/>
            <wp:effectExtent l="0" t="0" r="0" b="698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550690" cy="2012400"/>
                    </a:xfrm>
                    <a:prstGeom prst="rect">
                      <a:avLst/>
                    </a:prstGeom>
                    <a:noFill/>
                    <a:ln>
                      <a:noFill/>
                    </a:ln>
                  </pic:spPr>
                </pic:pic>
              </a:graphicData>
            </a:graphic>
          </wp:inline>
        </w:drawing>
      </w:r>
    </w:p>
    <w:p w14:paraId="1807BCE8" w14:textId="42D2F271" w:rsidR="00AD6B08" w:rsidRPr="004E51E5" w:rsidRDefault="00DD186C" w:rsidP="00AD6B08">
      <w:pPr>
        <w:pStyle w:val="ab"/>
        <w:spacing w:before="156" w:after="156"/>
        <w:ind w:left="0"/>
        <w:rPr>
          <w:rFonts w:cs="Arial"/>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AD6B08"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2</w:t>
      </w:r>
      <w:r w:rsidR="00605A0C" w:rsidRPr="004E51E5">
        <w:rPr>
          <w:rFonts w:cs="Arial"/>
          <w:noProof/>
        </w:rPr>
        <w:fldChar w:fldCharType="end"/>
      </w:r>
      <w:r w:rsidR="00751C57" w:rsidRPr="004E51E5">
        <w:rPr>
          <w:rFonts w:cs="Arial"/>
          <w:noProof/>
        </w:rPr>
        <w:t>5</w:t>
      </w:r>
      <w:r w:rsidR="00AD6B08" w:rsidRPr="004E51E5">
        <w:rPr>
          <w:rFonts w:cs="Arial"/>
        </w:rPr>
        <w:t xml:space="preserve"> </w:t>
      </w:r>
      <w:r w:rsidR="00AD6B08" w:rsidRPr="004E51E5">
        <w:rPr>
          <w:rFonts w:cs="Arial"/>
          <w:i/>
          <w:iCs/>
        </w:rPr>
        <w:t>Graafinen diagnostiikkanäyttö</w:t>
      </w:r>
    </w:p>
    <w:p w14:paraId="2F85AD09" w14:textId="4F0C572B" w:rsidR="00AD6B08" w:rsidRPr="004E51E5" w:rsidRDefault="00AD6B08">
      <w:pPr>
        <w:pStyle w:val="BodytextUserManual"/>
        <w:numPr>
          <w:ilvl w:val="3"/>
          <w:numId w:val="62"/>
        </w:numPr>
        <w:spacing w:before="156" w:after="156"/>
        <w:ind w:left="703"/>
      </w:pPr>
      <w:r w:rsidRPr="004E51E5">
        <w:t xml:space="preserve">Yläkuvakkeet </w:t>
      </w:r>
      <w:r w:rsidR="00235205" w:rsidRPr="004E51E5">
        <w:t>— vastaava sisältö näkyy pääosion oikealla puolella yläkuvakkeen napauttamisen jälkeen.</w:t>
      </w:r>
    </w:p>
    <w:p w14:paraId="175CD8DB" w14:textId="39D29B70" w:rsidR="00AD6B08" w:rsidRPr="004E51E5" w:rsidRDefault="00AD6B08" w:rsidP="00AD6B08">
      <w:pPr>
        <w:pStyle w:val="BodytextUserManual"/>
        <w:spacing w:before="156" w:after="156"/>
        <w:ind w:left="703"/>
      </w:pPr>
      <w:r w:rsidRPr="004E51E5">
        <w:rPr>
          <w:b/>
          <w:bCs w:val="0"/>
        </w:rPr>
        <w:t>Ohjetiedot</w:t>
      </w:r>
      <w:r w:rsidRPr="004E51E5">
        <w:t xml:space="preserve"> </w:t>
      </w:r>
      <w:r w:rsidR="002952F7" w:rsidRPr="004E51E5">
        <w:t xml:space="preserve">— </w:t>
      </w:r>
      <w:r w:rsidR="007776CE" w:rsidRPr="004E51E5">
        <w:t>napauta näyttääksesi ajoneuvojärjestelmän koodin kuvauksen ja kuvakkeen kuvauksen.</w:t>
      </w:r>
    </w:p>
    <w:p w14:paraId="77FBBA13" w14:textId="16AF4FA0" w:rsidR="006816B0" w:rsidRPr="004E51E5" w:rsidRDefault="006816B0" w:rsidP="00AD6B08">
      <w:pPr>
        <w:pStyle w:val="BodytextUserManual"/>
        <w:spacing w:before="156" w:after="156"/>
        <w:ind w:left="703"/>
      </w:pPr>
      <w:r w:rsidRPr="004E51E5">
        <w:rPr>
          <w:b/>
          <w:bCs w:val="0"/>
        </w:rPr>
        <w:t>Reaaliaikaisen datan valinta</w:t>
      </w:r>
      <w:r w:rsidRPr="004E51E5">
        <w:t xml:space="preserve"> — napauta valitaksesi tarvitsemasi reaaliaikaiset tiedot luettelosta. Valitut reaaliaikaiset tiedot näkyvät korostettuina pääosan vasemmalla puolella olevissa kaavioissa. Valitsemattomat reaaliaikaiset tiedot ja arvot näkyvät kaavioissa harmaina</w:t>
      </w:r>
      <w:r w:rsidR="00B9468F" w:rsidRPr="004E51E5">
        <w:t>.</w:t>
      </w:r>
    </w:p>
    <w:p w14:paraId="1A4C8C62" w14:textId="18E8B0ED" w:rsidR="00AD6B08" w:rsidRPr="004E51E5" w:rsidRDefault="00377A54" w:rsidP="00AD6B08">
      <w:pPr>
        <w:pStyle w:val="BodytextUserManual"/>
        <w:spacing w:before="156" w:after="156"/>
        <w:ind w:left="703"/>
      </w:pPr>
      <w:r w:rsidRPr="004E51E5">
        <w:rPr>
          <w:b/>
          <w:bCs w:val="0"/>
        </w:rPr>
        <w:t>Aktiivinen testi</w:t>
      </w:r>
      <w:r w:rsidR="002952F7" w:rsidRPr="004E51E5">
        <w:t xml:space="preserve"> — </w:t>
      </w:r>
      <w:r w:rsidR="007776CE" w:rsidRPr="004E51E5">
        <w:t xml:space="preserve">napauta avataksesi Aktiivinen </w:t>
      </w:r>
      <w:r w:rsidR="00EF5061" w:rsidRPr="004E51E5">
        <w:t xml:space="preserve">testi </w:t>
      </w:r>
      <w:r w:rsidR="00E411E6" w:rsidRPr="004E51E5">
        <w:t xml:space="preserve">-näytön. Noudata näytön ohjeita ja aseta arvot testi. Tämä toiminto auttaa teknikkoja </w:t>
      </w:r>
      <w:r w:rsidR="00A452D8" w:rsidRPr="004E51E5">
        <w:t>vianmäärityksessä intuitiivisemmin ja tehokkaammin</w:t>
      </w:r>
      <w:r w:rsidR="00B9468F" w:rsidRPr="004E51E5">
        <w:t>.</w:t>
      </w:r>
    </w:p>
    <w:p w14:paraId="09946F38" w14:textId="000FB530" w:rsidR="00AD6B08" w:rsidRPr="004E51E5" w:rsidRDefault="00AD6B08" w:rsidP="00AD6B08">
      <w:pPr>
        <w:pStyle w:val="BodytextUserManual"/>
        <w:spacing w:before="156" w:after="156"/>
        <w:ind w:left="703"/>
      </w:pPr>
      <w:r w:rsidRPr="004E51E5">
        <w:rPr>
          <w:b/>
          <w:bCs w:val="0"/>
        </w:rPr>
        <w:t>Järjestelmäluettelon vaihto</w:t>
      </w:r>
      <w:r w:rsidRPr="004E51E5">
        <w:t xml:space="preserve"> </w:t>
      </w:r>
      <w:r w:rsidR="002952F7" w:rsidRPr="004E51E5">
        <w:t>— napauta näyttääksesi ajoneuvon järjestelmän luettelomuodossa.</w:t>
      </w:r>
    </w:p>
    <w:p w14:paraId="1137DC88" w14:textId="510D8F0D" w:rsidR="007A0034" w:rsidRPr="004E51E5" w:rsidRDefault="00AD6B08">
      <w:pPr>
        <w:pStyle w:val="BodytextUserManual"/>
        <w:numPr>
          <w:ilvl w:val="3"/>
          <w:numId w:val="62"/>
        </w:numPr>
        <w:spacing w:before="156" w:after="156"/>
        <w:ind w:left="703"/>
      </w:pPr>
      <w:r w:rsidRPr="004E51E5">
        <w:t xml:space="preserve">Pääosio </w:t>
      </w:r>
      <w:r w:rsidR="007A0034" w:rsidRPr="004E51E5">
        <w:t>— vasemmalla näkyy valittu järjestelmä</w:t>
      </w:r>
      <w:r w:rsidR="006619E2" w:rsidRPr="004E51E5">
        <w:t xml:space="preserve"> </w:t>
      </w:r>
      <w:r w:rsidR="007A0034" w:rsidRPr="004E51E5">
        <w:t>intuitiivisissa kaavioissa</w:t>
      </w:r>
      <w:r w:rsidR="00B9468F" w:rsidRPr="004E51E5">
        <w:t>.</w:t>
      </w:r>
      <w:r w:rsidR="00D05FEB" w:rsidRPr="004E51E5">
        <w:t xml:space="preserve"> </w:t>
      </w:r>
      <w:r w:rsidR="006619E2" w:rsidRPr="004E51E5">
        <w:t xml:space="preserve">Oikealla </w:t>
      </w:r>
      <w:r w:rsidR="006619E2" w:rsidRPr="004E51E5">
        <w:lastRenderedPageBreak/>
        <w:t>näkyy vastaava sisältö yläkuvakkeen napauttamisen jälkeen.</w:t>
      </w:r>
    </w:p>
    <w:p w14:paraId="42DC1D86" w14:textId="63FCFA2C" w:rsidR="00F268FF" w:rsidRPr="004E51E5" w:rsidRDefault="00F268FF">
      <w:pPr>
        <w:pStyle w:val="BodytextUserManual"/>
        <w:numPr>
          <w:ilvl w:val="3"/>
          <w:numId w:val="62"/>
        </w:numPr>
        <w:spacing w:before="156" w:after="156"/>
        <w:ind w:left="703"/>
      </w:pPr>
      <w:r w:rsidRPr="004E51E5">
        <w:t xml:space="preserve">Toimintopainikkeet </w:t>
      </w:r>
      <w:r w:rsidR="0066381B" w:rsidRPr="004E51E5">
        <w:t>— painikkeet vaihtelevat testiajoneuvon mukaan. Yllä olevassa kuvakaappauksessa toimintopainikkeet ovat seuraavat:</w:t>
      </w:r>
    </w:p>
    <w:p w14:paraId="052736CF" w14:textId="470AF8E8" w:rsidR="00F268FF" w:rsidRPr="004E51E5" w:rsidRDefault="0066381B" w:rsidP="00F268FF">
      <w:pPr>
        <w:pStyle w:val="BodytextUserManual"/>
        <w:spacing w:before="156" w:after="156"/>
        <w:ind w:left="703"/>
      </w:pPr>
      <w:r w:rsidRPr="004E51E5">
        <w:rPr>
          <w:b/>
          <w:bCs w:val="0"/>
        </w:rPr>
        <w:t>Pikatyhjennys</w:t>
      </w:r>
      <w:r w:rsidR="00B9468F" w:rsidRPr="004E51E5">
        <w:rPr>
          <w:b/>
          <w:bCs w:val="0"/>
        </w:rPr>
        <w:t>:</w:t>
      </w:r>
      <w:r w:rsidRPr="004E51E5">
        <w:rPr>
          <w:b/>
          <w:bCs w:val="0"/>
        </w:rPr>
        <w:t xml:space="preserve"> </w:t>
      </w:r>
      <w:r w:rsidRPr="004E51E5">
        <w:t>Poistaa kaikki vikatiedot skannauksen jälkeen</w:t>
      </w:r>
      <w:r w:rsidR="00B9468F" w:rsidRPr="004E51E5">
        <w:t>.</w:t>
      </w:r>
    </w:p>
    <w:p w14:paraId="1D786E74" w14:textId="7694C8C6" w:rsidR="0066381B" w:rsidRPr="004E51E5" w:rsidRDefault="0066381B" w:rsidP="00F268FF">
      <w:pPr>
        <w:pStyle w:val="BodytextUserManual"/>
        <w:spacing w:before="156" w:after="156"/>
        <w:ind w:left="703"/>
      </w:pPr>
      <w:r w:rsidRPr="004E51E5">
        <w:rPr>
          <w:b/>
          <w:bCs w:val="0"/>
        </w:rPr>
        <w:t>Vikaskannaus</w:t>
      </w:r>
      <w:r w:rsidR="00B9468F" w:rsidRPr="004E51E5">
        <w:rPr>
          <w:b/>
          <w:bCs w:val="0"/>
        </w:rPr>
        <w:t>:</w:t>
      </w:r>
      <w:r w:rsidRPr="004E51E5">
        <w:t xml:space="preserve"> Skannaa ajoneuvon järjestelmämoduulit</w:t>
      </w:r>
      <w:r w:rsidR="00B9468F" w:rsidRPr="004E51E5">
        <w:t>.</w:t>
      </w:r>
    </w:p>
    <w:p w14:paraId="660C9E35" w14:textId="78F27556" w:rsidR="0066381B" w:rsidRPr="004E51E5" w:rsidRDefault="0066381B" w:rsidP="00F268FF">
      <w:pPr>
        <w:pStyle w:val="BodytextUserManual"/>
        <w:spacing w:before="156" w:after="156"/>
        <w:ind w:left="703"/>
      </w:pPr>
      <w:r w:rsidRPr="004E51E5">
        <w:rPr>
          <w:b/>
          <w:bCs w:val="0"/>
        </w:rPr>
        <w:t>Enter</w:t>
      </w:r>
      <w:r w:rsidR="00B9468F" w:rsidRPr="004E51E5">
        <w:rPr>
          <w:b/>
          <w:bCs w:val="0"/>
        </w:rPr>
        <w:t>:</w:t>
      </w:r>
      <w:r w:rsidRPr="004E51E5">
        <w:t xml:space="preserve"> Siirtyy järjestelmään</w:t>
      </w:r>
      <w:r w:rsidR="00B9468F" w:rsidRPr="004E51E5">
        <w:t>.</w:t>
      </w:r>
    </w:p>
    <w:p w14:paraId="72EC3FAE" w14:textId="0E074EF4" w:rsidR="0066381B" w:rsidRPr="004E51E5" w:rsidRDefault="0066381B" w:rsidP="00F268FF">
      <w:pPr>
        <w:pStyle w:val="BodytextUserManual"/>
        <w:spacing w:before="156" w:after="156"/>
        <w:ind w:left="703"/>
      </w:pPr>
      <w:r w:rsidRPr="004E51E5">
        <w:rPr>
          <w:b/>
          <w:bCs w:val="0"/>
        </w:rPr>
        <w:t>ESC</w:t>
      </w:r>
      <w:r w:rsidR="00B9468F" w:rsidRPr="004E51E5">
        <w:rPr>
          <w:b/>
          <w:bCs w:val="0"/>
        </w:rPr>
        <w:t>:</w:t>
      </w:r>
      <w:r w:rsidRPr="004E51E5">
        <w:t xml:space="preserve"> Poistuu toiminnosta.</w:t>
      </w:r>
    </w:p>
    <w:p w14:paraId="4BC325A3" w14:textId="16491260" w:rsidR="009414C3" w:rsidRPr="004E51E5" w:rsidRDefault="00DD186C" w:rsidP="00DD186C">
      <w:pPr>
        <w:pStyle w:val="20"/>
        <w:spacing w:before="312" w:after="156"/>
        <w:rPr>
          <w:rFonts w:cs="Arial"/>
        </w:rPr>
      </w:pPr>
      <w:bookmarkStart w:id="194" w:name="_Toc204089708"/>
      <w:r w:rsidRPr="004E51E5">
        <w:rPr>
          <w:rFonts w:cs="Arial"/>
        </w:rPr>
        <w:t>Reaaliaikaisen datan fuusio</w:t>
      </w:r>
      <w:bookmarkEnd w:id="194"/>
    </w:p>
    <w:p w14:paraId="5D4EEC8A" w14:textId="0047CA46" w:rsidR="001D54BA" w:rsidRPr="004E51E5" w:rsidRDefault="00E66A54" w:rsidP="001D54BA">
      <w:pPr>
        <w:spacing w:before="156" w:after="156"/>
        <w:rPr>
          <w:rFonts w:cs="Arial"/>
        </w:rPr>
      </w:pPr>
      <w:r w:rsidRPr="004E51E5">
        <w:rPr>
          <w:rFonts w:cs="Arial"/>
        </w:rPr>
        <w:t>Useille järjestelmille tämä toiminto tarjoaa nopean tavan luoda uusi ryhmä ja suorittaa fuusion mukautettujen ryhmäkohteiden perusteella.</w:t>
      </w:r>
    </w:p>
    <w:p w14:paraId="13207D42" w14:textId="77777777" w:rsidR="00EC6A7A" w:rsidRPr="004E51E5" w:rsidRDefault="00EC6A7A" w:rsidP="00EC6A7A">
      <w:pPr>
        <w:pBdr>
          <w:top w:val="single" w:sz="6" w:space="1" w:color="auto"/>
          <w:bottom w:val="single" w:sz="6" w:space="1" w:color="auto"/>
        </w:pBdr>
        <w:spacing w:before="156" w:afterLines="0" w:after="0"/>
        <w:rPr>
          <w:rFonts w:cs="Arial"/>
          <w:b/>
        </w:rPr>
      </w:pPr>
      <w:r w:rsidRPr="004E51E5">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60720FE3" w14:textId="5EF5DBB4" w:rsidR="00EC6A7A" w:rsidRPr="004E51E5" w:rsidRDefault="00EC6A7A" w:rsidP="00EC6A7A">
      <w:pPr>
        <w:pBdr>
          <w:top w:val="single" w:sz="6" w:space="1" w:color="auto"/>
          <w:bottom w:val="single" w:sz="6" w:space="1" w:color="auto"/>
        </w:pBdr>
        <w:spacing w:beforeLines="0" w:before="0" w:after="156"/>
        <w:rPr>
          <w:rFonts w:cs="Arial"/>
        </w:rPr>
      </w:pPr>
      <w:r w:rsidRPr="004E51E5">
        <w:rPr>
          <w:rFonts w:cs="Arial"/>
        </w:rPr>
        <w:t>Tätä toimintoa tuetaan tietyissä ajoneuvoissa</w:t>
      </w:r>
      <w:r w:rsidR="00B9468F" w:rsidRPr="004E51E5">
        <w:rPr>
          <w:rFonts w:cs="Arial"/>
        </w:rPr>
        <w:t>.</w:t>
      </w:r>
    </w:p>
    <w:p w14:paraId="250B412B" w14:textId="5B386FFE" w:rsidR="007C4738" w:rsidRPr="004E51E5" w:rsidRDefault="007C4738" w:rsidP="007C4738">
      <w:pPr>
        <w:pStyle w:val="aa"/>
        <w:widowControl w:val="0"/>
        <w:numPr>
          <w:ilvl w:val="0"/>
          <w:numId w:val="5"/>
        </w:numPr>
        <w:spacing w:beforeLines="20" w:before="62" w:afterLines="20" w:after="62"/>
        <w:ind w:left="641" w:hanging="357"/>
        <w:rPr>
          <w:rFonts w:cs="Arial"/>
        </w:rPr>
      </w:pPr>
      <w:r w:rsidRPr="004E51E5">
        <w:rPr>
          <w:rFonts w:cs="Arial"/>
          <w:b/>
        </w:rPr>
        <w:t>Reaaliaikaisen datan fuusiotoiminnon suorittaminen</w:t>
      </w:r>
    </w:p>
    <w:p w14:paraId="3BCFE490" w14:textId="4354192C" w:rsidR="007C4738" w:rsidRPr="004E51E5" w:rsidRDefault="00DD186C" w:rsidP="00DD186C">
      <w:pPr>
        <w:pStyle w:val="aa"/>
        <w:widowControl w:val="0"/>
        <w:numPr>
          <w:ilvl w:val="0"/>
          <w:numId w:val="80"/>
        </w:numPr>
        <w:spacing w:beforeLines="20" w:before="62" w:afterLines="20" w:after="62"/>
        <w:ind w:left="998" w:hanging="357"/>
        <w:rPr>
          <w:rFonts w:cs="Arial"/>
        </w:rPr>
      </w:pPr>
      <w:r w:rsidRPr="004E51E5">
        <w:rPr>
          <w:rFonts w:cs="Arial"/>
        </w:rPr>
        <w:t xml:space="preserve">Napauta </w:t>
      </w:r>
      <w:r w:rsidRPr="004E51E5">
        <w:rPr>
          <w:rFonts w:cs="Arial"/>
          <w:b/>
        </w:rPr>
        <w:t>Reaaliaikaisten tietojen fuusio</w:t>
      </w:r>
      <w:r w:rsidRPr="004E51E5">
        <w:rPr>
          <w:rFonts w:cs="Arial"/>
        </w:rPr>
        <w:t xml:space="preserve"> -vaihtoehtoa diagnostiikan päävalikon navigointipalkissa.</w:t>
      </w:r>
    </w:p>
    <w:p w14:paraId="31804F44" w14:textId="4105B244" w:rsidR="007C4738" w:rsidRPr="004E51E5" w:rsidRDefault="00B7234B">
      <w:pPr>
        <w:pStyle w:val="aa"/>
        <w:widowControl w:val="0"/>
        <w:numPr>
          <w:ilvl w:val="0"/>
          <w:numId w:val="80"/>
        </w:numPr>
        <w:spacing w:beforeLines="20" w:before="62" w:afterLines="20" w:after="62"/>
        <w:ind w:left="998" w:hanging="357"/>
        <w:rPr>
          <w:rFonts w:cs="Arial"/>
        </w:rPr>
      </w:pPr>
      <w:r w:rsidRPr="004E51E5">
        <w:rPr>
          <w:rFonts w:cs="Arial"/>
        </w:rPr>
        <w:t xml:space="preserve">Napauta </w:t>
      </w:r>
      <w:r w:rsidR="00DD186C" w:rsidRPr="004E51E5">
        <w:rPr>
          <w:rFonts w:cs="Arial"/>
          <w:b/>
          <w:bCs/>
          <w:color w:val="000000" w:themeColor="text1"/>
        </w:rPr>
        <w:t>Lisää</w:t>
      </w:r>
      <w:r w:rsidR="004B431E" w:rsidRPr="004E51E5">
        <w:rPr>
          <w:rFonts w:cs="Arial"/>
          <w:b/>
          <w:bCs/>
          <w:color w:val="000000" w:themeColor="text1"/>
        </w:rPr>
        <w:t>-painiketta</w:t>
      </w:r>
      <w:r w:rsidR="004B431E" w:rsidRPr="004E51E5">
        <w:rPr>
          <w:rFonts w:cs="Arial"/>
          <w:color w:val="000000" w:themeColor="text1"/>
        </w:rPr>
        <w:t xml:space="preserve"> </w:t>
      </w:r>
      <w:r w:rsidR="004B431E" w:rsidRPr="004E51E5">
        <w:rPr>
          <w:rFonts w:cs="Arial"/>
        </w:rPr>
        <w:t xml:space="preserve">kuvaketta tai </w:t>
      </w:r>
      <w:r w:rsidR="007C5E98" w:rsidRPr="004E51E5">
        <w:rPr>
          <w:rFonts w:cs="Arial"/>
          <w:b/>
          <w:bCs/>
        </w:rPr>
        <w:t>Luo</w:t>
      </w:r>
      <w:r w:rsidR="00DA502F" w:rsidRPr="004E51E5">
        <w:rPr>
          <w:rFonts w:cs="Arial"/>
          <w:b/>
          <w:bCs/>
        </w:rPr>
        <w:t>-</w:t>
      </w:r>
      <w:r w:rsidR="007C5E98" w:rsidRPr="004E51E5">
        <w:rPr>
          <w:rFonts w:cs="Arial"/>
        </w:rPr>
        <w:t>painiketta uuden ryhmän lisäämiseksi</w:t>
      </w:r>
      <w:r w:rsidR="00B9468F" w:rsidRPr="004E51E5">
        <w:rPr>
          <w:rFonts w:cs="Arial"/>
        </w:rPr>
        <w:t>.</w:t>
      </w:r>
      <w:r w:rsidRPr="004E51E5">
        <w:rPr>
          <w:rFonts w:cs="Arial"/>
        </w:rPr>
        <w:t xml:space="preserve"> </w:t>
      </w:r>
      <w:r w:rsidR="001746E3" w:rsidRPr="004E51E5">
        <w:rPr>
          <w:rFonts w:cs="Arial"/>
        </w:rPr>
        <w:t>Voit myös valita väliaikaisen ryhmän, joka luodaan oletusarvoisesti.</w:t>
      </w:r>
    </w:p>
    <w:p w14:paraId="1FECF01D" w14:textId="39FE533B" w:rsidR="00E117E4" w:rsidRPr="004E51E5" w:rsidRDefault="00751C57" w:rsidP="00E117E4">
      <w:pPr>
        <w:pStyle w:val="ab"/>
        <w:spacing w:before="156" w:after="156" w:line="240" w:lineRule="auto"/>
        <w:ind w:left="0"/>
        <w:rPr>
          <w:rFonts w:cs="Arial"/>
        </w:rPr>
      </w:pPr>
      <w:r w:rsidRPr="004E51E5">
        <w:rPr>
          <w:rFonts w:cs="Arial"/>
          <w:noProof/>
          <w:lang w:val="en-US"/>
        </w:rPr>
        <w:drawing>
          <wp:inline distT="0" distB="0" distL="0" distR="0" wp14:anchorId="6CCBD293" wp14:editId="625A50EE">
            <wp:extent cx="2882962" cy="1976400"/>
            <wp:effectExtent l="0" t="0" r="0" b="508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882962" cy="1976400"/>
                    </a:xfrm>
                    <a:prstGeom prst="rect">
                      <a:avLst/>
                    </a:prstGeom>
                    <a:noFill/>
                    <a:ln>
                      <a:noFill/>
                    </a:ln>
                  </pic:spPr>
                </pic:pic>
              </a:graphicData>
            </a:graphic>
          </wp:inline>
        </w:drawing>
      </w:r>
    </w:p>
    <w:p w14:paraId="71EC0AD5" w14:textId="3DA4201F" w:rsidR="00E117E4" w:rsidRPr="004E51E5" w:rsidRDefault="00DD186C" w:rsidP="00E117E4">
      <w:pPr>
        <w:pStyle w:val="ab"/>
        <w:spacing w:before="156" w:after="156"/>
        <w:ind w:left="0"/>
        <w:rPr>
          <w:rFonts w:cs="Arial"/>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E117E4"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2</w:t>
      </w:r>
      <w:r w:rsidR="00605A0C" w:rsidRPr="004E51E5">
        <w:rPr>
          <w:rFonts w:cs="Arial"/>
          <w:noProof/>
        </w:rPr>
        <w:fldChar w:fldCharType="end"/>
      </w:r>
      <w:r w:rsidR="00751C57" w:rsidRPr="004E51E5">
        <w:rPr>
          <w:rFonts w:cs="Arial"/>
          <w:noProof/>
        </w:rPr>
        <w:t>6</w:t>
      </w:r>
      <w:r w:rsidR="00E117E4" w:rsidRPr="004E51E5">
        <w:rPr>
          <w:rFonts w:cs="Arial"/>
        </w:rPr>
        <w:t xml:space="preserve"> </w:t>
      </w:r>
      <w:r w:rsidRPr="004E51E5">
        <w:rPr>
          <w:rFonts w:cs="Arial"/>
          <w:i/>
          <w:iCs/>
        </w:rPr>
        <w:t>Reaaliaikainen datafuusionäyttö</w:t>
      </w:r>
      <w:r w:rsidR="00E117E4" w:rsidRPr="004E51E5">
        <w:rPr>
          <w:rFonts w:cs="Arial"/>
          <w:i/>
          <w:iCs/>
        </w:rPr>
        <w:t xml:space="preserve"> 1</w:t>
      </w:r>
    </w:p>
    <w:p w14:paraId="1CEBCCAB" w14:textId="12832B72" w:rsidR="00C47C85" w:rsidRPr="004E51E5" w:rsidRDefault="00A367CC">
      <w:pPr>
        <w:pStyle w:val="aa"/>
        <w:widowControl w:val="0"/>
        <w:numPr>
          <w:ilvl w:val="0"/>
          <w:numId w:val="80"/>
        </w:numPr>
        <w:spacing w:beforeLines="20" w:before="62" w:afterLines="20" w:after="62"/>
        <w:ind w:left="998" w:hanging="357"/>
        <w:rPr>
          <w:rFonts w:cs="Arial"/>
        </w:rPr>
      </w:pPr>
      <w:r w:rsidRPr="004E51E5">
        <w:rPr>
          <w:rFonts w:cs="Arial"/>
        </w:rPr>
        <w:lastRenderedPageBreak/>
        <w:t>Napauta pääosan vasemmassa yläkulmassa olevaa avattavaa valikkopainiketta valitaksesi tarvitsemasi moduulin. Napauta Lisää</w:t>
      </w:r>
      <w:r w:rsidR="00DA502F" w:rsidRPr="004E51E5">
        <w:rPr>
          <w:rFonts w:cs="Arial"/>
        </w:rPr>
        <w:t>-</w:t>
      </w:r>
      <w:r w:rsidRPr="004E51E5">
        <w:rPr>
          <w:rFonts w:cs="Arial"/>
        </w:rPr>
        <w:t>kuvaketta lisättävien parametrien oikealla puolella.</w:t>
      </w:r>
    </w:p>
    <w:p w14:paraId="07F2C0C8" w14:textId="444EC007" w:rsidR="004B6908" w:rsidRPr="004E51E5" w:rsidRDefault="00751C57" w:rsidP="00557DEA">
      <w:pPr>
        <w:pStyle w:val="ab"/>
        <w:spacing w:before="156" w:after="156" w:line="240" w:lineRule="auto"/>
        <w:ind w:left="0"/>
        <w:rPr>
          <w:rFonts w:cs="Arial"/>
        </w:rPr>
      </w:pPr>
      <w:r w:rsidRPr="004E51E5">
        <w:rPr>
          <w:rFonts w:cs="Arial"/>
          <w:noProof/>
          <w:lang w:val="en-US"/>
        </w:rPr>
        <w:drawing>
          <wp:inline distT="0" distB="0" distL="0" distR="0" wp14:anchorId="1C299D78" wp14:editId="038ABEAB">
            <wp:extent cx="2863179" cy="1965600"/>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863179" cy="1965600"/>
                    </a:xfrm>
                    <a:prstGeom prst="rect">
                      <a:avLst/>
                    </a:prstGeom>
                    <a:noFill/>
                    <a:ln>
                      <a:noFill/>
                    </a:ln>
                  </pic:spPr>
                </pic:pic>
              </a:graphicData>
            </a:graphic>
          </wp:inline>
        </w:drawing>
      </w:r>
      <w:r w:rsidR="00837B74" w:rsidRPr="004E51E5">
        <w:rPr>
          <w:rFonts w:cs="Arial"/>
        </w:rPr>
        <w:t xml:space="preserve"> </w:t>
      </w:r>
    </w:p>
    <w:p w14:paraId="06DA6DB6" w14:textId="039EFF55" w:rsidR="004B6908" w:rsidRPr="004E51E5" w:rsidRDefault="00DD186C" w:rsidP="004B6908">
      <w:pPr>
        <w:pStyle w:val="ab"/>
        <w:spacing w:before="156" w:after="156"/>
        <w:ind w:left="0"/>
        <w:rPr>
          <w:rFonts w:cs="Arial"/>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4B6908"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2</w:t>
      </w:r>
      <w:r w:rsidR="00605A0C" w:rsidRPr="004E51E5">
        <w:rPr>
          <w:rFonts w:cs="Arial"/>
          <w:noProof/>
        </w:rPr>
        <w:fldChar w:fldCharType="end"/>
      </w:r>
      <w:r w:rsidR="00751C57" w:rsidRPr="004E51E5">
        <w:rPr>
          <w:rFonts w:cs="Arial"/>
          <w:noProof/>
        </w:rPr>
        <w:t>7</w:t>
      </w:r>
      <w:r w:rsidR="004B6908" w:rsidRPr="004E51E5">
        <w:rPr>
          <w:rFonts w:cs="Arial"/>
        </w:rPr>
        <w:t xml:space="preserve"> </w:t>
      </w:r>
      <w:r w:rsidRPr="004E51E5">
        <w:rPr>
          <w:rFonts w:cs="Arial"/>
          <w:i/>
          <w:iCs/>
        </w:rPr>
        <w:t>Reaaliaikainen datafuusionäyttö</w:t>
      </w:r>
      <w:r w:rsidR="004B6908" w:rsidRPr="004E51E5">
        <w:rPr>
          <w:rFonts w:cs="Arial"/>
          <w:i/>
          <w:iCs/>
        </w:rPr>
        <w:t xml:space="preserve"> 2</w:t>
      </w:r>
    </w:p>
    <w:p w14:paraId="3CF698FC" w14:textId="4DC8A940" w:rsidR="004B431E" w:rsidRPr="004E51E5" w:rsidRDefault="00C47C85">
      <w:pPr>
        <w:pStyle w:val="aa"/>
        <w:widowControl w:val="0"/>
        <w:numPr>
          <w:ilvl w:val="0"/>
          <w:numId w:val="80"/>
        </w:numPr>
        <w:spacing w:beforeLines="20" w:before="62" w:afterLines="20" w:after="62"/>
        <w:ind w:left="998" w:hanging="357"/>
        <w:rPr>
          <w:rFonts w:cs="Arial"/>
        </w:rPr>
      </w:pPr>
      <w:r w:rsidRPr="004E51E5">
        <w:rPr>
          <w:rFonts w:cs="Arial"/>
        </w:rPr>
        <w:t xml:space="preserve">Lisää uusi ryhmä napauttamalla </w:t>
      </w:r>
      <w:r w:rsidRPr="004E51E5">
        <w:rPr>
          <w:rFonts w:cs="Arial"/>
          <w:b/>
          <w:bCs/>
        </w:rPr>
        <w:t xml:space="preserve">Tallenna </w:t>
      </w:r>
      <w:r w:rsidRPr="004E51E5">
        <w:rPr>
          <w:rFonts w:cs="Arial"/>
        </w:rPr>
        <w:t xml:space="preserve">alareunassa tai valitse olemassa oleva mukautettu ryhmä. Napauta </w:t>
      </w:r>
      <w:r w:rsidRPr="004E51E5">
        <w:rPr>
          <w:rFonts w:cs="Arial"/>
          <w:b/>
          <w:bCs/>
        </w:rPr>
        <w:t>OK</w:t>
      </w:r>
      <w:r w:rsidR="00B9468F" w:rsidRPr="004E51E5">
        <w:rPr>
          <w:rFonts w:cs="Arial"/>
          <w:b/>
          <w:bCs/>
        </w:rPr>
        <w:t>.</w:t>
      </w:r>
      <w:r w:rsidR="00EF6AE0" w:rsidRPr="004E51E5">
        <w:rPr>
          <w:rFonts w:cs="Arial"/>
        </w:rPr>
        <w:t xml:space="preserve"> Näytölle tulevat tallennetut parametrit</w:t>
      </w:r>
      <w:r w:rsidR="00B9468F" w:rsidRPr="004E51E5">
        <w:rPr>
          <w:rFonts w:cs="Arial"/>
        </w:rPr>
        <w:t>.</w:t>
      </w:r>
    </w:p>
    <w:p w14:paraId="50553F8A" w14:textId="653395CC" w:rsidR="00EF6AE0" w:rsidRPr="004E51E5" w:rsidRDefault="00EF6AE0">
      <w:pPr>
        <w:pStyle w:val="aa"/>
        <w:widowControl w:val="0"/>
        <w:numPr>
          <w:ilvl w:val="0"/>
          <w:numId w:val="80"/>
        </w:numPr>
        <w:spacing w:beforeLines="20" w:before="62" w:afterLines="20" w:after="62"/>
        <w:ind w:left="998" w:hanging="357"/>
        <w:rPr>
          <w:rFonts w:cs="Arial"/>
        </w:rPr>
      </w:pPr>
      <w:r w:rsidRPr="004E51E5">
        <w:rPr>
          <w:rFonts w:cs="Arial"/>
        </w:rPr>
        <w:t>Jatka noudattamalla Live Data -toiminnon ohjeita. Katso</w:t>
      </w:r>
      <w:r w:rsidR="00DD186C" w:rsidRPr="004E51E5">
        <w:rPr>
          <w:rFonts w:cs="Arial"/>
        </w:rPr>
        <w:t xml:space="preserve"> lisätietoja kohdasta </w:t>
      </w:r>
      <w:hyperlink w:anchor="_Reaaliaikaiset_tiedot" w:history="1">
        <w:r w:rsidR="00DD186C" w:rsidRPr="004E51E5">
          <w:rPr>
            <w:rStyle w:val="a9"/>
            <w:rFonts w:cs="Arial"/>
            <w:i/>
            <w:u w:val="none"/>
          </w:rPr>
          <w:t>Reaaliaikaiset tiedot</w:t>
        </w:r>
      </w:hyperlink>
      <w:r w:rsidR="00DD186C" w:rsidRPr="004E51E5">
        <w:rPr>
          <w:rFonts w:cs="Arial"/>
        </w:rPr>
        <w:t>.</w:t>
      </w:r>
    </w:p>
    <w:p w14:paraId="16B217B6" w14:textId="6CE1FA2F" w:rsidR="00624D8B" w:rsidRPr="004E51E5" w:rsidRDefault="00624D8B" w:rsidP="00624D8B">
      <w:pPr>
        <w:pStyle w:val="20"/>
        <w:spacing w:before="312" w:after="156"/>
        <w:rPr>
          <w:rFonts w:cs="Arial"/>
        </w:rPr>
      </w:pPr>
      <w:bookmarkStart w:id="195" w:name="_Toc204089709"/>
      <w:r w:rsidRPr="004E51E5">
        <w:rPr>
          <w:rFonts w:cs="Arial"/>
        </w:rPr>
        <w:t>Ohjelmointi ja koodaus</w:t>
      </w:r>
      <w:bookmarkEnd w:id="193"/>
      <w:bookmarkEnd w:id="195"/>
    </w:p>
    <w:p w14:paraId="49445D36" w14:textId="77777777" w:rsidR="00624D8B" w:rsidRPr="004E51E5" w:rsidRDefault="00624D8B" w:rsidP="00624D8B">
      <w:pPr>
        <w:pStyle w:val="BodytextUserManual"/>
        <w:spacing w:before="156" w:after="156"/>
      </w:pPr>
      <w:r w:rsidRPr="004E51E5">
        <w:t>OBDII-tekniikan käyttöönoton jälkeen ja nykyaikaisiin hybridi- ja sähköautoihin asti autojen laitteisto- ja ohjelmistoteknologiat ovat kehittyneet eksponentiaalisesti. Ohjelmiston päivittäminen voi olla ainoa tapa korjata seuraavat ongelmat:</w:t>
      </w:r>
    </w:p>
    <w:p w14:paraId="5EB8AE04" w14:textId="77777777" w:rsidR="00624D8B" w:rsidRPr="004E51E5" w:rsidRDefault="00624D8B">
      <w:pPr>
        <w:pStyle w:val="aa"/>
        <w:widowControl w:val="0"/>
        <w:numPr>
          <w:ilvl w:val="0"/>
          <w:numId w:val="69"/>
        </w:numPr>
        <w:spacing w:beforeLines="20" w:before="62" w:afterLines="20" w:after="62"/>
        <w:ind w:left="641" w:hanging="357"/>
        <w:rPr>
          <w:rFonts w:cs="Arial"/>
        </w:rPr>
      </w:pPr>
      <w:r w:rsidRPr="004E51E5">
        <w:rPr>
          <w:rFonts w:cs="Arial"/>
        </w:rPr>
        <w:t>Ajettavuus</w:t>
      </w:r>
    </w:p>
    <w:p w14:paraId="6DF8C1A4" w14:textId="77777777" w:rsidR="00624D8B" w:rsidRPr="004E51E5" w:rsidRDefault="00624D8B">
      <w:pPr>
        <w:pStyle w:val="aa"/>
        <w:widowControl w:val="0"/>
        <w:numPr>
          <w:ilvl w:val="0"/>
          <w:numId w:val="69"/>
        </w:numPr>
        <w:spacing w:beforeLines="20" w:before="62" w:afterLines="20" w:after="62"/>
        <w:ind w:left="641" w:hanging="357"/>
        <w:rPr>
          <w:rFonts w:cs="Arial"/>
        </w:rPr>
      </w:pPr>
      <w:r w:rsidRPr="004E51E5">
        <w:rPr>
          <w:rFonts w:cs="Arial"/>
        </w:rPr>
        <w:t>Polttoainetehokkuus</w:t>
      </w:r>
    </w:p>
    <w:p w14:paraId="7B29A9E2" w14:textId="77777777" w:rsidR="00624D8B" w:rsidRPr="004E51E5" w:rsidRDefault="00624D8B">
      <w:pPr>
        <w:pStyle w:val="aa"/>
        <w:widowControl w:val="0"/>
        <w:numPr>
          <w:ilvl w:val="0"/>
          <w:numId w:val="69"/>
        </w:numPr>
        <w:spacing w:beforeLines="20" w:before="62" w:afterLines="20" w:after="62"/>
        <w:ind w:left="641" w:hanging="357"/>
        <w:rPr>
          <w:rFonts w:cs="Arial"/>
        </w:rPr>
      </w:pPr>
      <w:r w:rsidRPr="004E51E5">
        <w:rPr>
          <w:rFonts w:cs="Arial"/>
        </w:rPr>
        <w:t>Tehohäviö</w:t>
      </w:r>
    </w:p>
    <w:p w14:paraId="0867464E" w14:textId="77777777" w:rsidR="00624D8B" w:rsidRPr="004E51E5" w:rsidRDefault="00624D8B">
      <w:pPr>
        <w:pStyle w:val="aa"/>
        <w:widowControl w:val="0"/>
        <w:numPr>
          <w:ilvl w:val="0"/>
          <w:numId w:val="69"/>
        </w:numPr>
        <w:spacing w:beforeLines="20" w:before="62" w:afterLines="20" w:after="62"/>
        <w:ind w:left="641" w:hanging="357"/>
        <w:rPr>
          <w:rFonts w:cs="Arial"/>
        </w:rPr>
      </w:pPr>
      <w:r w:rsidRPr="004E51E5">
        <w:rPr>
          <w:rFonts w:cs="Arial"/>
        </w:rPr>
        <w:t>Vikakoodit</w:t>
      </w:r>
    </w:p>
    <w:p w14:paraId="7D00D3E8" w14:textId="77777777" w:rsidR="00624D8B" w:rsidRPr="004E51E5" w:rsidRDefault="00624D8B">
      <w:pPr>
        <w:pStyle w:val="aa"/>
        <w:widowControl w:val="0"/>
        <w:numPr>
          <w:ilvl w:val="0"/>
          <w:numId w:val="69"/>
        </w:numPr>
        <w:spacing w:beforeLines="20" w:before="62" w:afterLines="20" w:after="62"/>
        <w:ind w:left="641" w:hanging="357"/>
        <w:rPr>
          <w:rFonts w:cs="Arial"/>
        </w:rPr>
      </w:pPr>
      <w:r w:rsidRPr="004E51E5">
        <w:rPr>
          <w:rFonts w:cs="Arial"/>
        </w:rPr>
        <w:t>Mekaanisten osien kestävyys</w:t>
      </w:r>
    </w:p>
    <w:p w14:paraId="23CE669E" w14:textId="77777777" w:rsidR="00624D8B" w:rsidRPr="004E51E5" w:rsidRDefault="00624D8B" w:rsidP="00624D8B">
      <w:pPr>
        <w:pStyle w:val="BodytextUserManual"/>
        <w:spacing w:before="156" w:after="156"/>
      </w:pPr>
      <w:r w:rsidRPr="004E51E5">
        <w:t>Ohjelmointi- ja koodaustoimintoa käytetään ajoneuvon ohjausmoduulien uudelleenasentamiseen, minkä avulla voit päivittää ajoneuvon tietokoneohjelmiston uusimpaan versioon sekä ohjelmoida tiettyjen komponenttien mukautuvan datan uudelleen korjausten tai vaihtojen jälkeen.</w:t>
      </w:r>
    </w:p>
    <w:p w14:paraId="3A8EABA0" w14:textId="77777777" w:rsidR="00624D8B" w:rsidRPr="004E51E5" w:rsidRDefault="00624D8B" w:rsidP="00624D8B">
      <w:pPr>
        <w:pBdr>
          <w:top w:val="single" w:sz="6" w:space="1" w:color="auto"/>
          <w:bottom w:val="single" w:sz="6" w:space="1" w:color="auto"/>
        </w:pBdr>
        <w:spacing w:before="156" w:afterLines="0" w:after="0"/>
        <w:rPr>
          <w:rFonts w:cs="Arial"/>
          <w:b/>
        </w:rPr>
      </w:pPr>
      <w:r w:rsidRPr="004E51E5">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0E5AE46E" w14:textId="79D78D4B" w:rsidR="00624D8B" w:rsidRPr="004E51E5" w:rsidRDefault="00624D8B" w:rsidP="00624D8B">
      <w:pPr>
        <w:pBdr>
          <w:top w:val="single" w:sz="6" w:space="1" w:color="auto"/>
          <w:bottom w:val="single" w:sz="6" w:space="1" w:color="auto"/>
        </w:pBdr>
        <w:spacing w:beforeLines="0" w:before="0" w:after="156"/>
        <w:rPr>
          <w:rFonts w:cs="Arial"/>
        </w:rPr>
      </w:pPr>
      <w:r w:rsidRPr="004E51E5">
        <w:rPr>
          <w:rFonts w:cs="Arial"/>
        </w:rPr>
        <w:t xml:space="preserve">Ohjelmointitoiminto on käytettävissä vain, kun ajoneuvo on kytketty </w:t>
      </w:r>
      <w:r w:rsidR="00751C57" w:rsidRPr="004E51E5">
        <w:rPr>
          <w:rFonts w:cs="Arial"/>
        </w:rPr>
        <w:t>VCI</w:t>
      </w:r>
      <w:r w:rsidRPr="004E51E5">
        <w:rPr>
          <w:rFonts w:cs="Arial"/>
        </w:rPr>
        <w:t xml:space="preserve">2:een, joka </w:t>
      </w:r>
      <w:r w:rsidR="00DD186C" w:rsidRPr="004E51E5">
        <w:rPr>
          <w:rFonts w:cs="Arial"/>
        </w:rPr>
        <w:t xml:space="preserve">toimii </w:t>
      </w:r>
      <w:r w:rsidR="00DD186C" w:rsidRPr="004E51E5">
        <w:rPr>
          <w:rFonts w:cs="Arial"/>
        </w:rPr>
        <w:lastRenderedPageBreak/>
        <w:t>PassThru</w:t>
      </w:r>
      <w:r w:rsidRPr="004E51E5">
        <w:rPr>
          <w:rFonts w:cs="Arial"/>
        </w:rPr>
        <w:t>-liitäntänä tiedonsiirtoon ajoneuvon ohjausyksikköön ja tiedonsiirtoon siihen.</w:t>
      </w:r>
    </w:p>
    <w:p w14:paraId="4FFA187E" w14:textId="77777777" w:rsidR="00624D8B" w:rsidRPr="004E51E5" w:rsidRDefault="00624D8B" w:rsidP="00624D8B">
      <w:pPr>
        <w:pStyle w:val="BodytextUserManual"/>
        <w:spacing w:before="156" w:after="156"/>
      </w:pPr>
      <w:r w:rsidRPr="004E51E5">
        <w:t>Käytettävissä olevat ohjelmointi- tai koodaustoiminnot vaihtelevat testiajoneuvon mukaan. Vain käytettävissä olevat toiminnot näkyvät tabletin valikossa.</w:t>
      </w:r>
    </w:p>
    <w:p w14:paraId="488A6D05" w14:textId="77777777" w:rsidR="00624D8B" w:rsidRPr="004E51E5" w:rsidRDefault="00624D8B" w:rsidP="00624D8B">
      <w:pPr>
        <w:pStyle w:val="BodytextUserManual"/>
        <w:spacing w:before="156" w:after="156"/>
      </w:pPr>
      <w:r w:rsidRPr="004E51E5">
        <w:t>Ohjelmointioperaatioita on kahdenlaisia:</w:t>
      </w:r>
    </w:p>
    <w:p w14:paraId="01852B18" w14:textId="77777777" w:rsidR="00624D8B" w:rsidRPr="004E51E5" w:rsidRDefault="00624D8B">
      <w:pPr>
        <w:pStyle w:val="aa"/>
        <w:widowControl w:val="0"/>
        <w:numPr>
          <w:ilvl w:val="0"/>
          <w:numId w:val="70"/>
        </w:numPr>
        <w:spacing w:beforeLines="20" w:before="62" w:afterLines="20" w:after="62"/>
        <w:ind w:left="641" w:hanging="357"/>
        <w:rPr>
          <w:rFonts w:cs="Arial"/>
        </w:rPr>
      </w:pPr>
      <w:r w:rsidRPr="004E51E5">
        <w:rPr>
          <w:rFonts w:cs="Arial"/>
        </w:rPr>
        <w:t>Koodaus</w:t>
      </w:r>
      <w:r w:rsidRPr="004E51E5">
        <w:rPr>
          <w:rFonts w:cs="Arial"/>
          <w:b/>
        </w:rPr>
        <w:t xml:space="preserve"> </w:t>
      </w:r>
      <w:r w:rsidRPr="004E51E5">
        <w:rPr>
          <w:rFonts w:cs="Arial"/>
        </w:rPr>
        <w:t xml:space="preserve">— tunnetaan myös nimellä </w:t>
      </w:r>
      <w:r w:rsidRPr="004E51E5">
        <w:rPr>
          <w:rFonts w:cs="Arial"/>
          <w:iCs/>
        </w:rPr>
        <w:t xml:space="preserve">Teach-in-ohjelma </w:t>
      </w:r>
      <w:r w:rsidRPr="004E51E5">
        <w:rPr>
          <w:rFonts w:cs="Arial"/>
        </w:rPr>
        <w:t>tai</w:t>
      </w:r>
      <w:r w:rsidRPr="004E51E5">
        <w:rPr>
          <w:rFonts w:cs="Arial"/>
          <w:i/>
        </w:rPr>
        <w:t xml:space="preserve"> </w:t>
      </w:r>
      <w:r w:rsidRPr="004E51E5">
        <w:rPr>
          <w:rFonts w:cs="Arial"/>
          <w:iCs/>
        </w:rPr>
        <w:t xml:space="preserve">Komponenttien mukauttamista </w:t>
      </w:r>
      <w:r w:rsidRPr="004E51E5">
        <w:rPr>
          <w:rFonts w:cs="Arial"/>
        </w:rPr>
        <w:t>käytetään ajoneuvon ohjausmoduulien mukautuvan datan uudelleenohjelmointiin korjausten tai ajoneuvon osien vaihdon jälkeen.</w:t>
      </w:r>
    </w:p>
    <w:p w14:paraId="6CD2D5C3" w14:textId="77777777" w:rsidR="00624D8B" w:rsidRPr="004E51E5" w:rsidRDefault="00624D8B">
      <w:pPr>
        <w:pStyle w:val="aa"/>
        <w:widowControl w:val="0"/>
        <w:numPr>
          <w:ilvl w:val="0"/>
          <w:numId w:val="70"/>
        </w:numPr>
        <w:spacing w:beforeLines="20" w:before="62" w:afterLines="20" w:after="62"/>
        <w:ind w:left="641" w:hanging="357"/>
        <w:rPr>
          <w:rFonts w:cs="Arial"/>
        </w:rPr>
      </w:pPr>
      <w:r w:rsidRPr="004E51E5">
        <w:rPr>
          <w:rFonts w:cs="Arial"/>
        </w:rPr>
        <w:t>Uudelleenohjelmointi — lataa ohjelmiston uusimman version online-palvelintietokannasta internet-yhteyden kautta (tämä toimenpide tapahtuu automaattisesti, kun tabletti on yhteydessä internetiin, joten ohjelmistopäivityksiä ei tarvitse tarkistaa itse) ja ohjelmoi uusimman version uudelleen ajoneuvon ohjausyksikköön.</w:t>
      </w:r>
    </w:p>
    <w:p w14:paraId="6F5F93D2" w14:textId="77777777" w:rsidR="00624D8B" w:rsidRPr="004E51E5" w:rsidRDefault="00624D8B" w:rsidP="00624D8B">
      <w:pPr>
        <w:pBdr>
          <w:top w:val="single" w:sz="6" w:space="1" w:color="auto"/>
          <w:bottom w:val="single" w:sz="6" w:space="1" w:color="auto"/>
        </w:pBdr>
        <w:spacing w:beforeLines="0" w:before="0" w:afterLines="0" w:after="0"/>
        <w:contextualSpacing/>
        <w:rPr>
          <w:rFonts w:cs="Arial"/>
          <w:b/>
        </w:rPr>
      </w:pPr>
      <w:r w:rsidRPr="004E51E5">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40B6DFF1" w14:textId="77777777" w:rsidR="00624D8B" w:rsidRPr="004E51E5" w:rsidRDefault="00624D8B" w:rsidP="00624D8B">
      <w:pPr>
        <w:pBdr>
          <w:top w:val="single" w:sz="6" w:space="1" w:color="auto"/>
          <w:bottom w:val="single" w:sz="6" w:space="1" w:color="auto"/>
        </w:pBdr>
        <w:spacing w:beforeLines="0" w:before="0" w:afterLines="0" w:after="0"/>
        <w:contextualSpacing/>
        <w:rPr>
          <w:rFonts w:cs="Arial"/>
          <w:b/>
        </w:rPr>
      </w:pPr>
      <w:r w:rsidRPr="004E51E5">
        <w:rPr>
          <w:rFonts w:cs="Arial"/>
        </w:rPr>
        <w:t>Varmista, että tabletti on yhdistetty vakaaseen internetyhteyteen ennen ECU-ohjelmointitoiminnon käyttämistä, jotta tabletti voi saada yhteyden ajoneuvon valmistajan palvelimeen päivityspalvelua varten.</w:t>
      </w:r>
    </w:p>
    <w:p w14:paraId="42B9F5BF" w14:textId="77777777" w:rsidR="00624D8B" w:rsidRPr="004E51E5" w:rsidRDefault="00624D8B" w:rsidP="00624D8B">
      <w:pPr>
        <w:pStyle w:val="BodytextUserManual"/>
        <w:spacing w:before="156" w:after="156"/>
      </w:pPr>
      <w:r w:rsidRPr="004E51E5">
        <w:t>Ohjelmointi-vaihtoehdon valitseminen avaa valikon, jossa on toimintoja, jotka vaihtelevat ajoneuvon merkin ja mallin mukaan. Valikkovaihtoehdon valitseminen joko näyttää ohjelmointinäytön tai avaa toisen valikon, jossa on lisävaihtoehtoja. Noudata näytön ohjeita. Näytöllä näkyvät tiedot ja niiden esitystapa vaihtelevat suoritettavan toiminnon tyypin mukaan.</w:t>
      </w:r>
    </w:p>
    <w:p w14:paraId="73156804" w14:textId="77777777" w:rsidR="00624D8B" w:rsidRPr="004E51E5" w:rsidRDefault="00624D8B" w:rsidP="00624D8B">
      <w:pPr>
        <w:pStyle w:val="30"/>
        <w:spacing w:before="312" w:after="156"/>
      </w:pPr>
      <w:bookmarkStart w:id="196" w:name="_Toc109724374"/>
      <w:bookmarkStart w:id="197" w:name="_Toc159436283"/>
      <w:bookmarkStart w:id="198" w:name="_Toc160024672"/>
      <w:r w:rsidRPr="004E51E5">
        <w:t>Koodaus</w:t>
      </w:r>
      <w:bookmarkEnd w:id="196"/>
      <w:bookmarkEnd w:id="197"/>
      <w:bookmarkEnd w:id="198"/>
    </w:p>
    <w:p w14:paraId="1744542C" w14:textId="77777777" w:rsidR="00624D8B" w:rsidRPr="004E51E5" w:rsidRDefault="00624D8B" w:rsidP="00624D8B">
      <w:pPr>
        <w:spacing w:before="156" w:after="156"/>
        <w:rPr>
          <w:rFonts w:cs="Arial"/>
        </w:rPr>
      </w:pPr>
      <w:r w:rsidRPr="004E51E5">
        <w:rPr>
          <w:rFonts w:cs="Arial"/>
        </w:rPr>
        <w:t>Koodausnäytön pääosassa on luettelo ajoneuvon osista ja koodaustiedoista, jotka koostuvat pääasiassa kahdesta osasta:</w:t>
      </w:r>
    </w:p>
    <w:p w14:paraId="335DD30F" w14:textId="77777777" w:rsidR="00624D8B" w:rsidRPr="004E51E5" w:rsidRDefault="00624D8B">
      <w:pPr>
        <w:pStyle w:val="BodytextUserManual"/>
        <w:widowControl/>
        <w:numPr>
          <w:ilvl w:val="0"/>
          <w:numId w:val="71"/>
        </w:numPr>
        <w:spacing w:beforeLines="20" w:before="62" w:afterLines="20" w:after="62"/>
        <w:ind w:left="641" w:hanging="357"/>
      </w:pPr>
      <w:r w:rsidRPr="004E51E5">
        <w:t>Kaikki käytettävissä olevat koodausjärjestelmät näkyvät vasemmalla puolella ja koodaustiedot tai -arvo oikealla puolella.</w:t>
      </w:r>
    </w:p>
    <w:p w14:paraId="3176AD55" w14:textId="77777777" w:rsidR="00624D8B" w:rsidRPr="004E51E5" w:rsidRDefault="00624D8B">
      <w:pPr>
        <w:pStyle w:val="BodytextUserManual"/>
        <w:widowControl/>
        <w:numPr>
          <w:ilvl w:val="0"/>
          <w:numId w:val="71"/>
        </w:numPr>
        <w:spacing w:beforeLines="20" w:before="62" w:afterLines="20" w:after="62"/>
        <w:ind w:left="641" w:hanging="357"/>
      </w:pPr>
      <w:r w:rsidRPr="004E51E5">
        <w:t>Pääosan alareunassa näkyvät toimintopainikkeet, joiden avulla voit hallita toimintoa.</w:t>
      </w:r>
    </w:p>
    <w:p w14:paraId="30E46946" w14:textId="77777777" w:rsidR="00624D8B" w:rsidRPr="004E51E5" w:rsidRDefault="00624D8B" w:rsidP="00624D8B">
      <w:pPr>
        <w:pStyle w:val="BodytextUserManual"/>
        <w:spacing w:before="156" w:after="156"/>
      </w:pPr>
      <w:r w:rsidRPr="004E51E5">
        <w:t xml:space="preserve">Tarkista ajoneuvon kunto ja koodaustiedot huolellisesti. Muokkaa vastaavien komponenttien koodeja toimintopainikkeella. Napauta </w:t>
      </w:r>
      <w:r w:rsidRPr="004E51E5">
        <w:rPr>
          <w:b/>
        </w:rPr>
        <w:t xml:space="preserve">Lähetä, </w:t>
      </w:r>
      <w:r w:rsidRPr="004E51E5">
        <w:t>kun olet muokannut kaikki kohteet. Kun toiminto on valmis, näyttöön saattaa tulla suorituksen tilaviesti, kuten Valmis, Loppuunmyyty tai Onnistui.</w:t>
      </w:r>
    </w:p>
    <w:p w14:paraId="45A782A3" w14:textId="28E7F550" w:rsidR="00624D8B" w:rsidRPr="004E51E5" w:rsidRDefault="00624D8B" w:rsidP="00624D8B">
      <w:pPr>
        <w:pStyle w:val="BodytextUserManual"/>
        <w:spacing w:before="156" w:after="156"/>
      </w:pPr>
      <w:r w:rsidRPr="004E51E5">
        <w:t xml:space="preserve">Poistu toiminnosta napauttamalla </w:t>
      </w:r>
      <w:r w:rsidRPr="004E51E5">
        <w:rPr>
          <w:b/>
        </w:rPr>
        <w:t>ESC</w:t>
      </w:r>
      <w:r w:rsidR="00DA502F" w:rsidRPr="004E51E5">
        <w:rPr>
          <w:b/>
        </w:rPr>
        <w:t>-</w:t>
      </w:r>
      <w:r w:rsidRPr="004E51E5">
        <w:rPr>
          <w:b/>
        </w:rPr>
        <w:t>painiketta.</w:t>
      </w:r>
    </w:p>
    <w:p w14:paraId="7C9B19CE" w14:textId="77777777" w:rsidR="005469EF" w:rsidRPr="004E51E5" w:rsidRDefault="005469EF" w:rsidP="00624D8B">
      <w:pPr>
        <w:pStyle w:val="BodytextUserManual"/>
        <w:spacing w:before="156" w:after="156"/>
      </w:pPr>
    </w:p>
    <w:p w14:paraId="464B89BF" w14:textId="77777777" w:rsidR="00624D8B" w:rsidRPr="004E51E5" w:rsidRDefault="00624D8B" w:rsidP="00624D8B">
      <w:pPr>
        <w:pStyle w:val="30"/>
        <w:spacing w:before="312" w:after="156"/>
      </w:pPr>
      <w:bookmarkStart w:id="199" w:name="_Toc43387213"/>
      <w:bookmarkStart w:id="200" w:name="_Toc109724375"/>
      <w:bookmarkStart w:id="201" w:name="_Toc159436284"/>
      <w:bookmarkStart w:id="202" w:name="_Toc160024673"/>
      <w:r w:rsidRPr="004E51E5">
        <w:lastRenderedPageBreak/>
        <w:t>Uudelleenohjelmointi</w:t>
      </w:r>
      <w:bookmarkEnd w:id="199"/>
      <w:bookmarkEnd w:id="200"/>
      <w:bookmarkEnd w:id="201"/>
      <w:bookmarkEnd w:id="202"/>
    </w:p>
    <w:p w14:paraId="5AF038C1" w14:textId="77777777" w:rsidR="00624D8B" w:rsidRPr="004E51E5" w:rsidRDefault="00624D8B" w:rsidP="00624D8B">
      <w:pPr>
        <w:pStyle w:val="BodytextUserManual"/>
        <w:spacing w:before="156" w:after="156"/>
        <w:ind w:left="529" w:hanging="295"/>
        <w:rPr>
          <w:b/>
        </w:rPr>
      </w:pPr>
      <w:r w:rsidRPr="004E51E5">
        <w:rPr>
          <w:b/>
        </w:rPr>
        <w:t>Ennen uudelleenohjelmoinnin aloittamista:</w:t>
      </w:r>
    </w:p>
    <w:p w14:paraId="4CBE322F" w14:textId="77777777" w:rsidR="00624D8B" w:rsidRPr="004E51E5" w:rsidRDefault="00624D8B">
      <w:pPr>
        <w:pStyle w:val="aa"/>
        <w:widowControl w:val="0"/>
        <w:numPr>
          <w:ilvl w:val="0"/>
          <w:numId w:val="69"/>
        </w:numPr>
        <w:spacing w:beforeLines="20" w:before="62" w:afterLines="20" w:after="62"/>
        <w:ind w:left="641" w:hanging="357"/>
        <w:rPr>
          <w:rFonts w:cs="Arial"/>
        </w:rPr>
      </w:pPr>
      <w:r w:rsidRPr="004E51E5">
        <w:rPr>
          <w:rFonts w:cs="Arial"/>
        </w:rPr>
        <w:t>Tabletin on oltava yhteydessä vakaaseen Wi-Fi-verkkoon.</w:t>
      </w:r>
    </w:p>
    <w:p w14:paraId="37980865" w14:textId="09E6E742" w:rsidR="00624D8B" w:rsidRPr="004E51E5" w:rsidRDefault="00624D8B">
      <w:pPr>
        <w:pStyle w:val="aa"/>
        <w:widowControl w:val="0"/>
        <w:numPr>
          <w:ilvl w:val="0"/>
          <w:numId w:val="69"/>
        </w:numPr>
        <w:spacing w:beforeLines="20" w:before="62" w:afterLines="20" w:after="62"/>
        <w:ind w:left="641" w:hanging="357"/>
        <w:rPr>
          <w:rFonts w:cs="Arial"/>
        </w:rPr>
      </w:pPr>
      <w:r w:rsidRPr="004E51E5">
        <w:rPr>
          <w:rFonts w:cs="Arial"/>
        </w:rPr>
        <w:t xml:space="preserve">Tabletin on oltava kytkettynä </w:t>
      </w:r>
      <w:r w:rsidR="00751C57" w:rsidRPr="004E51E5">
        <w:rPr>
          <w:rFonts w:cs="Arial"/>
        </w:rPr>
        <w:t>VCI</w:t>
      </w:r>
      <w:r w:rsidRPr="004E51E5">
        <w:rPr>
          <w:rFonts w:cs="Arial"/>
        </w:rPr>
        <w:t>2:een USB-kaapelilla</w:t>
      </w:r>
      <w:r w:rsidR="00B9468F" w:rsidRPr="004E51E5">
        <w:rPr>
          <w:rFonts w:cs="Arial"/>
        </w:rPr>
        <w:t>.</w:t>
      </w:r>
    </w:p>
    <w:p w14:paraId="5E86E3EE" w14:textId="716946E4" w:rsidR="00624D8B" w:rsidRPr="004E51E5" w:rsidRDefault="00624D8B">
      <w:pPr>
        <w:pStyle w:val="aa"/>
        <w:widowControl w:val="0"/>
        <w:numPr>
          <w:ilvl w:val="0"/>
          <w:numId w:val="69"/>
        </w:numPr>
        <w:spacing w:beforeLines="20" w:before="62" w:afterLines="20" w:after="62"/>
        <w:ind w:left="641" w:hanging="357"/>
        <w:rPr>
          <w:rFonts w:cs="Arial"/>
        </w:rPr>
      </w:pPr>
      <w:r w:rsidRPr="004E51E5">
        <w:rPr>
          <w:rFonts w:cs="Arial"/>
        </w:rPr>
        <w:t>Tabletin akun on oltava täyteen ladattu moduulin ohjelmoinnin aikana. Liitä tabletti laturiin tarvittaessa</w:t>
      </w:r>
      <w:r w:rsidR="00B9468F" w:rsidRPr="004E51E5">
        <w:rPr>
          <w:rFonts w:cs="Arial"/>
        </w:rPr>
        <w:t>.</w:t>
      </w:r>
    </w:p>
    <w:p w14:paraId="77E3081C" w14:textId="386B3A67" w:rsidR="00624D8B" w:rsidRPr="004E51E5" w:rsidRDefault="00624D8B">
      <w:pPr>
        <w:pStyle w:val="aa"/>
        <w:widowControl w:val="0"/>
        <w:numPr>
          <w:ilvl w:val="0"/>
          <w:numId w:val="69"/>
        </w:numPr>
        <w:spacing w:beforeLines="20" w:before="62" w:afterLines="20" w:after="62"/>
        <w:ind w:left="641" w:hanging="357"/>
        <w:rPr>
          <w:rFonts w:cs="Arial"/>
        </w:rPr>
      </w:pPr>
      <w:r w:rsidRPr="004E51E5">
        <w:rPr>
          <w:rFonts w:cs="Arial"/>
        </w:rPr>
        <w:t>Kiinnitä akun ylläpitolaite ajoneuvon akkuun varmistaaksesi tasaisen jännitteen koko ohjelmoinnin ajan. Jännitevaatimukset vaihtelevat ajoneuvon valmistajan mukaan. Tarkista ajoneuvon valmistajan suositukset ennen moduulin ohjelmointia.</w:t>
      </w:r>
    </w:p>
    <w:p w14:paraId="5BBB1487" w14:textId="77777777" w:rsidR="00624D8B" w:rsidRPr="004E51E5" w:rsidRDefault="00624D8B">
      <w:pPr>
        <w:pStyle w:val="aa"/>
        <w:widowControl w:val="0"/>
        <w:numPr>
          <w:ilvl w:val="0"/>
          <w:numId w:val="69"/>
        </w:numPr>
        <w:spacing w:beforeLines="20" w:before="62" w:afterLines="20" w:after="62"/>
        <w:ind w:left="641" w:hanging="357"/>
        <w:rPr>
          <w:rFonts w:cs="Arial"/>
        </w:rPr>
      </w:pPr>
      <w:r w:rsidRPr="004E51E5">
        <w:rPr>
          <w:rFonts w:cs="Arial"/>
        </w:rPr>
        <w:t>Älä sulje sovellusta moduulin uudelleenohjelmoinnin aikana, koska prosessi voi epäonnistua ja aiheuttaa moduulille pysyviä vaurioita.</w:t>
      </w:r>
    </w:p>
    <w:p w14:paraId="330F70B6" w14:textId="77777777" w:rsidR="00624D8B" w:rsidRPr="004E51E5" w:rsidRDefault="00624D8B" w:rsidP="00624D8B">
      <w:pPr>
        <w:pStyle w:val="BodytextUserManual"/>
        <w:spacing w:before="156" w:after="156"/>
      </w:pPr>
      <w:r w:rsidRPr="004E51E5">
        <w:t>Tyypilliset uudelleenohjelmointitoimenpiteet vaativat ensin VIN-numeron syöttämisen ja vahvistamisen. Napauta syöttöruutua ja anna oikea numero. Ohjelmointikäyttöliittymä tulee sitten näkyviin.</w:t>
      </w:r>
    </w:p>
    <w:p w14:paraId="7263BEA5" w14:textId="4A918E2F" w:rsidR="00624D8B" w:rsidRPr="004E51E5" w:rsidRDefault="00624D8B" w:rsidP="00624D8B">
      <w:pPr>
        <w:pStyle w:val="BodytextUserManual"/>
        <w:spacing w:before="156" w:after="156"/>
      </w:pPr>
      <w:r w:rsidRPr="004E51E5">
        <w:t>Uudelleenohjelmointikäyttöliittymän pääosassa on tietoja laitteistosta, nykyisestä ohjelmistoversiosta ja uusimmista ohjausyksiköihin ohjelmoitavista ohjelmistoversioista.</w:t>
      </w:r>
    </w:p>
    <w:p w14:paraId="7795B98C" w14:textId="77777777" w:rsidR="00624D8B" w:rsidRPr="004E51E5" w:rsidRDefault="00624D8B" w:rsidP="00624D8B">
      <w:pPr>
        <w:pStyle w:val="BodytextUserManual"/>
        <w:spacing w:before="156" w:after="156"/>
      </w:pPr>
      <w:r w:rsidRPr="004E51E5">
        <w:t>Näytölle tulee sarja käyttöohjeita, jotka opastavat sinua ohjelmoinnissa.</w:t>
      </w:r>
    </w:p>
    <w:p w14:paraId="45FC2892" w14:textId="4C518169" w:rsidR="00624D8B" w:rsidRPr="004E51E5" w:rsidRDefault="00624D8B" w:rsidP="00624D8B">
      <w:pPr>
        <w:pStyle w:val="BodytextUserManual"/>
        <w:spacing w:before="156" w:after="156"/>
      </w:pPr>
      <w:r w:rsidRPr="004E51E5">
        <w:t>Lue näytön tiedot huolellisesti ja noudata ohjeita ohjelmoinnin suorittamiseksi.</w:t>
      </w:r>
    </w:p>
    <w:p w14:paraId="75AD347D" w14:textId="77777777" w:rsidR="00624D8B" w:rsidRPr="004E51E5" w:rsidRDefault="00624D8B" w:rsidP="00624D8B">
      <w:pPr>
        <w:pStyle w:val="30"/>
        <w:spacing w:before="312" w:after="156"/>
      </w:pPr>
      <w:bookmarkStart w:id="203" w:name="_Toc109724376"/>
      <w:bookmarkStart w:id="204" w:name="_Toc159436285"/>
      <w:bookmarkStart w:id="205" w:name="_Toc160024674"/>
      <w:r w:rsidRPr="004E51E5">
        <w:t>Uudelleenflash-virheet</w:t>
      </w:r>
      <w:bookmarkEnd w:id="203"/>
      <w:bookmarkEnd w:id="204"/>
      <w:bookmarkEnd w:id="205"/>
    </w:p>
    <w:p w14:paraId="10C39C3E" w14:textId="0FCD269B" w:rsidR="00624D8B" w:rsidRPr="004E51E5" w:rsidRDefault="00624D8B" w:rsidP="00624D8B">
      <w:pPr>
        <w:pBdr>
          <w:top w:val="single" w:sz="6" w:space="1" w:color="auto"/>
          <w:bottom w:val="single" w:sz="6" w:space="1" w:color="auto"/>
        </w:pBdr>
        <w:spacing w:before="156" w:afterLines="0" w:after="0"/>
        <w:rPr>
          <w:rFonts w:cs="Arial"/>
          <w:b/>
        </w:rPr>
      </w:pPr>
      <w:r w:rsidRPr="004E51E5">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4E51E5">
        <w:rPr>
          <w:rFonts w:cs="Arial"/>
          <w:b/>
        </w:rPr>
        <w:t>TÄRKEÄÄ</w:t>
      </w:r>
    </w:p>
    <w:p w14:paraId="3B4DC1AD" w14:textId="77777777" w:rsidR="00624D8B" w:rsidRPr="004E51E5" w:rsidRDefault="00624D8B" w:rsidP="00624D8B">
      <w:pPr>
        <w:pBdr>
          <w:top w:val="single" w:sz="6" w:space="1" w:color="auto"/>
          <w:bottom w:val="single" w:sz="6" w:space="1" w:color="auto"/>
        </w:pBdr>
        <w:spacing w:beforeLines="0" w:before="0" w:after="156"/>
        <w:rPr>
          <w:rFonts w:cs="Arial"/>
        </w:rPr>
      </w:pPr>
      <w:r w:rsidRPr="004E51E5">
        <w:rPr>
          <w:rFonts w:cs="Arial"/>
        </w:rPr>
        <w:t>Kun teet uudelleenohjelmointia ajoneuvossa, varmista aina, että ajoneuvon akku on täyteen ladattu ja hyvässä toimintakunnossa. Uudelleenohjelmoinnin aikana toiminto voi epäonnistua, jos jännite laskee oikean käyttöjännitteen alapuolelle. Joskus epäonnistunut toiminto voidaan korjata, mutta epäonnistunut uudelleenohjelmointi voi myös pilata ohjausmoduulin. Suosittelemme ulkoisen akun ylläpitolaitteen kytkemistä ajoneuvoon, jotta varmistetaan tasainen jännite koko ohjelmoinnin ajan. Vaadittu jännite vaihtelee ajoneuvon valmistajan mukaan. Kysy ajoneuvon valmistajalta oikeaa jännitettä.</w:t>
      </w:r>
    </w:p>
    <w:p w14:paraId="310BEACE" w14:textId="650F0840" w:rsidR="00624D8B" w:rsidRPr="004E51E5" w:rsidRDefault="00624D8B" w:rsidP="00624D8B">
      <w:pPr>
        <w:pStyle w:val="BodytextUserManual"/>
        <w:spacing w:before="156" w:after="156"/>
      </w:pPr>
      <w:r w:rsidRPr="004E51E5">
        <w:t xml:space="preserve">Joskus flash-päivitys ei välttämättä onnistu oikein. Yleisiä flash-virheiden syitä ovat huonot kaapeliliitännät tabletin, </w:t>
      </w:r>
      <w:r w:rsidR="00751C57" w:rsidRPr="004E51E5">
        <w:t>VCI</w:t>
      </w:r>
      <w:r w:rsidRPr="004E51E5">
        <w:t>:n ja ajoneuvon välillä, ajoneuvon sytytysvirran katkaiseminen ennen flash-päivityksen valmistumista tai ajoneuvon akun alhainen jännite.</w:t>
      </w:r>
    </w:p>
    <w:p w14:paraId="25F4FFB8" w14:textId="2D6F34A4" w:rsidR="00DA7FAE" w:rsidRPr="004E51E5" w:rsidRDefault="00624D8B" w:rsidP="00123CFC">
      <w:pPr>
        <w:pStyle w:val="BodytextUserManual"/>
        <w:spacing w:before="156" w:after="156"/>
      </w:pPr>
      <w:r w:rsidRPr="004E51E5">
        <w:t>Jos prosessi pysähtyy, tarkista kaikki kaapeliliitännät uudelleen varmistaaksesi hyvän tiedonsiirron ja käynnistä flash-muistin asennus. Ohjelmointi toistuu automaattisesti, jos edellinen toiminto ei onnistu.</w:t>
      </w:r>
    </w:p>
    <w:p w14:paraId="71851588" w14:textId="3C806D7C" w:rsidR="003E226E" w:rsidRPr="004E51E5" w:rsidRDefault="003E226E" w:rsidP="003E226E">
      <w:pPr>
        <w:pStyle w:val="20"/>
        <w:spacing w:before="312" w:after="156"/>
        <w:rPr>
          <w:rFonts w:cs="Arial"/>
        </w:rPr>
      </w:pPr>
      <w:bookmarkStart w:id="206" w:name="_Ref160193766"/>
      <w:bookmarkStart w:id="207" w:name="_Toc204089710"/>
      <w:r w:rsidRPr="004E51E5">
        <w:rPr>
          <w:rFonts w:cs="Arial"/>
        </w:rPr>
        <w:lastRenderedPageBreak/>
        <w:t>Yleiset OBDII-toiminnot</w:t>
      </w:r>
      <w:bookmarkEnd w:id="135"/>
      <w:bookmarkEnd w:id="136"/>
      <w:bookmarkEnd w:id="137"/>
      <w:bookmarkEnd w:id="138"/>
      <w:bookmarkEnd w:id="164"/>
      <w:bookmarkEnd w:id="206"/>
      <w:bookmarkEnd w:id="207"/>
    </w:p>
    <w:p w14:paraId="0F550572" w14:textId="69371744" w:rsidR="003E226E" w:rsidRPr="004E51E5" w:rsidRDefault="003E226E" w:rsidP="00E16007">
      <w:pPr>
        <w:pStyle w:val="BodytextUserManual"/>
        <w:spacing w:before="156" w:after="156"/>
      </w:pPr>
      <w:r w:rsidRPr="004E51E5">
        <w:t xml:space="preserve">OBDII/EOBD-ajoneuvodiagnoosivaihtoehto tarjoaa nopean tavan tarkistaa vikakoodit, eristää palavan toimintahäiriön merkkivalon (MIL) syyn, tarkistaa näytön tilan ennen päästöjen sertifiointitestausta ja suorittaa muita päästöihin liittyviä palveluita. OBDII-suorakäyttövaihtoehtoa käytetään myös sellaisten OBDII/EOBD-yhteensopivien ajoneuvojen testaamiseen, joita ei ole tietokannassa. Näytön yläreunassa olevat diagnostiikkapalkin painikkeet ovat käytettävissä tiettyjä ajoneuvodiagnostiikkatoimintoja varten. </w:t>
      </w:r>
      <w:bookmarkStart w:id="208" w:name="OLE_LINK8"/>
      <w:r w:rsidR="00DD186C" w:rsidRPr="004E51E5">
        <w:t>Katso lisätietoja kohdasta</w:t>
      </w:r>
      <w:r w:rsidRPr="004E51E5">
        <w:t xml:space="preserve"> </w:t>
      </w:r>
      <w:r w:rsidR="001810D0" w:rsidRPr="004E51E5">
        <w:rPr>
          <w:i/>
          <w:iCs/>
          <w:color w:val="0000FF"/>
        </w:rPr>
        <w:fldChar w:fldCharType="begin"/>
      </w:r>
      <w:r w:rsidR="001810D0" w:rsidRPr="004E51E5">
        <w:rPr>
          <w:i/>
          <w:iCs/>
          <w:color w:val="0000FF"/>
        </w:rPr>
        <w:instrText xml:space="preserve"> REF _Ref159231681 \h  \* MERGEFORMAT </w:instrText>
      </w:r>
      <w:r w:rsidR="001810D0" w:rsidRPr="004E51E5">
        <w:rPr>
          <w:i/>
          <w:iCs/>
          <w:color w:val="0000FF"/>
        </w:rPr>
      </w:r>
      <w:r w:rsidR="001810D0" w:rsidRPr="004E51E5">
        <w:rPr>
          <w:i/>
          <w:iCs/>
          <w:color w:val="0000FF"/>
        </w:rPr>
        <w:fldChar w:fldCharType="separate"/>
      </w:r>
      <w:r w:rsidR="00DD186C" w:rsidRPr="004E51E5">
        <w:rPr>
          <w:i/>
          <w:iCs/>
          <w:color w:val="0000FF"/>
        </w:rPr>
        <w:t>T</w:t>
      </w:r>
      <w:r w:rsidR="00187D73" w:rsidRPr="004E51E5">
        <w:rPr>
          <w:i/>
          <w:iCs/>
          <w:color w:val="0000FF"/>
        </w:rPr>
        <w:t>auluk</w:t>
      </w:r>
      <w:r w:rsidR="00DD186C" w:rsidRPr="004E51E5">
        <w:rPr>
          <w:i/>
          <w:iCs/>
          <w:color w:val="0000FF"/>
        </w:rPr>
        <w:t>k</w:t>
      </w:r>
      <w:r w:rsidR="00187D73" w:rsidRPr="004E51E5">
        <w:rPr>
          <w:i/>
          <w:iCs/>
          <w:color w:val="0000FF"/>
        </w:rPr>
        <w:t>o</w:t>
      </w:r>
      <w:r w:rsidR="00DD186C" w:rsidRPr="004E51E5">
        <w:rPr>
          <w:i/>
          <w:iCs/>
          <w:color w:val="0000FF"/>
        </w:rPr>
        <w:t xml:space="preserve"> </w:t>
      </w:r>
      <w:r w:rsidR="00DD186C" w:rsidRPr="004E51E5">
        <w:rPr>
          <w:i/>
          <w:iCs/>
          <w:noProof/>
          <w:color w:val="0000FF"/>
        </w:rPr>
        <w:t>6</w:t>
      </w:r>
      <w:r w:rsidR="00DD186C" w:rsidRPr="004E51E5">
        <w:rPr>
          <w:i/>
          <w:iCs/>
          <w:noProof/>
          <w:color w:val="0000FF"/>
        </w:rPr>
        <w:noBreakHyphen/>
      </w:r>
      <w:r w:rsidR="00187D73" w:rsidRPr="004E51E5">
        <w:rPr>
          <w:i/>
          <w:iCs/>
          <w:noProof/>
          <w:color w:val="0000FF"/>
        </w:rPr>
        <w:t xml:space="preserve">2 </w:t>
      </w:r>
      <w:r w:rsidR="00187D73" w:rsidRPr="004E51E5">
        <w:rPr>
          <w:i/>
          <w:iCs/>
          <w:color w:val="0000FF"/>
        </w:rPr>
        <w:t>Diagnostiikkapalkin painikkeet</w:t>
      </w:r>
      <w:r w:rsidR="00B9468F" w:rsidRPr="004E51E5">
        <w:rPr>
          <w:i/>
          <w:iCs/>
          <w:color w:val="0000FF"/>
        </w:rPr>
        <w:t>.</w:t>
      </w:r>
      <w:r w:rsidR="001810D0" w:rsidRPr="004E51E5">
        <w:rPr>
          <w:i/>
          <w:iCs/>
          <w:color w:val="0000FF"/>
        </w:rPr>
        <w:fldChar w:fldCharType="end"/>
      </w:r>
    </w:p>
    <w:p w14:paraId="75EB6063" w14:textId="77777777" w:rsidR="003E226E" w:rsidRPr="004E51E5" w:rsidRDefault="003E226E" w:rsidP="003E226E">
      <w:pPr>
        <w:pStyle w:val="30"/>
        <w:tabs>
          <w:tab w:val="num" w:pos="360"/>
        </w:tabs>
        <w:spacing w:before="312" w:after="156"/>
        <w:rPr>
          <w:rFonts w:eastAsia="宋体"/>
          <w:szCs w:val="24"/>
        </w:rPr>
      </w:pPr>
      <w:bookmarkStart w:id="209" w:name="_Toc43387216"/>
      <w:bookmarkStart w:id="210" w:name="_Toc109724379"/>
      <w:bookmarkStart w:id="211" w:name="_Toc159436287"/>
      <w:bookmarkEnd w:id="208"/>
      <w:r w:rsidRPr="004E51E5">
        <w:rPr>
          <w:rFonts w:eastAsia="宋体"/>
          <w:szCs w:val="24"/>
        </w:rPr>
        <w:t>Yleinen menettelytapa</w:t>
      </w:r>
      <w:bookmarkEnd w:id="209"/>
      <w:bookmarkEnd w:id="210"/>
      <w:bookmarkEnd w:id="211"/>
    </w:p>
    <w:p w14:paraId="61DDA84E" w14:textId="77777777" w:rsidR="003E226E" w:rsidRPr="004E51E5" w:rsidRDefault="003E226E" w:rsidP="00BE283D">
      <w:pPr>
        <w:pStyle w:val="aa"/>
        <w:widowControl w:val="0"/>
        <w:numPr>
          <w:ilvl w:val="0"/>
          <w:numId w:val="5"/>
        </w:numPr>
        <w:spacing w:beforeLines="20" w:before="62" w:afterLines="20" w:after="62"/>
        <w:ind w:left="641" w:hanging="357"/>
        <w:rPr>
          <w:rFonts w:cs="Arial"/>
        </w:rPr>
      </w:pPr>
      <w:r w:rsidRPr="004E51E5">
        <w:rPr>
          <w:rFonts w:cs="Arial"/>
          <w:b/>
        </w:rPr>
        <w:t>OBDII/EOBD-diagnostiikkatoimintojen käyttö</w:t>
      </w:r>
    </w:p>
    <w:p w14:paraId="0F8E995F" w14:textId="52BAD98C" w:rsidR="003E226E" w:rsidRPr="004E51E5" w:rsidRDefault="003E226E">
      <w:pPr>
        <w:pStyle w:val="aa"/>
        <w:widowControl w:val="0"/>
        <w:numPr>
          <w:ilvl w:val="0"/>
          <w:numId w:val="271"/>
        </w:numPr>
        <w:spacing w:beforeLines="20" w:before="62" w:afterLines="20" w:after="62"/>
        <w:ind w:left="998" w:hanging="357"/>
        <w:rPr>
          <w:rFonts w:cs="Arial"/>
        </w:rPr>
      </w:pPr>
      <w:r w:rsidRPr="004E51E5">
        <w:rPr>
          <w:rFonts w:cs="Arial"/>
        </w:rPr>
        <w:t xml:space="preserve">Napauta </w:t>
      </w:r>
      <w:r w:rsidR="007B2973" w:rsidRPr="004E51E5">
        <w:rPr>
          <w:rFonts w:cs="Arial"/>
          <w:b/>
        </w:rPr>
        <w:t>Diagnostiikka</w:t>
      </w:r>
      <w:r w:rsidR="007B2973" w:rsidRPr="004E51E5">
        <w:rPr>
          <w:rFonts w:cs="Arial"/>
        </w:rPr>
        <w:t>-painiketta MaxiSys</w:t>
      </w:r>
      <w:r w:rsidRPr="004E51E5">
        <w:rPr>
          <w:rFonts w:cs="Arial"/>
        </w:rPr>
        <w:t>-työvalikossa. Ajoneuvovalikko tulee näkyviin.</w:t>
      </w:r>
    </w:p>
    <w:p w14:paraId="6C9E8D9A" w14:textId="4AD737A7" w:rsidR="003E226E" w:rsidRPr="004E51E5" w:rsidRDefault="003E226E">
      <w:pPr>
        <w:pStyle w:val="aa"/>
        <w:widowControl w:val="0"/>
        <w:numPr>
          <w:ilvl w:val="0"/>
          <w:numId w:val="271"/>
        </w:numPr>
        <w:spacing w:beforeLines="20" w:before="62" w:afterLines="20" w:after="62"/>
        <w:ind w:left="998" w:hanging="357"/>
        <w:rPr>
          <w:rFonts w:cs="Arial"/>
        </w:rPr>
      </w:pPr>
      <w:r w:rsidRPr="004E51E5">
        <w:rPr>
          <w:rFonts w:cs="Arial"/>
        </w:rPr>
        <w:t xml:space="preserve">Napauta </w:t>
      </w:r>
      <w:r w:rsidRPr="004E51E5">
        <w:rPr>
          <w:rFonts w:cs="Arial"/>
          <w:b/>
        </w:rPr>
        <w:t>EOBD</w:t>
      </w:r>
      <w:r w:rsidR="00DA502F" w:rsidRPr="004E51E5">
        <w:rPr>
          <w:rFonts w:cs="Arial"/>
          <w:b/>
        </w:rPr>
        <w:t>-</w:t>
      </w:r>
      <w:r w:rsidRPr="004E51E5">
        <w:rPr>
          <w:rFonts w:cs="Arial"/>
        </w:rPr>
        <w:t>painiketta. Viestintä ajoneuvoon voidaan muodostaa kahdella tavalla.</w:t>
      </w:r>
    </w:p>
    <w:p w14:paraId="19AB40B6" w14:textId="77777777" w:rsidR="003E226E" w:rsidRPr="004E51E5" w:rsidRDefault="003E226E">
      <w:pPr>
        <w:pStyle w:val="aa"/>
        <w:widowControl w:val="0"/>
        <w:numPr>
          <w:ilvl w:val="0"/>
          <w:numId w:val="81"/>
        </w:numPr>
        <w:spacing w:beforeLines="20" w:before="62" w:afterLines="20" w:after="62"/>
        <w:ind w:left="1355" w:hanging="357"/>
        <w:rPr>
          <w:rFonts w:cs="Arial"/>
        </w:rPr>
      </w:pPr>
      <w:r w:rsidRPr="004E51E5">
        <w:rPr>
          <w:rFonts w:cs="Arial"/>
        </w:rPr>
        <w:t>Automaattinen skannaus – valitse se muodostaaksesi yhteyden kutakin protokollaa käyttäen, jotta voidaan määrittää, mitä ajoneuvo käyttää.</w:t>
      </w:r>
    </w:p>
    <w:p w14:paraId="59DE5205" w14:textId="77777777" w:rsidR="003E226E" w:rsidRPr="004E51E5" w:rsidRDefault="003E226E">
      <w:pPr>
        <w:pStyle w:val="aa"/>
        <w:widowControl w:val="0"/>
        <w:numPr>
          <w:ilvl w:val="0"/>
          <w:numId w:val="81"/>
        </w:numPr>
        <w:spacing w:beforeLines="20" w:before="62" w:afterLines="20" w:after="62"/>
        <w:ind w:left="1355" w:hanging="357"/>
        <w:rPr>
          <w:rFonts w:cs="Arial"/>
        </w:rPr>
      </w:pPr>
      <w:r w:rsidRPr="004E51E5">
        <w:rPr>
          <w:rFonts w:cs="Arial"/>
        </w:rPr>
        <w:t>Protokolla – valitse se avataksesi eri protokollien alivalikon. Viestintäprotokolla on standardoitu tapa tiedonsiirtoon ECM:n ja diagnostiikkatyökalun välillä. Global OBD voi käyttää useita eri tietoliikenneprotokollia.</w:t>
      </w:r>
    </w:p>
    <w:p w14:paraId="5805C39D" w14:textId="37E53CCE" w:rsidR="003E226E" w:rsidRPr="004E51E5" w:rsidRDefault="003E226E">
      <w:pPr>
        <w:pStyle w:val="aa"/>
        <w:widowControl w:val="0"/>
        <w:numPr>
          <w:ilvl w:val="0"/>
          <w:numId w:val="271"/>
        </w:numPr>
        <w:spacing w:beforeLines="20" w:before="62" w:afterLines="20" w:after="62"/>
        <w:ind w:left="998" w:hanging="357"/>
        <w:rPr>
          <w:rFonts w:cs="Arial"/>
        </w:rPr>
      </w:pPr>
      <w:r w:rsidRPr="004E51E5">
        <w:rPr>
          <w:rFonts w:cs="Arial"/>
        </w:rPr>
        <w:t xml:space="preserve">Valitse tietty protokolla, jos </w:t>
      </w:r>
      <w:r w:rsidRPr="004E51E5">
        <w:rPr>
          <w:rFonts w:cs="Arial"/>
          <w:b/>
        </w:rPr>
        <w:t xml:space="preserve">Protokolla </w:t>
      </w:r>
      <w:r w:rsidRPr="004E51E5">
        <w:rPr>
          <w:rFonts w:cs="Arial"/>
        </w:rPr>
        <w:t>-vaihtoehto on valittu. Odota, että OBDII/EOBD-diagnostiikkavalikko tulee näkyviin.</w:t>
      </w:r>
    </w:p>
    <w:p w14:paraId="226F7F49" w14:textId="4FBA7DAB" w:rsidR="003E226E" w:rsidRPr="004E51E5" w:rsidRDefault="00751C57" w:rsidP="003E226E">
      <w:pPr>
        <w:keepNext/>
        <w:spacing w:before="156" w:after="156" w:line="240" w:lineRule="auto"/>
        <w:ind w:left="0"/>
        <w:jc w:val="center"/>
        <w:rPr>
          <w:rFonts w:cs="Arial"/>
        </w:rPr>
      </w:pPr>
      <w:r w:rsidRPr="004E51E5">
        <w:rPr>
          <w:rFonts w:cs="Arial"/>
          <w:noProof/>
          <w:lang w:val="en-US"/>
        </w:rPr>
        <w:drawing>
          <wp:inline distT="0" distB="0" distL="0" distR="0" wp14:anchorId="4073F3D2" wp14:editId="3B5D8BF1">
            <wp:extent cx="2917616" cy="1969200"/>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917616" cy="1969200"/>
                    </a:xfrm>
                    <a:prstGeom prst="rect">
                      <a:avLst/>
                    </a:prstGeom>
                    <a:noFill/>
                    <a:ln>
                      <a:noFill/>
                    </a:ln>
                  </pic:spPr>
                </pic:pic>
              </a:graphicData>
            </a:graphic>
          </wp:inline>
        </w:drawing>
      </w:r>
    </w:p>
    <w:p w14:paraId="7CA3D9F5" w14:textId="3E96F506" w:rsidR="003E226E" w:rsidRPr="004E51E5" w:rsidRDefault="00DD186C" w:rsidP="00094420">
      <w:pPr>
        <w:pStyle w:val="ab"/>
        <w:spacing w:before="156" w:after="156"/>
        <w:ind w:left="0"/>
        <w:rPr>
          <w:rFonts w:cs="Arial"/>
          <w:i/>
          <w:color w:val="FF0000"/>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623535"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2</w:t>
      </w:r>
      <w:r w:rsidR="00605A0C" w:rsidRPr="004E51E5">
        <w:rPr>
          <w:rFonts w:cs="Arial"/>
          <w:noProof/>
        </w:rPr>
        <w:fldChar w:fldCharType="end"/>
      </w:r>
      <w:r w:rsidR="00751C57" w:rsidRPr="004E51E5">
        <w:rPr>
          <w:rFonts w:cs="Arial"/>
          <w:noProof/>
        </w:rPr>
        <w:t>8</w:t>
      </w:r>
      <w:r w:rsidR="003E226E" w:rsidRPr="004E51E5">
        <w:rPr>
          <w:rFonts w:cs="Arial"/>
        </w:rPr>
        <w:t xml:space="preserve"> </w:t>
      </w:r>
      <w:r w:rsidR="003E226E" w:rsidRPr="004E51E5">
        <w:rPr>
          <w:rFonts w:cs="Arial"/>
          <w:i/>
        </w:rPr>
        <w:t>OBDII-diagnostiikkavalikko</w:t>
      </w:r>
    </w:p>
    <w:p w14:paraId="62863249" w14:textId="77777777" w:rsidR="00094420" w:rsidRPr="004E51E5" w:rsidRDefault="00094420">
      <w:pPr>
        <w:pStyle w:val="aa"/>
        <w:widowControl w:val="0"/>
        <w:numPr>
          <w:ilvl w:val="0"/>
          <w:numId w:val="271"/>
        </w:numPr>
        <w:spacing w:beforeLines="20" w:before="62" w:afterLines="20" w:after="62"/>
        <w:ind w:left="998" w:hanging="357"/>
        <w:rPr>
          <w:rFonts w:cs="Arial"/>
        </w:rPr>
      </w:pPr>
      <w:r w:rsidRPr="004E51E5">
        <w:rPr>
          <w:rFonts w:cs="Arial"/>
        </w:rPr>
        <w:t>Valitse funktiovaihtoehto jatkaaksesi.</w:t>
      </w:r>
    </w:p>
    <w:p w14:paraId="5143F5B5" w14:textId="77777777" w:rsidR="00094420" w:rsidRPr="004E51E5" w:rsidRDefault="00094420">
      <w:pPr>
        <w:pStyle w:val="aa"/>
        <w:widowControl w:val="0"/>
        <w:numPr>
          <w:ilvl w:val="0"/>
          <w:numId w:val="82"/>
        </w:numPr>
        <w:spacing w:beforeLines="20" w:before="62" w:afterLines="20" w:after="62"/>
        <w:ind w:left="1355" w:hanging="357"/>
        <w:rPr>
          <w:rFonts w:cs="Arial"/>
        </w:rPr>
      </w:pPr>
      <w:r w:rsidRPr="004E51E5">
        <w:rPr>
          <w:rFonts w:cs="Arial"/>
        </w:rPr>
        <w:lastRenderedPageBreak/>
        <w:t>Vikakoodi ja FFD</w:t>
      </w:r>
    </w:p>
    <w:p w14:paraId="3735FCC4" w14:textId="77777777" w:rsidR="00094420" w:rsidRPr="004E51E5" w:rsidRDefault="00094420">
      <w:pPr>
        <w:pStyle w:val="aa"/>
        <w:widowControl w:val="0"/>
        <w:numPr>
          <w:ilvl w:val="0"/>
          <w:numId w:val="82"/>
        </w:numPr>
        <w:spacing w:beforeLines="20" w:before="62" w:afterLines="20" w:after="62"/>
        <w:ind w:left="1355" w:hanging="357"/>
        <w:rPr>
          <w:rFonts w:cs="Arial"/>
        </w:rPr>
      </w:pPr>
      <w:r w:rsidRPr="004E51E5">
        <w:rPr>
          <w:rFonts w:cs="Arial"/>
        </w:rPr>
        <w:t>I/M-valmius</w:t>
      </w:r>
    </w:p>
    <w:p w14:paraId="2D2EC724" w14:textId="77777777" w:rsidR="00094420" w:rsidRPr="004E51E5" w:rsidRDefault="00094420">
      <w:pPr>
        <w:pStyle w:val="aa"/>
        <w:widowControl w:val="0"/>
        <w:numPr>
          <w:ilvl w:val="0"/>
          <w:numId w:val="82"/>
        </w:numPr>
        <w:spacing w:beforeLines="20" w:before="62" w:afterLines="20" w:after="62"/>
        <w:ind w:left="1355" w:hanging="357"/>
        <w:rPr>
          <w:rFonts w:cs="Arial"/>
        </w:rPr>
      </w:pPr>
      <w:r w:rsidRPr="004E51E5">
        <w:rPr>
          <w:rFonts w:cs="Arial"/>
        </w:rPr>
        <w:t>Reaaliaikaiset tiedot</w:t>
      </w:r>
    </w:p>
    <w:p w14:paraId="769A850B" w14:textId="564E82C0" w:rsidR="00094420" w:rsidRPr="004E51E5" w:rsidRDefault="00883615">
      <w:pPr>
        <w:pStyle w:val="aa"/>
        <w:widowControl w:val="0"/>
        <w:numPr>
          <w:ilvl w:val="0"/>
          <w:numId w:val="82"/>
        </w:numPr>
        <w:spacing w:beforeLines="20" w:before="62" w:afterLines="20" w:after="62"/>
        <w:ind w:left="1355" w:hanging="357"/>
        <w:rPr>
          <w:rFonts w:cs="Arial"/>
        </w:rPr>
      </w:pPr>
      <w:r w:rsidRPr="004E51E5">
        <w:rPr>
          <w:rFonts w:cs="Arial"/>
        </w:rPr>
        <w:t xml:space="preserve">Happianturin </w:t>
      </w:r>
      <w:r w:rsidR="00094420" w:rsidRPr="004E51E5">
        <w:rPr>
          <w:rFonts w:cs="Arial"/>
        </w:rPr>
        <w:t>monitori</w:t>
      </w:r>
    </w:p>
    <w:p w14:paraId="20EEF674" w14:textId="77777777" w:rsidR="00094420" w:rsidRPr="004E51E5" w:rsidRDefault="00094420">
      <w:pPr>
        <w:pStyle w:val="aa"/>
        <w:widowControl w:val="0"/>
        <w:numPr>
          <w:ilvl w:val="0"/>
          <w:numId w:val="82"/>
        </w:numPr>
        <w:spacing w:beforeLines="20" w:before="62" w:afterLines="20" w:after="62"/>
        <w:ind w:left="1355" w:hanging="357"/>
        <w:rPr>
          <w:rFonts w:cs="Arial"/>
        </w:rPr>
      </w:pPr>
      <w:r w:rsidRPr="004E51E5">
        <w:rPr>
          <w:rFonts w:cs="Arial"/>
        </w:rPr>
        <w:t>Sisäänrakennettu näyttö</w:t>
      </w:r>
    </w:p>
    <w:p w14:paraId="0A717292" w14:textId="77777777" w:rsidR="00094420" w:rsidRPr="004E51E5" w:rsidRDefault="00094420">
      <w:pPr>
        <w:pStyle w:val="aa"/>
        <w:widowControl w:val="0"/>
        <w:numPr>
          <w:ilvl w:val="0"/>
          <w:numId w:val="82"/>
        </w:numPr>
        <w:spacing w:beforeLines="20" w:before="62" w:afterLines="20" w:after="62"/>
        <w:ind w:left="1355" w:hanging="357"/>
        <w:rPr>
          <w:rFonts w:cs="Arial"/>
        </w:rPr>
      </w:pPr>
      <w:r w:rsidRPr="004E51E5">
        <w:rPr>
          <w:rFonts w:cs="Arial"/>
        </w:rPr>
        <w:t>Komponenttitesti</w:t>
      </w:r>
    </w:p>
    <w:p w14:paraId="3D4507E2" w14:textId="77777777" w:rsidR="00094420" w:rsidRPr="004E51E5" w:rsidRDefault="00094420">
      <w:pPr>
        <w:pStyle w:val="aa"/>
        <w:widowControl w:val="0"/>
        <w:numPr>
          <w:ilvl w:val="0"/>
          <w:numId w:val="82"/>
        </w:numPr>
        <w:spacing w:beforeLines="20" w:before="62" w:afterLines="20" w:after="62"/>
        <w:ind w:left="1355" w:hanging="357"/>
        <w:rPr>
          <w:rFonts w:cs="Arial"/>
        </w:rPr>
      </w:pPr>
      <w:r w:rsidRPr="004E51E5">
        <w:rPr>
          <w:rFonts w:cs="Arial"/>
        </w:rPr>
        <w:t>Ajoneuvon tiedot</w:t>
      </w:r>
    </w:p>
    <w:p w14:paraId="1C4C2F76" w14:textId="77777777" w:rsidR="00094420" w:rsidRPr="004E51E5" w:rsidRDefault="00094420">
      <w:pPr>
        <w:pStyle w:val="aa"/>
        <w:widowControl w:val="0"/>
        <w:numPr>
          <w:ilvl w:val="0"/>
          <w:numId w:val="82"/>
        </w:numPr>
        <w:spacing w:beforeLines="20" w:before="62" w:afterLines="20" w:after="62"/>
        <w:ind w:left="1355" w:hanging="357"/>
        <w:rPr>
          <w:rFonts w:cs="Arial"/>
        </w:rPr>
      </w:pPr>
      <w:r w:rsidRPr="004E51E5">
        <w:rPr>
          <w:rFonts w:cs="Arial"/>
        </w:rPr>
        <w:t>Ajoneuvon tila</w:t>
      </w:r>
    </w:p>
    <w:p w14:paraId="31C58AD9" w14:textId="77777777" w:rsidR="00094420" w:rsidRPr="004E51E5" w:rsidRDefault="00094420" w:rsidP="00094420">
      <w:pPr>
        <w:pBdr>
          <w:top w:val="single" w:sz="6" w:space="1" w:color="auto"/>
          <w:bottom w:val="single" w:sz="6" w:space="1" w:color="auto"/>
        </w:pBdr>
        <w:spacing w:before="156" w:afterLines="0" w:after="0"/>
        <w:rPr>
          <w:rFonts w:cs="Arial"/>
          <w:b/>
        </w:rPr>
      </w:pPr>
      <w:r w:rsidRPr="004E51E5">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026C7D87" w14:textId="476B0E60" w:rsidR="00094420" w:rsidRPr="004E51E5" w:rsidRDefault="00094420" w:rsidP="00094420">
      <w:pPr>
        <w:pBdr>
          <w:top w:val="single" w:sz="6" w:space="1" w:color="auto"/>
          <w:bottom w:val="single" w:sz="6" w:space="1" w:color="auto"/>
        </w:pBdr>
        <w:spacing w:beforeLines="0" w:before="0" w:after="156"/>
        <w:rPr>
          <w:rFonts w:cs="Arial"/>
        </w:rPr>
      </w:pPr>
      <w:r w:rsidRPr="004E51E5">
        <w:rPr>
          <w:rFonts w:cs="Arial"/>
        </w:rPr>
        <w:t>Tuetut toiminnot voivat vaihdella ajoneuvon mukaan.</w:t>
      </w:r>
      <w:bookmarkStart w:id="212" w:name="_Toc43387217"/>
    </w:p>
    <w:p w14:paraId="17185D97" w14:textId="77777777" w:rsidR="00094420" w:rsidRPr="004E51E5" w:rsidRDefault="00094420" w:rsidP="00094420">
      <w:pPr>
        <w:pStyle w:val="30"/>
        <w:tabs>
          <w:tab w:val="num" w:pos="360"/>
        </w:tabs>
        <w:spacing w:before="312" w:after="156"/>
        <w:rPr>
          <w:rFonts w:eastAsia="宋体"/>
          <w:szCs w:val="24"/>
        </w:rPr>
      </w:pPr>
      <w:bookmarkStart w:id="213" w:name="_Toc109724380"/>
      <w:bookmarkStart w:id="214" w:name="_Toc159436288"/>
      <w:r w:rsidRPr="004E51E5">
        <w:rPr>
          <w:rFonts w:eastAsia="宋体"/>
          <w:szCs w:val="24"/>
        </w:rPr>
        <w:t>Toimintokuvaukset</w:t>
      </w:r>
      <w:bookmarkEnd w:id="212"/>
      <w:bookmarkEnd w:id="213"/>
      <w:bookmarkEnd w:id="214"/>
    </w:p>
    <w:p w14:paraId="1CCB3085" w14:textId="77777777" w:rsidR="00094420" w:rsidRPr="004E51E5" w:rsidRDefault="00094420" w:rsidP="00094420">
      <w:pPr>
        <w:pStyle w:val="BodytextUserManual"/>
        <w:spacing w:before="156" w:after="156"/>
      </w:pPr>
      <w:r w:rsidRPr="004E51E5">
        <w:t>Tässä osiossa kuvataan kunkin diagnostiikkavaihtoehdon eri toimintoja:</w:t>
      </w:r>
    </w:p>
    <w:p w14:paraId="3A110D72" w14:textId="77777777" w:rsidR="00094420" w:rsidRPr="004E51E5" w:rsidRDefault="00094420" w:rsidP="00094420">
      <w:pPr>
        <w:pStyle w:val="40"/>
        <w:spacing w:before="156" w:after="156"/>
        <w:rPr>
          <w:rFonts w:cs="Arial"/>
        </w:rPr>
      </w:pPr>
      <w:r w:rsidRPr="004E51E5">
        <w:rPr>
          <w:rFonts w:cs="Arial"/>
        </w:rPr>
        <w:t>Vikakoodi ja FFD</w:t>
      </w:r>
    </w:p>
    <w:p w14:paraId="48DF669A" w14:textId="71135BED" w:rsidR="00094420" w:rsidRPr="004E51E5" w:rsidRDefault="00094420" w:rsidP="00094420">
      <w:pPr>
        <w:pStyle w:val="BodytextUserManual"/>
        <w:spacing w:before="156" w:afterLines="0" w:after="0"/>
      </w:pPr>
      <w:r w:rsidRPr="004E51E5">
        <w:t>Kun tämä toiminto on valittu, näytössä näkyy luettelo tallennetuista koodeista ja odottavista koodeista. Kun tiettyjen vikakoodien pysäytyskuvatiedot ovat nähtävissä, vikakoodin oikealla puolella näkyy lumihiutalepainike. Poista koodit- ja Lue koodit -toimintoja voidaan käyttää napauttamalla näytön alareunassa olevia toimintopainikkeita.</w:t>
      </w:r>
    </w:p>
    <w:p w14:paraId="60F91C31" w14:textId="77777777" w:rsidR="00EB1474" w:rsidRPr="004E51E5" w:rsidRDefault="00EB1474" w:rsidP="00094420">
      <w:pPr>
        <w:pStyle w:val="BodytextUserManual"/>
        <w:spacing w:before="156" w:afterLines="0" w:after="0"/>
      </w:pPr>
    </w:p>
    <w:p w14:paraId="3D7000CE" w14:textId="77777777" w:rsidR="00094420" w:rsidRPr="004E51E5" w:rsidRDefault="00094420">
      <w:pPr>
        <w:pStyle w:val="aa"/>
        <w:widowControl w:val="0"/>
        <w:numPr>
          <w:ilvl w:val="0"/>
          <w:numId w:val="83"/>
        </w:numPr>
        <w:spacing w:beforeLines="20" w:before="62" w:afterLines="20" w:after="62"/>
        <w:ind w:left="641" w:hanging="357"/>
        <w:rPr>
          <w:rFonts w:cs="Arial"/>
        </w:rPr>
      </w:pPr>
      <w:r w:rsidRPr="004E51E5">
        <w:rPr>
          <w:rFonts w:cs="Arial"/>
          <w:b/>
        </w:rPr>
        <w:t>Nykyiset koodit</w:t>
      </w:r>
    </w:p>
    <w:p w14:paraId="0CDBB708" w14:textId="77777777" w:rsidR="00094420" w:rsidRPr="004E51E5" w:rsidRDefault="00094420" w:rsidP="00094420">
      <w:pPr>
        <w:pStyle w:val="aa"/>
        <w:spacing w:before="156" w:after="156"/>
        <w:ind w:firstLine="0"/>
        <w:rPr>
          <w:rFonts w:cs="Arial"/>
        </w:rPr>
      </w:pPr>
      <w:r w:rsidRPr="004E51E5">
        <w:rPr>
          <w:rFonts w:cs="Arial"/>
        </w:rPr>
        <w:t>Nykyiset vikakoodit ovat ajoneuvon ECM-moduulin päästöihin liittyviä vikakoodeja. OBD II/EOBD-koodeilla on prioriteetti niiden päästöjen vakavuuden mukaan, ja korkeamman prioriteetin koodit korvaavat alemman prioriteetin koodit. Koodin prioriteetti määrää vikavalon (MIL) syttymisen ja vikakoodien poistomenettelyn. Valmistajat luokittelevat vikakoodit eri tavoin, joten vikakoodit voivat vaihdella ajoneuvoittain.</w:t>
      </w:r>
    </w:p>
    <w:p w14:paraId="6409595D" w14:textId="77777777" w:rsidR="00094420" w:rsidRPr="004E51E5" w:rsidRDefault="00094420">
      <w:pPr>
        <w:pStyle w:val="aa"/>
        <w:widowControl w:val="0"/>
        <w:numPr>
          <w:ilvl w:val="0"/>
          <w:numId w:val="83"/>
        </w:numPr>
        <w:spacing w:beforeLines="20" w:before="62" w:afterLines="20" w:after="62"/>
        <w:ind w:left="641" w:hanging="357"/>
        <w:rPr>
          <w:rFonts w:cs="Arial"/>
          <w:b/>
        </w:rPr>
      </w:pPr>
      <w:r w:rsidRPr="004E51E5">
        <w:rPr>
          <w:rFonts w:cs="Arial"/>
          <w:b/>
        </w:rPr>
        <w:t>Odottavat koodit</w:t>
      </w:r>
    </w:p>
    <w:p w14:paraId="55B62C1C" w14:textId="77777777" w:rsidR="00094420" w:rsidRPr="004E51E5" w:rsidRDefault="00094420" w:rsidP="00094420">
      <w:pPr>
        <w:pStyle w:val="aa"/>
        <w:spacing w:before="156" w:after="156"/>
        <w:ind w:firstLine="0"/>
        <w:rPr>
          <w:rFonts w:cs="Arial"/>
          <w:b/>
        </w:rPr>
      </w:pPr>
      <w:r w:rsidRPr="004E51E5">
        <w:rPr>
          <w:rFonts w:cs="Arial"/>
        </w:rPr>
        <w:t>Nämä ovat koodeja, joiden tallennusehdot ovat täyttyneet viimeisimmän ajojakson aikana, mutta niiden on täytyttävä kahdella tai useammalla peräkkäisellä ajojaksolla ennen vikakoodin tallentamista. Odottavien koodien näyttämisen tarkoituksena on auttaa huoltoteknikkoa ajoneuvon korjauksen jälkeen, kun diagnostiikkatiedot on poistettu, raportoimalla testitulokset yhden ajojakson jälkeen.</w:t>
      </w:r>
    </w:p>
    <w:p w14:paraId="48C71A85" w14:textId="77777777" w:rsidR="00094420" w:rsidRPr="004E51E5" w:rsidRDefault="00094420">
      <w:pPr>
        <w:pStyle w:val="aa"/>
        <w:widowControl w:val="0"/>
        <w:numPr>
          <w:ilvl w:val="0"/>
          <w:numId w:val="84"/>
        </w:numPr>
        <w:spacing w:beforeLines="20" w:before="62" w:afterLines="20" w:after="62"/>
        <w:ind w:left="998" w:hanging="357"/>
        <w:rPr>
          <w:rFonts w:cs="Arial"/>
        </w:rPr>
      </w:pPr>
      <w:r w:rsidRPr="004E51E5">
        <w:rPr>
          <w:rFonts w:cs="Arial"/>
        </w:rPr>
        <w:t>Jos testi epäonnistuu ajosyklin aikana, siihen liittyvä vikakoodi raportoidaan. Jos odottava vika ei ilmene uudelleen 40–80 lämmityssyklin kuluessa, vika poistuu automaattisesti muistista.</w:t>
      </w:r>
    </w:p>
    <w:p w14:paraId="19512CD2" w14:textId="77777777" w:rsidR="00094420" w:rsidRPr="004E51E5" w:rsidRDefault="00094420">
      <w:pPr>
        <w:pStyle w:val="aa"/>
        <w:widowControl w:val="0"/>
        <w:numPr>
          <w:ilvl w:val="0"/>
          <w:numId w:val="84"/>
        </w:numPr>
        <w:spacing w:beforeLines="20" w:before="62" w:afterLines="20" w:after="62"/>
        <w:ind w:left="998" w:hanging="357"/>
        <w:rPr>
          <w:rFonts w:cs="Arial"/>
        </w:rPr>
      </w:pPr>
      <w:r w:rsidRPr="004E51E5">
        <w:rPr>
          <w:rFonts w:cs="Arial"/>
        </w:rPr>
        <w:lastRenderedPageBreak/>
        <w:t>Raportoidut testitulokset eivät välttämättä osoita viallista komponenttia tai järjestelmää. Jos testitulokset osoittavat uuden vian lisäajon jälkeen, tallennetaan vikakoodi (DTC), joka osoittaa viallisen osan tai järjestelmän.</w:t>
      </w:r>
    </w:p>
    <w:p w14:paraId="5A313939" w14:textId="77777777" w:rsidR="00094420" w:rsidRPr="004E51E5" w:rsidRDefault="00094420">
      <w:pPr>
        <w:pStyle w:val="aa"/>
        <w:widowControl w:val="0"/>
        <w:numPr>
          <w:ilvl w:val="0"/>
          <w:numId w:val="83"/>
        </w:numPr>
        <w:spacing w:beforeLines="20" w:before="62" w:afterLines="20" w:after="62"/>
        <w:ind w:left="641" w:hanging="357"/>
        <w:rPr>
          <w:rFonts w:cs="Arial"/>
          <w:b/>
        </w:rPr>
      </w:pPr>
      <w:r w:rsidRPr="004E51E5">
        <w:rPr>
          <w:rFonts w:cs="Arial"/>
          <w:b/>
        </w:rPr>
        <w:t>Pysäytyskuva</w:t>
      </w:r>
    </w:p>
    <w:p w14:paraId="2D6D1DBE" w14:textId="77777777" w:rsidR="00094420" w:rsidRPr="004E51E5" w:rsidRDefault="00094420" w:rsidP="00094420">
      <w:pPr>
        <w:pStyle w:val="aa"/>
        <w:spacing w:before="156" w:after="156"/>
        <w:ind w:firstLine="0"/>
        <w:rPr>
          <w:rFonts w:cs="Arial"/>
          <w:b/>
        </w:rPr>
      </w:pPr>
      <w:r w:rsidRPr="004E51E5">
        <w:rPr>
          <w:rFonts w:cs="Arial"/>
        </w:rPr>
        <w:t>Useimmissa tapauksissa tallennettu kehys on viimeksi raportoitu vikakoodi. Tietyillä vikakoodeilla, joilla on suurempi vaikutus ajoneuvon päästöihin, on korkeampi prioriteetti. Näissä tapauksissa korkeimman prioriteetin vikakoodi on se, jonka jäädytetty kehystiedot säilytetään. Jäädytetty kehys sisältää kriittisten parametrien arvoista "tilannevedoksen" vikakoodin tallennushetkellä.</w:t>
      </w:r>
    </w:p>
    <w:p w14:paraId="4E1ADA4A" w14:textId="77777777" w:rsidR="00094420" w:rsidRPr="004E51E5" w:rsidRDefault="00094420">
      <w:pPr>
        <w:pStyle w:val="aa"/>
        <w:widowControl w:val="0"/>
        <w:numPr>
          <w:ilvl w:val="0"/>
          <w:numId w:val="83"/>
        </w:numPr>
        <w:spacing w:beforeLines="20" w:before="62" w:afterLines="20" w:after="62"/>
        <w:ind w:left="641" w:hanging="357"/>
        <w:rPr>
          <w:rFonts w:cs="Arial"/>
          <w:b/>
        </w:rPr>
      </w:pPr>
      <w:r w:rsidRPr="004E51E5">
        <w:rPr>
          <w:rFonts w:cs="Arial"/>
          <w:b/>
        </w:rPr>
        <w:t>Poista koodit</w:t>
      </w:r>
    </w:p>
    <w:p w14:paraId="773521AB" w14:textId="77777777" w:rsidR="00094420" w:rsidRPr="004E51E5" w:rsidRDefault="00094420" w:rsidP="00094420">
      <w:pPr>
        <w:pStyle w:val="aa"/>
        <w:spacing w:before="156" w:after="156"/>
        <w:ind w:firstLine="0"/>
        <w:rPr>
          <w:rFonts w:cs="Arial"/>
        </w:rPr>
      </w:pPr>
      <w:r w:rsidRPr="004E51E5">
        <w:rPr>
          <w:rFonts w:cs="Arial"/>
        </w:rPr>
        <w:t>Tätä vaihtoehtoa käytetään kaikkien päästöihin liittyvien diagnostiikkatietojen, mukaan lukien vikakoodit, pysäytyskuvatiedot ja valmistajan lisäämät tiedot, poistamiseen ajoneuvon ECM-moduulista. Tämä vaihtoehto palauttaa kaikkien ajoneuvon valvontalaitteiden I/M-valmiustilan tilaan Ei valmis tai Ei valmis.</w:t>
      </w:r>
    </w:p>
    <w:p w14:paraId="265C9AA9" w14:textId="007DB992" w:rsidR="00094420" w:rsidRPr="004E51E5" w:rsidRDefault="00094420" w:rsidP="00094420">
      <w:pPr>
        <w:pStyle w:val="aa"/>
        <w:spacing w:before="156" w:after="156"/>
        <w:ind w:firstLine="0"/>
        <w:rPr>
          <w:rFonts w:cs="Arial"/>
        </w:rPr>
      </w:pPr>
      <w:r w:rsidRPr="004E51E5">
        <w:rPr>
          <w:rFonts w:cs="Arial"/>
        </w:rPr>
        <w:t xml:space="preserve">Vahvistusnäyttö tulee näkyviin, kun koodien tyhjennysvaihtoehto on valittu vahingossa tapahtuvan tietojen menetyksen estämiseksi. Jatka valitsemalla vahvistusnäytössä </w:t>
      </w:r>
      <w:r w:rsidRPr="004E51E5">
        <w:rPr>
          <w:rFonts w:cs="Arial"/>
          <w:b/>
        </w:rPr>
        <w:t xml:space="preserve">Kyllä tai </w:t>
      </w:r>
      <w:r w:rsidRPr="004E51E5">
        <w:rPr>
          <w:rFonts w:cs="Arial"/>
        </w:rPr>
        <w:t xml:space="preserve">poistu valitsemalla </w:t>
      </w:r>
      <w:r w:rsidRPr="004E51E5">
        <w:rPr>
          <w:rFonts w:cs="Arial"/>
          <w:b/>
        </w:rPr>
        <w:t>Ei</w:t>
      </w:r>
      <w:r w:rsidR="00B9468F" w:rsidRPr="004E51E5">
        <w:rPr>
          <w:rFonts w:cs="Arial"/>
          <w:b/>
        </w:rPr>
        <w:t>.</w:t>
      </w:r>
    </w:p>
    <w:p w14:paraId="49A60E60" w14:textId="77777777" w:rsidR="00094420" w:rsidRPr="004E51E5" w:rsidRDefault="00094420" w:rsidP="00094420">
      <w:pPr>
        <w:pStyle w:val="40"/>
        <w:spacing w:before="156" w:after="156"/>
        <w:rPr>
          <w:rFonts w:cs="Arial"/>
        </w:rPr>
      </w:pPr>
      <w:r w:rsidRPr="004E51E5">
        <w:rPr>
          <w:rFonts w:cs="Arial"/>
        </w:rPr>
        <w:t>I/M-valmius</w:t>
      </w:r>
    </w:p>
    <w:p w14:paraId="02824F92" w14:textId="77777777" w:rsidR="00094420" w:rsidRPr="004E51E5" w:rsidRDefault="00094420" w:rsidP="00094420">
      <w:pPr>
        <w:pStyle w:val="BodytextUserManual"/>
        <w:spacing w:before="156" w:after="156"/>
      </w:pPr>
      <w:r w:rsidRPr="004E51E5">
        <w:t>Tätä toimintoa käytetään valvontajärjestelmän valmiuden tarkistamiseen. Se on erinomainen toiminto ennen ajoneuvon päästövaatimustenmukaisuuden tarkastusta. I/M-valmiuden valitseminen avaa alivalikon, jossa on kaksi vaihtoehtoa:</w:t>
      </w:r>
    </w:p>
    <w:p w14:paraId="5C334D95" w14:textId="77777777" w:rsidR="00094420" w:rsidRPr="004E51E5" w:rsidRDefault="00094420">
      <w:pPr>
        <w:pStyle w:val="aa"/>
        <w:widowControl w:val="0"/>
        <w:numPr>
          <w:ilvl w:val="0"/>
          <w:numId w:val="83"/>
        </w:numPr>
        <w:spacing w:beforeLines="0" w:before="156" w:afterLines="0" w:after="156"/>
        <w:ind w:left="641" w:hanging="357"/>
        <w:rPr>
          <w:rFonts w:cs="Arial"/>
        </w:rPr>
      </w:pPr>
      <w:r w:rsidRPr="004E51E5">
        <w:rPr>
          <w:rFonts w:cs="Arial"/>
        </w:rPr>
        <w:t>Vikakoodien poistamisen jälkeen — näyttää monitorien tilan viimeisimmän vikakoodien poiston jälkeen.</w:t>
      </w:r>
    </w:p>
    <w:p w14:paraId="37343A27" w14:textId="77777777" w:rsidR="00094420" w:rsidRPr="004E51E5" w:rsidRDefault="00094420">
      <w:pPr>
        <w:pStyle w:val="aa"/>
        <w:widowControl w:val="0"/>
        <w:numPr>
          <w:ilvl w:val="0"/>
          <w:numId w:val="83"/>
        </w:numPr>
        <w:spacing w:beforeLines="0" w:before="156" w:afterLines="0" w:after="156"/>
        <w:ind w:left="641" w:hanging="357"/>
        <w:rPr>
          <w:rFonts w:cs="Arial"/>
        </w:rPr>
      </w:pPr>
      <w:r w:rsidRPr="004E51E5">
        <w:rPr>
          <w:rFonts w:cs="Arial"/>
        </w:rPr>
        <w:t>Tämä ajosykli — näyttää näyttöjen tilan nykyisen ajosyklin alusta lähtien.</w:t>
      </w:r>
    </w:p>
    <w:p w14:paraId="69A7BFA9" w14:textId="77777777" w:rsidR="00094420" w:rsidRPr="004E51E5" w:rsidRDefault="00094420" w:rsidP="00094420">
      <w:pPr>
        <w:pStyle w:val="40"/>
        <w:spacing w:before="156" w:after="156"/>
        <w:rPr>
          <w:rFonts w:cs="Arial"/>
        </w:rPr>
      </w:pPr>
      <w:r w:rsidRPr="004E51E5">
        <w:rPr>
          <w:rFonts w:cs="Arial"/>
        </w:rPr>
        <w:t>Reaaliaikaiset tiedot</w:t>
      </w:r>
    </w:p>
    <w:p w14:paraId="637099E6" w14:textId="77777777" w:rsidR="00094420" w:rsidRPr="004E51E5" w:rsidRDefault="00094420" w:rsidP="00094420">
      <w:pPr>
        <w:pStyle w:val="BodytextUserManual"/>
        <w:spacing w:before="156" w:after="156"/>
      </w:pPr>
      <w:r w:rsidRPr="004E51E5">
        <w:t>Tämä toiminto mahdollistaa reaaliaikaisen PID-datan näyttämisen ECU:lta. Näytettävät tiedot sisältävät analogisia ja digitaalisia tuloja ja lähtöjä sekä ajoneuvon tietovirrassa lähetettyjä järjestelmän tilatietoja.</w:t>
      </w:r>
    </w:p>
    <w:p w14:paraId="71CCEEC8" w14:textId="290B6E95" w:rsidR="00094420" w:rsidRPr="004E51E5" w:rsidRDefault="007B2973" w:rsidP="00094420">
      <w:pPr>
        <w:pStyle w:val="BodytextUserManual"/>
        <w:spacing w:before="156" w:after="156"/>
      </w:pPr>
      <w:r w:rsidRPr="004E51E5">
        <w:t xml:space="preserve">Reaaliaikaista dataa voidaan näyttää eri tiloissa, katso lisätietoja kohdasta </w:t>
      </w:r>
      <w:hyperlink w:anchor="_Reaaliaikaiset_tiedot" w:history="1">
        <w:r w:rsidRPr="004E51E5">
          <w:rPr>
            <w:rStyle w:val="a9"/>
            <w:i/>
            <w:u w:val="none"/>
          </w:rPr>
          <w:t>Reaaliaikaiset tiedot</w:t>
        </w:r>
      </w:hyperlink>
      <w:r w:rsidRPr="004E51E5">
        <w:t>.</w:t>
      </w:r>
    </w:p>
    <w:p w14:paraId="5DF173E1" w14:textId="630AA6A3" w:rsidR="00094420" w:rsidRPr="004E51E5" w:rsidRDefault="00883615" w:rsidP="00094420">
      <w:pPr>
        <w:pStyle w:val="40"/>
        <w:spacing w:before="156" w:after="156"/>
        <w:rPr>
          <w:rFonts w:cs="Arial"/>
        </w:rPr>
      </w:pPr>
      <w:r w:rsidRPr="004E51E5">
        <w:rPr>
          <w:rFonts w:cs="Arial"/>
        </w:rPr>
        <w:t>Happianturin monitori</w:t>
      </w:r>
    </w:p>
    <w:p w14:paraId="12F75715" w14:textId="34366C16" w:rsidR="00094420" w:rsidRPr="004E51E5" w:rsidRDefault="00883615" w:rsidP="00094420">
      <w:pPr>
        <w:pStyle w:val="BodytextUserManual"/>
        <w:spacing w:before="156" w:after="156"/>
      </w:pPr>
      <w:r w:rsidRPr="004E51E5">
        <w:t xml:space="preserve">ajoneuvon tietokoneeseen tallennettuja </w:t>
      </w:r>
      <w:r w:rsidR="00094420" w:rsidRPr="004E51E5">
        <w:t xml:space="preserve">viimeaikaisia </w:t>
      </w:r>
      <w:r w:rsidRPr="004E51E5">
        <w:t>happianturin valvontatestituloksia.</w:t>
      </w:r>
    </w:p>
    <w:p w14:paraId="18E79F57" w14:textId="4A7541B6" w:rsidR="00094420" w:rsidRPr="004E51E5" w:rsidRDefault="00094420" w:rsidP="00123CFC">
      <w:pPr>
        <w:pStyle w:val="BodytextUserManual"/>
        <w:spacing w:before="156" w:after="156"/>
      </w:pPr>
      <w:r w:rsidRPr="004E51E5">
        <w:t xml:space="preserve">Happianturin </w:t>
      </w:r>
      <w:r w:rsidR="00883615" w:rsidRPr="004E51E5">
        <w:t xml:space="preserve">monitorin testitoimintoa ei tueta ajoneuvoissa, jotka kommunikoivat CAN-verkon (Controller Area Network) kautta. Katso CAN-verkolla varustettujen ajoneuvojen </w:t>
      </w:r>
      <w:r w:rsidR="00883615" w:rsidRPr="004E51E5">
        <w:lastRenderedPageBreak/>
        <w:t>happianturin monitorin testitulokset kohdasta</w:t>
      </w:r>
      <w:r w:rsidR="007B2973" w:rsidRPr="004E51E5">
        <w:rPr>
          <w:i/>
          <w:iCs/>
          <w:color w:val="0000FF"/>
        </w:rPr>
        <w:t xml:space="preserve"> </w:t>
      </w:r>
      <w:hyperlink w:anchor="_Sisäänrakennettu_näyttö" w:history="1">
        <w:r w:rsidR="007B2973" w:rsidRPr="004E51E5">
          <w:rPr>
            <w:rStyle w:val="a9"/>
            <w:i/>
            <w:iCs/>
            <w:u w:val="none"/>
          </w:rPr>
          <w:t>Sisäänrakennettu näyttö</w:t>
        </w:r>
      </w:hyperlink>
      <w:r w:rsidRPr="004E51E5">
        <w:t>.</w:t>
      </w:r>
    </w:p>
    <w:p w14:paraId="335A1744" w14:textId="77777777" w:rsidR="00094420" w:rsidRPr="004E51E5" w:rsidRDefault="00094420" w:rsidP="00094420">
      <w:pPr>
        <w:pStyle w:val="40"/>
        <w:spacing w:before="156" w:after="156"/>
        <w:rPr>
          <w:rFonts w:cs="Arial"/>
        </w:rPr>
      </w:pPr>
      <w:bookmarkStart w:id="215" w:name="_Sisäänrakennettu_näyttö"/>
      <w:bookmarkStart w:id="216" w:name="_Ref118315576"/>
      <w:bookmarkEnd w:id="215"/>
      <w:r w:rsidRPr="004E51E5">
        <w:rPr>
          <w:rFonts w:cs="Arial"/>
        </w:rPr>
        <w:t>Sisäänrakennettu näyttö</w:t>
      </w:r>
      <w:bookmarkEnd w:id="216"/>
    </w:p>
    <w:p w14:paraId="223B5270" w14:textId="77777777" w:rsidR="00094420" w:rsidRPr="004E51E5" w:rsidRDefault="00094420" w:rsidP="00094420">
      <w:pPr>
        <w:pStyle w:val="BodytextUserManual"/>
        <w:spacing w:before="156" w:after="156"/>
      </w:pPr>
      <w:r w:rsidRPr="004E51E5">
        <w:t>Tämän toiminnon avulla voit tarkastella ajoneuvon valvontajärjestelmän testien tuloksia. Testit ovat hyödyllisiä huollon jälkeen, kun ajoneuvon ohjausyksikön muisti on jo tyhjennetty.</w:t>
      </w:r>
    </w:p>
    <w:p w14:paraId="58D65825" w14:textId="77777777" w:rsidR="00094420" w:rsidRPr="004E51E5" w:rsidRDefault="00094420" w:rsidP="00094420">
      <w:pPr>
        <w:pStyle w:val="40"/>
        <w:spacing w:before="156" w:after="156"/>
        <w:rPr>
          <w:rFonts w:cs="Arial"/>
        </w:rPr>
      </w:pPr>
      <w:r w:rsidRPr="004E51E5">
        <w:rPr>
          <w:rFonts w:cs="Arial"/>
        </w:rPr>
        <w:t>Komponenttitesti</w:t>
      </w:r>
    </w:p>
    <w:p w14:paraId="32006BE5" w14:textId="77777777" w:rsidR="00094420" w:rsidRPr="004E51E5" w:rsidRDefault="00094420" w:rsidP="00094420">
      <w:pPr>
        <w:pStyle w:val="BodytextUserManual"/>
        <w:spacing w:before="156" w:after="156"/>
      </w:pPr>
      <w:r w:rsidRPr="004E51E5">
        <w:t>Tämä toiminto mahdollistaa ECM:n kaksisuuntaisen ohjauksen, jotta diagnostiikkatyökalu voi lähettää ohjauskomentoja ajoneuvon järjestelmien käyttämiseksi. Tämä toiminto on hyödyllinen sen määrittämisessä, kuinka hyvin ECM reagoi komentoon.</w:t>
      </w:r>
    </w:p>
    <w:p w14:paraId="5537EB9C" w14:textId="77777777" w:rsidR="00094420" w:rsidRPr="004E51E5" w:rsidRDefault="00094420" w:rsidP="00094420">
      <w:pPr>
        <w:pStyle w:val="40"/>
        <w:spacing w:before="156" w:after="156"/>
        <w:rPr>
          <w:rFonts w:cs="Arial"/>
        </w:rPr>
      </w:pPr>
      <w:r w:rsidRPr="004E51E5">
        <w:rPr>
          <w:rFonts w:cs="Arial"/>
        </w:rPr>
        <w:t>Ajoneuvon tiedot</w:t>
      </w:r>
    </w:p>
    <w:p w14:paraId="5D569B15" w14:textId="77777777" w:rsidR="00094420" w:rsidRPr="004E51E5" w:rsidRDefault="00094420" w:rsidP="00094420">
      <w:pPr>
        <w:pStyle w:val="BodytextUserManual"/>
        <w:spacing w:before="156" w:after="156"/>
      </w:pPr>
      <w:r w:rsidRPr="004E51E5">
        <w:t>Tämä toiminto mahdollistaa ajoneuvon tunnistenumeron (VIN), kalibroinnin tunnistenumeron, kalibroinnin tarkistusnumeron (CVN) ja muiden testiajoneuvon tietojen näyttämisen.</w:t>
      </w:r>
    </w:p>
    <w:p w14:paraId="5E88658B" w14:textId="77777777" w:rsidR="00094420" w:rsidRPr="004E51E5" w:rsidRDefault="00094420" w:rsidP="00094420">
      <w:pPr>
        <w:pStyle w:val="40"/>
        <w:spacing w:before="156" w:after="156"/>
        <w:rPr>
          <w:rFonts w:cs="Arial"/>
        </w:rPr>
      </w:pPr>
      <w:r w:rsidRPr="004E51E5">
        <w:rPr>
          <w:rFonts w:cs="Arial"/>
        </w:rPr>
        <w:t>Ajoneuvon tila</w:t>
      </w:r>
    </w:p>
    <w:p w14:paraId="31AC7B6F" w14:textId="77777777" w:rsidR="00094420" w:rsidRPr="004E51E5" w:rsidRDefault="00094420" w:rsidP="00094420">
      <w:pPr>
        <w:pStyle w:val="BodytextUserManual"/>
        <w:spacing w:before="156" w:after="156"/>
      </w:pPr>
      <w:r w:rsidRPr="004E51E5">
        <w:t>Tämä toiminto tarkistaa ajoneuvon nykyisen kunnon, kuten OBDII-moduulien tietoliikenneprotokollat, vikakoodien määrän ja toimintahäiriön merkkivalon (MIL) tilan.</w:t>
      </w:r>
    </w:p>
    <w:p w14:paraId="2CE6BBC1" w14:textId="77777777" w:rsidR="00123CFC" w:rsidRPr="004E51E5" w:rsidRDefault="00123CFC" w:rsidP="00123CFC">
      <w:pPr>
        <w:pStyle w:val="20"/>
        <w:spacing w:before="312" w:after="156"/>
        <w:rPr>
          <w:rFonts w:cs="Arial"/>
        </w:rPr>
      </w:pPr>
      <w:bookmarkStart w:id="217" w:name="_Toc14448089"/>
      <w:bookmarkStart w:id="218" w:name="_Toc43387218"/>
      <w:bookmarkStart w:id="219" w:name="_Toc109724381"/>
      <w:bookmarkStart w:id="220" w:name="_Toc159436289"/>
      <w:bookmarkStart w:id="221" w:name="_Toc160024675"/>
      <w:bookmarkStart w:id="222" w:name="_Toc204089711"/>
      <w:r w:rsidRPr="004E51E5">
        <w:rPr>
          <w:rFonts w:cs="Arial"/>
        </w:rPr>
        <w:t>Diagnostiikkaraportti</w:t>
      </w:r>
      <w:bookmarkEnd w:id="217"/>
      <w:bookmarkEnd w:id="218"/>
      <w:bookmarkEnd w:id="219"/>
      <w:bookmarkEnd w:id="220"/>
      <w:bookmarkEnd w:id="221"/>
      <w:bookmarkEnd w:id="222"/>
    </w:p>
    <w:p w14:paraId="2ABD9808" w14:textId="77777777" w:rsidR="00123CFC" w:rsidRPr="004E51E5" w:rsidRDefault="00123CFC" w:rsidP="00123CFC">
      <w:pPr>
        <w:pStyle w:val="30"/>
        <w:spacing w:before="312" w:after="156"/>
        <w:rPr>
          <w:rFonts w:eastAsia="宋体"/>
          <w:szCs w:val="24"/>
        </w:rPr>
      </w:pPr>
      <w:bookmarkStart w:id="223" w:name="_Toc159436290"/>
      <w:bookmarkStart w:id="224" w:name="_Toc160024676"/>
      <w:bookmarkStart w:id="225" w:name="OLE_LINK37"/>
      <w:r w:rsidRPr="004E51E5">
        <w:rPr>
          <w:rFonts w:eastAsia="宋体"/>
          <w:szCs w:val="24"/>
        </w:rPr>
        <w:t>Esiskannaus- ja jälkiskannaustoiminnot</w:t>
      </w:r>
      <w:bookmarkEnd w:id="223"/>
      <w:bookmarkEnd w:id="224"/>
    </w:p>
    <w:p w14:paraId="467E383B" w14:textId="73C78AB3" w:rsidR="00123CFC" w:rsidRPr="004E51E5" w:rsidRDefault="00123CFC" w:rsidP="00123CFC">
      <w:pPr>
        <w:spacing w:before="156" w:after="156"/>
        <w:rPr>
          <w:rFonts w:cs="Arial"/>
        </w:rPr>
      </w:pPr>
      <w:r w:rsidRPr="004E51E5">
        <w:rPr>
          <w:rFonts w:cs="Arial"/>
        </w:rPr>
        <w:t xml:space="preserve">Kun olet suorittanut esiskannauksen ja jälkiskannauksen toiminnot syöttämällä saman huoltotilausnumeron, napauta </w:t>
      </w:r>
      <w:r w:rsidRPr="004E51E5">
        <w:rPr>
          <w:rFonts w:cs="Arial"/>
          <w:b/>
          <w:bCs/>
        </w:rPr>
        <w:t>Tiedonhallinta</w:t>
      </w:r>
      <w:r w:rsidRPr="004E51E5">
        <w:rPr>
          <w:rFonts w:cs="Arial"/>
        </w:rPr>
        <w:t xml:space="preserve"> &gt; </w:t>
      </w:r>
      <w:r w:rsidRPr="004E51E5">
        <w:rPr>
          <w:rFonts w:cs="Arial"/>
          <w:b/>
          <w:bCs/>
        </w:rPr>
        <w:t xml:space="preserve">Ajoneuvon </w:t>
      </w:r>
      <w:r w:rsidRPr="004E51E5">
        <w:rPr>
          <w:rFonts w:cs="Arial"/>
        </w:rPr>
        <w:t>historia</w:t>
      </w:r>
      <w:r w:rsidRPr="004E51E5">
        <w:rPr>
          <w:rFonts w:cs="Arial"/>
          <w:b/>
          <w:bCs/>
        </w:rPr>
        <w:t xml:space="preserve"> Valitse </w:t>
      </w:r>
      <w:r w:rsidRPr="004E51E5">
        <w:rPr>
          <w:rFonts w:cs="Arial"/>
        </w:rPr>
        <w:t>huoltotilausnumerolla nimetty historiallinen testitietue</w:t>
      </w:r>
      <w:r w:rsidR="00B9468F" w:rsidRPr="004E51E5">
        <w:rPr>
          <w:rFonts w:cs="Arial"/>
        </w:rPr>
        <w:t>.</w:t>
      </w:r>
      <w:r w:rsidRPr="004E51E5">
        <w:rPr>
          <w:rFonts w:cs="Arial"/>
        </w:rPr>
        <w:t xml:space="preserve"> Sekä skannausta edeltävät että sen jälkeiset tulokset näkyvät samassa historiallisessa testitietueessa, joka voidaan luoda PDF-raporttina, jotta skannausta edeltävien ja sen jälkeisten muutosten vertailu on helppoa.</w:t>
      </w:r>
    </w:p>
    <w:p w14:paraId="73401AA7" w14:textId="4920E38C" w:rsidR="00123CFC" w:rsidRPr="004E51E5" w:rsidRDefault="00123CFC" w:rsidP="000636E9">
      <w:pPr>
        <w:pStyle w:val="aa"/>
        <w:numPr>
          <w:ilvl w:val="0"/>
          <w:numId w:val="45"/>
        </w:numPr>
        <w:spacing w:before="156" w:after="156"/>
        <w:ind w:left="641" w:hanging="357"/>
        <w:rPr>
          <w:rFonts w:cs="Arial"/>
          <w:b/>
          <w:bCs/>
        </w:rPr>
      </w:pPr>
      <w:r w:rsidRPr="004E51E5">
        <w:rPr>
          <w:rFonts w:cs="Arial"/>
          <w:b/>
          <w:bCs/>
        </w:rPr>
        <w:t>Esiskannaustoiminto</w:t>
      </w:r>
    </w:p>
    <w:p w14:paraId="7D4B7618" w14:textId="1ECFE891" w:rsidR="00123CFC" w:rsidRPr="004E51E5" w:rsidRDefault="00123CFC" w:rsidP="00123CFC">
      <w:pPr>
        <w:pStyle w:val="Text"/>
        <w:spacing w:before="156" w:after="156"/>
        <w:ind w:left="641"/>
        <w:rPr>
          <w:rFonts w:cs="Arial"/>
        </w:rPr>
      </w:pPr>
      <w:r w:rsidRPr="004E51E5">
        <w:rPr>
          <w:rFonts w:cs="Arial"/>
        </w:rPr>
        <w:t>Valitse ajoneuvon painike ajoneuvovalikkonäytöltä ja napauta sitä. Syötä huoltotilausnumero ponnahdusikkunaan skannataksesi ja tunnistaaksesi koko ajoneuvon. Voit myös lisätä kuvia tallentaaksesi ajoneuvon nykyisen kunnon</w:t>
      </w:r>
      <w:r w:rsidR="00B9468F" w:rsidRPr="004E51E5">
        <w:rPr>
          <w:rFonts w:cs="Arial"/>
        </w:rPr>
        <w:t>.</w:t>
      </w:r>
      <w:r w:rsidRPr="004E51E5">
        <w:rPr>
          <w:rFonts w:cs="Arial"/>
        </w:rPr>
        <w:t xml:space="preserve"> Kun esiskannaus on valmis, et voi suorittaa esiskannausta uudelleen, eikä skannaustulosta voi muokata.</w:t>
      </w:r>
    </w:p>
    <w:p w14:paraId="52FE799E" w14:textId="77777777" w:rsidR="00123CFC" w:rsidRPr="004E51E5" w:rsidRDefault="00123CFC" w:rsidP="000636E9">
      <w:pPr>
        <w:pStyle w:val="aa"/>
        <w:numPr>
          <w:ilvl w:val="0"/>
          <w:numId w:val="45"/>
        </w:numPr>
        <w:spacing w:before="156" w:after="156"/>
        <w:ind w:left="641" w:hanging="357"/>
        <w:rPr>
          <w:rFonts w:cs="Arial"/>
          <w:b/>
          <w:bCs/>
        </w:rPr>
      </w:pPr>
      <w:r w:rsidRPr="004E51E5">
        <w:rPr>
          <w:rFonts w:cs="Arial"/>
          <w:b/>
          <w:bCs/>
        </w:rPr>
        <w:t>jälkeinen toiminto</w:t>
      </w:r>
    </w:p>
    <w:p w14:paraId="078C88D4" w14:textId="77777777" w:rsidR="00123CFC" w:rsidRPr="004E51E5" w:rsidRDefault="00123CFC" w:rsidP="00123CFC">
      <w:pPr>
        <w:pStyle w:val="Text"/>
        <w:spacing w:before="156" w:after="156"/>
        <w:ind w:left="641"/>
        <w:rPr>
          <w:rFonts w:cs="Arial"/>
        </w:rPr>
      </w:pPr>
      <w:r w:rsidRPr="004E51E5">
        <w:rPr>
          <w:rFonts w:cs="Arial"/>
        </w:rPr>
        <w:lastRenderedPageBreak/>
        <w:t>Kun esiskannaus on valmis, poistu nykyisestä testiajoneuvosta ja napauta ajoneuvopainiketta ajoneuvovalikkonäytössä muodostaaksesi yhteyden uudelleen. Syötä sama huoltotilausnumero ponnahdusikkunaan. Jälkiskannauksen näyttö tulee näkyviin. Jälkiskannauksen tietue luodaan, kun skannaus on valmis. Esiskannauksen ja jälkiskannauksen tulokset näkyvät samassa historiallisessa testitietueessa.</w:t>
      </w:r>
    </w:p>
    <w:p w14:paraId="3569EC1B" w14:textId="77777777" w:rsidR="00123CFC" w:rsidRPr="004E51E5" w:rsidRDefault="00123CFC" w:rsidP="00123CFC">
      <w:pPr>
        <w:pBdr>
          <w:top w:val="single" w:sz="6" w:space="1" w:color="auto"/>
          <w:bottom w:val="single" w:sz="6" w:space="1" w:color="auto"/>
        </w:pBdr>
        <w:spacing w:before="156" w:afterLines="0" w:after="0"/>
        <w:rPr>
          <w:rFonts w:cs="Arial"/>
          <w:b/>
        </w:rPr>
      </w:pPr>
      <w:r w:rsidRPr="004E51E5">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07AF9D7E" w14:textId="57A5BF2F" w:rsidR="00123CFC" w:rsidRPr="004E51E5" w:rsidRDefault="00123CFC" w:rsidP="007C620E">
      <w:pPr>
        <w:pBdr>
          <w:top w:val="single" w:sz="6" w:space="1" w:color="auto"/>
          <w:bottom w:val="single" w:sz="6" w:space="1" w:color="auto"/>
        </w:pBdr>
        <w:spacing w:beforeLines="0" w:before="0" w:after="156"/>
        <w:rPr>
          <w:rFonts w:cs="Arial"/>
        </w:rPr>
      </w:pPr>
      <w:r w:rsidRPr="004E51E5">
        <w:rPr>
          <w:rFonts w:cs="Arial"/>
        </w:rPr>
        <w:t xml:space="preserve">Jälkitarkistustoiminto voidaan suorittaa toistuvasti. Ajoneuvosta poistumisen jälkeen sinun tarvitsee vain napauttaa ajoneuvopainiketta Ajoneuvovalikko-näytössä muodostaaksesi yhteyden uudelleen, syöttää </w:t>
      </w:r>
      <w:r w:rsidR="00DB09C4" w:rsidRPr="004E51E5">
        <w:rPr>
          <w:rFonts w:cs="Arial"/>
        </w:rPr>
        <w:t xml:space="preserve">sitten </w:t>
      </w:r>
      <w:r w:rsidRPr="004E51E5">
        <w:rPr>
          <w:rFonts w:cs="Arial"/>
        </w:rPr>
        <w:t>sama huoltotilausnumero ponnahdusikkunaan ja noudattaa ohjeita skannauksen uudelleen suorittamiseksi. Viimeinen tulos on lopullinen jälkitarkistustulos.</w:t>
      </w:r>
      <w:bookmarkStart w:id="226" w:name="_Ref159171363"/>
      <w:bookmarkStart w:id="227" w:name="_Ref159171365"/>
      <w:bookmarkEnd w:id="225"/>
    </w:p>
    <w:p w14:paraId="7739ADC2" w14:textId="72CAA64A" w:rsidR="00123CFC" w:rsidRPr="004E51E5" w:rsidRDefault="00123CFC" w:rsidP="00123CFC">
      <w:pPr>
        <w:pStyle w:val="30"/>
        <w:spacing w:before="312" w:after="156"/>
      </w:pPr>
      <w:bookmarkStart w:id="228" w:name="_Diagnostiikkaraportin_tallentaminen"/>
      <w:bookmarkStart w:id="229" w:name="_Ref159331175"/>
      <w:bookmarkStart w:id="230" w:name="_Toc159436291"/>
      <w:bookmarkStart w:id="231" w:name="_Toc160024677"/>
      <w:bookmarkStart w:id="232" w:name="_Ref160193889"/>
      <w:bookmarkEnd w:id="228"/>
      <w:r w:rsidRPr="004E51E5">
        <w:t>Diagnostiikkaraportin tallentaminen</w:t>
      </w:r>
      <w:r w:rsidR="00B9468F" w:rsidRPr="004E51E5">
        <w:t>,</w:t>
      </w:r>
      <w:r w:rsidRPr="004E51E5">
        <w:t xml:space="preserve"> tarkastelu ja jakaminen</w:t>
      </w:r>
      <w:bookmarkEnd w:id="226"/>
      <w:bookmarkEnd w:id="227"/>
      <w:bookmarkEnd w:id="229"/>
      <w:bookmarkEnd w:id="230"/>
      <w:bookmarkEnd w:id="231"/>
      <w:bookmarkEnd w:id="232"/>
    </w:p>
    <w:p w14:paraId="7ACBD426" w14:textId="77777777" w:rsidR="00123CFC" w:rsidRPr="004E51E5" w:rsidRDefault="00123CFC" w:rsidP="00123CFC">
      <w:pPr>
        <w:spacing w:before="156" w:after="156"/>
        <w:rPr>
          <w:rFonts w:cs="Arial"/>
        </w:rPr>
      </w:pPr>
      <w:r w:rsidRPr="004E51E5">
        <w:rPr>
          <w:rFonts w:cs="Arial"/>
        </w:rPr>
        <w:t>Diagnostiikkaraporttia voidaan tarkastella, tallentaa ja jakaa muiden kanssa monella eri tavalla.</w:t>
      </w:r>
    </w:p>
    <w:p w14:paraId="7896AC90" w14:textId="77777777" w:rsidR="00123CFC" w:rsidRPr="004E51E5" w:rsidRDefault="00123CFC" w:rsidP="00123CFC">
      <w:pPr>
        <w:pStyle w:val="40"/>
        <w:spacing w:before="156" w:after="156"/>
        <w:rPr>
          <w:rFonts w:cs="Arial"/>
        </w:rPr>
      </w:pPr>
      <w:r w:rsidRPr="004E51E5">
        <w:rPr>
          <w:rFonts w:cs="Arial"/>
        </w:rPr>
        <w:t>Diagnostiikkaraportin tallennus</w:t>
      </w:r>
    </w:p>
    <w:p w14:paraId="47670CC5" w14:textId="77777777" w:rsidR="00123CFC" w:rsidRPr="004E51E5" w:rsidRDefault="00123CFC">
      <w:pPr>
        <w:pStyle w:val="aa"/>
        <w:widowControl w:val="0"/>
        <w:numPr>
          <w:ilvl w:val="0"/>
          <w:numId w:val="74"/>
        </w:numPr>
        <w:spacing w:beforeLines="20" w:before="62" w:afterLines="20" w:after="62"/>
        <w:ind w:left="641" w:hanging="357"/>
        <w:rPr>
          <w:rFonts w:cs="Arial"/>
        </w:rPr>
      </w:pPr>
      <w:r w:rsidRPr="004E51E5">
        <w:rPr>
          <w:rFonts w:cs="Arial"/>
          <w:b/>
          <w:bCs/>
        </w:rPr>
        <w:t xml:space="preserve">Historia </w:t>
      </w:r>
      <w:r w:rsidRPr="004E51E5">
        <w:rPr>
          <w:rFonts w:cs="Arial"/>
        </w:rPr>
        <w:t>-toiminnon kautta</w:t>
      </w:r>
    </w:p>
    <w:p w14:paraId="5761B02A" w14:textId="0DC648B4" w:rsidR="00123CFC" w:rsidRPr="004E51E5" w:rsidRDefault="00123CFC">
      <w:pPr>
        <w:pStyle w:val="aa"/>
        <w:widowControl w:val="0"/>
        <w:numPr>
          <w:ilvl w:val="0"/>
          <w:numId w:val="76"/>
        </w:numPr>
        <w:spacing w:beforeLines="20" w:before="62" w:afterLines="20" w:after="62"/>
        <w:ind w:left="998" w:hanging="357"/>
        <w:rPr>
          <w:rFonts w:cs="Arial"/>
        </w:rPr>
      </w:pPr>
      <w:r w:rsidRPr="004E51E5">
        <w:rPr>
          <w:rFonts w:cs="Arial"/>
        </w:rPr>
        <w:t>Napauta Diagnostiikka MaxiSys</w:t>
      </w:r>
      <w:r w:rsidR="00DA502F" w:rsidRPr="004E51E5">
        <w:rPr>
          <w:rFonts w:cs="Arial"/>
        </w:rPr>
        <w:t>-</w:t>
      </w:r>
      <w:r w:rsidRPr="004E51E5">
        <w:rPr>
          <w:rFonts w:cs="Arial"/>
        </w:rPr>
        <w:t xml:space="preserve">työvalikossa ja </w:t>
      </w:r>
      <w:r w:rsidR="00EA26E5" w:rsidRPr="004E51E5">
        <w:rPr>
          <w:rFonts w:cs="Arial"/>
          <w:b/>
        </w:rPr>
        <w:t xml:space="preserve">valitse </w:t>
      </w:r>
      <w:r w:rsidRPr="004E51E5">
        <w:rPr>
          <w:rFonts w:cs="Arial"/>
          <w:b/>
          <w:bCs/>
        </w:rPr>
        <w:t xml:space="preserve">Historia </w:t>
      </w:r>
      <w:r w:rsidRPr="004E51E5">
        <w:rPr>
          <w:rFonts w:cs="Arial"/>
        </w:rPr>
        <w:t>yläreunan työkalupalkista</w:t>
      </w:r>
      <w:r w:rsidR="00B9468F" w:rsidRPr="004E51E5">
        <w:rPr>
          <w:rFonts w:cs="Arial"/>
        </w:rPr>
        <w:t>.</w:t>
      </w:r>
    </w:p>
    <w:p w14:paraId="59B029DA" w14:textId="0437F619" w:rsidR="00123CFC" w:rsidRPr="004E51E5" w:rsidRDefault="00751C57" w:rsidP="00123CFC">
      <w:pPr>
        <w:spacing w:before="156" w:afterLines="0" w:after="0" w:line="240" w:lineRule="auto"/>
        <w:ind w:left="0"/>
        <w:jc w:val="center"/>
        <w:rPr>
          <w:rFonts w:cs="Arial"/>
        </w:rPr>
      </w:pPr>
      <w:r w:rsidRPr="004E51E5">
        <w:rPr>
          <w:rFonts w:cs="Arial"/>
          <w:noProof/>
          <w:lang w:val="en-US"/>
        </w:rPr>
        <w:drawing>
          <wp:inline distT="0" distB="0" distL="0" distR="0" wp14:anchorId="71E8D19B" wp14:editId="0BBE0DD0">
            <wp:extent cx="2896328" cy="1969200"/>
            <wp:effectExtent l="0" t="0" r="0" b="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896328" cy="1969200"/>
                    </a:xfrm>
                    <a:prstGeom prst="rect">
                      <a:avLst/>
                    </a:prstGeom>
                    <a:noFill/>
                    <a:ln>
                      <a:noFill/>
                    </a:ln>
                  </pic:spPr>
                </pic:pic>
              </a:graphicData>
            </a:graphic>
          </wp:inline>
        </w:drawing>
      </w:r>
    </w:p>
    <w:p w14:paraId="56426DEE" w14:textId="697BE39C" w:rsidR="00123CFC" w:rsidRPr="004E51E5" w:rsidRDefault="00DD186C" w:rsidP="00123CFC">
      <w:pPr>
        <w:pStyle w:val="ab"/>
        <w:spacing w:before="156" w:after="156"/>
        <w:ind w:left="0"/>
        <w:rPr>
          <w:rFonts w:cs="Arial"/>
          <w:i/>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123CFC" w:rsidRPr="004E51E5">
        <w:rPr>
          <w:rFonts w:cs="Arial"/>
        </w:rPr>
        <w:noBreakHyphen/>
      </w:r>
      <w:r w:rsidR="00751C57" w:rsidRPr="004E51E5">
        <w:rPr>
          <w:rFonts w:cs="Arial"/>
        </w:rPr>
        <w:t>29</w:t>
      </w:r>
      <w:r w:rsidR="00123CFC" w:rsidRPr="004E51E5">
        <w:rPr>
          <w:rFonts w:cs="Arial"/>
        </w:rPr>
        <w:t xml:space="preserve"> </w:t>
      </w:r>
      <w:r w:rsidR="00123CFC" w:rsidRPr="004E51E5">
        <w:rPr>
          <w:rFonts w:cs="Arial"/>
          <w:i/>
        </w:rPr>
        <w:t>Historianäyttö</w:t>
      </w:r>
    </w:p>
    <w:p w14:paraId="4D802637" w14:textId="42F8E24B" w:rsidR="00123CFC" w:rsidRPr="004E51E5" w:rsidRDefault="00123CFC">
      <w:pPr>
        <w:pStyle w:val="aa"/>
        <w:widowControl w:val="0"/>
        <w:numPr>
          <w:ilvl w:val="0"/>
          <w:numId w:val="76"/>
        </w:numPr>
        <w:spacing w:beforeLines="20" w:before="62" w:afterLines="20" w:after="62"/>
        <w:ind w:left="998" w:hanging="357"/>
        <w:rPr>
          <w:rFonts w:cs="Arial"/>
        </w:rPr>
      </w:pPr>
      <w:r w:rsidRPr="004E51E5">
        <w:rPr>
          <w:rFonts w:cs="Arial"/>
        </w:rPr>
        <w:t xml:space="preserve">Valitse historiatieto ja napauta </w:t>
      </w:r>
      <w:r w:rsidRPr="004E51E5">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DD186C" w:rsidRPr="004E51E5">
        <w:rPr>
          <w:rFonts w:cs="Arial"/>
        </w:rPr>
        <w:t xml:space="preserve"> </w:t>
      </w:r>
      <w:r w:rsidRPr="004E51E5">
        <w:rPr>
          <w:rFonts w:cs="Arial"/>
        </w:rPr>
        <w:t>oikeassa yläkulmassa olevaa painiketta.</w:t>
      </w:r>
    </w:p>
    <w:p w14:paraId="4846F541" w14:textId="225C445C" w:rsidR="00123CFC" w:rsidRPr="004E51E5" w:rsidRDefault="00751C57" w:rsidP="00123CFC">
      <w:pPr>
        <w:spacing w:beforeLines="0" w:before="0" w:afterLines="0" w:after="0" w:line="240" w:lineRule="auto"/>
        <w:ind w:left="0"/>
        <w:jc w:val="center"/>
        <w:rPr>
          <w:rFonts w:cs="Arial"/>
        </w:rPr>
      </w:pPr>
      <w:r w:rsidRPr="004E51E5">
        <w:rPr>
          <w:rFonts w:cs="Arial"/>
          <w:noProof/>
          <w:lang w:val="en-US"/>
        </w:rPr>
        <w:lastRenderedPageBreak/>
        <w:drawing>
          <wp:inline distT="0" distB="0" distL="0" distR="0" wp14:anchorId="48B737DE" wp14:editId="37E70D33">
            <wp:extent cx="2879602" cy="1969787"/>
            <wp:effectExtent l="0" t="0" r="0" b="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5" cstate="print">
                      <a:extLst>
                        <a:ext uri="{28A0092B-C50C-407E-A947-70E740481C1C}">
                          <a14:useLocalDpi xmlns:a14="http://schemas.microsoft.com/office/drawing/2010/main" val="0"/>
                        </a:ext>
                      </a:extLst>
                    </a:blip>
                    <a:srcRect b="7013"/>
                    <a:stretch/>
                  </pic:blipFill>
                  <pic:spPr bwMode="auto">
                    <a:xfrm>
                      <a:off x="0" y="0"/>
                      <a:ext cx="2880000" cy="1970059"/>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77D50D31" w:rsidR="00123CFC" w:rsidRPr="004E51E5" w:rsidRDefault="00DD186C" w:rsidP="00123CFC">
      <w:pPr>
        <w:pStyle w:val="ab"/>
        <w:spacing w:before="156" w:after="156"/>
        <w:ind w:left="0"/>
        <w:rPr>
          <w:rFonts w:cs="Arial"/>
          <w:i/>
        </w:rPr>
      </w:pPr>
      <w:bookmarkStart w:id="233" w:name="_Ref103353290"/>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123CFC"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31</w:t>
      </w:r>
      <w:r w:rsidR="00605A0C" w:rsidRPr="004E51E5">
        <w:rPr>
          <w:rFonts w:cs="Arial"/>
          <w:noProof/>
        </w:rPr>
        <w:fldChar w:fldCharType="end"/>
      </w:r>
      <w:r w:rsidR="00123CFC" w:rsidRPr="004E51E5">
        <w:rPr>
          <w:rFonts w:cs="Arial"/>
        </w:rPr>
        <w:t xml:space="preserve"> </w:t>
      </w:r>
      <w:bookmarkEnd w:id="233"/>
      <w:r w:rsidR="00751C57" w:rsidRPr="004E51E5">
        <w:rPr>
          <w:rFonts w:eastAsiaTheme="minorEastAsia" w:cs="Arial"/>
          <w:i/>
          <w:kern w:val="2"/>
          <w:szCs w:val="18"/>
          <w:lang w:val="sv-SE"/>
        </w:rPr>
        <w:t>Historiallinen testiraportti</w:t>
      </w:r>
    </w:p>
    <w:p w14:paraId="7E6A2AFD" w14:textId="2EA88F1E" w:rsidR="00123CFC" w:rsidRPr="004E51E5" w:rsidRDefault="00123CFC">
      <w:pPr>
        <w:pStyle w:val="aa"/>
        <w:widowControl w:val="0"/>
        <w:numPr>
          <w:ilvl w:val="0"/>
          <w:numId w:val="76"/>
        </w:numPr>
        <w:spacing w:beforeLines="20" w:before="62" w:afterLines="20" w:after="62"/>
        <w:ind w:left="998" w:hanging="357"/>
        <w:rPr>
          <w:rFonts w:cs="Arial"/>
        </w:rPr>
      </w:pPr>
      <w:bookmarkStart w:id="234" w:name="OLE_LINK43"/>
      <w:r w:rsidRPr="004E51E5">
        <w:rPr>
          <w:rFonts w:cs="Arial"/>
        </w:rPr>
        <w:t xml:space="preserve">Napauta </w:t>
      </w:r>
      <w:r w:rsidR="00127677" w:rsidRPr="004E51E5">
        <w:rPr>
          <w:rFonts w:cs="Arial"/>
          <w:b/>
          <w:bCs/>
        </w:rPr>
        <w:t xml:space="preserve">Luo </w:t>
      </w:r>
      <w:r w:rsidRPr="004E51E5">
        <w:rPr>
          <w:rFonts w:cs="Arial"/>
          <w:b/>
          <w:bCs/>
        </w:rPr>
        <w:t>raportti</w:t>
      </w:r>
      <w:r w:rsidR="00B9468F" w:rsidRPr="004E51E5">
        <w:rPr>
          <w:rFonts w:cs="Arial"/>
          <w:b/>
          <w:bCs/>
        </w:rPr>
        <w:t>.</w:t>
      </w:r>
      <w:r w:rsidRPr="004E51E5">
        <w:rPr>
          <w:rFonts w:cs="Arial"/>
        </w:rPr>
        <w:t xml:space="preserve"> Syötä rekisterikilpi ja nykyinen ajomäärä</w:t>
      </w:r>
      <w:r w:rsidR="00B9468F" w:rsidRPr="004E51E5">
        <w:rPr>
          <w:rFonts w:cs="Arial"/>
        </w:rPr>
        <w:t>.</w:t>
      </w:r>
      <w:r w:rsidRPr="004E51E5">
        <w:rPr>
          <w:rFonts w:cs="Arial"/>
        </w:rPr>
        <w:t xml:space="preserve"> Napauta </w:t>
      </w:r>
      <w:r w:rsidRPr="004E51E5">
        <w:rPr>
          <w:rFonts w:cs="Arial"/>
          <w:b/>
          <w:bCs/>
        </w:rPr>
        <w:t>Tallenna</w:t>
      </w:r>
      <w:r w:rsidR="00B9468F" w:rsidRPr="004E51E5">
        <w:rPr>
          <w:rFonts w:cs="Arial"/>
          <w:b/>
          <w:bCs/>
        </w:rPr>
        <w:t>.</w:t>
      </w:r>
    </w:p>
    <w:bookmarkEnd w:id="234"/>
    <w:p w14:paraId="0E9A527A" w14:textId="77777777" w:rsidR="00123CFC" w:rsidRPr="004E51E5" w:rsidRDefault="00123CFC">
      <w:pPr>
        <w:pStyle w:val="aa"/>
        <w:widowControl w:val="0"/>
        <w:numPr>
          <w:ilvl w:val="0"/>
          <w:numId w:val="74"/>
        </w:numPr>
        <w:spacing w:beforeLines="20" w:before="62" w:afterLines="20" w:after="62"/>
        <w:ind w:left="641" w:hanging="357"/>
        <w:rPr>
          <w:rFonts w:cs="Arial"/>
        </w:rPr>
      </w:pPr>
      <w:r w:rsidRPr="004E51E5">
        <w:rPr>
          <w:rFonts w:cs="Arial"/>
        </w:rPr>
        <w:t xml:space="preserve">Automaattisen </w:t>
      </w:r>
      <w:r w:rsidRPr="004E51E5">
        <w:rPr>
          <w:rFonts w:cs="Arial"/>
          <w:b/>
        </w:rPr>
        <w:t xml:space="preserve">skannauksen </w:t>
      </w:r>
      <w:r w:rsidRPr="004E51E5">
        <w:rPr>
          <w:rFonts w:cs="Arial"/>
        </w:rPr>
        <w:t>kautta</w:t>
      </w:r>
    </w:p>
    <w:p w14:paraId="515ABB28" w14:textId="65E2D662" w:rsidR="00123CFC" w:rsidRPr="004E51E5" w:rsidRDefault="00751C57">
      <w:pPr>
        <w:pStyle w:val="aa"/>
        <w:widowControl w:val="0"/>
        <w:numPr>
          <w:ilvl w:val="0"/>
          <w:numId w:val="77"/>
        </w:numPr>
        <w:spacing w:beforeLines="20" w:before="62" w:afterLines="20" w:after="62"/>
        <w:ind w:left="998" w:hanging="357"/>
        <w:rPr>
          <w:rFonts w:cs="Arial"/>
        </w:rPr>
      </w:pPr>
      <w:r w:rsidRPr="004E51E5">
        <w:rPr>
          <w:rFonts w:eastAsiaTheme="minorEastAsia" w:cs="Arial"/>
          <w:szCs w:val="18"/>
          <w:lang w:val="sv-SE"/>
        </w:rPr>
        <w:t xml:space="preserve">Siirry automaattisen skannauksen näyttöön ja napauta näytön alareunassa olevista toimintopainikkeista </w:t>
      </w:r>
      <w:r w:rsidRPr="004E51E5">
        <w:rPr>
          <w:rFonts w:eastAsiaTheme="minorEastAsia" w:cs="Arial"/>
          <w:b/>
          <w:szCs w:val="18"/>
          <w:lang w:val="sv-SE"/>
        </w:rPr>
        <w:t>Vianmääritys.</w:t>
      </w:r>
    </w:p>
    <w:p w14:paraId="20CAC726" w14:textId="5B3A9FD1" w:rsidR="00123CFC" w:rsidRPr="004E51E5" w:rsidRDefault="00751C57" w:rsidP="00123CFC">
      <w:pPr>
        <w:spacing w:before="156" w:afterLines="0" w:after="0" w:line="240" w:lineRule="auto"/>
        <w:ind w:left="0"/>
        <w:jc w:val="center"/>
        <w:rPr>
          <w:rFonts w:cs="Arial"/>
        </w:rPr>
      </w:pPr>
      <w:r w:rsidRPr="004E51E5">
        <w:rPr>
          <w:rFonts w:cs="Arial"/>
          <w:noProof/>
          <w:lang w:val="en-US"/>
        </w:rPr>
        <w:drawing>
          <wp:inline distT="0" distB="0" distL="0" distR="0" wp14:anchorId="73120012" wp14:editId="1499A901">
            <wp:extent cx="2765826" cy="189000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765826" cy="1890000"/>
                    </a:xfrm>
                    <a:prstGeom prst="rect">
                      <a:avLst/>
                    </a:prstGeom>
                    <a:noFill/>
                    <a:ln>
                      <a:noFill/>
                    </a:ln>
                  </pic:spPr>
                </pic:pic>
              </a:graphicData>
            </a:graphic>
          </wp:inline>
        </w:drawing>
      </w:r>
    </w:p>
    <w:p w14:paraId="1E46B993" w14:textId="4CC0D46F" w:rsidR="00123CFC" w:rsidRPr="004E51E5" w:rsidRDefault="00DD186C" w:rsidP="00123CFC">
      <w:pPr>
        <w:pStyle w:val="ab"/>
        <w:spacing w:before="156" w:after="156"/>
        <w:ind w:left="0"/>
        <w:rPr>
          <w:rFonts w:cs="Arial"/>
          <w:i/>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123CFC"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3</w:t>
      </w:r>
      <w:r w:rsidR="00605A0C" w:rsidRPr="004E51E5">
        <w:rPr>
          <w:rFonts w:cs="Arial"/>
          <w:noProof/>
        </w:rPr>
        <w:fldChar w:fldCharType="end"/>
      </w:r>
      <w:r w:rsidR="00751C57" w:rsidRPr="004E51E5">
        <w:rPr>
          <w:rFonts w:cs="Arial"/>
          <w:noProof/>
        </w:rPr>
        <w:t>1</w:t>
      </w:r>
      <w:r w:rsidR="00123CFC" w:rsidRPr="004E51E5">
        <w:rPr>
          <w:rFonts w:cs="Arial"/>
        </w:rPr>
        <w:t xml:space="preserve"> </w:t>
      </w:r>
      <w:r w:rsidR="00123CFC" w:rsidRPr="004E51E5">
        <w:rPr>
          <w:rFonts w:cs="Arial"/>
          <w:i/>
        </w:rPr>
        <w:t>Automaattisen skannauksen näyttö 1</w:t>
      </w:r>
    </w:p>
    <w:p w14:paraId="1A49FBCB" w14:textId="16B3E3C4" w:rsidR="00123CFC" w:rsidRPr="004E51E5" w:rsidRDefault="00123CFC">
      <w:pPr>
        <w:pStyle w:val="aa"/>
        <w:widowControl w:val="0"/>
        <w:numPr>
          <w:ilvl w:val="0"/>
          <w:numId w:val="77"/>
        </w:numPr>
        <w:spacing w:beforeLines="20" w:before="62" w:afterLines="20" w:after="62"/>
        <w:ind w:left="998" w:hanging="357"/>
        <w:rPr>
          <w:rFonts w:cs="Arial"/>
        </w:rPr>
      </w:pPr>
      <w:r w:rsidRPr="004E51E5">
        <w:rPr>
          <w:rFonts w:cs="Arial"/>
        </w:rPr>
        <w:t xml:space="preserve">Kun järjestelmän skannaus on valmis, napauta </w:t>
      </w:r>
      <w:r w:rsidRPr="004E51E5">
        <w:rPr>
          <w:rFonts w:cs="Arial"/>
          <w:b/>
          <w:bCs/>
        </w:rPr>
        <w:t xml:space="preserve">Raportti-painiketta </w:t>
      </w:r>
      <w:r w:rsidRPr="004E51E5">
        <w:rPr>
          <w:rFonts w:cs="Arial"/>
        </w:rPr>
        <w:t xml:space="preserve">näytön alareunassa olevista toimintopainikkeista. </w:t>
      </w:r>
      <w:r w:rsidR="003522FB" w:rsidRPr="004E51E5">
        <w:rPr>
          <w:rFonts w:cs="Arial"/>
        </w:rPr>
        <w:t xml:space="preserve">Syötä matkamittarin lukema ja napauta </w:t>
      </w:r>
      <w:r w:rsidR="003522FB" w:rsidRPr="004E51E5">
        <w:rPr>
          <w:rFonts w:cs="Arial"/>
          <w:b/>
          <w:bCs/>
        </w:rPr>
        <w:t>OK</w:t>
      </w:r>
      <w:r w:rsidR="00B9468F" w:rsidRPr="004E51E5">
        <w:rPr>
          <w:rFonts w:cs="Arial"/>
          <w:b/>
          <w:bCs/>
        </w:rPr>
        <w:t>.</w:t>
      </w:r>
    </w:p>
    <w:p w14:paraId="234D67D9" w14:textId="496E8A1B" w:rsidR="00123CFC" w:rsidRPr="004E51E5" w:rsidRDefault="00751C57" w:rsidP="00123CFC">
      <w:pPr>
        <w:spacing w:beforeLines="0" w:before="0" w:afterLines="0" w:after="0" w:line="480" w:lineRule="auto"/>
        <w:ind w:left="0"/>
        <w:contextualSpacing/>
        <w:jc w:val="center"/>
        <w:rPr>
          <w:rFonts w:cs="Arial"/>
        </w:rPr>
      </w:pPr>
      <w:r w:rsidRPr="004E51E5">
        <w:rPr>
          <w:rFonts w:cs="Arial"/>
          <w:noProof/>
          <w:lang w:val="en-US"/>
        </w:rPr>
        <w:lastRenderedPageBreak/>
        <w:drawing>
          <wp:inline distT="0" distB="0" distL="0" distR="0" wp14:anchorId="30B4FB96" wp14:editId="2A2471CD">
            <wp:extent cx="2884087" cy="1972800"/>
            <wp:effectExtent l="0" t="0" r="0" b="889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884087" cy="1972800"/>
                    </a:xfrm>
                    <a:prstGeom prst="rect">
                      <a:avLst/>
                    </a:prstGeom>
                    <a:noFill/>
                    <a:ln>
                      <a:noFill/>
                    </a:ln>
                  </pic:spPr>
                </pic:pic>
              </a:graphicData>
            </a:graphic>
          </wp:inline>
        </w:drawing>
      </w:r>
    </w:p>
    <w:p w14:paraId="6B95C626" w14:textId="699165CF" w:rsidR="00123CFC" w:rsidRPr="004E51E5" w:rsidRDefault="00DD186C" w:rsidP="00123CFC">
      <w:pPr>
        <w:pStyle w:val="ab"/>
        <w:spacing w:before="156" w:after="156"/>
        <w:ind w:left="0"/>
        <w:rPr>
          <w:rFonts w:cs="Arial"/>
          <w:i/>
        </w:rPr>
      </w:pPr>
      <w:bookmarkStart w:id="235" w:name="_Ref118315712"/>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123CFC"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3</w:t>
      </w:r>
      <w:r w:rsidR="00605A0C" w:rsidRPr="004E51E5">
        <w:rPr>
          <w:rFonts w:cs="Arial"/>
          <w:noProof/>
        </w:rPr>
        <w:fldChar w:fldCharType="end"/>
      </w:r>
      <w:r w:rsidR="00751C57" w:rsidRPr="004E51E5">
        <w:rPr>
          <w:rFonts w:cs="Arial"/>
          <w:noProof/>
        </w:rPr>
        <w:t>2</w:t>
      </w:r>
      <w:r w:rsidR="00123CFC" w:rsidRPr="004E51E5">
        <w:rPr>
          <w:rFonts w:cs="Arial"/>
        </w:rPr>
        <w:t xml:space="preserve"> </w:t>
      </w:r>
      <w:r w:rsidR="00123CFC" w:rsidRPr="004E51E5">
        <w:rPr>
          <w:rFonts w:cs="Arial"/>
          <w:i/>
        </w:rPr>
        <w:t>Automaattisen skannauksen näyttö 2</w:t>
      </w:r>
      <w:bookmarkEnd w:id="235"/>
    </w:p>
    <w:p w14:paraId="1C03E79E" w14:textId="075D530C" w:rsidR="00123CFC" w:rsidRPr="004E51E5" w:rsidRDefault="00123CFC">
      <w:pPr>
        <w:pStyle w:val="aa"/>
        <w:widowControl w:val="0"/>
        <w:numPr>
          <w:ilvl w:val="0"/>
          <w:numId w:val="74"/>
        </w:numPr>
        <w:spacing w:beforeLines="20" w:before="62" w:afterLines="20" w:after="62"/>
        <w:ind w:left="641" w:hanging="357"/>
        <w:rPr>
          <w:rFonts w:cs="Arial"/>
        </w:rPr>
      </w:pPr>
      <w:r w:rsidRPr="004E51E5">
        <w:rPr>
          <w:rFonts w:cs="Arial"/>
        </w:rPr>
        <w:t>Diagnostiikkatyökalurivin toimintojen kautta</w:t>
      </w:r>
    </w:p>
    <w:p w14:paraId="5CD94A99" w14:textId="22479621" w:rsidR="00123CFC" w:rsidRPr="004E51E5" w:rsidRDefault="00123CFC" w:rsidP="00123CFC">
      <w:pPr>
        <w:pStyle w:val="aa"/>
        <w:spacing w:before="156" w:after="156"/>
        <w:ind w:firstLine="0"/>
        <w:rPr>
          <w:rFonts w:cs="Arial"/>
        </w:rPr>
      </w:pPr>
      <w:r w:rsidRPr="004E51E5">
        <w:rPr>
          <w:rFonts w:cs="Arial"/>
        </w:rPr>
        <w:t>Diagnostiikkaraporttia voi tarkastella myös diagnostiikkatoimintojen näytöltä, mukaan lukien automaattinen skannaus ja vikakoodit. Tallennettuja raportteja voi tarkastella kahdella tavalla:</w:t>
      </w:r>
    </w:p>
    <w:p w14:paraId="170FC440" w14:textId="60DDA982" w:rsidR="00123CFC" w:rsidRPr="004E51E5" w:rsidRDefault="00123CFC">
      <w:pPr>
        <w:pStyle w:val="aa"/>
        <w:widowControl w:val="0"/>
        <w:numPr>
          <w:ilvl w:val="0"/>
          <w:numId w:val="79"/>
        </w:numPr>
        <w:adjustRightInd w:val="0"/>
        <w:snapToGrid w:val="0"/>
        <w:spacing w:beforeLines="20" w:before="62" w:afterLines="20" w:after="62"/>
        <w:ind w:left="998" w:hanging="357"/>
        <w:rPr>
          <w:rFonts w:cs="Arial"/>
          <w:b/>
        </w:rPr>
      </w:pPr>
      <w:r w:rsidRPr="004E51E5">
        <w:rPr>
          <w:rFonts w:cs="Arial"/>
        </w:rPr>
        <w:t xml:space="preserve">Napauta </w:t>
      </w:r>
      <w:r w:rsidR="002F1212" w:rsidRPr="004E51E5">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7B2973" w:rsidRPr="004E51E5">
        <w:rPr>
          <w:rFonts w:cs="Arial"/>
        </w:rPr>
        <w:t xml:space="preserve"> diagnostiikkapalkin </w:t>
      </w:r>
      <w:r w:rsidRPr="004E51E5">
        <w:rPr>
          <w:rFonts w:cs="Arial"/>
        </w:rPr>
        <w:t xml:space="preserve">painiketta ja valitse </w:t>
      </w:r>
      <w:r w:rsidRPr="004E51E5">
        <w:rPr>
          <w:rFonts w:cs="Arial"/>
          <w:b/>
          <w:bCs/>
        </w:rPr>
        <w:t>Tallenna PDF-tiedostona</w:t>
      </w:r>
      <w:r w:rsidR="00B9468F" w:rsidRPr="004E51E5">
        <w:rPr>
          <w:rFonts w:cs="Arial"/>
          <w:b/>
          <w:bCs/>
        </w:rPr>
        <w:t>.</w:t>
      </w:r>
      <w:r w:rsidRPr="004E51E5">
        <w:rPr>
          <w:rFonts w:cs="Arial"/>
        </w:rPr>
        <w:t xml:space="preserve"> Syötä </w:t>
      </w:r>
      <w:r w:rsidR="00873A67" w:rsidRPr="004E51E5">
        <w:rPr>
          <w:rFonts w:cs="Arial"/>
        </w:rPr>
        <w:t xml:space="preserve">matkamittarin lukema </w:t>
      </w:r>
      <w:r w:rsidRPr="004E51E5">
        <w:rPr>
          <w:rFonts w:cs="Arial"/>
        </w:rPr>
        <w:t xml:space="preserve">ja napauta </w:t>
      </w:r>
      <w:r w:rsidR="00873A67" w:rsidRPr="004E51E5">
        <w:rPr>
          <w:rFonts w:cs="Arial"/>
        </w:rPr>
        <w:t xml:space="preserve">sitten </w:t>
      </w:r>
      <w:r w:rsidRPr="004E51E5">
        <w:rPr>
          <w:rFonts w:cs="Arial"/>
          <w:b/>
          <w:bCs/>
        </w:rPr>
        <w:t>Tallenna</w:t>
      </w:r>
      <w:r w:rsidR="00B9468F" w:rsidRPr="004E51E5">
        <w:rPr>
          <w:rFonts w:cs="Arial"/>
          <w:b/>
          <w:bCs/>
        </w:rPr>
        <w:t>.</w:t>
      </w:r>
      <w:r w:rsidRPr="004E51E5">
        <w:rPr>
          <w:rFonts w:cs="Arial"/>
        </w:rPr>
        <w:t xml:space="preserve"> Napauta näytön oikeassa yläkulmassa olevaa </w:t>
      </w:r>
      <w:r w:rsidR="007511C5" w:rsidRPr="004E51E5">
        <w:rPr>
          <w:rFonts w:cs="Arial"/>
        </w:rPr>
        <w:t>Tiedosto</w:t>
      </w:r>
      <w:r w:rsidR="00DA502F" w:rsidRPr="004E51E5">
        <w:rPr>
          <w:rFonts w:cs="Arial"/>
        </w:rPr>
        <w:t>-</w:t>
      </w:r>
      <w:r w:rsidR="00D0672F" w:rsidRPr="004E51E5">
        <w:rPr>
          <w:rFonts w:cs="Arial"/>
          <w:b/>
          <w:bCs/>
          <w:noProof/>
        </w:rPr>
        <w:t xml:space="preserve">painiketta </w:t>
      </w:r>
      <w:r w:rsidR="00873A67" w:rsidRPr="004E51E5">
        <w:rPr>
          <w:rFonts w:cs="Arial"/>
        </w:rPr>
        <w:t>ja valitse tallennettu raportti katseltavaksi.</w:t>
      </w:r>
    </w:p>
    <w:p w14:paraId="52E8779B" w14:textId="0E1E05A2" w:rsidR="00123CFC" w:rsidRPr="004E51E5" w:rsidRDefault="00123CFC">
      <w:pPr>
        <w:pStyle w:val="aa"/>
        <w:widowControl w:val="0"/>
        <w:numPr>
          <w:ilvl w:val="0"/>
          <w:numId w:val="79"/>
        </w:numPr>
        <w:adjustRightInd w:val="0"/>
        <w:snapToGrid w:val="0"/>
        <w:spacing w:beforeLines="20" w:before="62" w:afterLines="20" w:after="62"/>
        <w:ind w:left="998" w:hanging="357"/>
        <w:rPr>
          <w:rFonts w:cs="Arial"/>
          <w:b/>
        </w:rPr>
      </w:pPr>
      <w:r w:rsidRPr="004E51E5">
        <w:rPr>
          <w:rFonts w:cs="Arial"/>
        </w:rPr>
        <w:t xml:space="preserve">Napauta </w:t>
      </w:r>
      <w:r w:rsidR="002F1212" w:rsidRPr="004E51E5">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7B2973" w:rsidRPr="004E51E5">
        <w:rPr>
          <w:rFonts w:cs="Arial"/>
        </w:rPr>
        <w:t xml:space="preserve"> diagnostiikkatyökalupalkin </w:t>
      </w:r>
      <w:r w:rsidRPr="004E51E5">
        <w:rPr>
          <w:rFonts w:cs="Arial"/>
        </w:rPr>
        <w:t xml:space="preserve">painiketta ja valitse </w:t>
      </w:r>
      <w:r w:rsidRPr="004E51E5">
        <w:rPr>
          <w:rFonts w:cs="Arial"/>
          <w:b/>
          <w:bCs/>
        </w:rPr>
        <w:t>Ilmoita pilveen</w:t>
      </w:r>
      <w:r w:rsidR="00B9468F" w:rsidRPr="004E51E5">
        <w:rPr>
          <w:rFonts w:cs="Arial"/>
          <w:b/>
          <w:bCs/>
        </w:rPr>
        <w:t>.</w:t>
      </w:r>
      <w:r w:rsidRPr="004E51E5">
        <w:rPr>
          <w:rFonts w:cs="Arial"/>
        </w:rPr>
        <w:t xml:space="preserve"> Syötä </w:t>
      </w:r>
      <w:r w:rsidR="00873A67" w:rsidRPr="004E51E5">
        <w:rPr>
          <w:rFonts w:cs="Arial"/>
        </w:rPr>
        <w:t>matkamittarin lukema</w:t>
      </w:r>
      <w:r w:rsidR="00B9468F" w:rsidRPr="004E51E5">
        <w:rPr>
          <w:rFonts w:cs="Arial"/>
        </w:rPr>
        <w:t>.</w:t>
      </w:r>
      <w:r w:rsidRPr="004E51E5">
        <w:rPr>
          <w:rFonts w:cs="Arial"/>
        </w:rPr>
        <w:t xml:space="preserve"> Napauta </w:t>
      </w:r>
      <w:r w:rsidRPr="004E51E5">
        <w:rPr>
          <w:rFonts w:cs="Arial"/>
          <w:b/>
          <w:bCs/>
        </w:rPr>
        <w:t xml:space="preserve">Tallenna </w:t>
      </w:r>
      <w:r w:rsidRPr="004E51E5">
        <w:rPr>
          <w:rFonts w:cs="Arial"/>
        </w:rPr>
        <w:t xml:space="preserve">&gt; </w:t>
      </w:r>
      <w:r w:rsidRPr="004E51E5">
        <w:rPr>
          <w:rFonts w:cs="Arial"/>
          <w:b/>
          <w:bCs/>
        </w:rPr>
        <w:t xml:space="preserve">Näytä raportti </w:t>
      </w:r>
      <w:r w:rsidRPr="004E51E5">
        <w:rPr>
          <w:rFonts w:cs="Arial"/>
        </w:rPr>
        <w:t xml:space="preserve">nähdäksesi </w:t>
      </w:r>
      <w:r w:rsidR="00873A67" w:rsidRPr="004E51E5">
        <w:rPr>
          <w:rFonts w:cs="Arial"/>
        </w:rPr>
        <w:t>tallennetun raportin</w:t>
      </w:r>
      <w:r w:rsidR="00B9468F" w:rsidRPr="004E51E5">
        <w:rPr>
          <w:rFonts w:cs="Arial"/>
        </w:rPr>
        <w:t>.</w:t>
      </w:r>
    </w:p>
    <w:p w14:paraId="3B416387" w14:textId="6A4A4767" w:rsidR="00123CFC" w:rsidRPr="004E51E5" w:rsidRDefault="00751C57" w:rsidP="00123CFC">
      <w:pPr>
        <w:spacing w:before="156" w:afterLines="0" w:after="0" w:line="240" w:lineRule="auto"/>
        <w:ind w:left="0"/>
        <w:jc w:val="center"/>
        <w:rPr>
          <w:rFonts w:cs="Arial"/>
        </w:rPr>
      </w:pPr>
      <w:r w:rsidRPr="004E51E5">
        <w:rPr>
          <w:rFonts w:cs="Arial"/>
          <w:noProof/>
          <w:lang w:val="en-US"/>
        </w:rPr>
        <w:drawing>
          <wp:inline distT="0" distB="0" distL="0" distR="0" wp14:anchorId="3EA21E5F" wp14:editId="6C740830">
            <wp:extent cx="2872929" cy="1962000"/>
            <wp:effectExtent l="0" t="0" r="3810" b="63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2872929" cy="1962000"/>
                    </a:xfrm>
                    <a:prstGeom prst="rect">
                      <a:avLst/>
                    </a:prstGeom>
                    <a:noFill/>
                    <a:ln>
                      <a:noFill/>
                    </a:ln>
                  </pic:spPr>
                </pic:pic>
              </a:graphicData>
            </a:graphic>
          </wp:inline>
        </w:drawing>
      </w:r>
    </w:p>
    <w:p w14:paraId="5694134D" w14:textId="572B87EA" w:rsidR="00123CFC" w:rsidRPr="004E51E5" w:rsidRDefault="00DD186C" w:rsidP="00123CFC">
      <w:pPr>
        <w:pStyle w:val="ab"/>
        <w:spacing w:before="156" w:after="156"/>
        <w:ind w:left="0"/>
        <w:rPr>
          <w:rFonts w:cs="Arial"/>
          <w:i/>
        </w:rPr>
      </w:pPr>
      <w:bookmarkStart w:id="236" w:name="_Ref119605205"/>
      <w:r w:rsidRPr="004E51E5">
        <w:rPr>
          <w:rFonts w:cs="Arial"/>
        </w:rPr>
        <w:lastRenderedPageBreak/>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123CFC"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3</w:t>
      </w:r>
      <w:r w:rsidR="00605A0C" w:rsidRPr="004E51E5">
        <w:rPr>
          <w:rFonts w:cs="Arial"/>
          <w:noProof/>
        </w:rPr>
        <w:fldChar w:fldCharType="end"/>
      </w:r>
      <w:r w:rsidR="00751C57" w:rsidRPr="004E51E5">
        <w:rPr>
          <w:rFonts w:cs="Arial"/>
          <w:noProof/>
        </w:rPr>
        <w:t>3</w:t>
      </w:r>
      <w:r w:rsidR="00123CFC" w:rsidRPr="004E51E5">
        <w:rPr>
          <w:rFonts w:cs="Arial"/>
        </w:rPr>
        <w:t xml:space="preserve"> </w:t>
      </w:r>
      <w:r w:rsidR="00E514CE" w:rsidRPr="004E51E5">
        <w:rPr>
          <w:rFonts w:cs="Arial"/>
          <w:i/>
        </w:rPr>
        <w:t xml:space="preserve">Automaattinen </w:t>
      </w:r>
      <w:r w:rsidR="00123CFC" w:rsidRPr="004E51E5">
        <w:rPr>
          <w:rFonts w:cs="Arial"/>
          <w:i/>
        </w:rPr>
        <w:t>skannausnäyttö</w:t>
      </w:r>
      <w:bookmarkEnd w:id="236"/>
      <w:r w:rsidR="00D6306A" w:rsidRPr="004E51E5">
        <w:rPr>
          <w:rFonts w:cs="Arial"/>
          <w:i/>
          <w:color w:val="FF0000"/>
        </w:rPr>
        <w:t xml:space="preserve"> </w:t>
      </w:r>
      <w:r w:rsidR="00751C57" w:rsidRPr="004E51E5">
        <w:rPr>
          <w:rFonts w:cs="Arial"/>
          <w:i/>
        </w:rPr>
        <w:t>3</w:t>
      </w:r>
    </w:p>
    <w:p w14:paraId="09B541F9" w14:textId="77777777" w:rsidR="00123CFC" w:rsidRPr="004E51E5" w:rsidRDefault="00123CFC" w:rsidP="00123CFC">
      <w:pPr>
        <w:pStyle w:val="40"/>
        <w:spacing w:before="156" w:after="156"/>
        <w:rPr>
          <w:rFonts w:cs="Arial"/>
        </w:rPr>
      </w:pPr>
      <w:r w:rsidRPr="004E51E5">
        <w:rPr>
          <w:rFonts w:cs="Arial"/>
        </w:rPr>
        <w:t>Diagnostiikkaraportin tarkastelu</w:t>
      </w:r>
    </w:p>
    <w:p w14:paraId="09B0AE80" w14:textId="2DB5E23B" w:rsidR="00123CFC" w:rsidRPr="004E51E5" w:rsidRDefault="00123CFC" w:rsidP="00123CFC">
      <w:pPr>
        <w:pStyle w:val="aa"/>
        <w:widowControl w:val="0"/>
        <w:spacing w:before="156" w:after="156"/>
        <w:rPr>
          <w:rFonts w:cs="Arial"/>
        </w:rPr>
      </w:pPr>
      <w:r w:rsidRPr="004E51E5">
        <w:rPr>
          <w:rFonts w:cs="Arial"/>
        </w:rPr>
        <w:t>Kaikkia tallennettuja raportteja voi tarkastella Tiedonhallinta-sovelluksessa</w:t>
      </w:r>
      <w:r w:rsidR="00B9468F" w:rsidRPr="004E51E5">
        <w:rPr>
          <w:rFonts w:cs="Arial"/>
        </w:rPr>
        <w:t>.</w:t>
      </w:r>
    </w:p>
    <w:p w14:paraId="5A230B16" w14:textId="4955D155" w:rsidR="00123CFC" w:rsidRPr="004E51E5" w:rsidRDefault="00123CFC">
      <w:pPr>
        <w:pStyle w:val="aa"/>
        <w:widowControl w:val="0"/>
        <w:numPr>
          <w:ilvl w:val="0"/>
          <w:numId w:val="79"/>
        </w:numPr>
        <w:adjustRightInd w:val="0"/>
        <w:snapToGrid w:val="0"/>
        <w:spacing w:before="156" w:after="156"/>
        <w:ind w:left="641" w:hanging="357"/>
        <w:rPr>
          <w:rFonts w:cs="Arial"/>
          <w:b/>
        </w:rPr>
      </w:pPr>
      <w:r w:rsidRPr="004E51E5">
        <w:rPr>
          <w:rFonts w:cs="Arial"/>
        </w:rPr>
        <w:t xml:space="preserve">Napauta Tiedonhallinta &gt; </w:t>
      </w:r>
      <w:r w:rsidRPr="004E51E5">
        <w:rPr>
          <w:rFonts w:cs="Arial"/>
          <w:b/>
          <w:bCs/>
        </w:rPr>
        <w:t>Ajoneuvon historia</w:t>
      </w:r>
      <w:r w:rsidR="00B9468F" w:rsidRPr="004E51E5">
        <w:rPr>
          <w:rFonts w:cs="Arial"/>
          <w:b/>
          <w:bCs/>
        </w:rPr>
        <w:t>.</w:t>
      </w:r>
      <w:r w:rsidRPr="004E51E5">
        <w:rPr>
          <w:rFonts w:cs="Arial"/>
        </w:rPr>
        <w:t xml:space="preserve"> Valitse tietty ajoneuvon historiatieto ja napauta sitten </w:t>
      </w:r>
      <w:r w:rsidRPr="004E51E5">
        <w:rPr>
          <w:rFonts w:cs="Arial"/>
          <w:b/>
          <w:bCs/>
        </w:rPr>
        <w:t>Näytä PDF</w:t>
      </w:r>
      <w:r w:rsidR="00B9468F" w:rsidRPr="004E51E5">
        <w:rPr>
          <w:rFonts w:cs="Arial"/>
          <w:b/>
          <w:bCs/>
        </w:rPr>
        <w:t>.</w:t>
      </w:r>
      <w:r w:rsidRPr="004E51E5">
        <w:rPr>
          <w:rFonts w:cs="Arial"/>
        </w:rPr>
        <w:t xml:space="preserve"> oikeassa yläkulmassa nähdäksesi raportin.</w:t>
      </w:r>
    </w:p>
    <w:p w14:paraId="0D6D39BD" w14:textId="1A50FE35" w:rsidR="00123CFC" w:rsidRPr="004E51E5" w:rsidRDefault="00123CFC">
      <w:pPr>
        <w:pStyle w:val="aa"/>
        <w:widowControl w:val="0"/>
        <w:numPr>
          <w:ilvl w:val="0"/>
          <w:numId w:val="79"/>
        </w:numPr>
        <w:adjustRightInd w:val="0"/>
        <w:snapToGrid w:val="0"/>
        <w:spacing w:before="156" w:after="156"/>
        <w:ind w:left="641" w:hanging="357"/>
        <w:rPr>
          <w:rFonts w:cs="Arial"/>
          <w:b/>
        </w:rPr>
      </w:pPr>
      <w:r w:rsidRPr="004E51E5">
        <w:rPr>
          <w:rFonts w:cs="Arial"/>
        </w:rPr>
        <w:t xml:space="preserve">Kun olet tallentanut raportit napauttamalla </w:t>
      </w:r>
      <w:r w:rsidR="00DA502F" w:rsidRPr="004E51E5">
        <w:rPr>
          <w:rFonts w:cs="Arial"/>
          <w:b/>
          <w:bCs/>
        </w:rPr>
        <w:t>Tallenna PDF-</w:t>
      </w:r>
      <w:r w:rsidRPr="004E51E5">
        <w:rPr>
          <w:rFonts w:cs="Arial"/>
          <w:b/>
          <w:bCs/>
        </w:rPr>
        <w:t>muodossa -painiketta</w:t>
      </w:r>
      <w:r w:rsidR="00B9468F" w:rsidRPr="004E51E5">
        <w:rPr>
          <w:rFonts w:cs="Arial"/>
          <w:b/>
          <w:bCs/>
        </w:rPr>
        <w:t>,</w:t>
      </w:r>
      <w:r w:rsidRPr="004E51E5">
        <w:rPr>
          <w:rFonts w:cs="Arial"/>
        </w:rPr>
        <w:t xml:space="preserve"> napauta </w:t>
      </w:r>
      <w:r w:rsidRPr="004E51E5">
        <w:rPr>
          <w:rFonts w:cs="Arial"/>
          <w:b/>
          <w:bCs/>
        </w:rPr>
        <w:t xml:space="preserve">Tiedonhallinta </w:t>
      </w:r>
      <w:r w:rsidRPr="004E51E5">
        <w:rPr>
          <w:rFonts w:cs="Arial"/>
        </w:rPr>
        <w:t xml:space="preserve">&gt; </w:t>
      </w:r>
      <w:r w:rsidRPr="004E51E5">
        <w:rPr>
          <w:rFonts w:cs="Arial"/>
          <w:b/>
          <w:bCs/>
        </w:rPr>
        <w:t xml:space="preserve">PDF </w:t>
      </w:r>
      <w:r w:rsidRPr="004E51E5">
        <w:rPr>
          <w:rFonts w:cs="Arial"/>
        </w:rPr>
        <w:t>nähdäksesi nämä raportit.</w:t>
      </w:r>
    </w:p>
    <w:p w14:paraId="324CCCF8" w14:textId="30BE7702" w:rsidR="00123CFC" w:rsidRPr="004E51E5" w:rsidRDefault="00123CFC">
      <w:pPr>
        <w:pStyle w:val="aa"/>
        <w:widowControl w:val="0"/>
        <w:numPr>
          <w:ilvl w:val="0"/>
          <w:numId w:val="79"/>
        </w:numPr>
        <w:adjustRightInd w:val="0"/>
        <w:snapToGrid w:val="0"/>
        <w:spacing w:before="156" w:after="156"/>
        <w:ind w:left="641" w:hanging="357"/>
        <w:rPr>
          <w:rFonts w:cs="Arial"/>
        </w:rPr>
      </w:pPr>
      <w:r w:rsidRPr="004E51E5">
        <w:rPr>
          <w:rFonts w:cs="Arial"/>
        </w:rPr>
        <w:t xml:space="preserve">Kun olet tallentanut raportit napauttamalla </w:t>
      </w:r>
      <w:r w:rsidR="006C0CF8" w:rsidRPr="004E51E5">
        <w:rPr>
          <w:rFonts w:cs="Arial"/>
          <w:b/>
          <w:bCs/>
        </w:rPr>
        <w:t xml:space="preserve">Luo </w:t>
      </w:r>
      <w:r w:rsidRPr="004E51E5">
        <w:rPr>
          <w:rFonts w:cs="Arial"/>
          <w:b/>
          <w:bCs/>
        </w:rPr>
        <w:t xml:space="preserve">raportti </w:t>
      </w:r>
      <w:r w:rsidRPr="004E51E5">
        <w:rPr>
          <w:rFonts w:cs="Arial"/>
        </w:rPr>
        <w:t xml:space="preserve">tai </w:t>
      </w:r>
      <w:r w:rsidRPr="004E51E5">
        <w:rPr>
          <w:rFonts w:cs="Arial"/>
          <w:b/>
          <w:bCs/>
        </w:rPr>
        <w:t xml:space="preserve">Raportti pilveen </w:t>
      </w:r>
      <w:r w:rsidRPr="004E51E5">
        <w:rPr>
          <w:rFonts w:cs="Arial"/>
        </w:rPr>
        <w:t xml:space="preserve">-painiketta, napauta </w:t>
      </w:r>
      <w:r w:rsidRPr="004E51E5">
        <w:rPr>
          <w:rFonts w:cs="Arial"/>
          <w:b/>
          <w:bCs/>
        </w:rPr>
        <w:t xml:space="preserve">Tiedonhallinta </w:t>
      </w:r>
      <w:r w:rsidRPr="004E51E5">
        <w:rPr>
          <w:rFonts w:cs="Arial"/>
        </w:rPr>
        <w:t xml:space="preserve">&gt; </w:t>
      </w:r>
      <w:r w:rsidRPr="004E51E5">
        <w:rPr>
          <w:rFonts w:cs="Arial"/>
          <w:b/>
          <w:bCs/>
        </w:rPr>
        <w:t xml:space="preserve">Pilviraportti </w:t>
      </w:r>
      <w:r w:rsidRPr="004E51E5">
        <w:rPr>
          <w:rFonts w:cs="Arial"/>
        </w:rPr>
        <w:t>nähdäksesi nämä raportit.</w:t>
      </w:r>
    </w:p>
    <w:p w14:paraId="4DCFC455" w14:textId="77777777" w:rsidR="00123CFC" w:rsidRPr="004E51E5" w:rsidRDefault="00123CFC" w:rsidP="00123CFC">
      <w:pPr>
        <w:pStyle w:val="40"/>
        <w:spacing w:before="156" w:after="156"/>
        <w:rPr>
          <w:rFonts w:cs="Arial"/>
        </w:rPr>
      </w:pPr>
      <w:bookmarkStart w:id="237" w:name="_Ref103438431"/>
      <w:bookmarkStart w:id="238" w:name="_Ref103438432"/>
      <w:r w:rsidRPr="004E51E5">
        <w:rPr>
          <w:rFonts w:cs="Arial"/>
        </w:rPr>
        <w:t>Diagnostiikkaraportin pilvijako</w:t>
      </w:r>
      <w:bookmarkEnd w:id="237"/>
      <w:bookmarkEnd w:id="238"/>
    </w:p>
    <w:p w14:paraId="36ABCB8B" w14:textId="08B9E083" w:rsidR="00123CFC" w:rsidRPr="004E51E5" w:rsidRDefault="00123CFC" w:rsidP="007B2973">
      <w:pPr>
        <w:pStyle w:val="aa"/>
        <w:widowControl w:val="0"/>
        <w:numPr>
          <w:ilvl w:val="0"/>
          <w:numId w:val="78"/>
        </w:numPr>
        <w:spacing w:beforeLines="20" w:before="62" w:afterLines="20" w:after="62"/>
        <w:rPr>
          <w:rFonts w:cs="Arial"/>
        </w:rPr>
      </w:pPr>
      <w:r w:rsidRPr="004E51E5">
        <w:rPr>
          <w:rFonts w:cs="Arial"/>
        </w:rPr>
        <w:t xml:space="preserve">Napauta </w:t>
      </w:r>
      <w:r w:rsidRPr="004E51E5">
        <w:rPr>
          <w:rFonts w:cs="Arial"/>
          <w:b/>
          <w:bCs/>
        </w:rPr>
        <w:t xml:space="preserve">Tiedonhallinta </w:t>
      </w:r>
      <w:r w:rsidRPr="004E51E5">
        <w:rPr>
          <w:rFonts w:cs="Arial"/>
        </w:rPr>
        <w:t xml:space="preserve">&gt; </w:t>
      </w:r>
      <w:r w:rsidR="007B2973" w:rsidRPr="004E51E5">
        <w:rPr>
          <w:rFonts w:cs="Arial"/>
          <w:b/>
          <w:bCs/>
        </w:rPr>
        <w:t>Pilviraportti</w:t>
      </w:r>
      <w:r w:rsidRPr="004E51E5">
        <w:rPr>
          <w:rFonts w:cs="Arial"/>
          <w:b/>
          <w:bCs/>
        </w:rPr>
        <w:t xml:space="preserve"> </w:t>
      </w:r>
      <w:r w:rsidRPr="004E51E5">
        <w:rPr>
          <w:rFonts w:cs="Arial"/>
        </w:rPr>
        <w:t>siirtyäksesi raporttiluettelonäyttöön.</w:t>
      </w:r>
    </w:p>
    <w:p w14:paraId="77AC6517" w14:textId="76B181BD" w:rsidR="00123CFC" w:rsidRPr="004E51E5" w:rsidRDefault="007511C5" w:rsidP="00123CFC">
      <w:pPr>
        <w:spacing w:beforeLines="0" w:before="0" w:afterLines="0" w:after="0" w:line="480" w:lineRule="auto"/>
        <w:ind w:left="0"/>
        <w:contextualSpacing/>
        <w:jc w:val="center"/>
        <w:rPr>
          <w:rFonts w:cs="Arial"/>
        </w:rPr>
      </w:pPr>
      <w:r w:rsidRPr="004E51E5">
        <w:rPr>
          <w:rFonts w:cs="Arial"/>
          <w:noProof/>
          <w:lang w:val="en-US"/>
          <w14:ligatures w14:val="standardContextual"/>
        </w:rPr>
        <w:drawing>
          <wp:inline distT="0" distB="0" distL="0" distR="0" wp14:anchorId="12CB35A3" wp14:editId="496940B5">
            <wp:extent cx="2879259" cy="1972979"/>
            <wp:effectExtent l="0" t="0" r="0" b="8255"/>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0" cstate="print">
                      <a:extLst>
                        <a:ext uri="{28A0092B-C50C-407E-A947-70E740481C1C}">
                          <a14:useLocalDpi xmlns:a14="http://schemas.microsoft.com/office/drawing/2010/main"/>
                        </a:ext>
                      </a:extLst>
                    </a:blip>
                    <a:srcRect/>
                    <a:stretch/>
                  </pic:blipFill>
                  <pic:spPr bwMode="auto">
                    <a:xfrm>
                      <a:off x="0" y="0"/>
                      <a:ext cx="2880000" cy="1973487"/>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0057F78C" w:rsidR="00123CFC" w:rsidRPr="004E51E5" w:rsidRDefault="00DD186C" w:rsidP="00123CFC">
      <w:pPr>
        <w:pStyle w:val="ab"/>
        <w:spacing w:before="156" w:after="156"/>
        <w:ind w:left="0"/>
        <w:rPr>
          <w:rFonts w:cs="Arial"/>
          <w:i/>
          <w:iCs/>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6</w:t>
      </w:r>
      <w:r w:rsidR="00605A0C" w:rsidRPr="004E51E5">
        <w:rPr>
          <w:rFonts w:cs="Arial"/>
          <w:noProof/>
        </w:rPr>
        <w:fldChar w:fldCharType="end"/>
      </w:r>
      <w:r w:rsidR="00123CFC"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3</w:t>
      </w:r>
      <w:r w:rsidR="00605A0C" w:rsidRPr="004E51E5">
        <w:rPr>
          <w:rFonts w:cs="Arial"/>
          <w:noProof/>
        </w:rPr>
        <w:fldChar w:fldCharType="end"/>
      </w:r>
      <w:r w:rsidR="00751C57" w:rsidRPr="004E51E5">
        <w:rPr>
          <w:rFonts w:cs="Arial"/>
          <w:noProof/>
        </w:rPr>
        <w:t>4</w:t>
      </w:r>
      <w:r w:rsidR="00123CFC" w:rsidRPr="004E51E5">
        <w:rPr>
          <w:rFonts w:cs="Arial"/>
        </w:rPr>
        <w:t xml:space="preserve"> </w:t>
      </w:r>
      <w:r w:rsidR="00123CFC" w:rsidRPr="004E51E5">
        <w:rPr>
          <w:rFonts w:cs="Arial"/>
          <w:i/>
          <w:iCs/>
        </w:rPr>
        <w:t>Raporttiluettelo</w:t>
      </w:r>
    </w:p>
    <w:p w14:paraId="77D7636C" w14:textId="77777777" w:rsidR="00123CFC" w:rsidRPr="004E51E5" w:rsidRDefault="00123CFC" w:rsidP="00123CFC">
      <w:pPr>
        <w:pBdr>
          <w:top w:val="single" w:sz="6" w:space="1" w:color="auto"/>
          <w:bottom w:val="single" w:sz="6" w:space="2" w:color="auto"/>
        </w:pBdr>
        <w:spacing w:beforeLines="0" w:before="0" w:afterLines="0" w:after="0"/>
        <w:rPr>
          <w:rFonts w:cs="Arial"/>
          <w:b/>
          <w:szCs w:val="18"/>
        </w:rPr>
      </w:pPr>
      <w:r w:rsidRPr="004E51E5">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szCs w:val="18"/>
        </w:rPr>
        <w:t>HUOMAUTUS</w:t>
      </w:r>
    </w:p>
    <w:p w14:paraId="1D0E17FA" w14:textId="1D662707" w:rsidR="00123CFC" w:rsidRPr="004E51E5" w:rsidRDefault="00123CFC" w:rsidP="00123CFC">
      <w:pPr>
        <w:pBdr>
          <w:top w:val="single" w:sz="6" w:space="1" w:color="auto"/>
          <w:bottom w:val="single" w:sz="6" w:space="2" w:color="auto"/>
        </w:pBdr>
        <w:spacing w:beforeLines="0" w:before="0" w:afterLines="0" w:after="0"/>
        <w:rPr>
          <w:rFonts w:cs="Arial"/>
          <w:szCs w:val="18"/>
        </w:rPr>
      </w:pPr>
      <w:r w:rsidRPr="004E51E5">
        <w:rPr>
          <w:rFonts w:cs="Arial"/>
          <w:szCs w:val="18"/>
        </w:rPr>
        <w:t>Huomaa, että jos raportissa näkyy</w:t>
      </w:r>
      <w:r w:rsidR="007511C5" w:rsidRPr="004E51E5">
        <w:rPr>
          <w:rFonts w:cs="Arial"/>
          <w:szCs w:val="18"/>
        </w:rPr>
        <w:t xml:space="preserve"> </w:t>
      </w:r>
      <w:r w:rsidR="007511C5" w:rsidRPr="004E51E5">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4E51E5">
        <w:rPr>
          <w:rFonts w:cs="Arial"/>
          <w:szCs w:val="18"/>
        </w:rPr>
        <w:t xml:space="preserve">, se tarkoittaa, että raportti on ladattu pilveen onnistuneesti ja voit jakaa raportin muiden kanssa. Jos raportissa näkyy </w:t>
      </w:r>
      <w:r w:rsidRPr="004E51E5">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232795" cy="131220"/>
                    </a:xfrm>
                    <a:prstGeom prst="rect">
                      <a:avLst/>
                    </a:prstGeom>
                  </pic:spPr>
                </pic:pic>
              </a:graphicData>
            </a:graphic>
          </wp:inline>
        </w:drawing>
      </w:r>
      <w:r w:rsidRPr="004E51E5">
        <w:rPr>
          <w:rFonts w:cs="Arial"/>
          <w:szCs w:val="18"/>
        </w:rPr>
        <w:t>, se tarkoittaa, että raportin lataus pilveen epäonnistui, mutta se yrittää ladata sen pilveen automaattisesti, kun raportti avataan uudelleen</w:t>
      </w:r>
      <w:r w:rsidR="00B9468F" w:rsidRPr="004E51E5">
        <w:rPr>
          <w:rFonts w:cs="Arial"/>
          <w:szCs w:val="18"/>
        </w:rPr>
        <w:t>.</w:t>
      </w:r>
    </w:p>
    <w:p w14:paraId="40BAA178" w14:textId="2451BDA9" w:rsidR="00123CFC" w:rsidRPr="004E51E5" w:rsidRDefault="007B2973" w:rsidP="007B2973">
      <w:pPr>
        <w:pStyle w:val="aa"/>
        <w:widowControl w:val="0"/>
        <w:numPr>
          <w:ilvl w:val="0"/>
          <w:numId w:val="78"/>
        </w:numPr>
        <w:spacing w:beforeLines="20" w:before="62" w:afterLines="20" w:after="62"/>
        <w:ind w:left="998" w:hanging="357"/>
        <w:rPr>
          <w:rFonts w:cs="Arial"/>
        </w:rPr>
      </w:pPr>
      <w:r w:rsidRPr="004E51E5">
        <w:rPr>
          <w:rFonts w:cs="Arial"/>
        </w:rPr>
        <w:t>Napauta raportin oikeassa alakulmassa olevaa numeroa</w:t>
      </w:r>
      <w:r w:rsidR="00123CFC" w:rsidRPr="004E51E5">
        <w:rPr>
          <w:rFonts w:cs="Arial"/>
        </w:rPr>
        <w:t xml:space="preserve"> </w:t>
      </w:r>
      <w:r w:rsidR="007511C5" w:rsidRPr="004E51E5">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144000" cy="139765"/>
                    </a:xfrm>
                    <a:prstGeom prst="rect">
                      <a:avLst/>
                    </a:prstGeom>
                  </pic:spPr>
                </pic:pic>
              </a:graphicData>
            </a:graphic>
          </wp:inline>
        </w:drawing>
      </w:r>
      <w:r w:rsidR="00123CFC" w:rsidRPr="004E51E5">
        <w:rPr>
          <w:rFonts w:cs="Arial"/>
        </w:rPr>
        <w:t>.</w:t>
      </w:r>
    </w:p>
    <w:p w14:paraId="52D155A7" w14:textId="77777777" w:rsidR="00123CFC" w:rsidRPr="004E51E5" w:rsidRDefault="00123CFC">
      <w:pPr>
        <w:pStyle w:val="aa"/>
        <w:widowControl w:val="0"/>
        <w:numPr>
          <w:ilvl w:val="0"/>
          <w:numId w:val="78"/>
        </w:numPr>
        <w:spacing w:beforeLines="20" w:before="62" w:afterLines="20" w:after="62"/>
        <w:ind w:left="998" w:hanging="357"/>
        <w:rPr>
          <w:rFonts w:cs="Arial"/>
        </w:rPr>
      </w:pPr>
      <w:r w:rsidRPr="004E51E5">
        <w:rPr>
          <w:rFonts w:cs="Arial"/>
        </w:rPr>
        <w:t>Raporttien jakamiseen pilveen on kolme tapaa: skannaa QR-koodi, lähetä sähköpostitse tai lähetä tekstiviestillä (puhelinnumeron kautta).</w:t>
      </w:r>
    </w:p>
    <w:p w14:paraId="3E90F065" w14:textId="2540D673" w:rsidR="00123CFC" w:rsidRPr="004E51E5" w:rsidRDefault="00123CFC" w:rsidP="00123CFC">
      <w:pPr>
        <w:pStyle w:val="20"/>
        <w:spacing w:before="312" w:after="156"/>
        <w:rPr>
          <w:rFonts w:cs="Arial"/>
        </w:rPr>
      </w:pPr>
      <w:bookmarkStart w:id="239" w:name="_Toc145405420"/>
      <w:r w:rsidRPr="004E51E5">
        <w:rPr>
          <w:rFonts w:cs="Arial"/>
        </w:rPr>
        <w:lastRenderedPageBreak/>
        <w:t xml:space="preserve"> </w:t>
      </w:r>
      <w:bookmarkStart w:id="240" w:name="_Toc204089712"/>
      <w:r w:rsidRPr="004E51E5">
        <w:rPr>
          <w:rFonts w:cs="Arial"/>
        </w:rPr>
        <w:t>Poistu diagnostiikasta</w:t>
      </w:r>
      <w:bookmarkEnd w:id="239"/>
      <w:bookmarkEnd w:id="240"/>
    </w:p>
    <w:p w14:paraId="59632CAE" w14:textId="77777777" w:rsidR="00123CFC" w:rsidRPr="004E51E5" w:rsidRDefault="00123CFC" w:rsidP="00123CFC">
      <w:pPr>
        <w:pStyle w:val="BodytextUserManual"/>
        <w:spacing w:before="156" w:after="156"/>
      </w:pPr>
      <w:r w:rsidRPr="004E51E5">
        <w:t>Diagnostiikkasovellus toimii, vaikka tiedonsiirto ajoneuvoon on edelleen aktiivista. On tärkeää poistua diagnostiikkanäytöltä asianmukaisesti, jotta kaikki tiedonsiirto ajoneuvoon pysähtyy ennen Diagnostiikkasovelluksen sulkemista.</w:t>
      </w:r>
    </w:p>
    <w:p w14:paraId="4CB5EED2" w14:textId="77777777" w:rsidR="00123CFC" w:rsidRPr="004E51E5" w:rsidRDefault="00123CFC" w:rsidP="00123CFC">
      <w:pPr>
        <w:pBdr>
          <w:top w:val="single" w:sz="6" w:space="1" w:color="auto"/>
          <w:bottom w:val="single" w:sz="6" w:space="1" w:color="auto"/>
        </w:pBdr>
        <w:spacing w:before="156" w:afterLines="0" w:after="0"/>
        <w:rPr>
          <w:rFonts w:cs="Arial"/>
          <w:b/>
        </w:rPr>
      </w:pPr>
      <w:r w:rsidRPr="004E51E5">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306765BC" w14:textId="49C06570" w:rsidR="00845C68" w:rsidRPr="004E51E5" w:rsidRDefault="00123CFC" w:rsidP="00751C57">
      <w:pPr>
        <w:pBdr>
          <w:top w:val="single" w:sz="6" w:space="1" w:color="auto"/>
          <w:bottom w:val="single" w:sz="6" w:space="1" w:color="auto"/>
        </w:pBdr>
        <w:spacing w:beforeLines="0" w:before="0" w:after="156"/>
        <w:rPr>
          <w:rFonts w:cs="Arial"/>
        </w:rPr>
      </w:pPr>
      <w:r w:rsidRPr="004E51E5">
        <w:rPr>
          <w:rFonts w:cs="Arial"/>
        </w:rPr>
        <w:t>Ajoneuvon elektroninen ohjausyksikkö (ECM) voi vaurioitua, jos tiedonsiirto katkeaa. Varmista, että kaikki tiedonsiirtoyhteydet, kuten datakaapeli, USB-kaapeli ja langaton tai langallinen verkko, ovat oikein kytkettyinä koko testin ajan. Sulje kaikki näytöt ennen testikaapelin ja virtalähteen irrottamista.</w:t>
      </w:r>
    </w:p>
    <w:p w14:paraId="2A97FAAA" w14:textId="436FCDD9" w:rsidR="00123CFC" w:rsidRPr="004E51E5" w:rsidRDefault="00123CFC" w:rsidP="00BE283D">
      <w:pPr>
        <w:pStyle w:val="aa"/>
        <w:numPr>
          <w:ilvl w:val="0"/>
          <w:numId w:val="5"/>
        </w:numPr>
        <w:spacing w:beforeLines="20" w:before="62" w:afterLines="20" w:after="62"/>
        <w:ind w:left="641" w:hanging="357"/>
        <w:rPr>
          <w:rFonts w:cs="Arial"/>
          <w:b/>
        </w:rPr>
      </w:pPr>
      <w:r w:rsidRPr="004E51E5">
        <w:rPr>
          <w:rFonts w:cs="Arial"/>
          <w:b/>
        </w:rPr>
        <w:t>Diagnostiikka-sovelluksesta poistuminen</w:t>
      </w:r>
    </w:p>
    <w:p w14:paraId="2378109E" w14:textId="77777777" w:rsidR="00123CFC" w:rsidRPr="004E51E5" w:rsidRDefault="00123CFC">
      <w:pPr>
        <w:pStyle w:val="aa"/>
        <w:numPr>
          <w:ilvl w:val="0"/>
          <w:numId w:val="73"/>
        </w:numPr>
        <w:spacing w:beforeLines="20" w:before="62" w:afterLines="20" w:after="62"/>
        <w:ind w:left="998" w:hanging="357"/>
        <w:rPr>
          <w:rFonts w:cs="Arial"/>
        </w:rPr>
      </w:pPr>
      <w:r w:rsidRPr="004E51E5">
        <w:rPr>
          <w:rFonts w:cs="Arial"/>
        </w:rPr>
        <w:t>Aktiivisella diagnostiikkanäytöllä:</w:t>
      </w:r>
    </w:p>
    <w:p w14:paraId="50225477" w14:textId="48003C74" w:rsidR="00123CFC" w:rsidRPr="004E51E5" w:rsidRDefault="00123CFC" w:rsidP="00751C57">
      <w:pPr>
        <w:pStyle w:val="aa"/>
        <w:numPr>
          <w:ilvl w:val="0"/>
          <w:numId w:val="118"/>
        </w:numPr>
        <w:spacing w:beforeLines="20" w:before="62" w:afterLines="20" w:after="62"/>
        <w:ind w:left="1355" w:hanging="357"/>
        <w:rPr>
          <w:rFonts w:cs="Arial"/>
        </w:rPr>
      </w:pPr>
      <w:r w:rsidRPr="004E51E5">
        <w:rPr>
          <w:rFonts w:cs="Arial"/>
        </w:rPr>
        <w:t xml:space="preserve">Poistu diagnostiikkaistunnosta vaihe vaiheelta napauttamalla </w:t>
      </w:r>
      <w:r w:rsidRPr="004E51E5">
        <w:rPr>
          <w:rFonts w:cs="Arial"/>
          <w:b/>
        </w:rPr>
        <w:t xml:space="preserve">Takaisin- </w:t>
      </w:r>
      <w:r w:rsidRPr="004E51E5">
        <w:rPr>
          <w:rFonts w:cs="Arial"/>
        </w:rPr>
        <w:t xml:space="preserve">tai </w:t>
      </w:r>
      <w:r w:rsidRPr="004E51E5">
        <w:rPr>
          <w:rFonts w:cs="Arial"/>
          <w:b/>
        </w:rPr>
        <w:t>ESC</w:t>
      </w:r>
      <w:r w:rsidR="00DA502F" w:rsidRPr="004E51E5">
        <w:rPr>
          <w:rFonts w:cs="Arial"/>
          <w:b/>
        </w:rPr>
        <w:t>-</w:t>
      </w:r>
      <w:r w:rsidRPr="004E51E5">
        <w:rPr>
          <w:rFonts w:cs="Arial"/>
          <w:b/>
        </w:rPr>
        <w:t>painiketta.</w:t>
      </w:r>
    </w:p>
    <w:p w14:paraId="500F359E" w14:textId="77777777" w:rsidR="00123CFC" w:rsidRPr="004E51E5" w:rsidRDefault="00123CFC" w:rsidP="00751C57">
      <w:pPr>
        <w:pStyle w:val="aa"/>
        <w:numPr>
          <w:ilvl w:val="0"/>
          <w:numId w:val="118"/>
        </w:numPr>
        <w:spacing w:beforeLines="20" w:before="62" w:afterLines="20" w:after="62"/>
        <w:ind w:left="1355" w:hanging="357"/>
        <w:rPr>
          <w:rFonts w:cs="Arial"/>
        </w:rPr>
      </w:pPr>
      <w:r w:rsidRPr="004E51E5">
        <w:rPr>
          <w:rFonts w:cs="Arial"/>
        </w:rPr>
        <w:t xml:space="preserve">Tai napauta diagnostiikkatyökalurivin </w:t>
      </w:r>
      <w:r w:rsidRPr="004E51E5">
        <w:rPr>
          <w:rFonts w:cs="Arial"/>
          <w:b/>
        </w:rPr>
        <w:t>Ajoneuvon vaihto -painiketta palataksesi Ajoneuvovalikko-näyttöön.</w:t>
      </w:r>
    </w:p>
    <w:p w14:paraId="7288C6D0" w14:textId="77777777" w:rsidR="00123CFC" w:rsidRPr="004E51E5" w:rsidRDefault="00123CFC">
      <w:pPr>
        <w:pStyle w:val="aa"/>
        <w:numPr>
          <w:ilvl w:val="0"/>
          <w:numId w:val="73"/>
        </w:numPr>
        <w:spacing w:beforeLines="20" w:before="62" w:afterLines="20" w:after="62"/>
        <w:ind w:left="998" w:hanging="357"/>
        <w:rPr>
          <w:rFonts w:cs="Arial"/>
        </w:rPr>
      </w:pPr>
      <w:r w:rsidRPr="004E51E5">
        <w:rPr>
          <w:rFonts w:cs="Arial"/>
        </w:rPr>
        <w:t>Ajoneuvon valikkonäytössä:</w:t>
      </w:r>
    </w:p>
    <w:p w14:paraId="0440004B" w14:textId="000E27DB" w:rsidR="00123CFC" w:rsidRPr="004E51E5" w:rsidRDefault="00123CFC" w:rsidP="00751C57">
      <w:pPr>
        <w:pStyle w:val="aa"/>
        <w:numPr>
          <w:ilvl w:val="0"/>
          <w:numId w:val="319"/>
        </w:numPr>
        <w:spacing w:beforeLines="20" w:before="62" w:afterLines="20" w:after="62"/>
        <w:ind w:left="1355" w:hanging="357"/>
        <w:rPr>
          <w:rFonts w:cs="Arial"/>
        </w:rPr>
      </w:pPr>
      <w:r w:rsidRPr="004E51E5">
        <w:rPr>
          <w:rFonts w:cs="Arial"/>
        </w:rPr>
        <w:t xml:space="preserve">Napauta ylätyökalurivin </w:t>
      </w:r>
      <w:r w:rsidR="007B2973" w:rsidRPr="004E51E5">
        <w:rPr>
          <w:rFonts w:cs="Arial"/>
          <w:b/>
        </w:rPr>
        <w:t>Koti</w:t>
      </w:r>
      <w:r w:rsidRPr="004E51E5">
        <w:rPr>
          <w:rFonts w:cs="Arial"/>
          <w:b/>
        </w:rPr>
        <w:t>-painiketta.</w:t>
      </w:r>
    </w:p>
    <w:p w14:paraId="2657F1EC" w14:textId="77777777" w:rsidR="00123CFC" w:rsidRPr="004E51E5" w:rsidRDefault="00123CFC" w:rsidP="00751C57">
      <w:pPr>
        <w:pStyle w:val="aa"/>
        <w:numPr>
          <w:ilvl w:val="0"/>
          <w:numId w:val="319"/>
        </w:numPr>
        <w:spacing w:beforeLines="20" w:before="62" w:afterLines="20" w:after="62"/>
        <w:ind w:left="1355" w:hanging="357"/>
        <w:rPr>
          <w:rFonts w:cs="Arial"/>
        </w:rPr>
      </w:pPr>
      <w:r w:rsidRPr="004E51E5">
        <w:rPr>
          <w:rFonts w:cs="Arial"/>
        </w:rPr>
        <w:t xml:space="preserve">Tai napauta näytön alareunassa olevassa navigointipalkissa olevaa </w:t>
      </w:r>
      <w:r w:rsidRPr="004E51E5">
        <w:rPr>
          <w:rFonts w:cs="Arial"/>
          <w:b/>
          <w:bCs/>
        </w:rPr>
        <w:t>Takaisin -painiketta.</w:t>
      </w:r>
    </w:p>
    <w:p w14:paraId="16E8B8D0" w14:textId="693A4790" w:rsidR="00123CFC" w:rsidRPr="004E51E5" w:rsidRDefault="00123CFC" w:rsidP="00751C57">
      <w:pPr>
        <w:pStyle w:val="aa"/>
        <w:numPr>
          <w:ilvl w:val="0"/>
          <w:numId w:val="319"/>
        </w:numPr>
        <w:spacing w:beforeLines="20" w:before="62" w:afterLines="20" w:after="62"/>
        <w:ind w:left="1355" w:hanging="357"/>
        <w:rPr>
          <w:rFonts w:cs="Arial"/>
        </w:rPr>
      </w:pPr>
      <w:r w:rsidRPr="004E51E5">
        <w:rPr>
          <w:rFonts w:cs="Arial"/>
        </w:rPr>
        <w:t xml:space="preserve">Tai napauta diagnostiikkatyökalurivin </w:t>
      </w:r>
      <w:r w:rsidRPr="004E51E5">
        <w:rPr>
          <w:rFonts w:cs="Arial"/>
          <w:b/>
        </w:rPr>
        <w:t>Koti</w:t>
      </w:r>
      <w:r w:rsidR="00DA502F" w:rsidRPr="004E51E5">
        <w:rPr>
          <w:rFonts w:cs="Arial"/>
          <w:b/>
        </w:rPr>
        <w:t>-</w:t>
      </w:r>
      <w:r w:rsidRPr="004E51E5">
        <w:rPr>
          <w:rFonts w:cs="Arial"/>
          <w:b/>
        </w:rPr>
        <w:t xml:space="preserve">painiketta poistuaksesi sovelluksesta suoraan ja palataksesi </w:t>
      </w:r>
      <w:r w:rsidRPr="004E51E5">
        <w:rPr>
          <w:rFonts w:cs="Arial"/>
        </w:rPr>
        <w:t>MaxiSys -työvalikkoon.</w:t>
      </w:r>
    </w:p>
    <w:p w14:paraId="7906C160" w14:textId="77777777" w:rsidR="00123CFC" w:rsidRPr="004E51E5" w:rsidRDefault="00123CFC" w:rsidP="00123CFC">
      <w:pPr>
        <w:pBdr>
          <w:top w:val="single" w:sz="6" w:space="1" w:color="auto"/>
          <w:bottom w:val="single" w:sz="6" w:space="1" w:color="auto"/>
        </w:pBdr>
        <w:spacing w:beforeLines="0" w:before="0" w:afterLines="0" w:after="0"/>
        <w:rPr>
          <w:rFonts w:cs="Arial"/>
          <w:b/>
        </w:rPr>
      </w:pPr>
      <w:r w:rsidRPr="004E51E5">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13357A76" w14:textId="77777777" w:rsidR="00123CFC" w:rsidRPr="004E51E5" w:rsidRDefault="00123CFC" w:rsidP="00123CFC">
      <w:pPr>
        <w:pBdr>
          <w:top w:val="single" w:sz="6" w:space="1" w:color="auto"/>
          <w:bottom w:val="single" w:sz="6" w:space="1" w:color="auto"/>
        </w:pBdr>
        <w:spacing w:beforeLines="0" w:before="0" w:afterLines="0" w:after="0"/>
        <w:rPr>
          <w:rFonts w:cs="Arial"/>
          <w:b/>
        </w:rPr>
      </w:pPr>
      <w:r w:rsidRPr="004E51E5">
        <w:rPr>
          <w:rFonts w:cs="Arial"/>
        </w:rPr>
        <w:t>Diagnostiikkasovelluksesta poistumisen jälkeen tabletti ei enää kommunikoi ajoneuvon kanssa ja muiden MaxiSys -sovellusten avaaminen on turvallista.</w:t>
      </w:r>
    </w:p>
    <w:p w14:paraId="78385E84" w14:textId="77777777" w:rsidR="00123CFC" w:rsidRPr="004E51E5" w:rsidRDefault="00123CFC" w:rsidP="00123CFC">
      <w:pPr>
        <w:pStyle w:val="Text"/>
        <w:spacing w:before="156" w:after="156"/>
        <w:rPr>
          <w:rFonts w:cs="Arial"/>
        </w:rPr>
      </w:pPr>
    </w:p>
    <w:p w14:paraId="1BBD9263" w14:textId="77777777" w:rsidR="000D7123" w:rsidRPr="004E51E5" w:rsidRDefault="000D7123" w:rsidP="00094420">
      <w:pPr>
        <w:pStyle w:val="BodytextUserManual"/>
        <w:spacing w:before="156" w:after="156"/>
      </w:pPr>
    </w:p>
    <w:p w14:paraId="219B975D" w14:textId="77777777" w:rsidR="000D7123" w:rsidRPr="004E51E5" w:rsidRDefault="000D7123" w:rsidP="00094420">
      <w:pPr>
        <w:pStyle w:val="BodytextUserManual"/>
        <w:spacing w:before="156" w:after="156"/>
      </w:pPr>
    </w:p>
    <w:p w14:paraId="538C1726" w14:textId="77777777" w:rsidR="000D7123" w:rsidRPr="004E51E5" w:rsidRDefault="000D7123" w:rsidP="00094420">
      <w:pPr>
        <w:pStyle w:val="BodytextUserManual"/>
        <w:spacing w:before="156" w:after="156"/>
      </w:pPr>
    </w:p>
    <w:p w14:paraId="60495BF1" w14:textId="77777777" w:rsidR="000D7123" w:rsidRPr="004E51E5" w:rsidRDefault="000D7123" w:rsidP="00094420">
      <w:pPr>
        <w:pStyle w:val="BodytextUserManual"/>
        <w:spacing w:before="156" w:after="156"/>
      </w:pPr>
    </w:p>
    <w:p w14:paraId="66E4012C" w14:textId="77777777" w:rsidR="000D7123" w:rsidRPr="004E51E5" w:rsidRDefault="000D7123" w:rsidP="00094420">
      <w:pPr>
        <w:pStyle w:val="BodytextUserManual"/>
        <w:spacing w:before="156" w:after="156"/>
      </w:pPr>
    </w:p>
    <w:p w14:paraId="326DB32F" w14:textId="77777777" w:rsidR="000D7123" w:rsidRPr="004E51E5" w:rsidRDefault="000D7123" w:rsidP="00094420">
      <w:pPr>
        <w:pStyle w:val="BodytextUserManual"/>
        <w:spacing w:before="156" w:after="156"/>
      </w:pPr>
    </w:p>
    <w:p w14:paraId="6A74D8C4" w14:textId="0ADFE8E0" w:rsidR="000D7123" w:rsidRPr="004E51E5" w:rsidRDefault="000D7123" w:rsidP="000D7123">
      <w:pPr>
        <w:pStyle w:val="12"/>
        <w:spacing w:before="312" w:after="312"/>
        <w:ind w:left="792" w:hanging="792"/>
      </w:pPr>
      <w:bookmarkStart w:id="241" w:name="_Ref159830853"/>
      <w:bookmarkStart w:id="242" w:name="_Toc204089713"/>
      <w:r w:rsidRPr="004E51E5">
        <w:lastRenderedPageBreak/>
        <w:t>Palvelu</w:t>
      </w:r>
      <w:bookmarkEnd w:id="241"/>
      <w:bookmarkEnd w:id="242"/>
    </w:p>
    <w:p w14:paraId="1BA544BA" w14:textId="5C7BBED7" w:rsidR="00E32DD9" w:rsidRPr="004E51E5" w:rsidRDefault="00E32DD9" w:rsidP="00E32DD9">
      <w:pPr>
        <w:spacing w:before="156" w:after="156"/>
        <w:rPr>
          <w:rFonts w:cs="Arial"/>
        </w:rPr>
      </w:pPr>
      <w:r w:rsidRPr="004E51E5">
        <w:rPr>
          <w:rFonts w:cs="Arial"/>
        </w:rPr>
        <w:t>Huolto-osio on erityisesti suunniteltu tarjoamaan nopea pääsy ajoneuvojärjestelmiin erilaisia aikataulun mukaisia huolto- ja kunnossapitotehtäviä varten. Tyypillinen huoltotoimintojen näyttö on sarja valikkopohjaisia komentoja. Valitse sopivat suoritusvaihtoehdot, anna oikeat arvot tai tiedot ja suorita tarvittavat toimenpiteet noudattamalla näytön ohjeita. Sovellus näyttää yksityiskohtaiset ohjeet valittujen huoltotoimenpiteiden suorittamiseksi.</w:t>
      </w:r>
    </w:p>
    <w:p w14:paraId="2E4A646B" w14:textId="15B68C05" w:rsidR="00E32DD9" w:rsidRPr="004E51E5" w:rsidRDefault="00E32DD9" w:rsidP="00E32DD9">
      <w:pPr>
        <w:spacing w:beforeLines="20" w:before="62" w:afterLines="20" w:after="62"/>
        <w:rPr>
          <w:rFonts w:cs="Arial"/>
        </w:rPr>
      </w:pPr>
      <w:r w:rsidRPr="004E51E5">
        <w:rPr>
          <w:rFonts w:cs="Arial"/>
        </w:rPr>
        <w:t xml:space="preserve">Kunkin erikoistoiminnon syöttämisen jälkeen näytössä näkyy kaksi sovellusvaihtoehtoa: Diagnoosi ja Pikatoiminnot. Diagnoosi mahdollistaa koodien lukemisen ja poistamisen, mikä on joskus tarpeen tiettyjen erikoistoimintojen suorittamisen jälkeen. Pikatoiminnot koostuvat </w:t>
      </w:r>
      <w:r w:rsidRPr="004E51E5">
        <w:rPr>
          <w:rFonts w:cs="Arial"/>
          <w:szCs w:val="18"/>
        </w:rPr>
        <w:t>valitun erikoistoiminnon alitoiminnoista</w:t>
      </w:r>
      <w:r w:rsidR="00B9468F" w:rsidRPr="004E51E5">
        <w:rPr>
          <w:rFonts w:cs="Arial"/>
          <w:szCs w:val="18"/>
        </w:rPr>
        <w:t>.</w:t>
      </w:r>
    </w:p>
    <w:p w14:paraId="76FB3655" w14:textId="2D5508FA" w:rsidR="00E32DD9" w:rsidRPr="004E51E5" w:rsidRDefault="00154DC4" w:rsidP="00E32DD9">
      <w:pPr>
        <w:spacing w:beforeLines="0" w:before="0" w:afterLines="0" w:after="0" w:line="240" w:lineRule="auto"/>
        <w:ind w:left="0"/>
        <w:jc w:val="center"/>
        <w:rPr>
          <w:rFonts w:cs="Arial"/>
        </w:rPr>
      </w:pPr>
      <w:r w:rsidRPr="004E51E5">
        <w:rPr>
          <w:rFonts w:cs="Arial"/>
          <w:noProof/>
          <w:lang w:val="en-US"/>
        </w:rPr>
        <w:drawing>
          <wp:inline distT="0" distB="0" distL="0" distR="0" wp14:anchorId="5BF19520" wp14:editId="05DEB80F">
            <wp:extent cx="2879725" cy="1967789"/>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64" cstate="print">
                      <a:extLst>
                        <a:ext uri="{28A0092B-C50C-407E-A947-70E740481C1C}">
                          <a14:useLocalDpi xmlns:a14="http://schemas.microsoft.com/office/drawing/2010/main"/>
                        </a:ext>
                      </a:extLst>
                    </a:blip>
                    <a:srcRect/>
                    <a:stretch/>
                  </pic:blipFill>
                  <pic:spPr bwMode="auto">
                    <a:xfrm>
                      <a:off x="0" y="0"/>
                      <a:ext cx="2880000" cy="1967977"/>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6E3D2460" w:rsidR="00E32DD9" w:rsidRPr="004E51E5" w:rsidRDefault="00DD186C" w:rsidP="00E32DD9">
      <w:pPr>
        <w:pStyle w:val="ab"/>
        <w:spacing w:before="156" w:after="156"/>
        <w:ind w:left="0"/>
        <w:rPr>
          <w:rFonts w:cs="Arial"/>
          <w:i/>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7</w:t>
      </w:r>
      <w:r w:rsidR="00605A0C" w:rsidRPr="004E51E5">
        <w:rPr>
          <w:rFonts w:cs="Arial"/>
          <w:noProof/>
        </w:rPr>
        <w:fldChar w:fldCharType="end"/>
      </w:r>
      <w:r w:rsidR="00623535"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1</w:t>
      </w:r>
      <w:r w:rsidR="00605A0C" w:rsidRPr="004E51E5">
        <w:rPr>
          <w:rFonts w:cs="Arial"/>
          <w:noProof/>
        </w:rPr>
        <w:fldChar w:fldCharType="end"/>
      </w:r>
      <w:r w:rsidR="00E32DD9" w:rsidRPr="004E51E5">
        <w:rPr>
          <w:rFonts w:cs="Arial"/>
        </w:rPr>
        <w:t xml:space="preserve"> </w:t>
      </w:r>
      <w:r w:rsidR="00E32DD9" w:rsidRPr="004E51E5">
        <w:rPr>
          <w:rFonts w:cs="Arial"/>
          <w:i/>
        </w:rPr>
        <w:t>Palveluvalikko</w:t>
      </w:r>
    </w:p>
    <w:p w14:paraId="70E0CE64" w14:textId="77777777" w:rsidR="00E32DD9" w:rsidRPr="004E51E5" w:rsidRDefault="00E32DD9" w:rsidP="00E32DD9">
      <w:pPr>
        <w:spacing w:beforeLines="20" w:before="62" w:afterLines="20" w:after="62"/>
        <w:rPr>
          <w:rFonts w:cs="Arial"/>
        </w:rPr>
      </w:pPr>
      <w:r w:rsidRPr="004E51E5">
        <w:rPr>
          <w:rFonts w:cs="Arial"/>
        </w:rPr>
        <w:t>Tässä luvussa kuvataan useita yleisimmin käytettyjä palveluita.</w:t>
      </w:r>
    </w:p>
    <w:p w14:paraId="7B5ACC02" w14:textId="77777777" w:rsidR="00E32DD9" w:rsidRPr="004E51E5" w:rsidRDefault="00E32DD9" w:rsidP="00E32DD9">
      <w:pPr>
        <w:pStyle w:val="20"/>
        <w:spacing w:before="312" w:after="156"/>
        <w:rPr>
          <w:rFonts w:cs="Arial"/>
        </w:rPr>
      </w:pPr>
      <w:bookmarkStart w:id="243" w:name="_Toc475176631"/>
      <w:bookmarkStart w:id="244" w:name="_Toc38114400"/>
      <w:bookmarkStart w:id="245" w:name="_Toc159436294"/>
      <w:bookmarkStart w:id="246" w:name="_Toc204089714"/>
      <w:r w:rsidRPr="004E51E5">
        <w:rPr>
          <w:rFonts w:cs="Arial"/>
        </w:rPr>
        <w:t>Öljynvaihtopalvelu</w:t>
      </w:r>
      <w:bookmarkEnd w:id="243"/>
      <w:bookmarkEnd w:id="244"/>
      <w:bookmarkEnd w:id="245"/>
      <w:bookmarkEnd w:id="246"/>
    </w:p>
    <w:p w14:paraId="65516854" w14:textId="77777777" w:rsidR="00E32DD9" w:rsidRPr="004E51E5" w:rsidRDefault="00E32DD9" w:rsidP="00E32DD9">
      <w:pPr>
        <w:spacing w:before="156" w:after="156"/>
        <w:rPr>
          <w:rFonts w:cs="Arial"/>
        </w:rPr>
      </w:pPr>
      <w:r w:rsidRPr="004E51E5">
        <w:rPr>
          <w:rFonts w:cs="Arial"/>
        </w:rPr>
        <w:t>Nollaa moottoriöljyn käyttöiän muistutusjärjestelmä, joka laskee optimaalisen öljynvaihtovälin ajoneuvon ajo-olosuhteiden ja ilmaston perusteella. Öljynvaihtomuistutus on nollattava jokaisen öljynvaihdon yhteydessä, jotta järjestelmä voi laskea seuraavan öljynvaihdon ajankohdan.</w:t>
      </w:r>
    </w:p>
    <w:p w14:paraId="7A99367C" w14:textId="77777777" w:rsidR="00E32DD9" w:rsidRPr="004E51E5" w:rsidRDefault="00E32DD9" w:rsidP="00E32DD9">
      <w:pPr>
        <w:pBdr>
          <w:top w:val="single" w:sz="4" w:space="1" w:color="auto"/>
        </w:pBdr>
        <w:spacing w:beforeLines="0" w:before="0" w:afterLines="0" w:after="0"/>
        <w:contextualSpacing/>
        <w:rPr>
          <w:rFonts w:eastAsia="宋体" w:cs="Arial"/>
          <w:b/>
        </w:rPr>
      </w:pPr>
      <w:r w:rsidRPr="004E51E5">
        <w:rPr>
          <w:rFonts w:eastAsia="宋体" w:cs="Arial"/>
          <w:noProof/>
          <w:sz w:val="20"/>
          <w:lang w:val="en-US"/>
        </w:rPr>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rFonts w:eastAsia="宋体" w:cs="Arial"/>
          <w:b/>
        </w:rPr>
        <w:t>HUOMAUTUS</w:t>
      </w:r>
    </w:p>
    <w:p w14:paraId="62CC20AA" w14:textId="77777777" w:rsidR="00E32DD9" w:rsidRPr="004E51E5"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4E51E5">
        <w:rPr>
          <w:rFonts w:eastAsia="宋体" w:cs="Arial"/>
        </w:rPr>
        <w:t>Palauta moottoriöljyn käyttöikä 100 prosenttiin jokaisen öljynvaihdon jälkeen.</w:t>
      </w:r>
    </w:p>
    <w:p w14:paraId="4C0E1012" w14:textId="77777777" w:rsidR="00E32DD9" w:rsidRPr="004E51E5" w:rsidRDefault="00E32DD9">
      <w:pPr>
        <w:numPr>
          <w:ilvl w:val="0"/>
          <w:numId w:val="85"/>
        </w:numPr>
        <w:adjustRightInd w:val="0"/>
        <w:snapToGrid w:val="0"/>
        <w:spacing w:beforeLines="0" w:before="0" w:afterLines="0" w:after="0"/>
        <w:ind w:left="641" w:hanging="357"/>
        <w:contextualSpacing/>
        <w:rPr>
          <w:rFonts w:eastAsia="宋体" w:cs="Arial"/>
        </w:rPr>
      </w:pPr>
      <w:r w:rsidRPr="004E51E5">
        <w:rPr>
          <w:rFonts w:eastAsia="宋体" w:cs="Arial"/>
        </w:rPr>
        <w:t xml:space="preserve">Kaikki vaaditut työt on suoritettava ennen huoltomerkkivalojen nollaamista. Muuten </w:t>
      </w:r>
      <w:r w:rsidRPr="004E51E5">
        <w:rPr>
          <w:rFonts w:eastAsia="宋体" w:cs="Arial"/>
        </w:rPr>
        <w:lastRenderedPageBreak/>
        <w:t>seurauksena voi olla virheellisiä huoltoarvoja ja vikakoodien tallennus kyseiseen ohjausyksikköön.</w:t>
      </w:r>
    </w:p>
    <w:p w14:paraId="528B551C" w14:textId="77777777" w:rsidR="00E32DD9" w:rsidRPr="004E51E5"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4E51E5">
        <w:rPr>
          <w:rFonts w:eastAsia="宋体" w:cs="Arial"/>
        </w:rPr>
        <w:t>Joissakin ajoneuvoissa skanneri voi nollata lisähuoltovalot, kuten huoltojakson ja huoltovälin. Esimerkiksi BMW-ajoneuvoissa huoltojen nollauksiin kuuluvat moottoriöljyn, sytytystulppien, etu-/takajarrujen, jäähdytysnesteen, hiukkassuodattimen, jarrunesteen, mikrosuodattimen, ajoneuvon tarkastuksen, pakokaasupäästöjen tarkastuksen ja ajoneuvon tarkastusten merkkivalot.</w:t>
      </w:r>
    </w:p>
    <w:p w14:paraId="464CF374" w14:textId="77777777" w:rsidR="00E32DD9" w:rsidRPr="004E51E5" w:rsidRDefault="00E32DD9" w:rsidP="00E32DD9">
      <w:pPr>
        <w:pStyle w:val="20"/>
        <w:spacing w:before="312" w:after="156"/>
        <w:rPr>
          <w:rFonts w:cs="Arial"/>
        </w:rPr>
      </w:pPr>
      <w:bookmarkStart w:id="247" w:name="_Toc475176632"/>
      <w:bookmarkStart w:id="248" w:name="_Toc38114401"/>
      <w:bookmarkStart w:id="249" w:name="_Toc159436295"/>
      <w:bookmarkStart w:id="250" w:name="_Toc204089715"/>
      <w:r w:rsidRPr="004E51E5">
        <w:rPr>
          <w:rFonts w:cs="Arial"/>
        </w:rPr>
        <w:t>Sähköisen seisontajarrun (EPB) huolto</w:t>
      </w:r>
      <w:bookmarkEnd w:id="247"/>
      <w:bookmarkEnd w:id="248"/>
      <w:bookmarkEnd w:id="249"/>
      <w:bookmarkEnd w:id="250"/>
    </w:p>
    <w:p w14:paraId="112492A5" w14:textId="77777777" w:rsidR="00E32DD9" w:rsidRPr="004E51E5" w:rsidRDefault="00E32DD9" w:rsidP="00E32DD9">
      <w:pPr>
        <w:spacing w:before="156" w:after="156"/>
        <w:rPr>
          <w:rFonts w:cs="Arial"/>
        </w:rPr>
      </w:pPr>
      <w:r w:rsidRPr="004E51E5">
        <w:rPr>
          <w:rFonts w:cs="Arial"/>
        </w:rPr>
        <w:t>Tällä toiminnolla on monia käyttötarkoituksia elektronisen jarrujärjestelmän turvalliseen ja tehokkaaseen ylläpitoon. Sovelluksiin kuuluvat jarruohjausjärjestelmän deaktivointi ja aktivointi, jarrunesteen hallinnan avustaminen, jarrupalojen avaaminen ja sulkeminen sekä jarrujen säätö levyn tai palan vaihdon jälkeen.</w:t>
      </w:r>
    </w:p>
    <w:p w14:paraId="431A6DD4" w14:textId="77777777" w:rsidR="00E32DD9" w:rsidRPr="004E51E5" w:rsidRDefault="00E32DD9" w:rsidP="00751C57">
      <w:pPr>
        <w:pStyle w:val="EN"/>
        <w:spacing w:before="156" w:after="156"/>
        <w:rPr>
          <w:rFonts w:cs="Arial"/>
          <w:b/>
          <w:bCs w:val="0"/>
        </w:rPr>
      </w:pPr>
      <w:bookmarkStart w:id="251" w:name="_Toc159436296"/>
      <w:r w:rsidRPr="004E51E5">
        <w:rPr>
          <w:rFonts w:cs="Arial"/>
          <w:b/>
          <w:bCs w:val="0"/>
        </w:rPr>
        <w:t>EPB-turvallisuus</w:t>
      </w:r>
      <w:bookmarkEnd w:id="251"/>
    </w:p>
    <w:p w14:paraId="67F42618" w14:textId="77777777" w:rsidR="00E32DD9" w:rsidRPr="004E51E5" w:rsidRDefault="00E32DD9" w:rsidP="00E32DD9">
      <w:pPr>
        <w:spacing w:before="156" w:after="156"/>
        <w:rPr>
          <w:rFonts w:eastAsia="Arial" w:cs="Arial"/>
          <w:bCs/>
        </w:rPr>
      </w:pPr>
      <w:r w:rsidRPr="004E51E5">
        <w:rPr>
          <w:rFonts w:eastAsia="Arial" w:cs="Arial"/>
        </w:rPr>
        <w:t>Sähköisen seisontajarrun (EPB) järjestelmän huolto voi olla vaarallista, joten pidä nämä säännöt mielessäsi ennen huoltotöiden aloittamista.</w:t>
      </w:r>
    </w:p>
    <w:p w14:paraId="1C665CE2" w14:textId="77777777" w:rsidR="00E32DD9" w:rsidRPr="004E51E5"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4E51E5">
        <w:rPr>
          <w:rFonts w:cs="Arial"/>
          <w:szCs w:val="18"/>
        </w:rPr>
        <w:t>Varmista, että tunnet jarrujärjestelmän ja sen toiminnan täysin ennen minkään työn aloittamista.</w:t>
      </w:r>
    </w:p>
    <w:p w14:paraId="1E060EBD" w14:textId="77777777" w:rsidR="00E32DD9" w:rsidRPr="004E51E5" w:rsidRDefault="00E32DD9">
      <w:pPr>
        <w:pStyle w:val="aa"/>
        <w:widowControl w:val="0"/>
        <w:numPr>
          <w:ilvl w:val="0"/>
          <w:numId w:val="88"/>
        </w:numPr>
        <w:adjustRightInd w:val="0"/>
        <w:snapToGrid w:val="0"/>
        <w:spacing w:beforeLines="20" w:before="62" w:afterLines="20" w:after="62"/>
        <w:ind w:left="641" w:hanging="357"/>
        <w:rPr>
          <w:rFonts w:cs="Arial"/>
          <w:b/>
        </w:rPr>
      </w:pPr>
      <w:r w:rsidRPr="004E51E5">
        <w:rPr>
          <w:rFonts w:cs="Arial"/>
          <w:szCs w:val="18"/>
        </w:rPr>
        <w:t xml:space="preserve">EPB-ohjausjärjestelmä </w:t>
      </w:r>
      <w:r w:rsidRPr="004E51E5">
        <w:rPr>
          <w:rFonts w:cs="Arial"/>
        </w:rPr>
        <w:t>voi olla tarpeen deaktivoida ennen jarrujärjestelmän huolto-/diagnostiikkatöiden suorittamista. Tämä voidaan tehdä työkaluvalikosta.</w:t>
      </w:r>
    </w:p>
    <w:p w14:paraId="69702AD2" w14:textId="77777777" w:rsidR="00E32DD9" w:rsidRPr="004E51E5" w:rsidRDefault="00E32DD9">
      <w:pPr>
        <w:pStyle w:val="aa"/>
        <w:widowControl w:val="0"/>
        <w:numPr>
          <w:ilvl w:val="0"/>
          <w:numId w:val="88"/>
        </w:numPr>
        <w:adjustRightInd w:val="0"/>
        <w:snapToGrid w:val="0"/>
        <w:spacing w:beforeLines="20" w:before="62" w:afterLines="20" w:after="62"/>
        <w:ind w:left="641" w:hanging="357"/>
        <w:rPr>
          <w:rFonts w:cs="Arial"/>
          <w:b/>
        </w:rPr>
      </w:pPr>
      <w:r w:rsidRPr="004E51E5">
        <w:rPr>
          <w:rFonts w:cs="Arial"/>
        </w:rPr>
        <w:t xml:space="preserve">Suorita huoltotöitä </w:t>
      </w:r>
      <w:r w:rsidRPr="004E51E5">
        <w:rPr>
          <w:rFonts w:cs="Arial"/>
          <w:szCs w:val="18"/>
        </w:rPr>
        <w:t>vain ajoneuvon seistessä paikallaan ja tasaisella maalla.</w:t>
      </w:r>
    </w:p>
    <w:p w14:paraId="0F27A30B" w14:textId="77777777" w:rsidR="00E32DD9" w:rsidRPr="004E51E5" w:rsidRDefault="00E32DD9">
      <w:pPr>
        <w:pStyle w:val="aa"/>
        <w:widowControl w:val="0"/>
        <w:numPr>
          <w:ilvl w:val="0"/>
          <w:numId w:val="88"/>
        </w:numPr>
        <w:adjustRightInd w:val="0"/>
        <w:snapToGrid w:val="0"/>
        <w:spacing w:beforeLines="20" w:before="62" w:afterLines="20" w:after="62"/>
        <w:ind w:left="641" w:hanging="357"/>
        <w:rPr>
          <w:rFonts w:cs="Arial"/>
          <w:b/>
        </w:rPr>
      </w:pPr>
      <w:r w:rsidRPr="004E51E5">
        <w:rPr>
          <w:rFonts w:cs="Arial"/>
        </w:rPr>
        <w:t>Varmista, että sähkötoimisen seisontajarrun ohjausjärjestelmä aktivoidaan uudelleen huoltotöiden jälkeen.</w:t>
      </w:r>
    </w:p>
    <w:p w14:paraId="7EA68DEC" w14:textId="77777777" w:rsidR="00E32DD9" w:rsidRPr="004E51E5" w:rsidRDefault="00E32DD9" w:rsidP="00E32DD9">
      <w:pPr>
        <w:pStyle w:val="NOTE2"/>
        <w:spacing w:before="156" w:after="156"/>
        <w:ind w:left="181"/>
        <w:contextualSpacing/>
        <w:rPr>
          <w:b/>
          <w:bCs w:val="0"/>
        </w:rPr>
      </w:pPr>
      <w:r w:rsidRPr="004E51E5">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b/>
          <w:bCs w:val="0"/>
        </w:rPr>
        <w:t>HUOMAUTUS</w:t>
      </w:r>
    </w:p>
    <w:p w14:paraId="569F8806" w14:textId="77777777" w:rsidR="00E32DD9" w:rsidRPr="004E51E5" w:rsidRDefault="00E32DD9" w:rsidP="00E32DD9">
      <w:pPr>
        <w:pStyle w:val="NOTE2"/>
        <w:spacing w:before="156" w:after="156"/>
        <w:ind w:left="181"/>
        <w:contextualSpacing/>
      </w:pPr>
      <w:r w:rsidRPr="004E51E5">
        <w:t>Autel ei ole vastuussa mistään onnettomuuksista tai vammoista, jotka johtuvat sähköisen seisontajarrujärjestelmän huollosta.</w:t>
      </w:r>
    </w:p>
    <w:p w14:paraId="41324098" w14:textId="20B70DEA" w:rsidR="00E32DD9" w:rsidRPr="004E51E5" w:rsidRDefault="00E32DD9" w:rsidP="00E32DD9">
      <w:pPr>
        <w:pStyle w:val="20"/>
        <w:spacing w:before="312" w:after="156"/>
        <w:rPr>
          <w:rFonts w:cs="Arial"/>
        </w:rPr>
      </w:pPr>
      <w:bookmarkStart w:id="252" w:name="_Toc38114402"/>
      <w:bookmarkStart w:id="253" w:name="_Toc159436297"/>
      <w:bookmarkStart w:id="254" w:name="_Toc204089716"/>
      <w:bookmarkStart w:id="255" w:name="_Toc475176633"/>
      <w:r w:rsidRPr="004E51E5">
        <w:rPr>
          <w:rFonts w:cs="Arial"/>
        </w:rPr>
        <w:t>Rengaspaineiden valvontajärjestelmän (TPMS) huolto</w:t>
      </w:r>
      <w:bookmarkEnd w:id="252"/>
      <w:bookmarkEnd w:id="253"/>
      <w:bookmarkEnd w:id="254"/>
    </w:p>
    <w:p w14:paraId="3FE4EF12" w14:textId="77777777" w:rsidR="00E32DD9" w:rsidRPr="004E51E5" w:rsidRDefault="00E32DD9" w:rsidP="00E32DD9">
      <w:pPr>
        <w:pStyle w:val="BodytextUserManual"/>
        <w:spacing w:before="156" w:after="156"/>
      </w:pPr>
      <w:r w:rsidRPr="004E51E5">
        <w:t>Tämän toiminnon avulla voit nopeasti etsiä rengasantureiden tunnukset ajoneuvon ohjausyksiköstä sekä suorittaa TPMS-järjestelmän vaihto- ja nollaustoimenpiteitä rengasantureiden vaihdon jälkeen.</w:t>
      </w:r>
    </w:p>
    <w:p w14:paraId="4CB455F0" w14:textId="77777777" w:rsidR="00E32DD9" w:rsidRPr="004E51E5" w:rsidRDefault="00E32DD9" w:rsidP="00E32DD9">
      <w:pPr>
        <w:pStyle w:val="20"/>
        <w:spacing w:before="312" w:after="156"/>
        <w:rPr>
          <w:rFonts w:cs="Arial"/>
        </w:rPr>
      </w:pPr>
      <w:bookmarkStart w:id="256" w:name="_Toc38114403"/>
      <w:bookmarkStart w:id="257" w:name="_Toc159436298"/>
      <w:bookmarkStart w:id="258" w:name="_Toc204089717"/>
      <w:r w:rsidRPr="004E51E5">
        <w:rPr>
          <w:rFonts w:cs="Arial"/>
        </w:rPr>
        <w:t>Akkuhallintajärjestelmän (BMS) palvelu</w:t>
      </w:r>
      <w:bookmarkEnd w:id="255"/>
      <w:bookmarkEnd w:id="256"/>
      <w:bookmarkEnd w:id="257"/>
      <w:bookmarkEnd w:id="258"/>
    </w:p>
    <w:p w14:paraId="3D51AE35" w14:textId="77777777" w:rsidR="00E32DD9" w:rsidRPr="004E51E5" w:rsidRDefault="00E32DD9" w:rsidP="00E32DD9">
      <w:pPr>
        <w:spacing w:before="156" w:after="156"/>
        <w:rPr>
          <w:rFonts w:cs="Arial"/>
        </w:rPr>
      </w:pPr>
      <w:bookmarkStart w:id="259" w:name="_Toc469908347"/>
      <w:bookmarkStart w:id="260" w:name="_Toc475176635"/>
      <w:bookmarkStart w:id="261" w:name="_Toc38114404"/>
      <w:r w:rsidRPr="004E51E5">
        <w:rPr>
          <w:rFonts w:cs="Arial"/>
        </w:rPr>
        <w:t xml:space="preserve">Akun hallintajärjestelmän (BMS) avulla työkalu voi arvioida akun varaustilaa, valvoa suljetun piirin virtaa, rekisteröidä akun vaihdon, aktivoida ajoneuvon lepotilan ja ladata </w:t>
      </w:r>
      <w:r w:rsidRPr="004E51E5">
        <w:rPr>
          <w:rFonts w:cs="Arial"/>
        </w:rPr>
        <w:lastRenderedPageBreak/>
        <w:t>akun diagnostiikkaliitännän kautta.</w:t>
      </w:r>
    </w:p>
    <w:p w14:paraId="0194EED1" w14:textId="77777777" w:rsidR="00E32DD9" w:rsidRPr="004E51E5" w:rsidRDefault="00E32DD9" w:rsidP="00E32DD9">
      <w:pPr>
        <w:pBdr>
          <w:top w:val="single" w:sz="4" w:space="1" w:color="auto"/>
          <w:bottom w:val="single" w:sz="4" w:space="1" w:color="auto"/>
        </w:pBdr>
        <w:spacing w:beforeLines="0" w:before="0" w:afterLines="0" w:after="0"/>
        <w:contextualSpacing/>
        <w:rPr>
          <w:rFonts w:eastAsia="宋体" w:cs="Arial"/>
          <w:b/>
        </w:rPr>
      </w:pPr>
      <w:r w:rsidRPr="004E51E5">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rFonts w:eastAsia="宋体" w:cs="Arial"/>
          <w:b/>
        </w:rPr>
        <w:t>HUOMAUTUS</w:t>
      </w:r>
    </w:p>
    <w:p w14:paraId="499A66F2" w14:textId="77777777" w:rsidR="00E32DD9" w:rsidRPr="004E51E5"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4E51E5">
        <w:rPr>
          <w:rFonts w:eastAsia="宋体" w:cs="Arial"/>
        </w:rPr>
        <w:t>Kaikki ajoneuvot eivät tue tätä toimintoa.</w:t>
      </w:r>
    </w:p>
    <w:p w14:paraId="436C3366" w14:textId="77777777" w:rsidR="00E32DD9" w:rsidRPr="004E51E5"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4E51E5">
        <w:rPr>
          <w:rFonts w:eastAsia="宋体" w:cs="Arial"/>
        </w:rPr>
        <w:t>AMS-järjestelmän alitoiminnot ja varsinaiset testinäytöt voivat vaihdella ajoneuvon mukaan. Valitse oikea vaihtoehto noudattamalla näytön ohjeita.</w:t>
      </w:r>
    </w:p>
    <w:p w14:paraId="28FC9B0F" w14:textId="5FBE1ABF" w:rsidR="00E32DD9" w:rsidRPr="004E51E5" w:rsidRDefault="00E32DD9" w:rsidP="00E32DD9">
      <w:pPr>
        <w:spacing w:before="156" w:after="156"/>
        <w:rPr>
          <w:rFonts w:cs="Arial"/>
        </w:rPr>
      </w:pPr>
      <w:r w:rsidRPr="004E51E5">
        <w:rPr>
          <w:rFonts w:cs="Arial"/>
        </w:rPr>
        <w:t>Ajoneuvossa voidaan käyttää joko suljettua lyijyakkua tai imeytettyä lasikuitumattoa (AGM). Lyijyakku sisältää nestemäistä rikkihappoa ja voi vuotaa kaatuessaan. AGM-akku (tunnetaan myös nimellä VRLA-akku, venttiiliohjattu lyijyakku) sisältää myös rikkihappoa</w:t>
      </w:r>
      <w:r w:rsidR="00B9468F" w:rsidRPr="004E51E5">
        <w:rPr>
          <w:rFonts w:cs="Arial"/>
        </w:rPr>
        <w:t>,</w:t>
      </w:r>
      <w:r w:rsidRPr="004E51E5">
        <w:rPr>
          <w:rFonts w:cs="Arial"/>
        </w:rPr>
        <w:t xml:space="preserve"> mutta happo on lasikuitumatoissa napalevyjen välissä.</w:t>
      </w:r>
    </w:p>
    <w:p w14:paraId="7DD56177" w14:textId="5DE617D2" w:rsidR="00E32DD9" w:rsidRPr="004E51E5" w:rsidRDefault="00E32DD9" w:rsidP="00E32DD9">
      <w:pPr>
        <w:spacing w:before="156" w:after="156"/>
        <w:rPr>
          <w:rFonts w:cs="Arial"/>
        </w:rPr>
      </w:pPr>
      <w:r w:rsidRPr="004E51E5">
        <w:rPr>
          <w:rFonts w:cs="Arial"/>
        </w:rPr>
        <w:t xml:space="preserve">On suositeltavaa, että jälkimarkkinoilla toimitettavalla vaihtoakulla on samat tekniset tiedot, kuten kapasiteetti ja tyyppi, kuin vanhalla akulla. Jos alkuperäinen akku vaihdetaan erityyppiseen akkuun (esim. lyijyakku korvataan AGM-akulla) tai akkuun, jolla on eri kapasiteetti </w:t>
      </w:r>
      <w:r w:rsidR="00B9468F" w:rsidRPr="004E51E5">
        <w:rPr>
          <w:rFonts w:cs="Arial"/>
        </w:rPr>
        <w:t>(</w:t>
      </w:r>
      <w:r w:rsidRPr="004E51E5">
        <w:rPr>
          <w:rFonts w:cs="Arial"/>
        </w:rPr>
        <w:t>mAh</w:t>
      </w:r>
      <w:r w:rsidR="00B9468F" w:rsidRPr="004E51E5">
        <w:rPr>
          <w:rFonts w:cs="Arial"/>
        </w:rPr>
        <w:t>)</w:t>
      </w:r>
      <w:r w:rsidRPr="004E51E5">
        <w:rPr>
          <w:rFonts w:cs="Arial"/>
        </w:rPr>
        <w:t>, ajoneuvo saattaa vaatia uuden akkutyypin uudelleenohjelmoinnin akun nollauksen lisäksi. Katso lisätietoja ajoneuvokohtaisista tiedoista ajoneuvon käyttöoppaasta.</w:t>
      </w:r>
    </w:p>
    <w:p w14:paraId="7E091C52" w14:textId="33C0B0D9" w:rsidR="00E32DD9" w:rsidRPr="004E51E5" w:rsidRDefault="00E32DD9" w:rsidP="00E32DD9">
      <w:pPr>
        <w:pStyle w:val="20"/>
        <w:spacing w:before="312" w:after="156"/>
        <w:rPr>
          <w:rFonts w:cs="Arial"/>
        </w:rPr>
      </w:pPr>
      <w:bookmarkStart w:id="262" w:name="_Toc159436299"/>
      <w:bookmarkStart w:id="263" w:name="_Toc204089718"/>
      <w:r w:rsidRPr="004E51E5">
        <w:rPr>
          <w:rFonts w:cs="Arial"/>
        </w:rPr>
        <w:t xml:space="preserve">Dieselhiukkassuodattimen (DPF) </w:t>
      </w:r>
      <w:bookmarkEnd w:id="259"/>
      <w:bookmarkEnd w:id="260"/>
      <w:bookmarkEnd w:id="261"/>
      <w:bookmarkEnd w:id="262"/>
      <w:r w:rsidR="006D668B" w:rsidRPr="004E51E5">
        <w:rPr>
          <w:rFonts w:cs="Arial"/>
        </w:rPr>
        <w:t>huolto</w:t>
      </w:r>
      <w:bookmarkEnd w:id="263"/>
    </w:p>
    <w:p w14:paraId="3E906D00" w14:textId="2E0B71D6" w:rsidR="00E32DD9" w:rsidRPr="004E51E5" w:rsidRDefault="00E32DD9" w:rsidP="00E32DD9">
      <w:pPr>
        <w:spacing w:before="156" w:after="156"/>
        <w:rPr>
          <w:rFonts w:cs="Arial"/>
        </w:rPr>
      </w:pPr>
      <w:bookmarkStart w:id="264" w:name="_Toc475176636"/>
      <w:bookmarkStart w:id="265" w:name="_Toc469908349"/>
      <w:bookmarkStart w:id="266" w:name="_Toc38114405"/>
      <w:r w:rsidRPr="004E51E5">
        <w:rPr>
          <w:rFonts w:cs="Arial"/>
        </w:rPr>
        <w:t xml:space="preserve">Dieselhiukkassuodattimen (DPF) toiminto hallinnoi DPF: </w:t>
      </w:r>
      <w:r w:rsidR="006D668B" w:rsidRPr="004E51E5">
        <w:rPr>
          <w:rFonts w:cs="Arial"/>
        </w:rPr>
        <w:t xml:space="preserve">n </w:t>
      </w:r>
      <w:r w:rsidRPr="004E51E5">
        <w:rPr>
          <w:rFonts w:cs="Arial"/>
        </w:rPr>
        <w:t>regenerointia, DPF-komponenttien vaihdon opetusta ja DPF:n opetusta moottorin ohjausyksikön vaihdon jälkeen.</w:t>
      </w:r>
    </w:p>
    <w:p w14:paraId="45B2728A" w14:textId="30355175" w:rsidR="00E32DD9" w:rsidRPr="004E51E5" w:rsidRDefault="00751C57" w:rsidP="00E32DD9">
      <w:pPr>
        <w:spacing w:before="156" w:after="156"/>
        <w:rPr>
          <w:rFonts w:cs="Arial"/>
        </w:rPr>
      </w:pPr>
      <w:r w:rsidRPr="004E51E5">
        <w:rPr>
          <w:rFonts w:eastAsiaTheme="minorEastAsia" w:cs="Arial"/>
          <w:szCs w:val="18"/>
          <w:lang w:val="sv-SE"/>
        </w:rPr>
        <w:t>ECM valvoo ajotapaa ja valitsee sopivan ajankohdan regeneraation käynnistämiselle. Paljon tyhjäkäynnillä ja pienellä kuormituksella ajettavat ajoneuvot yrittävät regeneroitua aikaisemmin kuin suuremmalla nopeudella ja kuormituksella ajettavat. Jotta regenerointi tapahtuisi, pakokaasun lämpötilan on oltava pitkään korkea.</w:t>
      </w:r>
    </w:p>
    <w:p w14:paraId="69E0F44B" w14:textId="77777777" w:rsidR="00E32DD9" w:rsidRPr="004E51E5" w:rsidRDefault="00E32DD9" w:rsidP="00E32DD9">
      <w:pPr>
        <w:spacing w:before="156" w:after="156"/>
        <w:rPr>
          <w:rFonts w:cs="Arial"/>
        </w:rPr>
      </w:pPr>
      <w:r w:rsidRPr="004E51E5">
        <w:rPr>
          <w:rFonts w:cs="Arial"/>
        </w:rPr>
        <w:t>Jos autolla ajetaan siten, että regenerointi ei ole mahdollista, esimerkiksi usein ajettavien lyhyiden matkojen aikana, DPF-valon ja "Check Engine" -merkkivalojen lisäksi rekisteröidään lopulta diagnostiikkavikakoodi. Huoltoregeneraatiota voi pyytää korjaamolla diagnostiikkatyökalulla.</w:t>
      </w:r>
    </w:p>
    <w:p w14:paraId="7608CB1E" w14:textId="77777777" w:rsidR="00E32DD9" w:rsidRPr="004E51E5" w:rsidRDefault="00E32DD9" w:rsidP="00E32DD9">
      <w:pPr>
        <w:spacing w:before="156" w:after="156"/>
        <w:rPr>
          <w:rFonts w:cs="Arial"/>
        </w:rPr>
      </w:pPr>
      <w:r w:rsidRPr="004E51E5">
        <w:rPr>
          <w:rFonts w:cs="Arial"/>
        </w:rPr>
        <w:t>Ennen pakotetun DPF-regeneraation suorittamista työkalulla, tarkista seuraavat kohdat:</w:t>
      </w:r>
    </w:p>
    <w:p w14:paraId="4A6530FD" w14:textId="77777777" w:rsidR="00E32DD9" w:rsidRPr="004E51E5" w:rsidRDefault="00E32DD9" w:rsidP="00BE283D">
      <w:pPr>
        <w:pStyle w:val="BodytextUserManual"/>
        <w:widowControl/>
        <w:numPr>
          <w:ilvl w:val="0"/>
          <w:numId w:val="33"/>
        </w:numPr>
        <w:spacing w:beforeLines="20" w:before="62" w:afterLines="20" w:after="62"/>
        <w:ind w:left="641" w:hanging="357"/>
      </w:pPr>
      <w:r w:rsidRPr="004E51E5">
        <w:t>Polttoainevalo ei pala.</w:t>
      </w:r>
    </w:p>
    <w:p w14:paraId="271533C0" w14:textId="77777777" w:rsidR="00E32DD9" w:rsidRPr="004E51E5" w:rsidRDefault="00E32DD9" w:rsidP="00BE283D">
      <w:pPr>
        <w:pStyle w:val="BodytextUserManual"/>
        <w:widowControl/>
        <w:numPr>
          <w:ilvl w:val="0"/>
          <w:numId w:val="33"/>
        </w:numPr>
        <w:spacing w:beforeLines="20" w:before="62" w:afterLines="20" w:after="62"/>
        <w:ind w:left="641" w:hanging="357"/>
      </w:pPr>
      <w:r w:rsidRPr="004E51E5">
        <w:t>Järjestelmään ei ole tallennettu DPF:ään liittyviä vikoja.</w:t>
      </w:r>
    </w:p>
    <w:p w14:paraId="736F1E6B" w14:textId="77777777" w:rsidR="00E32DD9" w:rsidRPr="004E51E5" w:rsidRDefault="00E32DD9" w:rsidP="00BE283D">
      <w:pPr>
        <w:pStyle w:val="BodytextUserManual"/>
        <w:widowControl/>
        <w:numPr>
          <w:ilvl w:val="0"/>
          <w:numId w:val="33"/>
        </w:numPr>
        <w:spacing w:beforeLines="20" w:before="62" w:afterLines="20" w:after="62"/>
        <w:ind w:left="641" w:hanging="357"/>
      </w:pPr>
      <w:r w:rsidRPr="004E51E5">
        <w:t>Autossa on määritelty moottoriöljy.</w:t>
      </w:r>
    </w:p>
    <w:p w14:paraId="08EEEEA1" w14:textId="3B7882DA" w:rsidR="00E32DD9" w:rsidRPr="004E51E5" w:rsidRDefault="00E32DD9" w:rsidP="00BE283D">
      <w:pPr>
        <w:pStyle w:val="BodytextUserManual"/>
        <w:widowControl/>
        <w:numPr>
          <w:ilvl w:val="0"/>
          <w:numId w:val="33"/>
        </w:numPr>
        <w:spacing w:beforeLines="20" w:before="62" w:afterLines="20" w:after="62"/>
        <w:ind w:left="641" w:hanging="357"/>
      </w:pPr>
      <w:r w:rsidRPr="004E51E5">
        <w:t>Dieselöljy ei ole saastunutta.</w:t>
      </w:r>
    </w:p>
    <w:p w14:paraId="51453E6D" w14:textId="1940C0FC" w:rsidR="00E32DD9" w:rsidRPr="004E51E5" w:rsidRDefault="005A4980" w:rsidP="00E32DD9">
      <w:pPr>
        <w:pStyle w:val="NOTE2"/>
        <w:spacing w:before="156" w:after="156"/>
        <w:ind w:left="181"/>
        <w:contextualSpacing/>
        <w:rPr>
          <w:b/>
          <w:bCs w:val="0"/>
        </w:rPr>
      </w:pPr>
      <w:r w:rsidRPr="004E51E5">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6">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4E51E5">
        <w:rPr>
          <w:b/>
          <w:bCs w:val="0"/>
        </w:rPr>
        <w:t>TÄRKEÄÄ</w:t>
      </w:r>
    </w:p>
    <w:p w14:paraId="6878AE51" w14:textId="4FACDFC0" w:rsidR="00E32DD9" w:rsidRPr="004E51E5" w:rsidRDefault="00E32DD9" w:rsidP="00E32DD9">
      <w:pPr>
        <w:pStyle w:val="NOTE2"/>
        <w:spacing w:before="156" w:after="156"/>
        <w:ind w:left="181"/>
        <w:contextualSpacing/>
      </w:pPr>
      <w:r w:rsidRPr="004E51E5">
        <w:t>Ennen ongelmallisen ajoneuvon diagnosointia ja hätäregeneraation suorittamista on tärkeää hankkia täydellinen diagnostiikkaloki ja lukea asiaankuuluvat mittausarvolohkot.</w:t>
      </w:r>
    </w:p>
    <w:p w14:paraId="78C447A4" w14:textId="3610B758" w:rsidR="00E32DD9" w:rsidRPr="004E51E5" w:rsidRDefault="005A4980" w:rsidP="00E32DD9">
      <w:pPr>
        <w:pStyle w:val="16"/>
        <w:pBdr>
          <w:top w:val="single" w:sz="4" w:space="1" w:color="auto"/>
        </w:pBdr>
        <w:spacing w:before="156" w:afterLines="0" w:after="0"/>
        <w:ind w:left="180"/>
        <w:contextualSpacing/>
        <w:rPr>
          <w:szCs w:val="18"/>
        </w:rPr>
      </w:pPr>
      <w:r w:rsidRPr="004E51E5">
        <w:rPr>
          <w:rFonts w:eastAsia="Helvetica,Bold"/>
          <w:b/>
          <w:iCs/>
          <w:noProof/>
          <w:szCs w:val="18"/>
          <w:lang w:val="en-US"/>
        </w:rPr>
        <w:lastRenderedPageBreak/>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4E51E5">
        <w:rPr>
          <w:b/>
          <w:szCs w:val="18"/>
        </w:rPr>
        <w:t>HUOMAUTUS</w:t>
      </w:r>
      <w:r w:rsidR="00E32DD9" w:rsidRPr="004E51E5">
        <w:rPr>
          <w:szCs w:val="18"/>
        </w:rPr>
        <w:t xml:space="preserve"> </w:t>
      </w:r>
    </w:p>
    <w:p w14:paraId="1CFD6633" w14:textId="77777777" w:rsidR="00E32DD9" w:rsidRPr="004E51E5"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4E51E5">
        <w:rPr>
          <w:szCs w:val="18"/>
        </w:rPr>
        <w:t>DPF ei regeneroidu, jos moottorin ohjausvalo palaa tai EGR-venttiili on viallinen.</w:t>
      </w:r>
    </w:p>
    <w:p w14:paraId="404683AD" w14:textId="333D4603" w:rsidR="00E32DD9" w:rsidRPr="004E51E5"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4E51E5">
        <w:rPr>
          <w:szCs w:val="18"/>
        </w:rPr>
        <w:t xml:space="preserve">Ohjausyksikkö on säädettävä uudelleen DPF:n vaihdon ja </w:t>
      </w:r>
      <w:r w:rsidR="00DA502F" w:rsidRPr="004E51E5">
        <w:rPr>
          <w:szCs w:val="18"/>
        </w:rPr>
        <w:t>Eolys-</w:t>
      </w:r>
      <w:r w:rsidRPr="004E51E5">
        <w:rPr>
          <w:szCs w:val="18"/>
        </w:rPr>
        <w:t>polttoaineen lisäaineen lisäämisen yhteydessä</w:t>
      </w:r>
      <w:r w:rsidR="00B9468F" w:rsidRPr="004E51E5">
        <w:rPr>
          <w:szCs w:val="18"/>
        </w:rPr>
        <w:t>.</w:t>
      </w:r>
    </w:p>
    <w:p w14:paraId="6C3652D2" w14:textId="77777777" w:rsidR="00E32DD9" w:rsidRPr="004E51E5"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4E51E5">
        <w:t>Jos ajoneuvoa on ajettava DPF-huollon suorittamiseksi, toimintoon tarvitaan toinen henkilö. Yhden henkilön tulee ajaa ajoneuvoa samalla, kun toinen henkilö tarkkailee työkalun näyttöä. Älä yritä ajaa ja tarkkailla skannaustyökalua samanaikaisesti. Tämä on vaarallista ja vaarantaa oman henkesi sekä muiden autoilijoiden ja jalankulkijoiden hengen.</w:t>
      </w:r>
    </w:p>
    <w:bookmarkEnd w:id="264"/>
    <w:bookmarkEnd w:id="265"/>
    <w:bookmarkEnd w:id="266"/>
    <w:p w14:paraId="1397E8A5" w14:textId="55B6E877" w:rsidR="00E32DD9" w:rsidRPr="004E51E5" w:rsidRDefault="00E32DD9" w:rsidP="00E32DD9">
      <w:pPr>
        <w:spacing w:before="156" w:after="156"/>
        <w:rPr>
          <w:rFonts w:cs="Arial"/>
        </w:rPr>
      </w:pPr>
      <w:r w:rsidRPr="004E51E5">
        <w:rPr>
          <w:rFonts w:cs="Arial"/>
        </w:rPr>
        <w:t xml:space="preserve"> </w:t>
      </w:r>
    </w:p>
    <w:p w14:paraId="45C4C59A" w14:textId="31ADC85B" w:rsidR="00E32DD9" w:rsidRPr="004E51E5" w:rsidRDefault="00E32DD9" w:rsidP="00E32DD9">
      <w:pPr>
        <w:pStyle w:val="20"/>
        <w:spacing w:before="312" w:after="156"/>
        <w:rPr>
          <w:rFonts w:cs="Arial"/>
        </w:rPr>
      </w:pPr>
      <w:bookmarkStart w:id="267" w:name="_Toc475176634"/>
      <w:bookmarkStart w:id="268" w:name="_Toc38114406"/>
      <w:bookmarkStart w:id="269" w:name="_Toc159436301"/>
      <w:bookmarkStart w:id="270" w:name="_Toc204089719"/>
      <w:r w:rsidRPr="004E51E5">
        <w:rPr>
          <w:rFonts w:cs="Arial"/>
        </w:rPr>
        <w:t>Ohjauskulman anturin (SAS) huolto</w:t>
      </w:r>
      <w:bookmarkEnd w:id="267"/>
      <w:bookmarkEnd w:id="268"/>
      <w:bookmarkEnd w:id="269"/>
      <w:bookmarkEnd w:id="270"/>
    </w:p>
    <w:p w14:paraId="28DD7F9C" w14:textId="77777777" w:rsidR="00E32DD9" w:rsidRPr="004E51E5" w:rsidRDefault="00E32DD9" w:rsidP="00E32DD9">
      <w:pPr>
        <w:spacing w:before="156" w:after="156"/>
        <w:rPr>
          <w:rFonts w:cs="Arial"/>
        </w:rPr>
      </w:pPr>
      <w:r w:rsidRPr="004E51E5">
        <w:rPr>
          <w:rFonts w:cs="Arial"/>
        </w:rPr>
        <w:t>SAS-kalibrointi tallentaa ohjauspyörän nykyisen asennon pysyvästi suoraan eteenpäin -asennona SAS EEPROM -muistiin. Siksi etupyörät ja ohjauspyörä on asetettava tarkasti suoraan eteenpäin -asentoon ennen kalibrointia. Lisäksi ajoneuvon valmistenumero (VIN) luetaan mittaristosta ja tallennetaan pysyvästi SAS EEPROM -muistiin. Kun kalibrointi on suoritettu onnistuneesti, SAS-vikamuisti tyhjentyy automaattisesti.</w:t>
      </w:r>
    </w:p>
    <w:p w14:paraId="54755545" w14:textId="77777777" w:rsidR="00E32DD9" w:rsidRPr="004E51E5" w:rsidRDefault="00E32DD9" w:rsidP="00E32DD9">
      <w:pPr>
        <w:spacing w:before="156" w:after="156"/>
        <w:rPr>
          <w:rFonts w:cs="Arial"/>
        </w:rPr>
      </w:pPr>
      <w:r w:rsidRPr="004E51E5">
        <w:rPr>
          <w:rFonts w:cs="Arial"/>
        </w:rPr>
        <w:t>Kalibrointi on aina suoritettava seuraavien toimenpiteiden jälkeen:</w:t>
      </w:r>
    </w:p>
    <w:p w14:paraId="34550A7D" w14:textId="77777777" w:rsidR="00E32DD9" w:rsidRPr="004E51E5" w:rsidRDefault="00E32DD9" w:rsidP="00BE283D">
      <w:pPr>
        <w:pStyle w:val="BodytextUserManual"/>
        <w:widowControl/>
        <w:numPr>
          <w:ilvl w:val="0"/>
          <w:numId w:val="33"/>
        </w:numPr>
        <w:spacing w:beforeLines="20" w:before="62" w:afterLines="20" w:after="62"/>
        <w:ind w:left="641" w:hanging="357"/>
      </w:pPr>
      <w:r w:rsidRPr="004E51E5">
        <w:t>Ohjauspyörän vaihto</w:t>
      </w:r>
    </w:p>
    <w:p w14:paraId="3D802FC2" w14:textId="77777777" w:rsidR="00E32DD9" w:rsidRPr="004E51E5" w:rsidRDefault="00E32DD9" w:rsidP="00BE283D">
      <w:pPr>
        <w:pStyle w:val="BodytextUserManual"/>
        <w:widowControl/>
        <w:numPr>
          <w:ilvl w:val="0"/>
          <w:numId w:val="33"/>
        </w:numPr>
        <w:spacing w:beforeLines="20" w:before="62" w:afterLines="20" w:after="62"/>
        <w:ind w:left="641" w:hanging="357"/>
      </w:pPr>
      <w:r w:rsidRPr="004E51E5">
        <w:t>SAS-korvaus</w:t>
      </w:r>
    </w:p>
    <w:p w14:paraId="79B4F0DA" w14:textId="77777777" w:rsidR="00E32DD9" w:rsidRPr="004E51E5" w:rsidRDefault="00E32DD9" w:rsidP="00BE283D">
      <w:pPr>
        <w:pStyle w:val="BodytextUserManual"/>
        <w:widowControl/>
        <w:numPr>
          <w:ilvl w:val="0"/>
          <w:numId w:val="33"/>
        </w:numPr>
        <w:spacing w:beforeLines="20" w:before="62" w:afterLines="20" w:after="62"/>
        <w:ind w:left="641" w:hanging="357"/>
      </w:pPr>
      <w:r w:rsidRPr="004E51E5">
        <w:t>Kaikki huoltotoimenpiteet, joihin liittyy SAS-liittimen ja sarakkeen välisen liitinkeskittimen avaaminen</w:t>
      </w:r>
    </w:p>
    <w:p w14:paraId="2D88D10F" w14:textId="77777777" w:rsidR="00E32DD9" w:rsidRPr="004E51E5" w:rsidRDefault="00E32DD9" w:rsidP="00BE283D">
      <w:pPr>
        <w:pStyle w:val="BodytextUserManual"/>
        <w:widowControl/>
        <w:numPr>
          <w:ilvl w:val="0"/>
          <w:numId w:val="33"/>
        </w:numPr>
        <w:spacing w:beforeLines="20" w:before="62" w:afterLines="20" w:after="62"/>
        <w:ind w:left="641" w:hanging="357"/>
      </w:pPr>
      <w:r w:rsidRPr="004E51E5">
        <w:t>Ohjausvivuston, ohjausvaihteen tai muun niihin liittyvän mekanismin huolto- tai korjaustyöt</w:t>
      </w:r>
    </w:p>
    <w:p w14:paraId="74C8FBA5" w14:textId="77777777" w:rsidR="00E32DD9" w:rsidRPr="004E51E5" w:rsidRDefault="00E32DD9" w:rsidP="00BE283D">
      <w:pPr>
        <w:pStyle w:val="BodytextUserManual"/>
        <w:widowControl/>
        <w:numPr>
          <w:ilvl w:val="0"/>
          <w:numId w:val="33"/>
        </w:numPr>
        <w:spacing w:beforeLines="20" w:before="62" w:afterLines="20" w:after="62"/>
        <w:ind w:left="641" w:hanging="357"/>
      </w:pPr>
      <w:r w:rsidRPr="004E51E5">
        <w:t>Pyöränsuuntaus tai pyörän raideleveyden säätö</w:t>
      </w:r>
    </w:p>
    <w:p w14:paraId="5D6AE8EB" w14:textId="77777777" w:rsidR="00E32DD9" w:rsidRPr="004E51E5" w:rsidRDefault="00E32DD9" w:rsidP="00BE283D">
      <w:pPr>
        <w:pStyle w:val="BodytextUserManual"/>
        <w:widowControl/>
        <w:numPr>
          <w:ilvl w:val="0"/>
          <w:numId w:val="33"/>
        </w:numPr>
        <w:spacing w:beforeLines="20" w:before="62" w:afterLines="20" w:after="62"/>
        <w:ind w:left="641" w:hanging="357"/>
      </w:pPr>
      <w:r w:rsidRPr="004E51E5">
        <w:t>Onnettomuuskorjaukset, joissa SAS-järjestelmälle tai kokoonpanolle tai jollekin ohjausjärjestelmän osalle on aiheutunut vaurioita.</w:t>
      </w:r>
    </w:p>
    <w:p w14:paraId="69766280" w14:textId="77777777" w:rsidR="00E32DD9" w:rsidRPr="004E51E5" w:rsidRDefault="00E32DD9" w:rsidP="00E32DD9">
      <w:pPr>
        <w:pStyle w:val="16"/>
        <w:pBdr>
          <w:top w:val="single" w:sz="4" w:space="1" w:color="auto"/>
        </w:pBdr>
        <w:spacing w:before="156" w:afterLines="0" w:after="0"/>
        <w:ind w:left="180"/>
        <w:contextualSpacing/>
        <w:rPr>
          <w:szCs w:val="18"/>
        </w:rPr>
      </w:pPr>
      <w:r w:rsidRPr="004E51E5">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b/>
          <w:szCs w:val="18"/>
        </w:rPr>
        <w:t>HUOMAUTUS</w:t>
      </w:r>
      <w:r w:rsidRPr="004E51E5">
        <w:rPr>
          <w:szCs w:val="18"/>
        </w:rPr>
        <w:t xml:space="preserve"> </w:t>
      </w:r>
    </w:p>
    <w:p w14:paraId="7DADAE40" w14:textId="032108BF" w:rsidR="00E32DD9" w:rsidRPr="004E51E5"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4E51E5">
        <w:rPr>
          <w:bCs w:val="0"/>
          <w:szCs w:val="18"/>
        </w:rPr>
        <w:t>Autel ei ole vastuussa mistään SAS-järjestelmän huollosta aiheutuvista onnettomuuksista tai vammoista. Tulkittaessa ajoneuvosta haettuja vikakoodeja on aina noudatettava valmistajan korjaussuosituksia</w:t>
      </w:r>
      <w:r w:rsidR="00B9468F" w:rsidRPr="004E51E5">
        <w:rPr>
          <w:bCs w:val="0"/>
          <w:szCs w:val="18"/>
        </w:rPr>
        <w:t>.</w:t>
      </w:r>
    </w:p>
    <w:p w14:paraId="0B02C0B8" w14:textId="69CF91FE" w:rsidR="00E32DD9" w:rsidRPr="004E51E5"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4E51E5">
        <w:rPr>
          <w:bCs w:val="0"/>
          <w:szCs w:val="18"/>
        </w:rPr>
        <w:t>Kaikki tässä käyttöoppaassa näkyvät ohjelmistonäytöt ovat esimerkkejä, ja todelliset testinäytöt voivat vaihdella testiajoneuvon mukaan. Kiinnitä huomiota valikoiden otsikoihin ja näytön ohjeisiin tehdäksesi oikeat vaihtoehdot</w:t>
      </w:r>
      <w:r w:rsidR="00B9468F" w:rsidRPr="004E51E5">
        <w:rPr>
          <w:bCs w:val="0"/>
          <w:szCs w:val="18"/>
        </w:rPr>
        <w:t>.</w:t>
      </w:r>
    </w:p>
    <w:p w14:paraId="03A802E0" w14:textId="77777777" w:rsidR="00E32DD9" w:rsidRPr="004E51E5"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4E51E5">
        <w:rPr>
          <w:bCs w:val="0"/>
          <w:szCs w:val="18"/>
        </w:rPr>
        <w:t xml:space="preserve">Ennen toimenpiteen aloittamista varmista, että ajoneuvossa on ESC-painike. Etsi painike </w:t>
      </w:r>
      <w:r w:rsidRPr="004E51E5">
        <w:t>kojelaudasta.</w:t>
      </w:r>
    </w:p>
    <w:p w14:paraId="013A3741" w14:textId="77777777" w:rsidR="000D7123" w:rsidRPr="004E51E5" w:rsidRDefault="000D7123" w:rsidP="000D7123">
      <w:pPr>
        <w:spacing w:before="156" w:after="156"/>
        <w:rPr>
          <w:rFonts w:cs="Arial"/>
        </w:rPr>
      </w:pPr>
    </w:p>
    <w:p w14:paraId="605FA89E" w14:textId="7367CEB3" w:rsidR="004F018D" w:rsidRPr="004E51E5" w:rsidRDefault="004F018D" w:rsidP="004F018D">
      <w:pPr>
        <w:pStyle w:val="12"/>
        <w:spacing w:before="312" w:after="312"/>
        <w:ind w:left="792" w:hanging="792"/>
      </w:pPr>
      <w:bookmarkStart w:id="271" w:name="_Ref118313587"/>
      <w:bookmarkStart w:id="272" w:name="_Ref118313589"/>
      <w:bookmarkStart w:id="273" w:name="_Toc159436302"/>
      <w:bookmarkStart w:id="274" w:name="_Toc204089720"/>
      <w:r w:rsidRPr="004E51E5">
        <w:lastRenderedPageBreak/>
        <w:t>ADAS</w:t>
      </w:r>
      <w:bookmarkEnd w:id="271"/>
      <w:bookmarkEnd w:id="272"/>
      <w:bookmarkEnd w:id="273"/>
      <w:bookmarkEnd w:id="274"/>
    </w:p>
    <w:p w14:paraId="50D49E26" w14:textId="643CE2F1" w:rsidR="004F018D" w:rsidRPr="004E51E5" w:rsidRDefault="004F018D" w:rsidP="004F018D">
      <w:pPr>
        <w:spacing w:before="156" w:after="156"/>
        <w:rPr>
          <w:rFonts w:cs="Arial"/>
        </w:rPr>
      </w:pPr>
      <w:r w:rsidRPr="004E51E5">
        <w:rPr>
          <w:rFonts w:cs="Arial"/>
        </w:rPr>
        <w:t>Edistykselliset kuljettajan avustusjärjestelmät (ADAS) ovat joukko ajoneuvojärjestelmiä, jotka auttavat kuljettajaa joko passiivisten hälytysten tai ajoneuvon aktiivisen hallinnan avulla ajamaan turvallisemmin, tietoisemmin ja tarkemmin.</w:t>
      </w:r>
    </w:p>
    <w:p w14:paraId="07C3EF1A" w14:textId="7688883A" w:rsidR="004F018D" w:rsidRPr="004E51E5" w:rsidRDefault="00751C57" w:rsidP="004F018D">
      <w:pPr>
        <w:spacing w:before="156" w:after="156"/>
        <w:rPr>
          <w:rFonts w:cs="Arial"/>
        </w:rPr>
      </w:pPr>
      <w:r w:rsidRPr="004E51E5">
        <w:rPr>
          <w:rFonts w:eastAsiaTheme="minorEastAsia" w:cs="Arial"/>
          <w:szCs w:val="18"/>
          <w:lang w:val="sv-SE"/>
        </w:rPr>
        <w:t>Kamerat, anturit, ultraääni, tutka ja LIDAR ovat joitakin järjestelmiä, joita käytetään ajo- olosuhteiden tietojen tallentamiseen, mukaan lukien liikkuvan tai paikallaan olevan ajoneuvon sijainti, jalankulkijoiden sijainti, liikennemerkit, ajokaistan ja risteysten tunnistus, tie (mutkat) ja ajo-olosuhteet (huono näkyvyys tai ilta-ajo). Näitä tietoja käytetään ajoneuvon ohjeistamiseen ennalta määrätyn toiminnan suorittamiseksi. Kamerat, anturit ja tunnistusjärjestelmät sijaitsevat tyypillisesti etu- ja takapuskureissa, tuulilasissa, etusäleikössä sekä sivu- ja taustapeileissä.</w:t>
      </w:r>
    </w:p>
    <w:p w14:paraId="02B85D04" w14:textId="77777777" w:rsidR="004F018D" w:rsidRPr="004E51E5" w:rsidRDefault="004F018D" w:rsidP="004F018D">
      <w:pPr>
        <w:spacing w:before="156" w:after="156"/>
        <w:rPr>
          <w:rFonts w:cs="Arial"/>
        </w:rPr>
      </w:pPr>
      <w:r w:rsidRPr="004E51E5">
        <w:rPr>
          <w:rFonts w:cs="Arial"/>
        </w:rPr>
        <w:t>Autel ADAS -kalibrointityökalu tarjoaa kattavan ja tarkan ADAS-kalibroinnin.</w:t>
      </w:r>
    </w:p>
    <w:p w14:paraId="75D50824" w14:textId="0EF842B1" w:rsidR="004F018D" w:rsidRPr="004E51E5" w:rsidRDefault="004F018D">
      <w:pPr>
        <w:pStyle w:val="aa"/>
        <w:numPr>
          <w:ilvl w:val="0"/>
          <w:numId w:val="123"/>
        </w:numPr>
        <w:spacing w:beforeLines="20" w:before="62" w:afterLines="20" w:after="62"/>
        <w:ind w:left="641" w:hanging="357"/>
        <w:rPr>
          <w:rFonts w:cs="Arial"/>
        </w:rPr>
      </w:pPr>
      <w:r w:rsidRPr="004E51E5">
        <w:rPr>
          <w:rFonts w:cs="Arial"/>
        </w:rPr>
        <w:t xml:space="preserve">Kattaa useita ajoneuvovalmistajia, mukaan lukien Benz, BMW, Audi, Volkswagen, Porsche, Infiniti, Lexus, GM, Ford, Volvo, Toyota, Nissan, Honda, Hyundai, Kia </w:t>
      </w:r>
      <w:r w:rsidR="001F730D" w:rsidRPr="004E51E5">
        <w:rPr>
          <w:rFonts w:cs="Arial"/>
        </w:rPr>
        <w:t>jne.</w:t>
      </w:r>
    </w:p>
    <w:p w14:paraId="08A634EF" w14:textId="118AA913" w:rsidR="004F018D" w:rsidRPr="004E51E5" w:rsidRDefault="004F018D">
      <w:pPr>
        <w:pStyle w:val="aa"/>
        <w:numPr>
          <w:ilvl w:val="0"/>
          <w:numId w:val="123"/>
        </w:numPr>
        <w:spacing w:beforeLines="20" w:before="62" w:afterLines="20" w:after="62"/>
        <w:ind w:left="641" w:hanging="357"/>
        <w:rPr>
          <w:rFonts w:cs="Arial"/>
        </w:rPr>
      </w:pPr>
      <w:r w:rsidRPr="004E51E5">
        <w:rPr>
          <w:rFonts w:cs="Arial"/>
        </w:rPr>
        <w:t xml:space="preserve">Tukee useiden kuljettajan avustusjärjestelmien kalibrointia, mukaan lukien mukautuva vakionopeudensäädin (ACC), pimeänäköjärjestelmä (NVS), kaistanpitoavustin (LDW), kuolleen kulman valvonta (BSD), ympäristönäkymävalvonta (AVM), peräänajovaroitin (RCW) ja head-up-näytöt (HUD) </w:t>
      </w:r>
      <w:r w:rsidR="001F730D" w:rsidRPr="004E51E5">
        <w:rPr>
          <w:rFonts w:cs="Arial"/>
        </w:rPr>
        <w:t>jne</w:t>
      </w:r>
      <w:r w:rsidR="00B9468F" w:rsidRPr="004E51E5">
        <w:rPr>
          <w:rFonts w:cs="Arial"/>
        </w:rPr>
        <w:t>.</w:t>
      </w:r>
    </w:p>
    <w:p w14:paraId="6B4975EF" w14:textId="77777777" w:rsidR="004F018D" w:rsidRPr="004E51E5" w:rsidRDefault="004F018D">
      <w:pPr>
        <w:pStyle w:val="aa"/>
        <w:numPr>
          <w:ilvl w:val="0"/>
          <w:numId w:val="123"/>
        </w:numPr>
        <w:spacing w:beforeLines="20" w:before="62" w:afterLines="20" w:after="62"/>
        <w:ind w:left="641" w:hanging="357"/>
        <w:rPr>
          <w:rFonts w:cs="Arial"/>
        </w:rPr>
      </w:pPr>
      <w:r w:rsidRPr="004E51E5">
        <w:rPr>
          <w:rFonts w:cs="Arial"/>
        </w:rPr>
        <w:t>Tarjoaa graafisia kuvia ja vaiheittaiset ohjeet.</w:t>
      </w:r>
    </w:p>
    <w:p w14:paraId="7C3E4C1B" w14:textId="77777777" w:rsidR="004F018D" w:rsidRPr="004E51E5" w:rsidRDefault="004F018D">
      <w:pPr>
        <w:pStyle w:val="aa"/>
        <w:numPr>
          <w:ilvl w:val="0"/>
          <w:numId w:val="123"/>
        </w:numPr>
        <w:spacing w:beforeLines="20" w:before="62" w:afterLines="0" w:after="0"/>
        <w:ind w:left="641" w:hanging="357"/>
        <w:rPr>
          <w:rFonts w:cs="Arial"/>
        </w:rPr>
      </w:pPr>
      <w:r w:rsidRPr="004E51E5">
        <w:rPr>
          <w:rFonts w:cs="Arial"/>
        </w:rPr>
        <w:t>Tarjoaa demoja, jotka opastavat teknikkoa kalibroinnin läpi.</w:t>
      </w:r>
    </w:p>
    <w:p w14:paraId="7CFA926E" w14:textId="1F3CBEB0" w:rsidR="004F018D" w:rsidRPr="004E51E5" w:rsidRDefault="00D5633B" w:rsidP="004F018D">
      <w:pPr>
        <w:pStyle w:val="Text"/>
        <w:spacing w:beforeLines="0" w:before="0" w:afterLines="0" w:after="0" w:line="240" w:lineRule="auto"/>
        <w:ind w:left="0"/>
        <w:jc w:val="center"/>
        <w:rPr>
          <w:rFonts w:cs="Arial"/>
        </w:rPr>
      </w:pPr>
      <w:r w:rsidRPr="004E51E5">
        <w:rPr>
          <w:rFonts w:cs="Arial"/>
          <w:noProof/>
          <w:lang w:val="en-US"/>
        </w:rPr>
        <w:drawing>
          <wp:inline distT="0" distB="0" distL="0" distR="0" wp14:anchorId="530D1B37" wp14:editId="533690B8">
            <wp:extent cx="2879527" cy="1972101"/>
            <wp:effectExtent l="0" t="0" r="0" b="952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8" cstate="print">
                      <a:extLst>
                        <a:ext uri="{28A0092B-C50C-407E-A947-70E740481C1C}">
                          <a14:useLocalDpi xmlns:a14="http://schemas.microsoft.com/office/drawing/2010/main"/>
                        </a:ext>
                      </a:extLst>
                    </a:blip>
                    <a:srcRect/>
                    <a:stretch/>
                  </pic:blipFill>
                  <pic:spPr bwMode="auto">
                    <a:xfrm>
                      <a:off x="0" y="0"/>
                      <a:ext cx="2880000" cy="1972425"/>
                    </a:xfrm>
                    <a:prstGeom prst="rect">
                      <a:avLst/>
                    </a:prstGeom>
                    <a:noFill/>
                    <a:ln>
                      <a:noFill/>
                    </a:ln>
                    <a:extLst>
                      <a:ext uri="{53640926-AAD7-44D8-BBD7-CCE9431645EC}">
                        <a14:shadowObscured xmlns:a14="http://schemas.microsoft.com/office/drawing/2010/main"/>
                      </a:ext>
                    </a:extLst>
                  </pic:spPr>
                </pic:pic>
              </a:graphicData>
            </a:graphic>
          </wp:inline>
        </w:drawing>
      </w:r>
    </w:p>
    <w:p w14:paraId="6AB0A638" w14:textId="28937E2C" w:rsidR="003F15BC" w:rsidRPr="004E51E5" w:rsidRDefault="00DD186C" w:rsidP="008354CE">
      <w:pPr>
        <w:pStyle w:val="ab"/>
        <w:spacing w:beforeLines="0" w:before="0" w:after="156"/>
        <w:rPr>
          <w:rFonts w:cs="Arial"/>
          <w:i/>
          <w:iCs/>
        </w:rPr>
      </w:pPr>
      <w:r w:rsidRPr="004E51E5">
        <w:rPr>
          <w:rFonts w:cs="Arial"/>
        </w:rPr>
        <w:t xml:space="preserve">Kuva </w:t>
      </w:r>
      <w:r w:rsidR="00605A0C" w:rsidRPr="004E51E5">
        <w:rPr>
          <w:rFonts w:cs="Arial"/>
        </w:rPr>
        <w:fldChar w:fldCharType="begin"/>
      </w:r>
      <w:r w:rsidR="00605A0C" w:rsidRPr="004E51E5">
        <w:rPr>
          <w:rFonts w:cs="Arial"/>
        </w:rPr>
        <w:instrText xml:space="preserve"> STYLEREF 1 \s </w:instrText>
      </w:r>
      <w:r w:rsidR="00605A0C" w:rsidRPr="004E51E5">
        <w:rPr>
          <w:rFonts w:cs="Arial"/>
        </w:rPr>
        <w:fldChar w:fldCharType="separate"/>
      </w:r>
      <w:r w:rsidR="00187D73" w:rsidRPr="004E51E5">
        <w:rPr>
          <w:rFonts w:cs="Arial"/>
          <w:noProof/>
        </w:rPr>
        <w:t>8</w:t>
      </w:r>
      <w:r w:rsidR="00605A0C" w:rsidRPr="004E51E5">
        <w:rPr>
          <w:rFonts w:cs="Arial"/>
          <w:noProof/>
        </w:rPr>
        <w:fldChar w:fldCharType="end"/>
      </w:r>
      <w:r w:rsidR="00623535" w:rsidRPr="004E51E5">
        <w:rPr>
          <w:rFonts w:cs="Arial"/>
        </w:rPr>
        <w:noBreakHyphen/>
      </w:r>
      <w:r w:rsidR="00605A0C" w:rsidRPr="004E51E5">
        <w:rPr>
          <w:rFonts w:cs="Arial"/>
        </w:rPr>
        <w:fldChar w:fldCharType="begin"/>
      </w:r>
      <w:r w:rsidR="00605A0C" w:rsidRPr="004E51E5">
        <w:rPr>
          <w:rFonts w:cs="Arial"/>
        </w:rPr>
        <w:instrText xml:space="preserve"> SEQ Figure \* ARABIC \s 1 </w:instrText>
      </w:r>
      <w:r w:rsidR="00605A0C" w:rsidRPr="004E51E5">
        <w:rPr>
          <w:rFonts w:cs="Arial"/>
        </w:rPr>
        <w:fldChar w:fldCharType="separate"/>
      </w:r>
      <w:r w:rsidR="00187D73" w:rsidRPr="004E51E5">
        <w:rPr>
          <w:rFonts w:cs="Arial"/>
          <w:noProof/>
        </w:rPr>
        <w:t>1</w:t>
      </w:r>
      <w:r w:rsidR="00605A0C" w:rsidRPr="004E51E5">
        <w:rPr>
          <w:rFonts w:cs="Arial"/>
          <w:noProof/>
        </w:rPr>
        <w:fldChar w:fldCharType="end"/>
      </w:r>
      <w:r w:rsidR="004F018D" w:rsidRPr="004E51E5">
        <w:rPr>
          <w:rFonts w:cs="Arial"/>
        </w:rPr>
        <w:t xml:space="preserve"> </w:t>
      </w:r>
      <w:r w:rsidR="004F018D" w:rsidRPr="004E51E5">
        <w:rPr>
          <w:rFonts w:cs="Arial"/>
          <w:i/>
          <w:iCs/>
        </w:rPr>
        <w:t>ADAS-esittelynäyttö</w:t>
      </w:r>
    </w:p>
    <w:p w14:paraId="6B636627" w14:textId="77777777" w:rsidR="003F15BC" w:rsidRPr="004E51E5" w:rsidRDefault="003F15BC" w:rsidP="003F15BC">
      <w:pPr>
        <w:pStyle w:val="12"/>
        <w:spacing w:before="312" w:after="312"/>
        <w:ind w:left="792" w:hanging="792"/>
      </w:pPr>
      <w:bookmarkStart w:id="275" w:name="_Tietojen_hallinta"/>
      <w:bookmarkStart w:id="276" w:name="_Toc38114412"/>
      <w:bookmarkStart w:id="277" w:name="_Ref118313659"/>
      <w:bookmarkStart w:id="278" w:name="_Ref118313661"/>
      <w:bookmarkStart w:id="279" w:name="_Ref118314458"/>
      <w:bookmarkStart w:id="280" w:name="_Ref118314461"/>
      <w:bookmarkStart w:id="281" w:name="_Toc159436335"/>
      <w:bookmarkStart w:id="282" w:name="_Ref159830944"/>
      <w:bookmarkStart w:id="283" w:name="_Ref159831288"/>
      <w:bookmarkStart w:id="284" w:name="_Ref160100217"/>
      <w:bookmarkStart w:id="285" w:name="_Toc204089721"/>
      <w:bookmarkEnd w:id="275"/>
      <w:r w:rsidRPr="004E51E5">
        <w:lastRenderedPageBreak/>
        <w:t>Tietojen hallinta</w:t>
      </w:r>
      <w:bookmarkEnd w:id="276"/>
      <w:bookmarkEnd w:id="277"/>
      <w:bookmarkEnd w:id="278"/>
      <w:bookmarkEnd w:id="279"/>
      <w:bookmarkEnd w:id="280"/>
      <w:bookmarkEnd w:id="281"/>
      <w:bookmarkEnd w:id="282"/>
      <w:bookmarkEnd w:id="283"/>
      <w:bookmarkEnd w:id="284"/>
      <w:bookmarkEnd w:id="285"/>
    </w:p>
    <w:p w14:paraId="088726FE" w14:textId="77777777" w:rsidR="00E66A54" w:rsidRPr="004E51E5" w:rsidRDefault="00E66A54" w:rsidP="00E66A54">
      <w:pPr>
        <w:spacing w:before="156" w:after="156"/>
        <w:rPr>
          <w:rFonts w:cs="Arial"/>
          <w:bCs/>
          <w:szCs w:val="20"/>
        </w:rPr>
      </w:pPr>
      <w:r w:rsidRPr="004E51E5">
        <w:rPr>
          <w:rFonts w:cs="Arial"/>
          <w:bCs/>
          <w:szCs w:val="20"/>
        </w:rPr>
        <w:t>Tiedonhallintasovellus mahdollistaa tallennettujen tiedostojen tallentamisen, tulostamisen ja tarkastelun, korjaamon tietojen ja asiakastietojen hallinnan sekä testiajoneuvojen historian tallentamisen. Lisäksi voit varmuuskopioida tiedot Autel Cloudiin ja tarkastella niitä Tiedonhallintasovelluksessa.</w:t>
      </w:r>
    </w:p>
    <w:p w14:paraId="43EF945F" w14:textId="77777777" w:rsidR="00E66A54" w:rsidRPr="004E51E5" w:rsidRDefault="00E66A54" w:rsidP="00E66A54">
      <w:pPr>
        <w:spacing w:before="156" w:after="156"/>
        <w:rPr>
          <w:rFonts w:cs="Arial"/>
        </w:rPr>
      </w:pPr>
      <w:r w:rsidRPr="004E51E5">
        <w:rPr>
          <w:rFonts w:cs="Arial"/>
        </w:rPr>
        <w:t>Tiedonhallintasovelluksen valitseminen avaa tiedostojärjestelmävalikon. Käytettävissä on yksitoista päätoimintoa.</w:t>
      </w:r>
    </w:p>
    <w:p w14:paraId="591BDFE5" w14:textId="38311DBD" w:rsidR="00E66A54" w:rsidRPr="004E51E5" w:rsidRDefault="00751C57" w:rsidP="00E66A54">
      <w:pPr>
        <w:spacing w:beforeLines="0" w:before="0" w:afterLines="0" w:after="0" w:line="240" w:lineRule="auto"/>
        <w:ind w:left="0"/>
        <w:jc w:val="center"/>
        <w:rPr>
          <w:rFonts w:cs="Arial"/>
          <w:bCs/>
          <w:szCs w:val="20"/>
        </w:rPr>
      </w:pPr>
      <w:r w:rsidRPr="004E51E5">
        <w:rPr>
          <w:rFonts w:cs="Arial"/>
          <w:noProof/>
          <w:lang w:val="en-US"/>
        </w:rPr>
        <w:drawing>
          <wp:inline distT="0" distB="0" distL="0" distR="0" wp14:anchorId="4F4EBB7E" wp14:editId="1A7BB6D4">
            <wp:extent cx="2882817" cy="1962000"/>
            <wp:effectExtent l="0" t="0" r="0" b="635"/>
            <wp:docPr id="242"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497AF082-DB1C-97D3-1EA5-D7B91486E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497AF082-DB1C-97D3-1EA5-D7B91486E042}"/>
                        </a:ext>
                      </a:extLst>
                    </pic:cNvPr>
                    <pic:cNvPicPr>
                      <a:picLocks noChangeAspect="1"/>
                    </pic:cNvPicPr>
                  </pic:nvPicPr>
                  <pic:blipFill>
                    <a:blip r:embed="rId169" cstate="print">
                      <a:extLst>
                        <a:ext uri="{28A0092B-C50C-407E-A947-70E740481C1C}">
                          <a14:useLocalDpi xmlns:a14="http://schemas.microsoft.com/office/drawing/2010/main" val="0"/>
                        </a:ext>
                      </a:extLst>
                    </a:blip>
                    <a:srcRect b="7428"/>
                    <a:stretch/>
                  </pic:blipFill>
                  <pic:spPr>
                    <a:xfrm>
                      <a:off x="0" y="0"/>
                      <a:ext cx="2882817" cy="1962000"/>
                    </a:xfrm>
                    <a:prstGeom prst="rect">
                      <a:avLst/>
                    </a:prstGeom>
                  </pic:spPr>
                </pic:pic>
              </a:graphicData>
            </a:graphic>
          </wp:inline>
        </w:drawing>
      </w:r>
    </w:p>
    <w:p w14:paraId="1D6936CD" w14:textId="32D4C075" w:rsidR="00E66A54" w:rsidRPr="004E51E5" w:rsidRDefault="00E66A54" w:rsidP="00E66A54">
      <w:pPr>
        <w:widowControl/>
        <w:spacing w:before="156" w:after="156"/>
        <w:ind w:left="0"/>
        <w:jc w:val="center"/>
        <w:rPr>
          <w:rFonts w:cs="Arial"/>
          <w:b/>
          <w:kern w:val="0"/>
        </w:rPr>
      </w:pPr>
      <w:r w:rsidRPr="004E51E5">
        <w:rPr>
          <w:rFonts w:cs="Arial"/>
          <w:b/>
          <w:kern w:val="0"/>
        </w:rPr>
        <w:t xml:space="preserve">Kuva </w:t>
      </w:r>
      <w:r w:rsidR="00751C57" w:rsidRPr="004E51E5">
        <w:rPr>
          <w:rFonts w:cs="Arial"/>
          <w:b/>
          <w:kern w:val="0"/>
        </w:rPr>
        <w:t>9</w:t>
      </w:r>
      <w:r w:rsidRPr="004E51E5">
        <w:rPr>
          <w:rFonts w:cs="Arial"/>
          <w:b/>
          <w:kern w:val="0"/>
        </w:rPr>
        <w:noBreakHyphen/>
      </w:r>
      <w:r w:rsidRPr="004E51E5">
        <w:rPr>
          <w:rFonts w:cs="Arial"/>
          <w:b/>
          <w:kern w:val="0"/>
        </w:rPr>
        <w:fldChar w:fldCharType="begin"/>
      </w:r>
      <w:r w:rsidRPr="004E51E5">
        <w:rPr>
          <w:rFonts w:cs="Arial"/>
          <w:b/>
          <w:kern w:val="0"/>
        </w:rPr>
        <w:instrText xml:space="preserve"> SEQ Figure \* ARABIC \s 1 </w:instrText>
      </w:r>
      <w:r w:rsidRPr="004E51E5">
        <w:rPr>
          <w:rFonts w:cs="Arial"/>
          <w:b/>
          <w:kern w:val="0"/>
        </w:rPr>
        <w:fldChar w:fldCharType="separate"/>
      </w:r>
      <w:r w:rsidRPr="004E51E5">
        <w:rPr>
          <w:rFonts w:cs="Arial"/>
          <w:b/>
          <w:noProof/>
          <w:kern w:val="0"/>
        </w:rPr>
        <w:t>1</w:t>
      </w:r>
      <w:r w:rsidRPr="004E51E5">
        <w:rPr>
          <w:rFonts w:cs="Arial"/>
          <w:b/>
          <w:kern w:val="0"/>
        </w:rPr>
        <w:fldChar w:fldCharType="end"/>
      </w:r>
      <w:r w:rsidRPr="004E51E5">
        <w:rPr>
          <w:rFonts w:cs="Arial"/>
          <w:b/>
          <w:kern w:val="0"/>
        </w:rPr>
        <w:t xml:space="preserve"> </w:t>
      </w:r>
      <w:r w:rsidRPr="004E51E5">
        <w:rPr>
          <w:rFonts w:cs="Arial"/>
          <w:b/>
          <w:i/>
          <w:kern w:val="0"/>
        </w:rPr>
        <w:t>Tiedonhallinnan päänäyttö</w:t>
      </w:r>
    </w:p>
    <w:p w14:paraId="68680B72" w14:textId="77777777" w:rsidR="00E66A54" w:rsidRPr="004E51E5" w:rsidRDefault="00E66A54" w:rsidP="00E66A54">
      <w:pPr>
        <w:spacing w:before="156" w:after="156"/>
        <w:rPr>
          <w:rFonts w:cs="Arial"/>
          <w:bCs/>
          <w:szCs w:val="20"/>
        </w:rPr>
      </w:pPr>
      <w:r w:rsidRPr="004E51E5">
        <w:rPr>
          <w:rFonts w:cs="Arial"/>
          <w:bCs/>
          <w:szCs w:val="20"/>
        </w:rPr>
        <w:t>Tiedonhallintasovelluksessa tiedot voidaan varmuuskopioida Autel Cloudiin automaattisesti tai manuaalisesti. Ennen tietojen varmuuskopiointia sinun on ensin linkitettävä laite Autel Cloudiin.</w:t>
      </w:r>
    </w:p>
    <w:p w14:paraId="7A8BFE5C" w14:textId="77777777" w:rsidR="00E66A54" w:rsidRPr="004E51E5" w:rsidRDefault="00E66A54" w:rsidP="00E66A54">
      <w:pPr>
        <w:widowControl/>
        <w:numPr>
          <w:ilvl w:val="0"/>
          <w:numId w:val="5"/>
        </w:numPr>
        <w:spacing w:beforeLines="20" w:before="62" w:afterLines="20" w:after="62"/>
        <w:ind w:left="641" w:hanging="357"/>
        <w:rPr>
          <w:rFonts w:cs="Arial"/>
          <w:szCs w:val="22"/>
        </w:rPr>
      </w:pPr>
      <w:r w:rsidRPr="004E51E5">
        <w:rPr>
          <w:rFonts w:cs="Arial"/>
          <w:b/>
          <w:szCs w:val="22"/>
        </w:rPr>
        <w:t>Laitteen linkittäminen Autel Cloudiin</w:t>
      </w:r>
    </w:p>
    <w:p w14:paraId="67AA097A" w14:textId="77777777" w:rsidR="00E66A54" w:rsidRPr="004E51E5" w:rsidRDefault="00E66A54" w:rsidP="00E66A54">
      <w:pPr>
        <w:widowControl/>
        <w:numPr>
          <w:ilvl w:val="0"/>
          <w:numId w:val="218"/>
        </w:numPr>
        <w:spacing w:beforeLines="20" w:before="62" w:afterLines="20" w:after="62"/>
        <w:ind w:left="998" w:hanging="357"/>
        <w:rPr>
          <w:rFonts w:cs="Arial"/>
          <w:szCs w:val="22"/>
        </w:rPr>
      </w:pPr>
      <w:r w:rsidRPr="004E51E5">
        <w:rPr>
          <w:rFonts w:cs="Arial"/>
          <w:szCs w:val="22"/>
        </w:rPr>
        <w:t xml:space="preserve">Napauta Tiedonhallinta-päänäytössä </w:t>
      </w:r>
      <w:r w:rsidRPr="004E51E5">
        <w:rPr>
          <w:rFonts w:cs="Arial"/>
          <w:b/>
          <w:szCs w:val="22"/>
        </w:rPr>
        <w:t>Yhdistä tili</w:t>
      </w:r>
      <w:r w:rsidRPr="004E51E5">
        <w:rPr>
          <w:rFonts w:cs="Arial"/>
          <w:szCs w:val="22"/>
        </w:rPr>
        <w:t xml:space="preserve"> päästäksesi Autel Cloudiin.</w:t>
      </w:r>
    </w:p>
    <w:p w14:paraId="013A897B" w14:textId="77777777" w:rsidR="00E66A54" w:rsidRPr="004E51E5" w:rsidRDefault="00E66A54" w:rsidP="00E66A54">
      <w:pPr>
        <w:widowControl/>
        <w:numPr>
          <w:ilvl w:val="0"/>
          <w:numId w:val="218"/>
        </w:numPr>
        <w:spacing w:beforeLines="20" w:before="62" w:afterLines="20" w:after="62"/>
        <w:ind w:left="998" w:hanging="357"/>
        <w:rPr>
          <w:rFonts w:cs="Arial"/>
          <w:szCs w:val="22"/>
        </w:rPr>
      </w:pPr>
      <w:r w:rsidRPr="004E51E5">
        <w:rPr>
          <w:rFonts w:cs="Arial"/>
          <w:szCs w:val="22"/>
        </w:rPr>
        <w:t xml:space="preserve">Napauta </w:t>
      </w:r>
      <w:r w:rsidRPr="004E51E5">
        <w:rPr>
          <w:rFonts w:cs="Arial"/>
          <w:b/>
          <w:bCs/>
          <w:szCs w:val="22"/>
        </w:rPr>
        <w:t>Lisää laitteesi,</w:t>
      </w:r>
      <w:r w:rsidRPr="004E51E5">
        <w:rPr>
          <w:rFonts w:cs="Arial"/>
          <w:szCs w:val="22"/>
        </w:rPr>
        <w:t xml:space="preserve"> anna laitteen sarjanumero ja laitteen rekisteröintisalasana ja napauta </w:t>
      </w:r>
      <w:r w:rsidRPr="004E51E5">
        <w:rPr>
          <w:rFonts w:cs="Arial"/>
          <w:b/>
          <w:bCs/>
          <w:szCs w:val="22"/>
        </w:rPr>
        <w:t>Tallenna.</w:t>
      </w:r>
      <w:r w:rsidRPr="004E51E5">
        <w:rPr>
          <w:rFonts w:cs="Arial"/>
          <w:szCs w:val="22"/>
        </w:rPr>
        <w:t xml:space="preserve"> Yhdistetty laite tulee näkyviin laiteluettelonäyttöön. (Löydät laitteen sarjanumeron ja laitteen rekisteröintisalasanan kohdasta </w:t>
      </w:r>
      <w:r w:rsidRPr="004E51E5">
        <w:rPr>
          <w:rFonts w:cs="Arial"/>
          <w:b/>
          <w:bCs/>
          <w:szCs w:val="22"/>
        </w:rPr>
        <w:t xml:space="preserve">Asetukset </w:t>
      </w:r>
      <w:r w:rsidRPr="004E51E5">
        <w:rPr>
          <w:rFonts w:cs="Arial"/>
          <w:szCs w:val="22"/>
        </w:rPr>
        <w:t xml:space="preserve">&gt; </w:t>
      </w:r>
      <w:r w:rsidRPr="004E51E5">
        <w:rPr>
          <w:rFonts w:cs="Arial"/>
          <w:b/>
          <w:bCs/>
          <w:szCs w:val="22"/>
        </w:rPr>
        <w:t>Tietoja.</w:t>
      </w:r>
      <w:r w:rsidRPr="004E51E5">
        <w:rPr>
          <w:rFonts w:cs="Arial"/>
          <w:szCs w:val="22"/>
        </w:rPr>
        <w:t>)</w:t>
      </w:r>
    </w:p>
    <w:p w14:paraId="3DB8E656" w14:textId="77777777" w:rsidR="00E66A54" w:rsidRPr="004E51E5" w:rsidRDefault="00E66A54" w:rsidP="00E66A54">
      <w:pPr>
        <w:widowControl/>
        <w:numPr>
          <w:ilvl w:val="0"/>
          <w:numId w:val="5"/>
        </w:numPr>
        <w:spacing w:beforeLines="20" w:before="62" w:afterLines="20" w:after="62"/>
        <w:ind w:left="641" w:hanging="357"/>
        <w:rPr>
          <w:rFonts w:cs="Arial"/>
          <w:szCs w:val="22"/>
        </w:rPr>
      </w:pPr>
      <w:r w:rsidRPr="004E51E5">
        <w:rPr>
          <w:rFonts w:cs="Arial"/>
          <w:b/>
          <w:szCs w:val="22"/>
        </w:rPr>
        <w:t>Linkitetyn tilin vaihtaminen</w:t>
      </w:r>
    </w:p>
    <w:p w14:paraId="563BCFBB" w14:textId="27E99D08" w:rsidR="00E66A54" w:rsidRPr="004E51E5" w:rsidRDefault="00751C57" w:rsidP="00751C57">
      <w:pPr>
        <w:spacing w:beforeLines="20" w:before="62" w:afterLines="20" w:after="62"/>
        <w:ind w:left="680"/>
        <w:rPr>
          <w:rFonts w:cs="Arial"/>
        </w:rPr>
      </w:pPr>
      <w:r w:rsidRPr="004E51E5">
        <w:rPr>
          <w:rFonts w:cs="Arial"/>
        </w:rPr>
        <w:t>Tiedonhallinnan päänäytössä Vaihda linkitetty tili ja kirjaudu sisään Autel-tililläsi.</w:t>
      </w:r>
    </w:p>
    <w:p w14:paraId="4F9D2175" w14:textId="77777777" w:rsidR="00E66A54" w:rsidRPr="004E51E5" w:rsidRDefault="00E66A54" w:rsidP="00E66A54">
      <w:pPr>
        <w:widowControl/>
        <w:numPr>
          <w:ilvl w:val="0"/>
          <w:numId w:val="5"/>
        </w:numPr>
        <w:spacing w:beforeLines="20" w:before="62" w:afterLines="20" w:after="62"/>
        <w:ind w:left="641" w:hanging="357"/>
        <w:rPr>
          <w:rFonts w:cs="Arial"/>
          <w:b/>
          <w:szCs w:val="22"/>
        </w:rPr>
      </w:pPr>
      <w:r w:rsidRPr="004E51E5">
        <w:rPr>
          <w:rFonts w:cs="Arial"/>
          <w:b/>
          <w:szCs w:val="22"/>
        </w:rPr>
        <w:t>Tietojen automaattinen varmuuskopiointi Autel Cloudiin</w:t>
      </w:r>
    </w:p>
    <w:p w14:paraId="5A196E41" w14:textId="77777777" w:rsidR="00E66A54" w:rsidRPr="004E51E5" w:rsidRDefault="00E66A54" w:rsidP="00E66A54">
      <w:pPr>
        <w:widowControl/>
        <w:numPr>
          <w:ilvl w:val="0"/>
          <w:numId w:val="313"/>
        </w:numPr>
        <w:spacing w:beforeLines="20" w:before="62" w:afterLines="20" w:after="62"/>
        <w:ind w:left="998" w:hanging="357"/>
        <w:rPr>
          <w:rFonts w:cs="Arial"/>
          <w:szCs w:val="22"/>
        </w:rPr>
      </w:pPr>
      <w:r w:rsidRPr="004E51E5">
        <w:rPr>
          <w:rFonts w:cs="Arial"/>
          <w:szCs w:val="22"/>
        </w:rPr>
        <w:lastRenderedPageBreak/>
        <w:t xml:space="preserve">Napauta Tiedonhallintaohjelman päänäytössä </w:t>
      </w:r>
      <w:r w:rsidRPr="004E51E5">
        <w:rPr>
          <w:rFonts w:cs="Arial"/>
          <w:b/>
          <w:bCs/>
          <w:szCs w:val="22"/>
        </w:rPr>
        <w:t xml:space="preserve">Autel Cloud -asetukset </w:t>
      </w:r>
      <w:r w:rsidRPr="004E51E5">
        <w:rPr>
          <w:rFonts w:cs="Arial"/>
          <w:szCs w:val="22"/>
        </w:rPr>
        <w:t xml:space="preserve">ja kytke </w:t>
      </w:r>
      <w:r w:rsidRPr="004E51E5">
        <w:rPr>
          <w:rFonts w:cs="Arial"/>
          <w:b/>
          <w:bCs/>
          <w:szCs w:val="22"/>
        </w:rPr>
        <w:t xml:space="preserve">Automaattinen lataus </w:t>
      </w:r>
      <w:r w:rsidRPr="004E51E5">
        <w:rPr>
          <w:rFonts w:cs="Arial"/>
          <w:szCs w:val="22"/>
        </w:rPr>
        <w:t xml:space="preserve">-painikkeet </w:t>
      </w:r>
      <w:r w:rsidRPr="004E51E5">
        <w:rPr>
          <w:rFonts w:cs="Arial"/>
          <w:b/>
          <w:bCs/>
          <w:szCs w:val="22"/>
        </w:rPr>
        <w:t>päälle.</w:t>
      </w:r>
    </w:p>
    <w:p w14:paraId="1CA78AE8" w14:textId="77777777" w:rsidR="00E66A54" w:rsidRPr="004E51E5" w:rsidRDefault="00E66A54" w:rsidP="00E66A54">
      <w:pPr>
        <w:widowControl/>
        <w:numPr>
          <w:ilvl w:val="0"/>
          <w:numId w:val="313"/>
        </w:numPr>
        <w:spacing w:beforeLines="20" w:before="62" w:afterLines="20" w:after="62"/>
        <w:ind w:left="998" w:hanging="357"/>
        <w:rPr>
          <w:rFonts w:cs="Arial"/>
          <w:szCs w:val="22"/>
        </w:rPr>
      </w:pPr>
      <w:r w:rsidRPr="004E51E5">
        <w:rPr>
          <w:rFonts w:cs="Arial"/>
          <w:szCs w:val="22"/>
        </w:rPr>
        <w:t>Tiedot, mukaan lukien raportit, kuvat, PDF-tiedostot, tarkastelutiedot ja viitearvot, varmuuskopioidaan automaattisesti Autel Cloudiin.</w:t>
      </w:r>
    </w:p>
    <w:p w14:paraId="02CE6526" w14:textId="6288B135" w:rsidR="003F15BC" w:rsidRPr="004E51E5" w:rsidRDefault="00E66A54" w:rsidP="00E66A54">
      <w:pPr>
        <w:pStyle w:val="BodytextUserManual"/>
        <w:spacing w:before="156" w:after="156"/>
      </w:pPr>
      <w:r w:rsidRPr="004E51E5">
        <w:t>Alla olevassa taulukossa kuvataan lyhyesti kaikki Data Manager -sovelluksen toimintopainikkeet.</w:t>
      </w:r>
    </w:p>
    <w:p w14:paraId="430B025A" w14:textId="300D7794" w:rsidR="003F15BC" w:rsidRPr="004E51E5" w:rsidRDefault="003F15BC" w:rsidP="003F15BC">
      <w:pPr>
        <w:pStyle w:val="ab"/>
        <w:spacing w:before="156" w:after="156"/>
        <w:ind w:left="0"/>
        <w:rPr>
          <w:rFonts w:cs="Arial"/>
          <w:i/>
          <w:iCs/>
        </w:rPr>
      </w:pPr>
      <w:r w:rsidRPr="004E51E5">
        <w:rPr>
          <w:rFonts w:cs="Arial"/>
        </w:rPr>
        <w:t xml:space="preserve">Taulukko </w:t>
      </w:r>
      <w:r w:rsidR="00751C57" w:rsidRPr="004E51E5">
        <w:rPr>
          <w:rFonts w:cs="Arial"/>
        </w:rPr>
        <w:t>9</w:t>
      </w:r>
      <w:r w:rsidRPr="004E51E5">
        <w:rPr>
          <w:rFonts w:cs="Arial"/>
        </w:rPr>
        <w:noBreakHyphen/>
      </w:r>
      <w:r w:rsidRPr="004E51E5">
        <w:rPr>
          <w:rFonts w:cs="Arial"/>
        </w:rPr>
        <w:fldChar w:fldCharType="begin"/>
      </w:r>
      <w:r w:rsidRPr="004E51E5">
        <w:rPr>
          <w:rFonts w:cs="Arial"/>
        </w:rPr>
        <w:instrText xml:space="preserve"> SEQ Table \* ARABIC \s 1 </w:instrText>
      </w:r>
      <w:r w:rsidRPr="004E51E5">
        <w:rPr>
          <w:rFonts w:cs="Arial"/>
        </w:rPr>
        <w:fldChar w:fldCharType="separate"/>
      </w:r>
      <w:r w:rsidRPr="004E51E5">
        <w:rPr>
          <w:rFonts w:cs="Arial"/>
          <w:noProof/>
        </w:rPr>
        <w:t>1</w:t>
      </w:r>
      <w:r w:rsidRPr="004E51E5">
        <w:rPr>
          <w:rFonts w:cs="Arial"/>
          <w:noProof/>
        </w:rPr>
        <w:fldChar w:fldCharType="end"/>
      </w:r>
      <w:r w:rsidRPr="004E51E5">
        <w:rPr>
          <w:rFonts w:cs="Arial"/>
        </w:rPr>
        <w:t xml:space="preserve"> </w:t>
      </w:r>
      <w:r w:rsidR="00E66A54" w:rsidRPr="004E51E5">
        <w:rPr>
          <w:rFonts w:cs="Arial"/>
          <w:i/>
          <w:iCs/>
        </w:rPr>
        <w:t>Painikkeet tietojenhallinnassa</w:t>
      </w:r>
    </w:p>
    <w:tbl>
      <w:tblPr>
        <w:tblStyle w:val="ac"/>
        <w:tblW w:w="0" w:type="auto"/>
        <w:tblInd w:w="284" w:type="dxa"/>
        <w:tblLook w:val="04A0" w:firstRow="1" w:lastRow="0" w:firstColumn="1" w:lastColumn="0" w:noHBand="0" w:noVBand="1"/>
      </w:tblPr>
      <w:tblGrid>
        <w:gridCol w:w="978"/>
        <w:gridCol w:w="1727"/>
        <w:gridCol w:w="4258"/>
      </w:tblGrid>
      <w:tr w:rsidR="003F15BC" w:rsidRPr="004E51E5" w14:paraId="5AA9ABC2" w14:textId="77777777" w:rsidTr="006E6348">
        <w:trPr>
          <w:tblHeader/>
        </w:trPr>
        <w:tc>
          <w:tcPr>
            <w:tcW w:w="987" w:type="dxa"/>
            <w:shd w:val="clear" w:color="auto" w:fill="D9D9D9" w:themeFill="background1" w:themeFillShade="D9"/>
            <w:vAlign w:val="center"/>
          </w:tcPr>
          <w:p w14:paraId="1865FC3C" w14:textId="77777777" w:rsidR="003F15BC" w:rsidRPr="004E51E5" w:rsidRDefault="003F15BC" w:rsidP="006E6348">
            <w:pPr>
              <w:spacing w:before="156" w:after="156"/>
              <w:ind w:left="0"/>
              <w:rPr>
                <w:rFonts w:cs="Arial"/>
                <w:b/>
                <w:bCs/>
              </w:rPr>
            </w:pPr>
            <w:r w:rsidRPr="004E51E5">
              <w:rPr>
                <w:rFonts w:cs="Arial"/>
                <w:b/>
                <w:bCs/>
              </w:rPr>
              <w:t>Painike</w:t>
            </w:r>
          </w:p>
        </w:tc>
        <w:tc>
          <w:tcPr>
            <w:tcW w:w="1559" w:type="dxa"/>
            <w:shd w:val="clear" w:color="auto" w:fill="D9D9D9" w:themeFill="background1" w:themeFillShade="D9"/>
            <w:vAlign w:val="center"/>
          </w:tcPr>
          <w:p w14:paraId="1B8A437F" w14:textId="77777777" w:rsidR="003F15BC" w:rsidRPr="004E51E5" w:rsidRDefault="003F15BC" w:rsidP="006E6348">
            <w:pPr>
              <w:spacing w:before="156" w:after="156"/>
              <w:ind w:left="0"/>
              <w:rPr>
                <w:rFonts w:cs="Arial"/>
                <w:b/>
                <w:bCs/>
              </w:rPr>
            </w:pPr>
            <w:r w:rsidRPr="004E51E5">
              <w:rPr>
                <w:rFonts w:cs="Arial"/>
                <w:b/>
                <w:bCs/>
              </w:rPr>
              <w:t>Nimi</w:t>
            </w:r>
          </w:p>
        </w:tc>
        <w:tc>
          <w:tcPr>
            <w:tcW w:w="4417" w:type="dxa"/>
            <w:shd w:val="clear" w:color="auto" w:fill="D9D9D9" w:themeFill="background1" w:themeFillShade="D9"/>
            <w:vAlign w:val="center"/>
          </w:tcPr>
          <w:p w14:paraId="224C0D5F" w14:textId="77777777" w:rsidR="003F15BC" w:rsidRPr="004E51E5" w:rsidRDefault="003F15BC" w:rsidP="006E6348">
            <w:pPr>
              <w:spacing w:before="156" w:after="156"/>
              <w:ind w:left="0"/>
              <w:rPr>
                <w:rFonts w:cs="Arial"/>
                <w:b/>
                <w:bCs/>
              </w:rPr>
            </w:pPr>
            <w:r w:rsidRPr="004E51E5">
              <w:rPr>
                <w:rFonts w:cs="Arial"/>
                <w:b/>
                <w:bCs/>
              </w:rPr>
              <w:t>Kuvaus</w:t>
            </w:r>
          </w:p>
        </w:tc>
      </w:tr>
      <w:tr w:rsidR="003F15BC" w:rsidRPr="004E51E5" w14:paraId="333430E7" w14:textId="77777777" w:rsidTr="006E6348">
        <w:tc>
          <w:tcPr>
            <w:tcW w:w="987" w:type="dxa"/>
          </w:tcPr>
          <w:p w14:paraId="3A2F1ECC" w14:textId="77777777" w:rsidR="003F15BC" w:rsidRPr="004E51E5" w:rsidRDefault="003F15BC" w:rsidP="006E6348">
            <w:pPr>
              <w:spacing w:before="156" w:after="156"/>
              <w:ind w:left="0"/>
              <w:rPr>
                <w:rFonts w:cs="Arial"/>
              </w:rPr>
            </w:pPr>
            <w:r w:rsidRPr="004E51E5">
              <w:rPr>
                <w:rFonts w:cs="Arial"/>
                <w:noProof/>
                <w:lang w:val="en-US"/>
              </w:rPr>
              <w:drawing>
                <wp:anchor distT="0" distB="0" distL="114300" distR="114300" simplePos="0" relativeHeight="252420096" behindDoc="0" locked="0" layoutInCell="1" allowOverlap="1" wp14:anchorId="6DDAB057" wp14:editId="79ABDDA2">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0"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3CBD5279" w14:textId="77777777" w:rsidR="003F15BC" w:rsidRPr="004E51E5" w:rsidRDefault="003F15BC" w:rsidP="006E6348">
            <w:pPr>
              <w:spacing w:before="156" w:after="156"/>
              <w:ind w:left="0"/>
              <w:rPr>
                <w:rFonts w:cs="Arial"/>
                <w:b/>
                <w:bCs/>
              </w:rPr>
            </w:pPr>
            <w:r w:rsidRPr="004E51E5">
              <w:rPr>
                <w:rFonts w:cs="Arial"/>
                <w:b/>
                <w:bCs/>
              </w:rPr>
              <w:t>Ajoneuvon historia</w:t>
            </w:r>
          </w:p>
        </w:tc>
        <w:tc>
          <w:tcPr>
            <w:tcW w:w="4417" w:type="dxa"/>
            <w:vAlign w:val="center"/>
          </w:tcPr>
          <w:p w14:paraId="4611C80B" w14:textId="77777777" w:rsidR="003F15BC" w:rsidRPr="004E51E5" w:rsidRDefault="003F15BC" w:rsidP="006E6348">
            <w:pPr>
              <w:spacing w:before="156" w:after="156"/>
              <w:ind w:left="0"/>
              <w:rPr>
                <w:rFonts w:cs="Arial"/>
              </w:rPr>
            </w:pPr>
            <w:r w:rsidRPr="004E51E5">
              <w:rPr>
                <w:rFonts w:cs="Arial"/>
              </w:rPr>
              <w:t>Napauta tarkastellaksesi diagnostiikkahistoriaa.</w:t>
            </w:r>
          </w:p>
        </w:tc>
      </w:tr>
      <w:tr w:rsidR="003F15BC" w:rsidRPr="004E51E5" w14:paraId="01BB79CD" w14:textId="77777777" w:rsidTr="006E6348">
        <w:tc>
          <w:tcPr>
            <w:tcW w:w="987" w:type="dxa"/>
          </w:tcPr>
          <w:p w14:paraId="7444DEC3" w14:textId="77777777" w:rsidR="003F15BC" w:rsidRPr="004E51E5" w:rsidRDefault="003F15BC" w:rsidP="006E6348">
            <w:pPr>
              <w:spacing w:before="156" w:after="156"/>
              <w:ind w:left="0"/>
              <w:rPr>
                <w:rFonts w:cs="Arial"/>
              </w:rPr>
            </w:pPr>
            <w:r w:rsidRPr="004E51E5">
              <w:rPr>
                <w:rFonts w:cs="Arial"/>
                <w:noProof/>
                <w:lang w:val="en-US"/>
                <w14:ligatures w14:val="standardContextual"/>
              </w:rPr>
              <w:drawing>
                <wp:anchor distT="0" distB="0" distL="114300" distR="114300" simplePos="0" relativeHeight="252394496" behindDoc="0" locked="0" layoutInCell="1" allowOverlap="1" wp14:anchorId="51627C92" wp14:editId="4A51DC75">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1"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559" w:type="dxa"/>
            <w:vAlign w:val="center"/>
          </w:tcPr>
          <w:p w14:paraId="1122DEAC" w14:textId="77777777" w:rsidR="003F15BC" w:rsidRPr="004E51E5" w:rsidRDefault="003F15BC" w:rsidP="006E6348">
            <w:pPr>
              <w:spacing w:before="156" w:after="156"/>
              <w:ind w:left="0"/>
              <w:rPr>
                <w:rFonts w:cs="Arial"/>
                <w:b/>
                <w:bCs/>
              </w:rPr>
            </w:pPr>
            <w:r w:rsidRPr="004E51E5">
              <w:rPr>
                <w:rFonts w:cs="Arial"/>
                <w:b/>
                <w:bCs/>
              </w:rPr>
              <w:t>Työpajan tiedot</w:t>
            </w:r>
          </w:p>
        </w:tc>
        <w:tc>
          <w:tcPr>
            <w:tcW w:w="4417" w:type="dxa"/>
            <w:vAlign w:val="center"/>
          </w:tcPr>
          <w:p w14:paraId="01C51B78" w14:textId="77777777" w:rsidR="003F15BC" w:rsidRPr="004E51E5" w:rsidRDefault="003F15BC" w:rsidP="006E6348">
            <w:pPr>
              <w:spacing w:before="156" w:after="156"/>
              <w:ind w:left="0"/>
              <w:rPr>
                <w:rFonts w:cs="Arial"/>
              </w:rPr>
            </w:pPr>
            <w:r w:rsidRPr="004E51E5">
              <w:rPr>
                <w:rFonts w:cs="Arial"/>
              </w:rPr>
              <w:t>Napauta muokataksesi työpajojen tietoja.</w:t>
            </w:r>
          </w:p>
        </w:tc>
      </w:tr>
      <w:tr w:rsidR="003F15BC" w:rsidRPr="004E51E5" w14:paraId="331C493A" w14:textId="77777777" w:rsidTr="006E6348">
        <w:tc>
          <w:tcPr>
            <w:tcW w:w="987" w:type="dxa"/>
          </w:tcPr>
          <w:p w14:paraId="103C7197" w14:textId="77777777" w:rsidR="003F15BC" w:rsidRPr="004E51E5" w:rsidRDefault="003F15BC" w:rsidP="006E6348">
            <w:pPr>
              <w:spacing w:before="156" w:after="156"/>
              <w:ind w:left="0"/>
              <w:rPr>
                <w:rFonts w:cs="Arial"/>
              </w:rPr>
            </w:pPr>
            <w:r w:rsidRPr="004E51E5">
              <w:rPr>
                <w:rFonts w:cs="Arial"/>
                <w:noProof/>
                <w:lang w:val="en-US"/>
              </w:rPr>
              <w:drawing>
                <wp:anchor distT="0" distB="0" distL="114300" distR="114300" simplePos="0" relativeHeight="252395520" behindDoc="0" locked="0" layoutInCell="1" allowOverlap="1" wp14:anchorId="4183522A" wp14:editId="65F3F10B">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2"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559" w:type="dxa"/>
            <w:vAlign w:val="center"/>
          </w:tcPr>
          <w:p w14:paraId="79DE563C" w14:textId="77777777" w:rsidR="003F15BC" w:rsidRPr="004E51E5" w:rsidRDefault="003F15BC" w:rsidP="006E6348">
            <w:pPr>
              <w:spacing w:before="156" w:after="156"/>
              <w:ind w:left="0"/>
              <w:rPr>
                <w:rFonts w:cs="Arial"/>
                <w:b/>
                <w:bCs/>
              </w:rPr>
            </w:pPr>
            <w:r w:rsidRPr="004E51E5">
              <w:rPr>
                <w:rFonts w:cs="Arial"/>
                <w:b/>
                <w:bCs/>
              </w:rPr>
              <w:t>Asiakas</w:t>
            </w:r>
          </w:p>
        </w:tc>
        <w:tc>
          <w:tcPr>
            <w:tcW w:w="4417" w:type="dxa"/>
            <w:vAlign w:val="center"/>
          </w:tcPr>
          <w:p w14:paraId="619F30B4" w14:textId="77777777" w:rsidR="003F15BC" w:rsidRPr="004E51E5" w:rsidRDefault="003F15BC" w:rsidP="006E6348">
            <w:pPr>
              <w:spacing w:before="156" w:after="156"/>
              <w:ind w:left="0"/>
              <w:rPr>
                <w:rFonts w:cs="Arial"/>
              </w:rPr>
            </w:pPr>
            <w:r w:rsidRPr="004E51E5">
              <w:rPr>
                <w:rFonts w:cs="Arial"/>
              </w:rPr>
              <w:t>Napauta luodaksesi uuden asiakkaan tiedot.</w:t>
            </w:r>
          </w:p>
        </w:tc>
      </w:tr>
      <w:tr w:rsidR="003F15BC" w:rsidRPr="004E51E5" w14:paraId="58973C62" w14:textId="77777777" w:rsidTr="006E6348">
        <w:tc>
          <w:tcPr>
            <w:tcW w:w="987" w:type="dxa"/>
          </w:tcPr>
          <w:p w14:paraId="5F31F5C2" w14:textId="77777777" w:rsidR="003F15BC" w:rsidRPr="004E51E5" w:rsidRDefault="003F15BC" w:rsidP="006E6348">
            <w:pPr>
              <w:spacing w:before="156" w:after="156"/>
              <w:ind w:left="0"/>
              <w:rPr>
                <w:rFonts w:cs="Arial"/>
              </w:rPr>
            </w:pPr>
            <w:r w:rsidRPr="004E51E5">
              <w:rPr>
                <w:rFonts w:cs="Arial"/>
                <w:noProof/>
                <w:lang w:val="en-US"/>
              </w:rPr>
              <w:drawing>
                <wp:anchor distT="0" distB="0" distL="114300" distR="114300" simplePos="0" relativeHeight="252396544" behindDoc="0" locked="0" layoutInCell="1" allowOverlap="1" wp14:anchorId="5A732064" wp14:editId="0DAE7DAA">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59" w:type="dxa"/>
            <w:vAlign w:val="center"/>
          </w:tcPr>
          <w:p w14:paraId="1AADFC74" w14:textId="77777777" w:rsidR="003F15BC" w:rsidRPr="004E51E5" w:rsidRDefault="003F15BC" w:rsidP="006E6348">
            <w:pPr>
              <w:spacing w:before="156" w:after="156"/>
              <w:ind w:left="0"/>
              <w:rPr>
                <w:rFonts w:cs="Arial"/>
                <w:b/>
                <w:bCs/>
              </w:rPr>
            </w:pPr>
            <w:r w:rsidRPr="004E51E5">
              <w:rPr>
                <w:rFonts w:cs="Arial"/>
                <w:b/>
                <w:bCs/>
              </w:rPr>
              <w:t>Kuva</w:t>
            </w:r>
          </w:p>
        </w:tc>
        <w:tc>
          <w:tcPr>
            <w:tcW w:w="4417" w:type="dxa"/>
            <w:vAlign w:val="center"/>
          </w:tcPr>
          <w:p w14:paraId="1FBAB3FA" w14:textId="77777777" w:rsidR="003F15BC" w:rsidRPr="004E51E5" w:rsidRDefault="003F15BC" w:rsidP="006E6348">
            <w:pPr>
              <w:spacing w:before="156" w:after="156"/>
              <w:ind w:left="0"/>
              <w:rPr>
                <w:rFonts w:cs="Arial"/>
              </w:rPr>
            </w:pPr>
            <w:r w:rsidRPr="004E51E5">
              <w:rPr>
                <w:rFonts w:cs="Arial"/>
              </w:rPr>
              <w:t>Napauta nähdäksesi kuvakaappaukset.</w:t>
            </w:r>
          </w:p>
        </w:tc>
      </w:tr>
      <w:tr w:rsidR="003F15BC" w:rsidRPr="004E51E5" w14:paraId="0D15A45C" w14:textId="77777777" w:rsidTr="006E6348">
        <w:tc>
          <w:tcPr>
            <w:tcW w:w="987" w:type="dxa"/>
          </w:tcPr>
          <w:p w14:paraId="3CF46F24" w14:textId="77777777" w:rsidR="003F15BC" w:rsidRPr="004E51E5" w:rsidRDefault="003F15BC" w:rsidP="006E6348">
            <w:pPr>
              <w:spacing w:before="156" w:after="156"/>
              <w:ind w:left="0"/>
              <w:rPr>
                <w:rFonts w:cs="Arial"/>
              </w:rPr>
            </w:pPr>
            <w:r w:rsidRPr="004E51E5">
              <w:rPr>
                <w:rFonts w:cs="Arial"/>
                <w:noProof/>
                <w:lang w:val="en-US"/>
              </w:rPr>
              <w:drawing>
                <wp:anchor distT="0" distB="0" distL="114300" distR="114300" simplePos="0" relativeHeight="252397568" behindDoc="0" locked="0" layoutInCell="1" allowOverlap="1" wp14:anchorId="7A17945B" wp14:editId="75A370B3">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0858955E" w14:textId="77777777" w:rsidR="003F15BC" w:rsidRPr="004E51E5" w:rsidRDefault="003F15BC" w:rsidP="006E6348">
            <w:pPr>
              <w:spacing w:before="156" w:after="156"/>
              <w:ind w:left="0"/>
              <w:rPr>
                <w:rFonts w:cs="Arial"/>
                <w:b/>
                <w:bCs/>
              </w:rPr>
            </w:pPr>
            <w:r w:rsidRPr="004E51E5">
              <w:rPr>
                <w:rFonts w:cs="Arial"/>
                <w:b/>
                <w:bCs/>
              </w:rPr>
              <w:t>Pilviraportti</w:t>
            </w:r>
          </w:p>
        </w:tc>
        <w:tc>
          <w:tcPr>
            <w:tcW w:w="4417" w:type="dxa"/>
            <w:vAlign w:val="center"/>
          </w:tcPr>
          <w:p w14:paraId="4966F018" w14:textId="77777777" w:rsidR="003F15BC" w:rsidRPr="004E51E5" w:rsidRDefault="003F15BC" w:rsidP="006E6348">
            <w:pPr>
              <w:spacing w:before="156" w:after="156"/>
              <w:ind w:left="0"/>
              <w:rPr>
                <w:rFonts w:cs="Arial"/>
              </w:rPr>
            </w:pPr>
            <w:r w:rsidRPr="004E51E5">
              <w:rPr>
                <w:rFonts w:cs="Arial"/>
              </w:rPr>
              <w:t>Napauta tarkastellaksesi tallennettuja raportteja ja jakaaksesi pilviraportteja.</w:t>
            </w:r>
          </w:p>
        </w:tc>
      </w:tr>
      <w:tr w:rsidR="003F15BC" w:rsidRPr="004E51E5" w14:paraId="23D9BF4D" w14:textId="77777777" w:rsidTr="006E6348">
        <w:tc>
          <w:tcPr>
            <w:tcW w:w="987" w:type="dxa"/>
          </w:tcPr>
          <w:p w14:paraId="124F1685" w14:textId="77777777" w:rsidR="003F15BC" w:rsidRPr="004E51E5" w:rsidRDefault="003F15BC" w:rsidP="006E6348">
            <w:pPr>
              <w:spacing w:before="156" w:after="156"/>
              <w:ind w:left="0"/>
              <w:rPr>
                <w:rFonts w:cs="Arial"/>
              </w:rPr>
            </w:pPr>
            <w:r w:rsidRPr="004E51E5">
              <w:rPr>
                <w:rFonts w:cs="Arial"/>
                <w:noProof/>
                <w:lang w:val="en-US"/>
              </w:rPr>
              <w:drawing>
                <wp:anchor distT="0" distB="0" distL="114300" distR="114300" simplePos="0" relativeHeight="252398592" behindDoc="0" locked="0" layoutInCell="1" allowOverlap="1" wp14:anchorId="1A2776CB" wp14:editId="770515A5">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7F1FAF86" w14:textId="77777777" w:rsidR="003F15BC" w:rsidRPr="004E51E5" w:rsidRDefault="003F15BC" w:rsidP="006E6348">
            <w:pPr>
              <w:spacing w:before="156" w:after="156"/>
              <w:ind w:left="0"/>
              <w:rPr>
                <w:rFonts w:cs="Arial"/>
                <w:b/>
                <w:bCs/>
              </w:rPr>
            </w:pPr>
            <w:r w:rsidRPr="004E51E5">
              <w:rPr>
                <w:rFonts w:cs="Arial"/>
                <w:b/>
                <w:bCs/>
              </w:rPr>
              <w:t>PDF-tiedosto</w:t>
            </w:r>
          </w:p>
        </w:tc>
        <w:tc>
          <w:tcPr>
            <w:tcW w:w="4417" w:type="dxa"/>
            <w:vAlign w:val="center"/>
          </w:tcPr>
          <w:p w14:paraId="7D9DA542" w14:textId="77777777" w:rsidR="003F15BC" w:rsidRPr="004E51E5" w:rsidRDefault="003F15BC" w:rsidP="006E6348">
            <w:pPr>
              <w:spacing w:before="156" w:after="156"/>
              <w:ind w:left="0"/>
              <w:rPr>
                <w:rFonts w:cs="Arial"/>
              </w:rPr>
            </w:pPr>
            <w:r w:rsidRPr="004E51E5">
              <w:rPr>
                <w:rFonts w:cs="Arial"/>
              </w:rPr>
              <w:t>Napauta tarkastellaksesi PDF-tiedostoina tallennettuja raportteja.</w:t>
            </w:r>
          </w:p>
        </w:tc>
      </w:tr>
      <w:tr w:rsidR="003F15BC" w:rsidRPr="004E51E5" w14:paraId="0A8D4387" w14:textId="77777777" w:rsidTr="006E6348">
        <w:tc>
          <w:tcPr>
            <w:tcW w:w="987" w:type="dxa"/>
          </w:tcPr>
          <w:p w14:paraId="738CBD38" w14:textId="77777777" w:rsidR="003F15BC" w:rsidRPr="004E51E5" w:rsidRDefault="003F15BC" w:rsidP="006E6348">
            <w:pPr>
              <w:spacing w:before="156" w:after="156"/>
              <w:ind w:left="0"/>
              <w:rPr>
                <w:rFonts w:cs="Arial"/>
              </w:rPr>
            </w:pPr>
            <w:r w:rsidRPr="004E51E5">
              <w:rPr>
                <w:rFonts w:cs="Arial"/>
                <w:noProof/>
                <w:lang w:val="en-US"/>
              </w:rPr>
              <w:drawing>
                <wp:anchor distT="0" distB="0" distL="114300" distR="114300" simplePos="0" relativeHeight="252399616" behindDoc="0" locked="0" layoutInCell="1" allowOverlap="1" wp14:anchorId="191C5B39" wp14:editId="6FE44BFB">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7943FBC9" w14:textId="77777777" w:rsidR="003F15BC" w:rsidRPr="004E51E5" w:rsidRDefault="003F15BC" w:rsidP="006E6348">
            <w:pPr>
              <w:spacing w:before="156" w:after="156"/>
              <w:ind w:left="0"/>
              <w:rPr>
                <w:rFonts w:cs="Arial"/>
                <w:b/>
                <w:bCs/>
              </w:rPr>
            </w:pPr>
            <w:r w:rsidRPr="004E51E5">
              <w:rPr>
                <w:rFonts w:cs="Arial"/>
                <w:b/>
                <w:bCs/>
              </w:rPr>
              <w:t>Tarkista tiedot</w:t>
            </w:r>
          </w:p>
        </w:tc>
        <w:tc>
          <w:tcPr>
            <w:tcW w:w="4417" w:type="dxa"/>
            <w:vAlign w:val="center"/>
          </w:tcPr>
          <w:p w14:paraId="401F4455" w14:textId="77777777" w:rsidR="003F15BC" w:rsidRPr="004E51E5" w:rsidRDefault="003F15BC" w:rsidP="006E6348">
            <w:pPr>
              <w:spacing w:before="156" w:after="156"/>
              <w:ind w:left="0"/>
              <w:rPr>
                <w:rFonts w:cs="Arial"/>
              </w:rPr>
            </w:pPr>
            <w:r w:rsidRPr="004E51E5">
              <w:rPr>
                <w:rFonts w:cs="Arial"/>
              </w:rPr>
              <w:t>Napauta tarkastellaksesi tallennettuja tietoja.</w:t>
            </w:r>
          </w:p>
        </w:tc>
      </w:tr>
      <w:tr w:rsidR="003F15BC" w:rsidRPr="004E51E5" w14:paraId="0D6D937F" w14:textId="77777777" w:rsidTr="006E6348">
        <w:trPr>
          <w:trHeight w:val="621"/>
        </w:trPr>
        <w:tc>
          <w:tcPr>
            <w:tcW w:w="987" w:type="dxa"/>
          </w:tcPr>
          <w:p w14:paraId="686452EE" w14:textId="77777777" w:rsidR="003F15BC" w:rsidRPr="004E51E5" w:rsidRDefault="003F15BC" w:rsidP="006E6348">
            <w:pPr>
              <w:spacing w:before="156" w:after="156"/>
              <w:ind w:left="0"/>
              <w:rPr>
                <w:rFonts w:cs="Arial"/>
              </w:rPr>
            </w:pPr>
            <w:r w:rsidRPr="004E51E5">
              <w:rPr>
                <w:rFonts w:cs="Arial"/>
                <w:noProof/>
                <w:lang w:val="en-US"/>
              </w:rPr>
              <w:drawing>
                <wp:anchor distT="0" distB="0" distL="114300" distR="114300" simplePos="0" relativeHeight="252400640" behindDoc="0" locked="0" layoutInCell="1" allowOverlap="1" wp14:anchorId="2443D7D1" wp14:editId="59BB3BAD">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6BCE59D6" w14:textId="32945E11" w:rsidR="003F15BC" w:rsidRPr="004E51E5" w:rsidRDefault="003F15BC" w:rsidP="006E6348">
            <w:pPr>
              <w:spacing w:before="156" w:after="156"/>
              <w:ind w:left="0"/>
              <w:rPr>
                <w:rFonts w:cs="Arial"/>
                <w:b/>
                <w:bCs/>
              </w:rPr>
            </w:pPr>
            <w:r w:rsidRPr="004E51E5">
              <w:rPr>
                <w:rFonts w:cs="Arial"/>
                <w:b/>
                <w:bCs/>
              </w:rPr>
              <w:t>Viitearvo</w:t>
            </w:r>
          </w:p>
        </w:tc>
        <w:tc>
          <w:tcPr>
            <w:tcW w:w="4417" w:type="dxa"/>
            <w:vAlign w:val="center"/>
          </w:tcPr>
          <w:p w14:paraId="66595DBA" w14:textId="77777777" w:rsidR="003F15BC" w:rsidRPr="004E51E5" w:rsidRDefault="003F15BC" w:rsidP="006E6348">
            <w:pPr>
              <w:spacing w:before="156" w:after="156"/>
              <w:ind w:left="0"/>
              <w:rPr>
                <w:rFonts w:cs="Arial"/>
              </w:rPr>
            </w:pPr>
            <w:r w:rsidRPr="004E51E5">
              <w:rPr>
                <w:rFonts w:cs="Arial"/>
              </w:rPr>
              <w:t>Napauta nähdäksesi, muokataksesi ja jakaaksesi reaaliaikaisten datatoimintojen viitearvoihin liittyviä tietoja. Sekä paikalliset viitearvot että pilvivarmuuskopiot sisältyvät.</w:t>
            </w:r>
          </w:p>
        </w:tc>
      </w:tr>
      <w:tr w:rsidR="003F15BC" w:rsidRPr="004E51E5" w14:paraId="7EF462F4" w14:textId="77777777" w:rsidTr="006E6348">
        <w:tc>
          <w:tcPr>
            <w:tcW w:w="987" w:type="dxa"/>
          </w:tcPr>
          <w:p w14:paraId="3FC02A55" w14:textId="77777777" w:rsidR="003F15BC" w:rsidRPr="004E51E5" w:rsidRDefault="003F15BC" w:rsidP="006E6348">
            <w:pPr>
              <w:spacing w:before="156" w:after="156"/>
              <w:ind w:left="0"/>
              <w:rPr>
                <w:rFonts w:cs="Arial"/>
                <w:noProof/>
              </w:rPr>
            </w:pPr>
            <w:r w:rsidRPr="004E51E5">
              <w:rPr>
                <w:rFonts w:cs="Arial"/>
                <w:noProof/>
                <w:lang w:val="en-US"/>
                <w14:ligatures w14:val="standardContextual"/>
              </w:rPr>
              <w:drawing>
                <wp:anchor distT="0" distB="0" distL="114300" distR="114300" simplePos="0" relativeHeight="252402688" behindDoc="0" locked="0" layoutInCell="1" allowOverlap="1" wp14:anchorId="7EED3203" wp14:editId="6CA498F2">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4A24C563" w14:textId="77777777" w:rsidR="003F15BC" w:rsidRPr="004E51E5" w:rsidRDefault="003F15BC" w:rsidP="006E6348">
            <w:pPr>
              <w:spacing w:before="156" w:after="156"/>
              <w:ind w:left="0"/>
              <w:rPr>
                <w:rFonts w:cs="Arial"/>
              </w:rPr>
            </w:pPr>
          </w:p>
        </w:tc>
        <w:tc>
          <w:tcPr>
            <w:tcW w:w="1559" w:type="dxa"/>
            <w:vAlign w:val="center"/>
          </w:tcPr>
          <w:p w14:paraId="7FB53DE1" w14:textId="77777777" w:rsidR="003F15BC" w:rsidRPr="004E51E5" w:rsidRDefault="003F15BC" w:rsidP="006E6348">
            <w:pPr>
              <w:spacing w:before="156" w:after="156"/>
              <w:ind w:left="0"/>
              <w:rPr>
                <w:rFonts w:cs="Arial"/>
                <w:b/>
                <w:bCs/>
              </w:rPr>
            </w:pPr>
            <w:r w:rsidRPr="004E51E5">
              <w:rPr>
                <w:rFonts w:cs="Arial"/>
                <w:b/>
                <w:bCs/>
              </w:rPr>
              <w:t>Tiedonkeruu</w:t>
            </w:r>
          </w:p>
        </w:tc>
        <w:tc>
          <w:tcPr>
            <w:tcW w:w="4417" w:type="dxa"/>
            <w:vAlign w:val="center"/>
          </w:tcPr>
          <w:p w14:paraId="6713D58D" w14:textId="77777777" w:rsidR="003F15BC" w:rsidRPr="004E51E5" w:rsidRDefault="003F15BC" w:rsidP="006E6348">
            <w:pPr>
              <w:spacing w:before="156" w:after="156"/>
              <w:ind w:left="0"/>
              <w:rPr>
                <w:rFonts w:cs="Arial"/>
              </w:rPr>
            </w:pPr>
            <w:r w:rsidRPr="004E51E5">
              <w:rPr>
                <w:rFonts w:cs="Arial"/>
              </w:rPr>
              <w:t>Napauta tarkastellaksesi ajoneuvon tietoliikennetietoja ja ECU-tietoja. Tallennetut tiedot voidaan raportoida ja lähettää tekniseen keskukseen internetin kautta.</w:t>
            </w:r>
          </w:p>
        </w:tc>
      </w:tr>
      <w:tr w:rsidR="003F15BC" w:rsidRPr="004E51E5" w14:paraId="5F382CFD" w14:textId="77777777" w:rsidTr="006E6348">
        <w:tc>
          <w:tcPr>
            <w:tcW w:w="987" w:type="dxa"/>
          </w:tcPr>
          <w:p w14:paraId="00851797" w14:textId="77777777" w:rsidR="003F15BC" w:rsidRPr="004E51E5" w:rsidRDefault="003F15BC" w:rsidP="006E6348">
            <w:pPr>
              <w:spacing w:before="156" w:after="156"/>
              <w:ind w:left="0"/>
              <w:rPr>
                <w:rFonts w:cs="Arial"/>
              </w:rPr>
            </w:pPr>
            <w:r w:rsidRPr="004E51E5">
              <w:rPr>
                <w:rFonts w:cs="Arial"/>
                <w:noProof/>
                <w:lang w:val="en-US"/>
                <w14:ligatures w14:val="standardContextual"/>
              </w:rPr>
              <w:lastRenderedPageBreak/>
              <w:drawing>
                <wp:anchor distT="0" distB="0" distL="114300" distR="114300" simplePos="0" relativeHeight="252401664" behindDoc="0" locked="0" layoutInCell="1" allowOverlap="1" wp14:anchorId="018C5F7F" wp14:editId="01384E0D">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59" w:type="dxa"/>
            <w:vAlign w:val="center"/>
          </w:tcPr>
          <w:p w14:paraId="0CE6B388" w14:textId="77777777" w:rsidR="003F15BC" w:rsidRPr="004E51E5" w:rsidRDefault="003F15BC" w:rsidP="006E6348">
            <w:pPr>
              <w:spacing w:before="156" w:after="156"/>
              <w:ind w:left="0"/>
              <w:rPr>
                <w:rFonts w:cs="Arial"/>
                <w:b/>
                <w:bCs/>
              </w:rPr>
            </w:pPr>
            <w:r w:rsidRPr="004E51E5">
              <w:rPr>
                <w:rFonts w:cs="Arial"/>
                <w:b/>
                <w:bCs/>
              </w:rPr>
              <w:t>Poista sovellukset</w:t>
            </w:r>
          </w:p>
        </w:tc>
        <w:tc>
          <w:tcPr>
            <w:tcW w:w="4417" w:type="dxa"/>
            <w:vAlign w:val="center"/>
          </w:tcPr>
          <w:p w14:paraId="09821A50" w14:textId="77777777" w:rsidR="003F15BC" w:rsidRPr="004E51E5" w:rsidRDefault="003F15BC" w:rsidP="006E6348">
            <w:pPr>
              <w:spacing w:before="156" w:after="156"/>
              <w:ind w:left="0"/>
              <w:rPr>
                <w:rFonts w:cs="Arial"/>
              </w:rPr>
            </w:pPr>
            <w:r w:rsidRPr="004E51E5">
              <w:rPr>
                <w:rFonts w:cs="Arial"/>
              </w:rPr>
              <w:t>Napauta poistaaksesi sovelluksia.</w:t>
            </w:r>
          </w:p>
        </w:tc>
      </w:tr>
      <w:tr w:rsidR="00E66A54" w:rsidRPr="004E51E5" w14:paraId="4AAC4F63" w14:textId="77777777" w:rsidTr="006E6348">
        <w:tc>
          <w:tcPr>
            <w:tcW w:w="987" w:type="dxa"/>
          </w:tcPr>
          <w:p w14:paraId="65DC8709" w14:textId="067D8B17" w:rsidR="00E66A54" w:rsidRPr="004E51E5" w:rsidRDefault="00E66A54" w:rsidP="00E66A54">
            <w:pPr>
              <w:spacing w:before="156" w:after="156"/>
              <w:ind w:left="0"/>
              <w:rPr>
                <w:rFonts w:cs="Arial"/>
                <w:noProof/>
                <w:lang w:val="en-US"/>
                <w14:ligatures w14:val="standardContextual"/>
              </w:rPr>
            </w:pPr>
            <w:r w:rsidRPr="004E51E5">
              <w:rPr>
                <w:rFonts w:cs="Arial"/>
                <w:noProof/>
                <w:lang w:val="en-US"/>
                <w14:ligatures w14:val="standardContextual"/>
              </w:rPr>
              <w:drawing>
                <wp:anchor distT="0" distB="0" distL="114300" distR="114300" simplePos="0" relativeHeight="252431360" behindDoc="0" locked="0" layoutInCell="1" allowOverlap="1" wp14:anchorId="194DAAFA" wp14:editId="069726C0">
                  <wp:simplePos x="0" y="0"/>
                  <wp:positionH relativeFrom="column">
                    <wp:posOffset>73660</wp:posOffset>
                  </wp:positionH>
                  <wp:positionV relativeFrom="paragraph">
                    <wp:posOffset>173355</wp:posOffset>
                  </wp:positionV>
                  <wp:extent cx="302655" cy="298800"/>
                  <wp:effectExtent l="0" t="0" r="2540" b="6350"/>
                  <wp:wrapNone/>
                  <wp:docPr id="152" name="图片 2"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3297E33-95CD-2931-F838-57FF5B176C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3297E33-95CD-2931-F838-57FF5B176C0D}"/>
                              </a:ext>
                            </a:extLst>
                          </pic:cNvPr>
                          <pic:cNvPicPr>
                            <a:picLocks noChangeAspect="1"/>
                          </pic:cNvPicPr>
                        </pic:nvPicPr>
                        <pic:blipFill>
                          <a:blip r:embed="rId180" cstate="print">
                            <a:extLst>
                              <a:ext uri="{28A0092B-C50C-407E-A947-70E740481C1C}">
                                <a14:useLocalDpi xmlns:a14="http://schemas.microsoft.com/office/drawing/2010/main" val="0"/>
                              </a:ext>
                            </a:extLst>
                          </a:blip>
                          <a:srcRect l="54104" t="18302" r="28857" b="58820"/>
                          <a:stretch/>
                        </pic:blipFill>
                        <pic:spPr>
                          <a:xfrm>
                            <a:off x="0" y="0"/>
                            <a:ext cx="302655" cy="298800"/>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59" w:type="dxa"/>
            <w:vAlign w:val="center"/>
          </w:tcPr>
          <w:p w14:paraId="58355928" w14:textId="70B58389" w:rsidR="00E66A54" w:rsidRPr="004E51E5" w:rsidRDefault="00E66A54" w:rsidP="00E66A54">
            <w:pPr>
              <w:spacing w:before="156" w:after="156"/>
              <w:ind w:left="0"/>
              <w:rPr>
                <w:rFonts w:cs="Arial"/>
                <w:b/>
                <w:bCs/>
              </w:rPr>
            </w:pPr>
            <w:r w:rsidRPr="004E51E5">
              <w:rPr>
                <w:rFonts w:cs="Arial"/>
                <w:b/>
                <w:bCs/>
              </w:rPr>
              <w:t>Varmuuskopiointi ja palautus</w:t>
            </w:r>
          </w:p>
        </w:tc>
        <w:tc>
          <w:tcPr>
            <w:tcW w:w="4417" w:type="dxa"/>
            <w:vAlign w:val="center"/>
          </w:tcPr>
          <w:p w14:paraId="11AA3B29" w14:textId="2B6901DE" w:rsidR="00E66A54" w:rsidRPr="004E51E5" w:rsidRDefault="00E66A54" w:rsidP="00E66A54">
            <w:pPr>
              <w:spacing w:before="156" w:after="156"/>
              <w:ind w:left="0"/>
              <w:rPr>
                <w:rFonts w:cs="Arial"/>
              </w:rPr>
            </w:pPr>
            <w:r w:rsidRPr="004E51E5">
              <w:rPr>
                <w:rFonts w:cs="Arial"/>
              </w:rPr>
              <w:t>Napauta siirtyäksesi Varmuuskopiointi ja palautus -näyttöön varmuuskopioidaksesi tiedot Autel Cloudiin tai palauttaaksesi tiedot laitteeseen.</w:t>
            </w:r>
          </w:p>
        </w:tc>
      </w:tr>
    </w:tbl>
    <w:p w14:paraId="0922D7C4" w14:textId="77777777" w:rsidR="003F15BC" w:rsidRPr="004E51E5" w:rsidRDefault="003F15BC" w:rsidP="003F15BC">
      <w:pPr>
        <w:pStyle w:val="20"/>
        <w:spacing w:before="312" w:after="156"/>
        <w:rPr>
          <w:rFonts w:cs="Arial"/>
        </w:rPr>
      </w:pPr>
      <w:bookmarkStart w:id="286" w:name="_Toc365642481"/>
      <w:bookmarkStart w:id="287" w:name="_Toc366846514"/>
      <w:bookmarkStart w:id="288" w:name="_Ref366922920"/>
      <w:bookmarkStart w:id="289" w:name="_Toc451525806"/>
      <w:bookmarkStart w:id="290" w:name="_Ref366922908"/>
      <w:bookmarkStart w:id="291" w:name="_Toc366845461"/>
      <w:bookmarkStart w:id="292" w:name="_Ref366922913"/>
      <w:bookmarkStart w:id="293" w:name="_Toc13212163"/>
      <w:bookmarkStart w:id="294" w:name="_Toc38114413"/>
      <w:bookmarkStart w:id="295" w:name="_Ref118313445"/>
      <w:bookmarkStart w:id="296" w:name="_Ref118313448"/>
      <w:bookmarkStart w:id="297" w:name="_Toc159436336"/>
      <w:bookmarkStart w:id="298" w:name="_Ref160006244"/>
      <w:bookmarkStart w:id="299" w:name="_Ref160099425"/>
      <w:r w:rsidRPr="004E51E5">
        <w:rPr>
          <w:rFonts w:cs="Arial"/>
        </w:rPr>
        <w:t xml:space="preserve"> </w:t>
      </w:r>
      <w:bookmarkStart w:id="300" w:name="_Toc204089722"/>
      <w:r w:rsidRPr="004E51E5">
        <w:rPr>
          <w:rFonts w:cs="Arial"/>
        </w:rPr>
        <w:t>Ajoneuvon historia</w:t>
      </w:r>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18BC40F0" w14:textId="77777777" w:rsidR="003F15BC" w:rsidRPr="004E51E5" w:rsidRDefault="003F15BC" w:rsidP="003F15BC">
      <w:pPr>
        <w:pStyle w:val="BodytextUserManual"/>
        <w:spacing w:before="156" w:after="156"/>
      </w:pPr>
      <w:r w:rsidRPr="004E51E5">
        <w:t>Tämä toiminto tallentaa testiajoneuvon historiatiedot, mukaan lukien ajoneuvon tiedot ja aiemmista diagnostiikkaistunnoista haetut vikakoodit. Testitiedot esitetään yhteenvetona ja helposti luettavassa taulukkomuodossa. Ajoneuvon historia tarjoaa myös suoran pääsyn aiemmin testattuun ajoneuvoon ja antaa sinun käynnistää diagnostiikkaistunnon suoraan uudelleen ilman, että sinun tarvitsee suorittaa automaattista tai manuaalista ajoneuvon valintaa.</w:t>
      </w:r>
    </w:p>
    <w:p w14:paraId="0913FCA6" w14:textId="64A2CF1C" w:rsidR="003F15BC" w:rsidRPr="004E51E5" w:rsidRDefault="00751C57" w:rsidP="003F15BC">
      <w:pPr>
        <w:pStyle w:val="BodytextUserManual"/>
        <w:spacing w:beforeLines="0" w:before="0" w:afterLines="0" w:after="0" w:line="240" w:lineRule="auto"/>
        <w:ind w:left="0"/>
        <w:jc w:val="center"/>
      </w:pPr>
      <w:r w:rsidRPr="004E51E5">
        <w:rPr>
          <w:noProof/>
          <w:lang w:val="en-US"/>
        </w:rPr>
        <w:drawing>
          <wp:inline distT="0" distB="0" distL="0" distR="0" wp14:anchorId="54F05317" wp14:editId="22B0851B">
            <wp:extent cx="3158314" cy="1933200"/>
            <wp:effectExtent l="0" t="0" r="4445" b="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3158314" cy="1933200"/>
                    </a:xfrm>
                    <a:prstGeom prst="rect">
                      <a:avLst/>
                    </a:prstGeom>
                    <a:noFill/>
                    <a:ln>
                      <a:noFill/>
                    </a:ln>
                  </pic:spPr>
                </pic:pic>
              </a:graphicData>
            </a:graphic>
          </wp:inline>
        </w:drawing>
      </w:r>
    </w:p>
    <w:p w14:paraId="5ED02E64" w14:textId="19AEFB86" w:rsidR="003F15BC" w:rsidRPr="004E51E5" w:rsidRDefault="003F15BC" w:rsidP="003F15BC">
      <w:pPr>
        <w:pStyle w:val="ab"/>
        <w:spacing w:before="156" w:after="156"/>
        <w:ind w:left="0"/>
        <w:rPr>
          <w:rFonts w:cs="Arial"/>
          <w:i/>
        </w:rPr>
      </w:pPr>
      <w:r w:rsidRPr="004E51E5">
        <w:rPr>
          <w:rFonts w:cs="Arial"/>
        </w:rPr>
        <w:t xml:space="preserve">Kuva </w:t>
      </w:r>
      <w:r w:rsidR="00751C57" w:rsidRPr="004E51E5">
        <w:rPr>
          <w:rFonts w:cs="Arial"/>
        </w:rPr>
        <w:t>9</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2</w:t>
      </w:r>
      <w:r w:rsidRPr="004E51E5">
        <w:rPr>
          <w:rFonts w:cs="Arial"/>
          <w:noProof/>
        </w:rPr>
        <w:fldChar w:fldCharType="end"/>
      </w:r>
      <w:r w:rsidRPr="004E51E5">
        <w:rPr>
          <w:rFonts w:cs="Arial"/>
        </w:rPr>
        <w:t xml:space="preserve"> </w:t>
      </w:r>
      <w:r w:rsidRPr="004E51E5">
        <w:rPr>
          <w:rFonts w:cs="Arial"/>
          <w:i/>
        </w:rPr>
        <w:t>Ajoneuvon historianäyttö</w:t>
      </w:r>
    </w:p>
    <w:p w14:paraId="7390941B" w14:textId="77777777" w:rsidR="003F15BC" w:rsidRPr="004E51E5" w:rsidRDefault="003F15BC" w:rsidP="003F15BC">
      <w:pPr>
        <w:pStyle w:val="aa"/>
        <w:numPr>
          <w:ilvl w:val="0"/>
          <w:numId w:val="217"/>
        </w:numPr>
        <w:spacing w:beforeLines="20" w:before="62" w:afterLines="20" w:after="62"/>
        <w:ind w:left="641" w:hanging="357"/>
        <w:rPr>
          <w:rFonts w:cs="Arial"/>
        </w:rPr>
      </w:pPr>
      <w:r w:rsidRPr="004E51E5">
        <w:rPr>
          <w:rFonts w:cs="Arial"/>
        </w:rPr>
        <w:t>Ylätyökalurivin painikkeet — navigointi ja sovellusohjaimet.</w:t>
      </w:r>
    </w:p>
    <w:p w14:paraId="0C8ED196" w14:textId="77777777" w:rsidR="003F15BC" w:rsidRPr="004E51E5" w:rsidRDefault="003F15BC" w:rsidP="003F15BC">
      <w:pPr>
        <w:pStyle w:val="aa"/>
        <w:numPr>
          <w:ilvl w:val="0"/>
          <w:numId w:val="217"/>
        </w:numPr>
        <w:spacing w:beforeLines="20" w:before="62" w:afterLines="20" w:after="62"/>
        <w:ind w:left="641" w:hanging="357"/>
        <w:rPr>
          <w:rFonts w:cs="Arial"/>
        </w:rPr>
      </w:pPr>
      <w:r w:rsidRPr="004E51E5">
        <w:rPr>
          <w:rFonts w:cs="Arial"/>
        </w:rPr>
        <w:t>Pääosio — näyttää kaikki ajoneuvon historiatiedot.</w:t>
      </w:r>
    </w:p>
    <w:p w14:paraId="5E0B320B"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cs="Arial"/>
          <w:b/>
        </w:rPr>
        <w:t>Tallennetun ajoneuvon testisession aktivoiminen</w:t>
      </w:r>
    </w:p>
    <w:p w14:paraId="6E8BC5EE" w14:textId="21313A48" w:rsidR="003F15BC" w:rsidRPr="004E51E5" w:rsidRDefault="003F15BC" w:rsidP="00751C57">
      <w:pPr>
        <w:pStyle w:val="aa"/>
        <w:numPr>
          <w:ilvl w:val="0"/>
          <w:numId w:val="320"/>
        </w:numPr>
        <w:spacing w:beforeLines="20" w:before="62" w:afterLines="20" w:after="62"/>
        <w:ind w:left="998" w:hanging="357"/>
        <w:rPr>
          <w:rFonts w:cs="Arial"/>
        </w:rPr>
      </w:pPr>
      <w:r w:rsidRPr="004E51E5">
        <w:rPr>
          <w:rFonts w:cs="Arial"/>
        </w:rPr>
        <w:t xml:space="preserve">Napauta </w:t>
      </w:r>
      <w:r w:rsidRPr="004E51E5">
        <w:rPr>
          <w:rFonts w:cs="Arial"/>
          <w:b/>
        </w:rPr>
        <w:t xml:space="preserve">Tiedonhallinta </w:t>
      </w:r>
      <w:r w:rsidRPr="004E51E5">
        <w:rPr>
          <w:rFonts w:cs="Arial"/>
        </w:rPr>
        <w:t>MaxiSys</w:t>
      </w:r>
      <w:r w:rsidR="00DA502F" w:rsidRPr="004E51E5">
        <w:rPr>
          <w:rFonts w:cs="Arial"/>
        </w:rPr>
        <w:t>-</w:t>
      </w:r>
      <w:r w:rsidRPr="004E51E5">
        <w:rPr>
          <w:rFonts w:cs="Arial"/>
        </w:rPr>
        <w:t>työvalikossa.</w:t>
      </w:r>
    </w:p>
    <w:p w14:paraId="033537EC" w14:textId="361E276E" w:rsidR="003F15BC" w:rsidRPr="004E51E5" w:rsidRDefault="003F15BC" w:rsidP="00751C57">
      <w:pPr>
        <w:pStyle w:val="aa"/>
        <w:numPr>
          <w:ilvl w:val="0"/>
          <w:numId w:val="320"/>
        </w:numPr>
        <w:spacing w:beforeLines="20" w:before="62" w:afterLines="20" w:after="62"/>
        <w:ind w:left="998" w:hanging="357"/>
        <w:rPr>
          <w:rFonts w:cs="Arial"/>
        </w:rPr>
      </w:pPr>
      <w:r w:rsidRPr="004E51E5">
        <w:rPr>
          <w:rFonts w:cs="Arial"/>
        </w:rPr>
        <w:t xml:space="preserve">valitsemalla </w:t>
      </w:r>
      <w:r w:rsidRPr="004E51E5">
        <w:rPr>
          <w:rFonts w:cs="Arial"/>
          <w:b/>
        </w:rPr>
        <w:t>Ajoneuvon historia</w:t>
      </w:r>
      <w:r w:rsidR="00B9468F" w:rsidRPr="004E51E5">
        <w:rPr>
          <w:rFonts w:cs="Arial"/>
          <w:b/>
        </w:rPr>
        <w:t>.</w:t>
      </w:r>
      <w:r w:rsidRPr="004E51E5">
        <w:rPr>
          <w:rFonts w:cs="Arial"/>
        </w:rPr>
        <w:t xml:space="preserve"> Napauta kyseistä sovellusvälilehteä. valitaksesi testitietueen. Napauta esimerkiksi </w:t>
      </w:r>
      <w:r w:rsidRPr="004E51E5">
        <w:rPr>
          <w:rFonts w:cs="Arial"/>
          <w:b/>
          <w:bCs/>
        </w:rPr>
        <w:t xml:space="preserve">Diagnostiikka </w:t>
      </w:r>
      <w:r w:rsidRPr="004E51E5">
        <w:rPr>
          <w:rFonts w:cs="Arial"/>
        </w:rPr>
        <w:t>valitaksesi diagnostiikkatestitietueet.</w:t>
      </w:r>
    </w:p>
    <w:p w14:paraId="2BAF00F9" w14:textId="06004D0C" w:rsidR="003F15BC" w:rsidRPr="004E51E5" w:rsidRDefault="003F15BC" w:rsidP="00751C57">
      <w:pPr>
        <w:pStyle w:val="aa"/>
        <w:numPr>
          <w:ilvl w:val="0"/>
          <w:numId w:val="320"/>
        </w:numPr>
        <w:spacing w:beforeLines="20" w:before="62" w:afterLines="20" w:after="62"/>
        <w:ind w:left="998" w:hanging="357"/>
        <w:rPr>
          <w:rFonts w:cs="Arial"/>
          <w:i/>
          <w:color w:val="0000FF"/>
        </w:rPr>
      </w:pPr>
      <w:r w:rsidRPr="004E51E5">
        <w:rPr>
          <w:rFonts w:cs="Arial"/>
        </w:rPr>
        <w:lastRenderedPageBreak/>
        <w:t xml:space="preserve">Napauta </w:t>
      </w:r>
      <w:r w:rsidR="00751C57" w:rsidRPr="004E51E5">
        <w:rPr>
          <w:rFonts w:cs="Arial"/>
          <w:b/>
        </w:rPr>
        <w:t>Diagnostiikka-</w:t>
      </w:r>
      <w:r w:rsidRPr="004E51E5">
        <w:rPr>
          <w:rFonts w:cs="Arial"/>
          <w:b/>
        </w:rPr>
        <w:t xml:space="preserve">tai </w:t>
      </w:r>
      <w:r w:rsidRPr="004E51E5">
        <w:rPr>
          <w:rFonts w:cs="Arial"/>
          <w:bCs/>
        </w:rPr>
        <w:t>DVI</w:t>
      </w:r>
      <w:r w:rsidR="00DA502F" w:rsidRPr="004E51E5">
        <w:rPr>
          <w:rFonts w:cs="Arial"/>
          <w:bCs/>
        </w:rPr>
        <w:t>-</w:t>
      </w:r>
      <w:r w:rsidRPr="004E51E5">
        <w:rPr>
          <w:rFonts w:cs="Arial"/>
        </w:rPr>
        <w:t>kuvaketta</w:t>
      </w:r>
      <w:r w:rsidRPr="004E51E5">
        <w:rPr>
          <w:rFonts w:cs="Arial"/>
          <w:b/>
        </w:rPr>
        <w:t xml:space="preserve"> </w:t>
      </w:r>
      <w:r w:rsidRPr="004E51E5">
        <w:rPr>
          <w:rFonts w:cs="Arial"/>
        </w:rPr>
        <w:t>ajoneuvotietueen pikkukuvan alareunassa.</w:t>
      </w:r>
    </w:p>
    <w:p w14:paraId="73C518B0" w14:textId="77777777" w:rsidR="003F15BC" w:rsidRPr="004E51E5" w:rsidRDefault="003F15BC" w:rsidP="00751C57">
      <w:pPr>
        <w:pStyle w:val="aa"/>
        <w:numPr>
          <w:ilvl w:val="0"/>
          <w:numId w:val="320"/>
        </w:numPr>
        <w:spacing w:beforeLines="20" w:before="62" w:afterLines="20" w:after="62"/>
        <w:ind w:left="998" w:hanging="357"/>
        <w:rPr>
          <w:rFonts w:cs="Arial"/>
        </w:rPr>
      </w:pPr>
      <w:r w:rsidRPr="004E51E5">
        <w:rPr>
          <w:rFonts w:cs="Arial"/>
        </w:rPr>
        <w:t xml:space="preserve">Ajoneuvon diagnostiikkanäyttö tulee näkyviin ja uusi diagnostiikkaistunto aktivoidaan, kun diagnostiikkakuvaketta napautetaan. Katso </w:t>
      </w:r>
      <w:r w:rsidRPr="004E51E5">
        <w:rPr>
          <w:rFonts w:cs="Arial"/>
          <w:i/>
          <w:iCs/>
          <w:color w:val="0000FF"/>
        </w:rPr>
        <w:t>Diagnostiikka</w:t>
      </w:r>
      <w:r w:rsidRPr="004E51E5">
        <w:rPr>
          <w:rFonts w:cs="Arial"/>
          <w:color w:val="0000FF"/>
        </w:rPr>
        <w:t xml:space="preserve"> </w:t>
      </w:r>
      <w:r w:rsidRPr="004E51E5">
        <w:rPr>
          <w:rFonts w:cs="Arial"/>
        </w:rPr>
        <w:t xml:space="preserve">Jatka diagnostiikkaa. DVI-sovellus avautuu DVI-kuvaketta napauttamalla. Katso </w:t>
      </w:r>
      <w:r w:rsidRPr="004E51E5">
        <w:rPr>
          <w:rFonts w:cs="Arial"/>
          <w:i/>
          <w:iCs/>
          <w:color w:val="0000FF"/>
        </w:rPr>
        <w:fldChar w:fldCharType="begin"/>
      </w:r>
      <w:r w:rsidRPr="004E51E5">
        <w:rPr>
          <w:rFonts w:cs="Arial"/>
          <w:i/>
          <w:iCs/>
          <w:color w:val="0000FF"/>
        </w:rPr>
        <w:instrText xml:space="preserve"> REF _Ref193893675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 xml:space="preserve">Digitaalinen ajoneuvotarkastus </w:t>
      </w:r>
      <w:r w:rsidRPr="004E51E5">
        <w:rPr>
          <w:rFonts w:cs="Arial"/>
          <w:i/>
          <w:iCs/>
          <w:color w:val="0000FF"/>
        </w:rPr>
        <w:fldChar w:fldCharType="end"/>
      </w:r>
      <w:r w:rsidRPr="004E51E5">
        <w:rPr>
          <w:rFonts w:cs="Arial"/>
        </w:rPr>
        <w:t>jatkaaksesi tarkastuksia.</w:t>
      </w:r>
    </w:p>
    <w:p w14:paraId="6B510CAC" w14:textId="2731B986" w:rsidR="003F15BC" w:rsidRPr="004E51E5" w:rsidRDefault="003F15BC" w:rsidP="00751C57">
      <w:pPr>
        <w:pStyle w:val="aa"/>
        <w:numPr>
          <w:ilvl w:val="0"/>
          <w:numId w:val="320"/>
        </w:numPr>
        <w:spacing w:beforeLines="20" w:before="62" w:afterLines="20" w:after="62"/>
        <w:ind w:left="998" w:hanging="357"/>
        <w:rPr>
          <w:rFonts w:cs="Arial"/>
        </w:rPr>
      </w:pPr>
      <w:r w:rsidRPr="004E51E5">
        <w:rPr>
          <w:rFonts w:cs="Arial"/>
        </w:rPr>
        <w:t>Tai valitse ajoneuvon pikkukuva avataksesi tietueen. Näyttöön tulee historiallisen katsastuksen tiedoksilomake. Tarkista koeajoneuvon tallennetut tiedot</w:t>
      </w:r>
      <w:r w:rsidR="00B9468F" w:rsidRPr="004E51E5">
        <w:rPr>
          <w:rFonts w:cs="Arial"/>
        </w:rPr>
        <w:t>.</w:t>
      </w:r>
      <w:r w:rsidRPr="004E51E5">
        <w:rPr>
          <w:rFonts w:cs="Arial"/>
        </w:rPr>
        <w:t xml:space="preserve"> Napauta Diagnostiikka</w:t>
      </w:r>
      <w:r w:rsidR="00DA502F" w:rsidRPr="004E51E5">
        <w:rPr>
          <w:rFonts w:cs="Arial"/>
        </w:rPr>
        <w:t>-</w:t>
      </w:r>
      <w:r w:rsidRPr="004E51E5">
        <w:rPr>
          <w:rFonts w:cs="Arial"/>
        </w:rPr>
        <w:t xml:space="preserve">painiketta tai </w:t>
      </w:r>
      <w:r w:rsidRPr="004E51E5">
        <w:rPr>
          <w:rFonts w:cs="Arial"/>
          <w:b/>
          <w:bCs/>
        </w:rPr>
        <w:t>DVI</w:t>
      </w:r>
      <w:r w:rsidR="00DA502F" w:rsidRPr="004E51E5">
        <w:rPr>
          <w:rFonts w:cs="Arial"/>
          <w:b/>
          <w:bCs/>
        </w:rPr>
        <w:t>-</w:t>
      </w:r>
      <w:r w:rsidRPr="004E51E5">
        <w:rPr>
          <w:rFonts w:cs="Arial"/>
        </w:rPr>
        <w:t>painiketta oikeassa yläkulmassa.</w:t>
      </w:r>
    </w:p>
    <w:p w14:paraId="1F6022B0" w14:textId="77777777" w:rsidR="003F15BC" w:rsidRPr="004E51E5" w:rsidRDefault="003F15BC" w:rsidP="003F15BC">
      <w:pPr>
        <w:pBdr>
          <w:top w:val="single" w:sz="6" w:space="1" w:color="auto"/>
          <w:bottom w:val="single" w:sz="6" w:space="1" w:color="auto"/>
        </w:pBdr>
        <w:spacing w:beforeLines="0" w:before="0" w:afterLines="0" w:after="0"/>
        <w:ind w:leftChars="50" w:left="90" w:rightChars="50" w:right="90"/>
        <w:rPr>
          <w:rFonts w:cs="Arial"/>
          <w:b/>
        </w:rPr>
      </w:pPr>
      <w:r w:rsidRPr="004E51E5">
        <w:rPr>
          <w:rFonts w:cs="Arial"/>
          <w:noProof/>
          <w:lang w:val="en-US"/>
        </w:rPr>
        <w:drawing>
          <wp:anchor distT="0" distB="0" distL="114300" distR="114300" simplePos="0" relativeHeight="252314624" behindDoc="0" locked="0" layoutInCell="1" allowOverlap="1" wp14:anchorId="6DB9CB9E" wp14:editId="0BC55BBF">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461F8BAF" w14:textId="37FCE167" w:rsidR="003F15BC" w:rsidRPr="004E51E5" w:rsidRDefault="003F15BC" w:rsidP="003F15BC">
      <w:pPr>
        <w:pBdr>
          <w:top w:val="single" w:sz="6" w:space="1" w:color="auto"/>
          <w:bottom w:val="single" w:sz="6" w:space="1" w:color="auto"/>
        </w:pBdr>
        <w:spacing w:beforeLines="0" w:before="0" w:afterLines="0" w:after="0"/>
        <w:ind w:leftChars="50" w:left="90" w:rightChars="50" w:right="90"/>
        <w:rPr>
          <w:rFonts w:cs="Arial"/>
        </w:rPr>
      </w:pPr>
      <w:r w:rsidRPr="004E51E5">
        <w:rPr>
          <w:rFonts w:cs="Arial"/>
        </w:rPr>
        <w:t>MaxiSys</w:t>
      </w:r>
      <w:r w:rsidR="00DA502F" w:rsidRPr="004E51E5">
        <w:rPr>
          <w:rFonts w:cs="Arial"/>
        </w:rPr>
        <w:t>-</w:t>
      </w:r>
      <w:r w:rsidRPr="004E51E5">
        <w:rPr>
          <w:rFonts w:cs="Arial"/>
        </w:rPr>
        <w:t xml:space="preserve">tabletin on muodostettava vakaa yhteys </w:t>
      </w:r>
      <w:r w:rsidR="00751C57" w:rsidRPr="004E51E5">
        <w:rPr>
          <w:rFonts w:cs="Arial"/>
        </w:rPr>
        <w:t>VCI</w:t>
      </w:r>
      <w:r w:rsidRPr="004E51E5">
        <w:rPr>
          <w:rFonts w:cs="Arial"/>
        </w:rPr>
        <w:t>2:een, jotta aiemmin testattujen ajoneuvojen testisessiot voidaan käynnistää uudelleen.</w:t>
      </w:r>
    </w:p>
    <w:p w14:paraId="433E98EF" w14:textId="77777777" w:rsidR="003F15BC" w:rsidRPr="004E51E5" w:rsidRDefault="003F15BC" w:rsidP="00751C57">
      <w:pPr>
        <w:pStyle w:val="EN"/>
        <w:spacing w:before="156" w:after="156"/>
        <w:rPr>
          <w:rFonts w:cs="Arial"/>
          <w:b/>
          <w:bCs w:val="0"/>
        </w:rPr>
      </w:pPr>
      <w:bookmarkStart w:id="301" w:name="_Toc366846515"/>
      <w:bookmarkStart w:id="302" w:name="_Toc451525807"/>
      <w:bookmarkStart w:id="303" w:name="_Toc366845462"/>
      <w:bookmarkStart w:id="304" w:name="_Toc159436337"/>
      <w:r w:rsidRPr="004E51E5">
        <w:rPr>
          <w:rFonts w:cs="Arial"/>
          <w:b/>
          <w:bCs w:val="0"/>
        </w:rPr>
        <w:t xml:space="preserve">Historiallinen </w:t>
      </w:r>
      <w:bookmarkEnd w:id="301"/>
      <w:bookmarkEnd w:id="302"/>
      <w:bookmarkEnd w:id="303"/>
      <w:r w:rsidRPr="004E51E5">
        <w:rPr>
          <w:rFonts w:cs="Arial"/>
          <w:b/>
          <w:bCs w:val="0"/>
        </w:rPr>
        <w:t>testitulos</w:t>
      </w:r>
      <w:bookmarkEnd w:id="304"/>
    </w:p>
    <w:p w14:paraId="537DD2ED" w14:textId="77777777" w:rsidR="003F15BC" w:rsidRPr="004E51E5" w:rsidRDefault="003F15BC" w:rsidP="003F15BC">
      <w:pPr>
        <w:pStyle w:val="BodytextUserManual"/>
        <w:spacing w:before="156" w:after="156"/>
      </w:pPr>
      <w:r w:rsidRPr="004E51E5">
        <w:t>Historiallinen testiraportti on ajoneuvon yksityiskohtainen tietolomake, joka sisältää yleisiä ajoneuvotietoja, huoltotietoja, asiakastietoja ja edellisistä testikerroista haettuja diagnostiikkakoodeja. Myös teknikon muistiinpanot näkyvät, jos niitä on.</w:t>
      </w:r>
    </w:p>
    <w:p w14:paraId="1D11C097" w14:textId="3081B5DF" w:rsidR="003F15BC" w:rsidRPr="004E51E5" w:rsidRDefault="00751C57" w:rsidP="003F15BC">
      <w:pPr>
        <w:pStyle w:val="BodytextUserManual"/>
        <w:spacing w:beforeLines="0" w:before="0" w:afterLines="0" w:after="0" w:line="240" w:lineRule="auto"/>
        <w:ind w:left="0"/>
        <w:jc w:val="center"/>
      </w:pPr>
      <w:r w:rsidRPr="004E51E5">
        <w:rPr>
          <w:noProof/>
          <w:lang w:val="en-US"/>
        </w:rPr>
        <w:drawing>
          <wp:inline distT="0" distB="0" distL="0" distR="0" wp14:anchorId="7B2AFCEE" wp14:editId="3B363D42">
            <wp:extent cx="2879776" cy="1951200"/>
            <wp:effectExtent l="0" t="0" r="0" b="0"/>
            <wp:docPr id="195" name="图片 4" descr="图形用户界面, 文本, 应用程序, 电子邮件&#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文本, 应用程序, 电子邮件&#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pic:cNvPr>
                    <pic:cNvPicPr>
                      <a:picLocks noChangeAspect="1"/>
                    </pic:cNvPicPr>
                  </pic:nvPicPr>
                  <pic:blipFill>
                    <a:blip r:embed="rId182" cstate="print">
                      <a:extLst>
                        <a:ext uri="{28A0092B-C50C-407E-A947-70E740481C1C}">
                          <a14:useLocalDpi xmlns:a14="http://schemas.microsoft.com/office/drawing/2010/main" val="0"/>
                        </a:ext>
                      </a:extLst>
                    </a:blip>
                    <a:srcRect b="7848"/>
                    <a:stretch/>
                  </pic:blipFill>
                  <pic:spPr>
                    <a:xfrm>
                      <a:off x="0" y="0"/>
                      <a:ext cx="2879776" cy="1951200"/>
                    </a:xfrm>
                    <a:prstGeom prst="rect">
                      <a:avLst/>
                    </a:prstGeom>
                  </pic:spPr>
                </pic:pic>
              </a:graphicData>
            </a:graphic>
          </wp:inline>
        </w:drawing>
      </w:r>
    </w:p>
    <w:p w14:paraId="4D162950" w14:textId="7503ECAE" w:rsidR="003F15BC" w:rsidRPr="004E51E5" w:rsidRDefault="003F15BC" w:rsidP="003F15BC">
      <w:pPr>
        <w:pStyle w:val="ab"/>
        <w:spacing w:before="156" w:after="156"/>
        <w:rPr>
          <w:rFonts w:cs="Arial"/>
          <w:i/>
        </w:rPr>
      </w:pPr>
      <w:r w:rsidRPr="004E51E5">
        <w:rPr>
          <w:rFonts w:cs="Arial"/>
        </w:rPr>
        <w:t xml:space="preserve">Kuva </w:t>
      </w:r>
      <w:r w:rsidR="00751C57" w:rsidRPr="004E51E5">
        <w:rPr>
          <w:rFonts w:cs="Arial"/>
        </w:rPr>
        <w:t>9</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3</w:t>
      </w:r>
      <w:r w:rsidRPr="004E51E5">
        <w:rPr>
          <w:rFonts w:cs="Arial"/>
          <w:noProof/>
        </w:rPr>
        <w:fldChar w:fldCharType="end"/>
      </w:r>
      <w:r w:rsidRPr="004E51E5">
        <w:rPr>
          <w:rFonts w:cs="Arial"/>
        </w:rPr>
        <w:t xml:space="preserve"> </w:t>
      </w:r>
      <w:r w:rsidRPr="004E51E5">
        <w:rPr>
          <w:rFonts w:cs="Arial"/>
          <w:i/>
        </w:rPr>
        <w:t>Historiallinen testiraportti</w:t>
      </w:r>
    </w:p>
    <w:p w14:paraId="663BAE56" w14:textId="77777777" w:rsidR="003F15BC" w:rsidRPr="004E51E5" w:rsidRDefault="003F15BC" w:rsidP="003F15BC">
      <w:pPr>
        <w:pStyle w:val="BodytextUserManual"/>
        <w:numPr>
          <w:ilvl w:val="1"/>
          <w:numId w:val="5"/>
        </w:numPr>
        <w:spacing w:beforeLines="20" w:before="62" w:afterLines="20" w:after="62"/>
        <w:ind w:left="641" w:hanging="357"/>
        <w:rPr>
          <w:b/>
        </w:rPr>
      </w:pPr>
      <w:bookmarkStart w:id="305" w:name="_Toc366846516"/>
      <w:bookmarkStart w:id="306" w:name="_Toc366845463"/>
      <w:bookmarkStart w:id="307" w:name="_Toc451525808"/>
      <w:bookmarkStart w:id="308" w:name="_Toc13212164"/>
      <w:r w:rsidRPr="004E51E5">
        <w:rPr>
          <w:b/>
        </w:rPr>
        <w:t>Historiallisen testitietueen muokkaaminen</w:t>
      </w:r>
    </w:p>
    <w:p w14:paraId="1A9C1600" w14:textId="145225FF" w:rsidR="003F15BC" w:rsidRPr="004E51E5" w:rsidRDefault="003F15BC" w:rsidP="003F15BC">
      <w:pPr>
        <w:pStyle w:val="aa"/>
        <w:numPr>
          <w:ilvl w:val="0"/>
          <w:numId w:val="219"/>
        </w:numPr>
        <w:spacing w:beforeLines="20" w:before="62" w:afterLines="20" w:after="62"/>
        <w:ind w:left="998" w:hanging="357"/>
        <w:rPr>
          <w:rFonts w:cs="Arial"/>
        </w:rPr>
      </w:pPr>
      <w:r w:rsidRPr="004E51E5">
        <w:rPr>
          <w:rFonts w:cs="Arial"/>
        </w:rPr>
        <w:t xml:space="preserve">Napauta </w:t>
      </w:r>
      <w:r w:rsidRPr="004E51E5">
        <w:rPr>
          <w:rFonts w:cs="Arial"/>
          <w:b/>
        </w:rPr>
        <w:t xml:space="preserve">Tiedonhallinta </w:t>
      </w:r>
      <w:r w:rsidRPr="004E51E5">
        <w:rPr>
          <w:rFonts w:cs="Arial"/>
        </w:rPr>
        <w:t>MaxiSys</w:t>
      </w:r>
      <w:r w:rsidR="00DA502F" w:rsidRPr="004E51E5">
        <w:rPr>
          <w:rFonts w:cs="Arial"/>
        </w:rPr>
        <w:t>-</w:t>
      </w:r>
      <w:r w:rsidRPr="004E51E5">
        <w:rPr>
          <w:rFonts w:cs="Arial"/>
        </w:rPr>
        <w:t>työvalikossa.</w:t>
      </w:r>
    </w:p>
    <w:p w14:paraId="7104C208" w14:textId="7778FAFE" w:rsidR="003F15BC" w:rsidRPr="004E51E5" w:rsidRDefault="003F15BC" w:rsidP="003F15BC">
      <w:pPr>
        <w:pStyle w:val="aa"/>
        <w:numPr>
          <w:ilvl w:val="0"/>
          <w:numId w:val="219"/>
        </w:numPr>
        <w:spacing w:beforeLines="20" w:before="62" w:afterLines="20" w:after="62"/>
        <w:ind w:left="998" w:hanging="357"/>
        <w:rPr>
          <w:rFonts w:cs="Arial"/>
        </w:rPr>
      </w:pPr>
      <w:r w:rsidRPr="004E51E5">
        <w:rPr>
          <w:rFonts w:cs="Arial"/>
        </w:rPr>
        <w:t xml:space="preserve">Valitse </w:t>
      </w:r>
      <w:r w:rsidRPr="004E51E5">
        <w:rPr>
          <w:rFonts w:cs="Arial"/>
          <w:b/>
        </w:rPr>
        <w:t>Ajoneuvon historia</w:t>
      </w:r>
      <w:r w:rsidR="00B9468F" w:rsidRPr="004E51E5">
        <w:rPr>
          <w:rFonts w:cs="Arial"/>
          <w:b/>
        </w:rPr>
        <w:t>.</w:t>
      </w:r>
    </w:p>
    <w:p w14:paraId="5E94AA69" w14:textId="77777777" w:rsidR="003F15BC" w:rsidRPr="004E51E5" w:rsidRDefault="003F15BC" w:rsidP="003F15BC">
      <w:pPr>
        <w:pStyle w:val="aa"/>
        <w:numPr>
          <w:ilvl w:val="0"/>
          <w:numId w:val="219"/>
        </w:numPr>
        <w:spacing w:beforeLines="20" w:before="62" w:afterLines="20" w:after="62"/>
        <w:ind w:left="998" w:hanging="357"/>
        <w:rPr>
          <w:rFonts w:cs="Arial"/>
        </w:rPr>
      </w:pPr>
      <w:r w:rsidRPr="004E51E5">
        <w:rPr>
          <w:rFonts w:cs="Arial"/>
        </w:rPr>
        <w:t>Valitse haluamasi ajoneuvon historiatietojen pikkukuva pääosiosta. Näyttöön tulee historiallisten testien tiedot.</w:t>
      </w:r>
    </w:p>
    <w:p w14:paraId="085A6194" w14:textId="77777777" w:rsidR="003F15BC" w:rsidRPr="004E51E5" w:rsidRDefault="003F15BC" w:rsidP="003F15BC">
      <w:pPr>
        <w:pStyle w:val="aa"/>
        <w:numPr>
          <w:ilvl w:val="0"/>
          <w:numId w:val="219"/>
        </w:numPr>
        <w:spacing w:beforeLines="20" w:before="62" w:afterLines="20" w:after="62"/>
        <w:ind w:left="998" w:hanging="357"/>
        <w:rPr>
          <w:rFonts w:cs="Arial"/>
        </w:rPr>
      </w:pPr>
      <w:r w:rsidRPr="004E51E5">
        <w:rPr>
          <w:rFonts w:cs="Arial"/>
        </w:rPr>
        <w:t xml:space="preserve">Napauta </w:t>
      </w:r>
      <w:r w:rsidRPr="004E51E5">
        <w:rPr>
          <w:rFonts w:cs="Arial"/>
          <w:b/>
        </w:rPr>
        <w:t xml:space="preserve">Muokkaa </w:t>
      </w:r>
      <w:r w:rsidRPr="004E51E5">
        <w:rPr>
          <w:rFonts w:cs="Arial"/>
        </w:rPr>
        <w:t>(kynäkuvake)</w:t>
      </w:r>
      <w:r w:rsidRPr="004E51E5">
        <w:rPr>
          <w:rFonts w:cs="Arial"/>
          <w:b/>
        </w:rPr>
        <w:t xml:space="preserve"> </w:t>
      </w:r>
      <w:r w:rsidRPr="004E51E5">
        <w:rPr>
          <w:rFonts w:cs="Arial"/>
        </w:rPr>
        <w:t>aloittaaksesi muokkaamisen.</w:t>
      </w:r>
    </w:p>
    <w:p w14:paraId="0E5E1FAB" w14:textId="3A053F86" w:rsidR="003F15BC" w:rsidRPr="004E51E5" w:rsidRDefault="00751C57" w:rsidP="003F15BC">
      <w:pPr>
        <w:pStyle w:val="aa"/>
        <w:numPr>
          <w:ilvl w:val="0"/>
          <w:numId w:val="219"/>
        </w:numPr>
        <w:spacing w:beforeLines="20" w:before="62" w:afterLines="20" w:after="62"/>
        <w:ind w:left="998" w:hanging="357"/>
        <w:rPr>
          <w:rFonts w:cs="Arial"/>
        </w:rPr>
      </w:pPr>
      <w:r w:rsidRPr="004E51E5">
        <w:rPr>
          <w:rFonts w:cs="Arial"/>
          <w:szCs w:val="18"/>
          <w:lang w:val="sv-SE"/>
        </w:rPr>
        <w:t>Napauta kutakin kohdetta syöttääksesi tiedot</w:t>
      </w:r>
      <w:r w:rsidR="003F15BC" w:rsidRPr="004E51E5">
        <w:rPr>
          <w:rFonts w:cs="Arial"/>
        </w:rPr>
        <w:t>.</w:t>
      </w:r>
    </w:p>
    <w:p w14:paraId="4BF19FBD" w14:textId="77777777" w:rsidR="003F15BC" w:rsidRPr="004E51E5" w:rsidRDefault="003F15BC" w:rsidP="003F15BC">
      <w:pPr>
        <w:pBdr>
          <w:top w:val="single" w:sz="6" w:space="1" w:color="auto"/>
          <w:bottom w:val="single" w:sz="6" w:space="0" w:color="auto"/>
        </w:pBdr>
        <w:spacing w:before="156" w:afterLines="0" w:after="0"/>
        <w:rPr>
          <w:rFonts w:cs="Arial"/>
          <w:b/>
        </w:rPr>
      </w:pPr>
      <w:r w:rsidRPr="004E51E5">
        <w:rPr>
          <w:rFonts w:cs="Arial"/>
          <w:b/>
          <w:noProof/>
          <w:lang w:val="en-US"/>
        </w:rPr>
        <w:lastRenderedPageBreak/>
        <w:drawing>
          <wp:anchor distT="0" distB="0" distL="114300" distR="114300" simplePos="0" relativeHeight="252312576" behindDoc="0" locked="0" layoutInCell="1" allowOverlap="1" wp14:anchorId="7F4900C3" wp14:editId="2EAF44E2">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4E51E5">
        <w:rPr>
          <w:rFonts w:cs="Arial"/>
          <w:b/>
        </w:rPr>
        <w:t>HUOMAUTUS</w:t>
      </w:r>
    </w:p>
    <w:p w14:paraId="0F89ED7B" w14:textId="77777777" w:rsidR="003F15BC" w:rsidRPr="004E51E5" w:rsidRDefault="003F15BC" w:rsidP="003F15BC">
      <w:pPr>
        <w:pBdr>
          <w:top w:val="single" w:sz="6" w:space="1" w:color="auto"/>
          <w:bottom w:val="single" w:sz="6" w:space="0" w:color="auto"/>
        </w:pBdr>
        <w:spacing w:beforeLines="0" w:before="0" w:after="156"/>
        <w:rPr>
          <w:rFonts w:cs="Arial"/>
        </w:rPr>
      </w:pPr>
      <w:r w:rsidRPr="004E51E5">
        <w:rPr>
          <w:rFonts w:cs="Arial"/>
        </w:rPr>
        <w:t>Ajoneuvon VIN-koodi, rekisterinumero ja asiakastilin tiedot korreloidaan oletusarvoisesti. Ajoneuvon tiedot korreloidaan automaattisesti tämän ajoneuvon ja asiakkaan tunnistuksen avulla.</w:t>
      </w:r>
    </w:p>
    <w:p w14:paraId="396836AA" w14:textId="77777777" w:rsidR="003F15BC" w:rsidRPr="004E51E5" w:rsidRDefault="003F15BC" w:rsidP="003F15BC">
      <w:pPr>
        <w:pStyle w:val="aa"/>
        <w:numPr>
          <w:ilvl w:val="0"/>
          <w:numId w:val="219"/>
        </w:numPr>
        <w:spacing w:beforeLines="20" w:before="62" w:afterLines="20" w:after="62"/>
        <w:ind w:left="998" w:hanging="357"/>
        <w:rPr>
          <w:rFonts w:cs="Arial"/>
        </w:rPr>
      </w:pPr>
      <w:r w:rsidRPr="004E51E5">
        <w:rPr>
          <w:rFonts w:cs="Arial"/>
        </w:rPr>
        <w:t xml:space="preserve">Napauta </w:t>
      </w:r>
      <w:r w:rsidRPr="004E51E5">
        <w:rPr>
          <w:rFonts w:cs="Arial"/>
          <w:b/>
        </w:rPr>
        <w:t xml:space="preserve">Lisää asiakkaaseen </w:t>
      </w:r>
      <w:r w:rsidRPr="004E51E5">
        <w:rPr>
          <w:rFonts w:cs="Arial"/>
        </w:rPr>
        <w:t>yhdistääksesi historiallisen testitietueen olemassa olevaan asiakastiliin tai lisätäksesi uuden tilin, joka yhdistetään testiajoneuvon tietueeseen. Katso</w:t>
      </w:r>
      <w:r w:rsidRPr="004E51E5">
        <w:rPr>
          <w:rFonts w:cs="Arial"/>
          <w:i/>
          <w:iCs/>
          <w:color w:val="0000FF"/>
        </w:rPr>
        <w:fldChar w:fldCharType="begin"/>
      </w:r>
      <w:r w:rsidRPr="004E51E5">
        <w:rPr>
          <w:rFonts w:cs="Arial"/>
          <w:i/>
          <w:iCs/>
          <w:color w:val="0000FF"/>
        </w:rPr>
        <w:instrText xml:space="preserve"> REF _Ref159683229 \h  \* MERGEFORMAT </w:instrText>
      </w:r>
      <w:r w:rsidRPr="004E51E5">
        <w:rPr>
          <w:rFonts w:cs="Arial"/>
          <w:i/>
          <w:iCs/>
          <w:color w:val="0000FF"/>
        </w:rPr>
      </w:r>
      <w:r w:rsidRPr="004E51E5">
        <w:rPr>
          <w:rFonts w:cs="Arial"/>
          <w:i/>
          <w:iCs/>
          <w:color w:val="0000FF"/>
        </w:rPr>
        <w:fldChar w:fldCharType="separate"/>
      </w:r>
      <w:r w:rsidRPr="004E51E5">
        <w:rPr>
          <w:rFonts w:cs="Arial"/>
          <w:i/>
          <w:iCs/>
          <w:color w:val="0000FF"/>
        </w:rPr>
        <w:t xml:space="preserve"> </w:t>
      </w:r>
      <w:r w:rsidRPr="004E51E5">
        <w:rPr>
          <w:rFonts w:cs="Arial"/>
        </w:rPr>
        <w:t xml:space="preserve">Asiakas </w:t>
      </w:r>
      <w:r w:rsidRPr="004E51E5">
        <w:rPr>
          <w:rFonts w:cs="Arial"/>
          <w:i/>
          <w:iCs/>
          <w:color w:val="0000FF"/>
        </w:rPr>
        <w:fldChar w:fldCharType="end"/>
      </w:r>
      <w:r w:rsidRPr="004E51E5">
        <w:rPr>
          <w:rFonts w:cs="Arial"/>
        </w:rPr>
        <w:t>lisätietoja varten.</w:t>
      </w:r>
    </w:p>
    <w:p w14:paraId="6E05ED53" w14:textId="77777777" w:rsidR="003F15BC" w:rsidRPr="004E51E5" w:rsidRDefault="003F15BC" w:rsidP="003F15BC">
      <w:pPr>
        <w:pStyle w:val="aa"/>
        <w:numPr>
          <w:ilvl w:val="0"/>
          <w:numId w:val="219"/>
        </w:numPr>
        <w:spacing w:beforeLines="20" w:before="62" w:afterLines="20" w:after="62"/>
        <w:ind w:left="998" w:hanging="357"/>
        <w:rPr>
          <w:rFonts w:cs="Arial"/>
        </w:rPr>
      </w:pPr>
      <w:r w:rsidRPr="004E51E5">
        <w:rPr>
          <w:rFonts w:cs="Arial"/>
        </w:rPr>
        <w:t xml:space="preserve">Tallenna päivitetty tietue napauttamalla </w:t>
      </w:r>
      <w:r w:rsidRPr="004E51E5">
        <w:rPr>
          <w:rFonts w:cs="Arial"/>
          <w:b/>
        </w:rPr>
        <w:t xml:space="preserve">Valmis tai poistu </w:t>
      </w:r>
      <w:r w:rsidRPr="004E51E5">
        <w:rPr>
          <w:rFonts w:cs="Arial"/>
        </w:rPr>
        <w:t>tallentamatta napauttamalla Peruuta.</w:t>
      </w:r>
    </w:p>
    <w:p w14:paraId="746E739F" w14:textId="77777777" w:rsidR="003F15BC" w:rsidRPr="004E51E5" w:rsidRDefault="003F15BC" w:rsidP="003F15BC">
      <w:pPr>
        <w:pStyle w:val="20"/>
        <w:spacing w:before="312" w:after="156"/>
        <w:rPr>
          <w:rFonts w:cs="Arial"/>
        </w:rPr>
      </w:pPr>
      <w:bookmarkStart w:id="309" w:name="_Toc38114414"/>
      <w:bookmarkStart w:id="310" w:name="_Toc159436338"/>
      <w:r w:rsidRPr="004E51E5">
        <w:rPr>
          <w:rFonts w:cs="Arial"/>
        </w:rPr>
        <w:t xml:space="preserve"> </w:t>
      </w:r>
      <w:bookmarkStart w:id="311" w:name="_Toc204089723"/>
      <w:r w:rsidRPr="004E51E5">
        <w:rPr>
          <w:rFonts w:cs="Arial"/>
        </w:rPr>
        <w:t>Työpajan tiedot</w:t>
      </w:r>
      <w:bookmarkEnd w:id="305"/>
      <w:bookmarkEnd w:id="306"/>
      <w:bookmarkEnd w:id="307"/>
      <w:bookmarkEnd w:id="308"/>
      <w:bookmarkEnd w:id="309"/>
      <w:bookmarkEnd w:id="310"/>
      <w:bookmarkEnd w:id="311"/>
    </w:p>
    <w:p w14:paraId="4C569F4F" w14:textId="77777777" w:rsidR="003F15BC" w:rsidRPr="004E51E5" w:rsidRDefault="003F15BC" w:rsidP="003F15BC">
      <w:pPr>
        <w:pStyle w:val="BodytextUserManual"/>
        <w:spacing w:before="156" w:after="156"/>
      </w:pPr>
      <w:r w:rsidRPr="004E51E5">
        <w:t>Korjaamon tiedot -lomakkeella voit muokata, syöttää ja tallentaa korjaamon yksityiskohtaisia tietoja, kuten korjaamon nimen, osoitteen, puhelinnumeron ja muita huomautuksia. Nämä tiedot näkyvät tulostettujen asiakirjojen otsikkona ajoneuvon diagnostiikkaraportteja ja muita niihin liittyviä testitiedostoja tulostettaessa.</w:t>
      </w:r>
    </w:p>
    <w:p w14:paraId="322A7FFA" w14:textId="77777777" w:rsidR="003F15BC" w:rsidRPr="004E51E5" w:rsidRDefault="003F15BC" w:rsidP="003F15BC">
      <w:pPr>
        <w:pStyle w:val="BodytextUserManual"/>
        <w:spacing w:beforeLines="0" w:before="0" w:afterLines="0" w:after="0" w:line="240" w:lineRule="auto"/>
        <w:ind w:left="0"/>
        <w:jc w:val="center"/>
      </w:pPr>
      <w:r w:rsidRPr="004E51E5">
        <w:rPr>
          <w:noProof/>
          <w:lang w:val="en-US"/>
          <w14:ligatures w14:val="standardContextual"/>
        </w:rPr>
        <w:drawing>
          <wp:inline distT="0" distB="0" distL="0" distR="0" wp14:anchorId="14F25850" wp14:editId="3032B01B">
            <wp:extent cx="2879259" cy="1973655"/>
            <wp:effectExtent l="0" t="0" r="0" b="762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3" cstate="print">
                      <a:extLst>
                        <a:ext uri="{28A0092B-C50C-407E-A947-70E740481C1C}">
                          <a14:useLocalDpi xmlns:a14="http://schemas.microsoft.com/office/drawing/2010/main"/>
                        </a:ext>
                      </a:extLst>
                    </a:blip>
                    <a:srcRect/>
                    <a:stretch/>
                  </pic:blipFill>
                  <pic:spPr bwMode="auto">
                    <a:xfrm>
                      <a:off x="0" y="0"/>
                      <a:ext cx="2880000" cy="1974163"/>
                    </a:xfrm>
                    <a:prstGeom prst="rect">
                      <a:avLst/>
                    </a:prstGeom>
                    <a:ln>
                      <a:noFill/>
                    </a:ln>
                    <a:extLst>
                      <a:ext uri="{53640926-AAD7-44D8-BBD7-CCE9431645EC}">
                        <a14:shadowObscured xmlns:a14="http://schemas.microsoft.com/office/drawing/2010/main"/>
                      </a:ext>
                    </a:extLst>
                  </pic:spPr>
                </pic:pic>
              </a:graphicData>
            </a:graphic>
          </wp:inline>
        </w:drawing>
      </w:r>
    </w:p>
    <w:p w14:paraId="237C7157" w14:textId="1C5A3F50" w:rsidR="003F15BC" w:rsidRPr="004E51E5" w:rsidRDefault="003F15BC" w:rsidP="003F15BC">
      <w:pPr>
        <w:pStyle w:val="ab"/>
        <w:spacing w:before="156" w:after="156"/>
        <w:rPr>
          <w:rFonts w:cs="Arial"/>
          <w:i/>
        </w:rPr>
      </w:pPr>
      <w:r w:rsidRPr="004E51E5">
        <w:rPr>
          <w:rFonts w:cs="Arial"/>
        </w:rPr>
        <w:t xml:space="preserve">Kuva </w:t>
      </w:r>
      <w:r w:rsidR="00751C57" w:rsidRPr="004E51E5">
        <w:rPr>
          <w:rFonts w:cs="Arial"/>
        </w:rPr>
        <w:t>9</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4</w:t>
      </w:r>
      <w:r w:rsidRPr="004E51E5">
        <w:rPr>
          <w:rFonts w:cs="Arial"/>
          <w:noProof/>
        </w:rPr>
        <w:fldChar w:fldCharType="end"/>
      </w:r>
      <w:r w:rsidRPr="004E51E5">
        <w:rPr>
          <w:rFonts w:cs="Arial"/>
        </w:rPr>
        <w:t xml:space="preserve"> </w:t>
      </w:r>
      <w:r w:rsidRPr="004E51E5">
        <w:rPr>
          <w:rFonts w:cs="Arial"/>
          <w:i/>
        </w:rPr>
        <w:t>Työpajan tiedote</w:t>
      </w:r>
    </w:p>
    <w:p w14:paraId="7814D013" w14:textId="77777777" w:rsidR="003F15BC" w:rsidRPr="004E51E5" w:rsidRDefault="003F15BC" w:rsidP="003F15BC">
      <w:pPr>
        <w:pStyle w:val="BodytextUserManual"/>
        <w:numPr>
          <w:ilvl w:val="1"/>
          <w:numId w:val="5"/>
        </w:numPr>
        <w:spacing w:beforeLines="20" w:before="62" w:afterLines="20" w:after="62"/>
        <w:ind w:left="641" w:hanging="357"/>
      </w:pPr>
      <w:bookmarkStart w:id="312" w:name="_Ref366774312"/>
      <w:bookmarkStart w:id="313" w:name="_Toc366845464"/>
      <w:bookmarkStart w:id="314" w:name="_Toc366846517"/>
      <w:bookmarkStart w:id="315" w:name="_Toc451525809"/>
      <w:bookmarkStart w:id="316" w:name="_Toc13212165"/>
      <w:r w:rsidRPr="004E51E5">
        <w:rPr>
          <w:b/>
        </w:rPr>
        <w:t>Työpajan tietolomakkeen muokkaaminen</w:t>
      </w:r>
    </w:p>
    <w:p w14:paraId="517F4EF4" w14:textId="75612E8B" w:rsidR="003F15BC" w:rsidRPr="004E51E5" w:rsidRDefault="003F15BC" w:rsidP="003F15BC">
      <w:pPr>
        <w:pStyle w:val="aa"/>
        <w:numPr>
          <w:ilvl w:val="0"/>
          <w:numId w:val="220"/>
        </w:numPr>
        <w:spacing w:beforeLines="20" w:before="62" w:afterLines="20" w:after="62"/>
        <w:ind w:left="998" w:hanging="357"/>
        <w:rPr>
          <w:rFonts w:cs="Arial"/>
        </w:rPr>
      </w:pPr>
      <w:r w:rsidRPr="004E51E5">
        <w:rPr>
          <w:rFonts w:cs="Arial"/>
        </w:rPr>
        <w:t xml:space="preserve">Napauta </w:t>
      </w:r>
      <w:r w:rsidRPr="004E51E5">
        <w:rPr>
          <w:rFonts w:cs="Arial"/>
          <w:b/>
        </w:rPr>
        <w:t xml:space="preserve">Data Manager -sovellusta </w:t>
      </w:r>
      <w:r w:rsidRPr="004E51E5">
        <w:rPr>
          <w:rFonts w:cs="Arial"/>
        </w:rPr>
        <w:t>MaxiSys Job Menu -valikossa</w:t>
      </w:r>
      <w:r w:rsidR="00B9468F" w:rsidRPr="004E51E5">
        <w:rPr>
          <w:rFonts w:cs="Arial"/>
        </w:rPr>
        <w:t>.</w:t>
      </w:r>
    </w:p>
    <w:p w14:paraId="1C04CFC4" w14:textId="340A9F59" w:rsidR="003F15BC" w:rsidRPr="004E51E5" w:rsidRDefault="003F15BC" w:rsidP="003F15BC">
      <w:pPr>
        <w:pStyle w:val="aa"/>
        <w:numPr>
          <w:ilvl w:val="0"/>
          <w:numId w:val="220"/>
        </w:numPr>
        <w:spacing w:beforeLines="20" w:before="62" w:afterLines="20" w:after="62"/>
        <w:ind w:left="998" w:hanging="357"/>
        <w:rPr>
          <w:rFonts w:cs="Arial"/>
        </w:rPr>
      </w:pPr>
      <w:r w:rsidRPr="004E51E5">
        <w:rPr>
          <w:rFonts w:cs="Arial"/>
        </w:rPr>
        <w:t xml:space="preserve">Valitse </w:t>
      </w:r>
      <w:r w:rsidRPr="004E51E5">
        <w:rPr>
          <w:rFonts w:cs="Arial"/>
          <w:b/>
        </w:rPr>
        <w:t>Työpajan tiedot</w:t>
      </w:r>
      <w:r w:rsidR="00B9468F" w:rsidRPr="004E51E5">
        <w:rPr>
          <w:rFonts w:cs="Arial"/>
          <w:b/>
        </w:rPr>
        <w:t>.</w:t>
      </w:r>
    </w:p>
    <w:p w14:paraId="7FA365F8" w14:textId="77777777" w:rsidR="003F15BC" w:rsidRPr="004E51E5" w:rsidRDefault="003F15BC" w:rsidP="003F15BC">
      <w:pPr>
        <w:pStyle w:val="aa"/>
        <w:numPr>
          <w:ilvl w:val="0"/>
          <w:numId w:val="220"/>
        </w:numPr>
        <w:spacing w:beforeLines="20" w:before="62" w:afterLines="20" w:after="62"/>
        <w:ind w:left="998" w:hanging="357"/>
        <w:rPr>
          <w:rFonts w:cs="Arial"/>
        </w:rPr>
      </w:pPr>
      <w:r w:rsidRPr="004E51E5">
        <w:rPr>
          <w:rFonts w:cs="Arial"/>
        </w:rPr>
        <w:t>Napauta kutakin kenttää syöttääksesi asianmukaiset tiedot.</w:t>
      </w:r>
    </w:p>
    <w:p w14:paraId="3A8BDE25" w14:textId="65D31473" w:rsidR="003F15BC" w:rsidRPr="004E51E5" w:rsidRDefault="00751C57" w:rsidP="003F15BC">
      <w:pPr>
        <w:pStyle w:val="aa"/>
        <w:numPr>
          <w:ilvl w:val="0"/>
          <w:numId w:val="220"/>
        </w:numPr>
        <w:spacing w:beforeLines="20" w:before="62" w:afterLines="20" w:after="62"/>
        <w:ind w:left="998" w:hanging="357"/>
        <w:rPr>
          <w:rFonts w:cs="Arial"/>
        </w:rPr>
      </w:pPr>
      <w:r w:rsidRPr="004E51E5">
        <w:rPr>
          <w:rFonts w:eastAsiaTheme="minorEastAsia" w:cs="Arial"/>
          <w:szCs w:val="18"/>
          <w:lang w:val="sv-SE"/>
        </w:rPr>
        <w:t>Tiedot tallentuvat automaattisesti syöttämisen jälkeen.</w:t>
      </w:r>
    </w:p>
    <w:p w14:paraId="22D5FF72" w14:textId="77777777" w:rsidR="003F15BC" w:rsidRPr="004E51E5" w:rsidRDefault="003F15BC" w:rsidP="003F15BC">
      <w:pPr>
        <w:pStyle w:val="20"/>
        <w:spacing w:before="312" w:after="156"/>
        <w:rPr>
          <w:rFonts w:cs="Arial"/>
        </w:rPr>
      </w:pPr>
      <w:bookmarkStart w:id="317" w:name="timebase4"/>
      <w:bookmarkStart w:id="318" w:name="_Customer"/>
      <w:bookmarkStart w:id="319" w:name="_Toc38114415"/>
      <w:bookmarkStart w:id="320" w:name="_Ref118309125"/>
      <w:bookmarkStart w:id="321" w:name="_Ref118309128"/>
      <w:bookmarkStart w:id="322" w:name="_Toc159436339"/>
      <w:bookmarkStart w:id="323" w:name="_Ref159683229"/>
      <w:bookmarkStart w:id="324" w:name="OLE_LINK250"/>
      <w:bookmarkEnd w:id="317"/>
      <w:bookmarkEnd w:id="318"/>
      <w:r w:rsidRPr="004E51E5">
        <w:rPr>
          <w:rFonts w:cs="Arial"/>
        </w:rPr>
        <w:lastRenderedPageBreak/>
        <w:t xml:space="preserve"> </w:t>
      </w:r>
      <w:bookmarkStart w:id="325" w:name="_Toc204089724"/>
      <w:r w:rsidRPr="004E51E5">
        <w:rPr>
          <w:rFonts w:cs="Arial"/>
        </w:rPr>
        <w:t>Asiakas</w:t>
      </w:r>
      <w:bookmarkEnd w:id="312"/>
      <w:bookmarkEnd w:id="313"/>
      <w:bookmarkEnd w:id="314"/>
      <w:bookmarkEnd w:id="315"/>
      <w:bookmarkEnd w:id="316"/>
      <w:bookmarkEnd w:id="319"/>
      <w:bookmarkEnd w:id="320"/>
      <w:bookmarkEnd w:id="321"/>
      <w:bookmarkEnd w:id="322"/>
      <w:bookmarkEnd w:id="323"/>
      <w:bookmarkEnd w:id="325"/>
    </w:p>
    <w:p w14:paraId="06B56F44" w14:textId="77777777" w:rsidR="003F15BC" w:rsidRPr="004E51E5" w:rsidRDefault="003F15BC" w:rsidP="003F15BC">
      <w:pPr>
        <w:pStyle w:val="BodytextUserManual"/>
        <w:spacing w:before="156" w:after="156"/>
      </w:pPr>
      <w:bookmarkStart w:id="326" w:name="_Toc13212166"/>
      <w:bookmarkEnd w:id="324"/>
      <w:r w:rsidRPr="004E51E5">
        <w:t>Asiakas-toiminnolla voit luoda ja muokata asiakastilejä. Sen avulla voit tallentaa ja järjestää kaikki asiakastiedot, jotka liittyvät testiajoneuvojen historiatietoihin.</w:t>
      </w:r>
    </w:p>
    <w:p w14:paraId="797A35AD" w14:textId="77777777" w:rsidR="003F15BC" w:rsidRPr="004E51E5" w:rsidRDefault="003F15BC" w:rsidP="003F15BC">
      <w:pPr>
        <w:pStyle w:val="BodytextUserManual"/>
        <w:numPr>
          <w:ilvl w:val="1"/>
          <w:numId w:val="5"/>
        </w:numPr>
        <w:spacing w:beforeLines="20" w:before="62" w:afterLines="20" w:after="62"/>
        <w:ind w:left="641" w:hanging="357"/>
      </w:pPr>
      <w:r w:rsidRPr="004E51E5">
        <w:rPr>
          <w:b/>
        </w:rPr>
        <w:t>Asiakastilin luominen</w:t>
      </w:r>
    </w:p>
    <w:p w14:paraId="606A33F8" w14:textId="2906AC77" w:rsidR="003F15BC" w:rsidRPr="004E51E5" w:rsidRDefault="003F15BC" w:rsidP="003F15BC">
      <w:pPr>
        <w:pStyle w:val="aa"/>
        <w:numPr>
          <w:ilvl w:val="0"/>
          <w:numId w:val="221"/>
        </w:numPr>
        <w:spacing w:beforeLines="20" w:before="62" w:afterLines="20" w:after="62"/>
        <w:ind w:left="998" w:hanging="357"/>
        <w:rPr>
          <w:rFonts w:cs="Arial"/>
        </w:rPr>
      </w:pPr>
      <w:r w:rsidRPr="004E51E5">
        <w:rPr>
          <w:rFonts w:cs="Arial"/>
        </w:rPr>
        <w:t xml:space="preserve">Napauta </w:t>
      </w:r>
      <w:r w:rsidRPr="004E51E5">
        <w:rPr>
          <w:rFonts w:cs="Arial"/>
          <w:b/>
        </w:rPr>
        <w:t xml:space="preserve">Data Manager -sovellusta </w:t>
      </w:r>
      <w:r w:rsidRPr="004E51E5">
        <w:rPr>
          <w:rFonts w:cs="Arial"/>
        </w:rPr>
        <w:t>MaxiSys Job Menu -valikossa</w:t>
      </w:r>
      <w:r w:rsidR="00B9468F" w:rsidRPr="004E51E5">
        <w:rPr>
          <w:rFonts w:cs="Arial"/>
        </w:rPr>
        <w:t>.</w:t>
      </w:r>
    </w:p>
    <w:p w14:paraId="65589053" w14:textId="7523FFDD" w:rsidR="003F15BC" w:rsidRPr="004E51E5" w:rsidRDefault="003F15BC" w:rsidP="003F15BC">
      <w:pPr>
        <w:pStyle w:val="aa"/>
        <w:numPr>
          <w:ilvl w:val="0"/>
          <w:numId w:val="221"/>
        </w:numPr>
        <w:spacing w:beforeLines="20" w:before="62" w:afterLines="20" w:after="62"/>
        <w:ind w:left="998" w:hanging="357"/>
        <w:rPr>
          <w:rFonts w:cs="Arial"/>
        </w:rPr>
      </w:pPr>
      <w:r w:rsidRPr="004E51E5">
        <w:rPr>
          <w:rFonts w:cs="Arial"/>
        </w:rPr>
        <w:t xml:space="preserve">Valitse </w:t>
      </w:r>
      <w:r w:rsidRPr="004E51E5">
        <w:rPr>
          <w:rFonts w:cs="Arial"/>
          <w:b/>
        </w:rPr>
        <w:t>Asiakas</w:t>
      </w:r>
      <w:r w:rsidR="00B9468F" w:rsidRPr="004E51E5">
        <w:rPr>
          <w:rFonts w:cs="Arial"/>
          <w:b/>
        </w:rPr>
        <w:t>.</w:t>
      </w:r>
    </w:p>
    <w:p w14:paraId="11A5BB30" w14:textId="77777777" w:rsidR="003F15BC" w:rsidRPr="004E51E5" w:rsidRDefault="003F15BC" w:rsidP="003F15BC">
      <w:pPr>
        <w:pStyle w:val="aa"/>
        <w:numPr>
          <w:ilvl w:val="0"/>
          <w:numId w:val="221"/>
        </w:numPr>
        <w:spacing w:beforeLines="20" w:before="62" w:afterLines="20" w:after="62"/>
        <w:ind w:left="998" w:hanging="357"/>
        <w:rPr>
          <w:rFonts w:cs="Arial"/>
        </w:rPr>
      </w:pPr>
      <w:r w:rsidRPr="004E51E5">
        <w:rPr>
          <w:rFonts w:cs="Arial"/>
        </w:rPr>
        <w:t xml:space="preserve">Napauta </w:t>
      </w:r>
      <w:r w:rsidRPr="004E51E5">
        <w:rPr>
          <w:rFonts w:cs="Arial"/>
          <w:b/>
        </w:rPr>
        <w:t xml:space="preserve">Lisää asiakas </w:t>
      </w:r>
      <w:r w:rsidRPr="004E51E5">
        <w:rPr>
          <w:rFonts w:cs="Arial"/>
        </w:rPr>
        <w:t>-painiketta. Näyttöön tulee tyhjä tietolomake; napauta kutakin kenttää syöttääksesi tarvittavat tiedot.</w:t>
      </w:r>
    </w:p>
    <w:p w14:paraId="1E0ADDA8" w14:textId="77777777" w:rsidR="003F15BC" w:rsidRPr="004E51E5" w:rsidRDefault="003F15BC" w:rsidP="003F15BC">
      <w:pPr>
        <w:pBdr>
          <w:top w:val="single" w:sz="6" w:space="1" w:color="auto"/>
          <w:bottom w:val="single" w:sz="6" w:space="1" w:color="auto"/>
        </w:pBdr>
        <w:spacing w:before="156" w:afterLines="0" w:after="0"/>
        <w:rPr>
          <w:rFonts w:cs="Arial"/>
          <w:b/>
        </w:rPr>
      </w:pPr>
      <w:r w:rsidRPr="004E51E5">
        <w:rPr>
          <w:rFonts w:cs="Arial"/>
          <w:b/>
          <w:noProof/>
          <w:lang w:val="en-US"/>
        </w:rPr>
        <w:drawing>
          <wp:anchor distT="0" distB="0" distL="114300" distR="114300" simplePos="0" relativeHeight="252313600" behindDoc="0" locked="0" layoutInCell="1" allowOverlap="1" wp14:anchorId="239ADABF" wp14:editId="06C68A30">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21E638DF" w14:textId="03B55965" w:rsidR="003F15BC" w:rsidRPr="004E51E5" w:rsidRDefault="00751C57" w:rsidP="003F15BC">
      <w:pPr>
        <w:pBdr>
          <w:top w:val="single" w:sz="6" w:space="1" w:color="auto"/>
          <w:bottom w:val="single" w:sz="6" w:space="1" w:color="auto"/>
        </w:pBdr>
        <w:spacing w:beforeLines="0" w:before="0" w:after="156"/>
        <w:rPr>
          <w:rFonts w:cs="Arial"/>
        </w:rPr>
      </w:pPr>
      <w:r w:rsidRPr="004E51E5">
        <w:rPr>
          <w:rFonts w:cs="Arial"/>
          <w:szCs w:val="18"/>
          <w:lang w:val="sv-SE"/>
        </w:rPr>
        <w:t>Tähdellä (*) merkityt kentät ovat pakollisia</w:t>
      </w:r>
      <w:r w:rsidR="003F15BC" w:rsidRPr="004E51E5">
        <w:rPr>
          <w:rFonts w:cs="Arial"/>
        </w:rPr>
        <w:t>.</w:t>
      </w:r>
    </w:p>
    <w:p w14:paraId="18207764" w14:textId="4273FBF2" w:rsidR="003F15BC" w:rsidRPr="004E51E5" w:rsidRDefault="003F15BC" w:rsidP="003F15BC">
      <w:pPr>
        <w:pStyle w:val="aa"/>
        <w:numPr>
          <w:ilvl w:val="0"/>
          <w:numId w:val="221"/>
        </w:numPr>
        <w:spacing w:beforeLines="20" w:before="62" w:afterLines="20" w:after="62"/>
        <w:ind w:left="998" w:hanging="357"/>
        <w:rPr>
          <w:rFonts w:cs="Arial"/>
        </w:rPr>
      </w:pPr>
      <w:r w:rsidRPr="004E51E5">
        <w:rPr>
          <w:rFonts w:cs="Arial"/>
        </w:rPr>
        <w:t xml:space="preserve">Joillakin asiakkailla voi olla useampi kuin yksi ajoneuvo huollettavanaan; voit aina lisätä uuden ajoneuvon tietoja tilille. Napauta </w:t>
      </w:r>
      <w:r w:rsidRPr="004E51E5">
        <w:rPr>
          <w:rFonts w:cs="Arial"/>
          <w:b/>
        </w:rPr>
        <w:t xml:space="preserve">Lisää uuden ajoneuvon tiedot </w:t>
      </w:r>
      <w:r w:rsidRPr="004E51E5">
        <w:rPr>
          <w:rFonts w:cs="Arial"/>
        </w:rPr>
        <w:t xml:space="preserve">ja täytä sitten ajoneuvon tiedot. Peruuta </w:t>
      </w:r>
      <w:r w:rsidRPr="004E51E5">
        <w:rPr>
          <w:rFonts w:cs="Arial"/>
          <w:noProof/>
          <w:lang w:val="en-US"/>
        </w:rPr>
        <w:drawing>
          <wp:inline distT="0" distB="0" distL="0" distR="0" wp14:anchorId="09AFFAC7" wp14:editId="3F3465A1">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4"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5A1D79" w:rsidRPr="004E51E5">
        <w:rPr>
          <w:rFonts w:cs="Arial"/>
        </w:rPr>
        <w:t xml:space="preserve"> </w:t>
      </w:r>
      <w:r w:rsidRPr="004E51E5">
        <w:rPr>
          <w:rFonts w:cs="Arial"/>
        </w:rPr>
        <w:t>napauttamalla painiketta.</w:t>
      </w:r>
    </w:p>
    <w:p w14:paraId="3090E988" w14:textId="1D3A41A5" w:rsidR="003F15BC" w:rsidRPr="004E51E5" w:rsidRDefault="003F15BC" w:rsidP="003F15BC">
      <w:pPr>
        <w:pStyle w:val="aa"/>
        <w:numPr>
          <w:ilvl w:val="0"/>
          <w:numId w:val="221"/>
        </w:numPr>
        <w:spacing w:beforeLines="20" w:before="62" w:afterLines="20" w:after="62"/>
        <w:ind w:left="998" w:hanging="357"/>
        <w:rPr>
          <w:rFonts w:cs="Arial"/>
        </w:rPr>
      </w:pPr>
      <w:r w:rsidRPr="004E51E5">
        <w:rPr>
          <w:rFonts w:cs="Arial"/>
        </w:rPr>
        <w:t xml:space="preserve">Tallenna </w:t>
      </w:r>
      <w:r w:rsidRPr="004E51E5">
        <w:rPr>
          <w:rFonts w:cs="Arial"/>
          <w:b/>
        </w:rPr>
        <w:t xml:space="preserve">tili </w:t>
      </w:r>
      <w:r w:rsidRPr="004E51E5">
        <w:rPr>
          <w:rFonts w:cs="Arial"/>
        </w:rPr>
        <w:t xml:space="preserve">napauttamalla Valmis tai poistu </w:t>
      </w:r>
      <w:r w:rsidRPr="004E51E5">
        <w:rPr>
          <w:rFonts w:cs="Arial"/>
          <w:b/>
        </w:rPr>
        <w:t>tallentamatta napauttamalla Peruuta</w:t>
      </w:r>
      <w:r w:rsidR="00B9468F" w:rsidRPr="004E51E5">
        <w:rPr>
          <w:rFonts w:cs="Arial"/>
          <w:b/>
        </w:rPr>
        <w:t>.</w:t>
      </w:r>
    </w:p>
    <w:p w14:paraId="425BD4B5" w14:textId="77777777" w:rsidR="003F15BC" w:rsidRPr="004E51E5" w:rsidRDefault="003F15BC" w:rsidP="003F15BC">
      <w:pPr>
        <w:pStyle w:val="BodytextUserManual"/>
        <w:numPr>
          <w:ilvl w:val="1"/>
          <w:numId w:val="5"/>
        </w:numPr>
        <w:spacing w:beforeLines="20" w:before="62" w:afterLines="20" w:after="62"/>
        <w:ind w:left="641" w:hanging="357"/>
      </w:pPr>
      <w:r w:rsidRPr="004E51E5">
        <w:rPr>
          <w:b/>
        </w:rPr>
        <w:t>Asiakastilin muokkaaminen</w:t>
      </w:r>
    </w:p>
    <w:p w14:paraId="57FBF679" w14:textId="43DC4E03" w:rsidR="003F15BC" w:rsidRPr="004E51E5" w:rsidRDefault="003F15BC" w:rsidP="003F15BC">
      <w:pPr>
        <w:pStyle w:val="aa"/>
        <w:numPr>
          <w:ilvl w:val="0"/>
          <w:numId w:val="222"/>
        </w:numPr>
        <w:spacing w:beforeLines="20" w:before="62" w:afterLines="20" w:after="62"/>
        <w:ind w:left="998" w:hanging="357"/>
        <w:rPr>
          <w:rFonts w:cs="Arial"/>
        </w:rPr>
      </w:pPr>
      <w:r w:rsidRPr="004E51E5">
        <w:rPr>
          <w:rFonts w:cs="Arial"/>
        </w:rPr>
        <w:t xml:space="preserve">Napauta </w:t>
      </w:r>
      <w:r w:rsidRPr="004E51E5">
        <w:rPr>
          <w:rFonts w:cs="Arial"/>
          <w:b/>
        </w:rPr>
        <w:t xml:space="preserve">Tiedonhallinta </w:t>
      </w:r>
      <w:r w:rsidRPr="004E51E5">
        <w:rPr>
          <w:rFonts w:cs="Arial"/>
        </w:rPr>
        <w:t>MaxiSys</w:t>
      </w:r>
      <w:r w:rsidR="00DA502F" w:rsidRPr="004E51E5">
        <w:rPr>
          <w:rFonts w:cs="Arial"/>
        </w:rPr>
        <w:t>-</w:t>
      </w:r>
      <w:r w:rsidRPr="004E51E5">
        <w:rPr>
          <w:rFonts w:cs="Arial"/>
        </w:rPr>
        <w:t>työvalikossa.</w:t>
      </w:r>
    </w:p>
    <w:p w14:paraId="782B6E2C" w14:textId="7A3BA0EE" w:rsidR="003F15BC" w:rsidRPr="004E51E5" w:rsidRDefault="003F15BC" w:rsidP="003F15BC">
      <w:pPr>
        <w:pStyle w:val="aa"/>
        <w:numPr>
          <w:ilvl w:val="0"/>
          <w:numId w:val="222"/>
        </w:numPr>
        <w:spacing w:beforeLines="20" w:before="62" w:afterLines="20" w:after="62"/>
        <w:ind w:left="998" w:hanging="357"/>
        <w:rPr>
          <w:rFonts w:cs="Arial"/>
        </w:rPr>
      </w:pPr>
      <w:r w:rsidRPr="004E51E5">
        <w:rPr>
          <w:rFonts w:cs="Arial"/>
        </w:rPr>
        <w:t xml:space="preserve">Valitse </w:t>
      </w:r>
      <w:r w:rsidRPr="004E51E5">
        <w:rPr>
          <w:rFonts w:cs="Arial"/>
          <w:b/>
        </w:rPr>
        <w:t>Asiakas</w:t>
      </w:r>
      <w:r w:rsidR="00B9468F" w:rsidRPr="004E51E5">
        <w:rPr>
          <w:rFonts w:cs="Arial"/>
          <w:b/>
        </w:rPr>
        <w:t>.</w:t>
      </w:r>
    </w:p>
    <w:p w14:paraId="352E959B" w14:textId="77777777" w:rsidR="003F15BC" w:rsidRPr="004E51E5" w:rsidRDefault="003F15BC" w:rsidP="003F15BC">
      <w:pPr>
        <w:pStyle w:val="aa"/>
        <w:numPr>
          <w:ilvl w:val="0"/>
          <w:numId w:val="222"/>
        </w:numPr>
        <w:spacing w:beforeLines="20" w:before="62" w:afterLines="20" w:after="62"/>
        <w:ind w:left="998" w:hanging="357"/>
        <w:rPr>
          <w:rFonts w:cs="Arial"/>
        </w:rPr>
      </w:pPr>
      <w:r w:rsidRPr="004E51E5">
        <w:rPr>
          <w:rFonts w:cs="Arial"/>
        </w:rPr>
        <w:t>Valitse asiakastili napauttamalla vastaavaa nimikorttia. Näyttöön tulee asiakastietojen tietue.</w:t>
      </w:r>
    </w:p>
    <w:p w14:paraId="572E2C74" w14:textId="77777777" w:rsidR="003F15BC" w:rsidRPr="004E51E5" w:rsidRDefault="003F15BC" w:rsidP="003F15BC">
      <w:pPr>
        <w:pStyle w:val="aa"/>
        <w:numPr>
          <w:ilvl w:val="0"/>
          <w:numId w:val="222"/>
        </w:numPr>
        <w:spacing w:beforeLines="20" w:before="62" w:afterLines="20" w:after="62"/>
        <w:ind w:left="998" w:hanging="357"/>
        <w:rPr>
          <w:rFonts w:cs="Arial"/>
        </w:rPr>
      </w:pPr>
      <w:r w:rsidRPr="004E51E5">
        <w:rPr>
          <w:rFonts w:cs="Arial"/>
          <w:b/>
        </w:rPr>
        <w:t xml:space="preserve">muokkaaminen </w:t>
      </w:r>
      <w:r w:rsidRPr="004E51E5">
        <w:rPr>
          <w:rFonts w:cs="Arial"/>
        </w:rPr>
        <w:t>napauttamalla ylätyökalurivin Muokkaa-kuvaketta.</w:t>
      </w:r>
    </w:p>
    <w:p w14:paraId="216C537B" w14:textId="77777777" w:rsidR="003F15BC" w:rsidRPr="004E51E5" w:rsidRDefault="003F15BC" w:rsidP="003F15BC">
      <w:pPr>
        <w:pStyle w:val="aa"/>
        <w:numPr>
          <w:ilvl w:val="0"/>
          <w:numId w:val="222"/>
        </w:numPr>
        <w:spacing w:beforeLines="20" w:before="62" w:afterLines="20" w:after="62"/>
        <w:ind w:left="998" w:hanging="357"/>
        <w:rPr>
          <w:rFonts w:cs="Arial"/>
        </w:rPr>
      </w:pPr>
      <w:r w:rsidRPr="004E51E5">
        <w:rPr>
          <w:rFonts w:cs="Arial"/>
        </w:rPr>
        <w:t>Napauta syöttökenttää muokataksesi tai korjataksesi tietoja ja anna päivitetyt tiedot.</w:t>
      </w:r>
    </w:p>
    <w:p w14:paraId="53CB5A64" w14:textId="77777777" w:rsidR="003F15BC" w:rsidRPr="004E51E5" w:rsidRDefault="003F15BC" w:rsidP="003F15BC">
      <w:pPr>
        <w:pStyle w:val="aa"/>
        <w:numPr>
          <w:ilvl w:val="0"/>
          <w:numId w:val="222"/>
        </w:numPr>
        <w:spacing w:beforeLines="20" w:before="62" w:afterLines="20" w:after="62"/>
        <w:ind w:left="998" w:hanging="357"/>
        <w:rPr>
          <w:rFonts w:cs="Arial"/>
        </w:rPr>
      </w:pPr>
      <w:r w:rsidRPr="004E51E5">
        <w:rPr>
          <w:rFonts w:cs="Arial"/>
        </w:rPr>
        <w:t xml:space="preserve">Tallenna päivitetyt tiedot napauttamalla </w:t>
      </w:r>
      <w:r w:rsidRPr="004E51E5">
        <w:rPr>
          <w:rFonts w:cs="Arial"/>
          <w:b/>
        </w:rPr>
        <w:t xml:space="preserve">Valmis tai poistu </w:t>
      </w:r>
      <w:r w:rsidRPr="004E51E5">
        <w:rPr>
          <w:rFonts w:cs="Arial"/>
        </w:rPr>
        <w:t>tallentamatta napauttamalla Peruuta.</w:t>
      </w:r>
    </w:p>
    <w:p w14:paraId="3B579DD2" w14:textId="77777777" w:rsidR="003F15BC" w:rsidRPr="004E51E5" w:rsidRDefault="003F15BC" w:rsidP="003F15BC">
      <w:pPr>
        <w:pStyle w:val="BodytextUserManual"/>
        <w:numPr>
          <w:ilvl w:val="1"/>
          <w:numId w:val="5"/>
        </w:numPr>
        <w:spacing w:beforeLines="20" w:before="62" w:afterLines="20" w:after="62"/>
        <w:ind w:left="641" w:hanging="357"/>
      </w:pPr>
      <w:r w:rsidRPr="004E51E5">
        <w:rPr>
          <w:b/>
        </w:rPr>
        <w:t>Asiakastilin poistaminen</w:t>
      </w:r>
    </w:p>
    <w:p w14:paraId="2B4E65EB" w14:textId="087D4EE5" w:rsidR="003F15BC" w:rsidRPr="004E51E5" w:rsidRDefault="003F15BC" w:rsidP="003F15BC">
      <w:pPr>
        <w:pStyle w:val="aa"/>
        <w:numPr>
          <w:ilvl w:val="0"/>
          <w:numId w:val="223"/>
        </w:numPr>
        <w:spacing w:beforeLines="20" w:before="62" w:afterLines="20" w:after="62"/>
        <w:ind w:left="998" w:hanging="357"/>
        <w:rPr>
          <w:rFonts w:cs="Arial"/>
        </w:rPr>
      </w:pPr>
      <w:r w:rsidRPr="004E51E5">
        <w:rPr>
          <w:rFonts w:cs="Arial"/>
        </w:rPr>
        <w:t xml:space="preserve">Napauta </w:t>
      </w:r>
      <w:r w:rsidRPr="004E51E5">
        <w:rPr>
          <w:rFonts w:cs="Arial"/>
          <w:b/>
        </w:rPr>
        <w:t xml:space="preserve">Tiedonhallinta </w:t>
      </w:r>
      <w:r w:rsidRPr="004E51E5">
        <w:rPr>
          <w:rFonts w:cs="Arial"/>
        </w:rPr>
        <w:t>MaxiSys</w:t>
      </w:r>
      <w:r w:rsidR="00DA502F" w:rsidRPr="004E51E5">
        <w:rPr>
          <w:rFonts w:cs="Arial"/>
        </w:rPr>
        <w:t>-</w:t>
      </w:r>
      <w:r w:rsidRPr="004E51E5">
        <w:rPr>
          <w:rFonts w:cs="Arial"/>
        </w:rPr>
        <w:t>työvalikossa.</w:t>
      </w:r>
    </w:p>
    <w:p w14:paraId="79A8C009" w14:textId="0FEA30FF" w:rsidR="003F15BC" w:rsidRPr="004E51E5" w:rsidRDefault="003F15BC" w:rsidP="003F15BC">
      <w:pPr>
        <w:pStyle w:val="aa"/>
        <w:numPr>
          <w:ilvl w:val="0"/>
          <w:numId w:val="223"/>
        </w:numPr>
        <w:spacing w:beforeLines="20" w:before="62" w:afterLines="20" w:after="62"/>
        <w:ind w:left="998" w:hanging="357"/>
        <w:rPr>
          <w:rFonts w:cs="Arial"/>
        </w:rPr>
      </w:pPr>
      <w:r w:rsidRPr="004E51E5">
        <w:rPr>
          <w:rFonts w:cs="Arial"/>
        </w:rPr>
        <w:t xml:space="preserve">Valitse </w:t>
      </w:r>
      <w:r w:rsidRPr="004E51E5">
        <w:rPr>
          <w:rFonts w:cs="Arial"/>
          <w:b/>
        </w:rPr>
        <w:t>Asiakas</w:t>
      </w:r>
      <w:r w:rsidR="00B9468F" w:rsidRPr="004E51E5">
        <w:rPr>
          <w:rFonts w:cs="Arial"/>
          <w:b/>
        </w:rPr>
        <w:t>.</w:t>
      </w:r>
    </w:p>
    <w:p w14:paraId="59DC070A" w14:textId="77777777" w:rsidR="003F15BC" w:rsidRPr="004E51E5" w:rsidRDefault="003F15BC" w:rsidP="003F15BC">
      <w:pPr>
        <w:pStyle w:val="aa"/>
        <w:widowControl w:val="0"/>
        <w:numPr>
          <w:ilvl w:val="0"/>
          <w:numId w:val="223"/>
        </w:numPr>
        <w:spacing w:beforeLines="20" w:before="62" w:afterLines="20" w:after="62"/>
        <w:ind w:left="998" w:hanging="357"/>
        <w:rPr>
          <w:rFonts w:cs="Arial"/>
        </w:rPr>
      </w:pPr>
      <w:r w:rsidRPr="004E51E5">
        <w:rPr>
          <w:rFonts w:cs="Arial"/>
        </w:rPr>
        <w:t xml:space="preserve">Napauta asiakastilin oikealla puolella olevaa </w:t>
      </w:r>
      <w:r w:rsidRPr="004E51E5">
        <w:rPr>
          <w:rFonts w:cs="Arial"/>
          <w:b/>
          <w:bCs/>
        </w:rPr>
        <w:t>Poista -kuvaketta. Näyttöön tulee viesti.</w:t>
      </w:r>
    </w:p>
    <w:p w14:paraId="6906E884" w14:textId="6C04D8D0" w:rsidR="003F15BC" w:rsidRPr="004E51E5" w:rsidRDefault="00751C57" w:rsidP="003F15BC">
      <w:pPr>
        <w:pStyle w:val="aa"/>
        <w:widowControl w:val="0"/>
        <w:numPr>
          <w:ilvl w:val="0"/>
          <w:numId w:val="223"/>
        </w:numPr>
        <w:spacing w:beforeLines="20" w:before="62" w:afterLines="20" w:after="62"/>
        <w:ind w:left="998" w:hanging="357"/>
        <w:rPr>
          <w:rFonts w:cs="Arial"/>
        </w:rPr>
      </w:pPr>
      <w:r w:rsidRPr="004E51E5">
        <w:rPr>
          <w:rFonts w:cs="Arial"/>
          <w:szCs w:val="18"/>
          <w:lang w:val="sv-SE"/>
        </w:rPr>
        <w:t xml:space="preserve">Vahvista komento napauttamalla </w:t>
      </w:r>
      <w:r w:rsidRPr="004E51E5">
        <w:rPr>
          <w:rFonts w:cs="Arial"/>
          <w:b/>
          <w:szCs w:val="18"/>
          <w:lang w:val="sv-SE"/>
        </w:rPr>
        <w:t>OK,</w:t>
      </w:r>
      <w:r w:rsidRPr="004E51E5">
        <w:rPr>
          <w:rFonts w:cs="Arial"/>
          <w:szCs w:val="18"/>
          <w:lang w:val="sv-SE"/>
        </w:rPr>
        <w:t xml:space="preserve"> jolloin tili poistetaan, tai napauta </w:t>
      </w:r>
      <w:r w:rsidRPr="004E51E5">
        <w:rPr>
          <w:rFonts w:cs="Arial"/>
          <w:b/>
          <w:szCs w:val="18"/>
          <w:lang w:val="sv-SE"/>
        </w:rPr>
        <w:t xml:space="preserve">Peruuta </w:t>
      </w:r>
      <w:r w:rsidRPr="004E51E5">
        <w:rPr>
          <w:rFonts w:cs="Arial"/>
          <w:szCs w:val="18"/>
          <w:lang w:val="sv-SE"/>
        </w:rPr>
        <w:t>peruuttaaksesi komennon</w:t>
      </w:r>
      <w:r w:rsidR="003F15BC" w:rsidRPr="004E51E5">
        <w:rPr>
          <w:rFonts w:cs="Arial"/>
        </w:rPr>
        <w:t>.</w:t>
      </w:r>
    </w:p>
    <w:p w14:paraId="491300A5" w14:textId="77777777" w:rsidR="003F15BC" w:rsidRPr="004E51E5" w:rsidRDefault="003F15BC" w:rsidP="003F15BC">
      <w:pPr>
        <w:pStyle w:val="20"/>
        <w:spacing w:before="312" w:after="156"/>
        <w:rPr>
          <w:rFonts w:cs="Arial"/>
        </w:rPr>
      </w:pPr>
      <w:bookmarkStart w:id="327" w:name="_Toc38114416"/>
      <w:bookmarkStart w:id="328" w:name="_Toc159436340"/>
      <w:r w:rsidRPr="004E51E5">
        <w:rPr>
          <w:rFonts w:cs="Arial"/>
        </w:rPr>
        <w:t xml:space="preserve"> </w:t>
      </w:r>
      <w:bookmarkStart w:id="329" w:name="_Toc204089725"/>
      <w:r w:rsidRPr="004E51E5">
        <w:rPr>
          <w:rFonts w:cs="Arial"/>
        </w:rPr>
        <w:t>Kuva</w:t>
      </w:r>
      <w:bookmarkEnd w:id="326"/>
      <w:bookmarkEnd w:id="327"/>
      <w:bookmarkEnd w:id="328"/>
      <w:bookmarkEnd w:id="329"/>
    </w:p>
    <w:p w14:paraId="790C9AF8" w14:textId="77777777" w:rsidR="003F15BC" w:rsidRPr="004E51E5" w:rsidRDefault="003F15BC" w:rsidP="003F15BC">
      <w:pPr>
        <w:pStyle w:val="BodytextUserManual"/>
        <w:spacing w:before="156" w:afterLines="0" w:after="0"/>
      </w:pPr>
      <w:r w:rsidRPr="004E51E5">
        <w:t>Kuvaosio on PNG-tietokanta, joka sisältää kaikki otetut kuvakaappaukset.</w:t>
      </w:r>
    </w:p>
    <w:p w14:paraId="73A224E9" w14:textId="4FD7E1AA" w:rsidR="003F15BC" w:rsidRPr="004E51E5" w:rsidRDefault="00751C57" w:rsidP="003F15BC">
      <w:pPr>
        <w:pStyle w:val="BodytextUserManual"/>
        <w:spacing w:beforeLines="0" w:before="0" w:afterLines="0" w:after="0" w:line="240" w:lineRule="auto"/>
        <w:ind w:left="0"/>
        <w:jc w:val="center"/>
      </w:pPr>
      <w:r w:rsidRPr="004E51E5">
        <w:rPr>
          <w:rFonts w:eastAsia="Times New Roman"/>
          <w:noProof/>
          <w:snapToGrid w:val="0"/>
          <w:color w:val="000000"/>
          <w:w w:val="0"/>
          <w:kern w:val="0"/>
          <w:sz w:val="0"/>
          <w:szCs w:val="0"/>
          <w:u w:color="000000"/>
          <w:bdr w:val="none" w:sz="0" w:space="0" w:color="000000"/>
          <w:shd w:val="clear" w:color="000000" w:fill="000000"/>
          <w:lang w:val="en-US"/>
        </w:rPr>
        <w:lastRenderedPageBreak/>
        <w:drawing>
          <wp:inline distT="0" distB="0" distL="0" distR="0" wp14:anchorId="27F90B6E" wp14:editId="1838382E">
            <wp:extent cx="2939667" cy="1818000"/>
            <wp:effectExtent l="0" t="0" r="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2939667" cy="1818000"/>
                    </a:xfrm>
                    <a:prstGeom prst="rect">
                      <a:avLst/>
                    </a:prstGeom>
                    <a:noFill/>
                    <a:ln>
                      <a:noFill/>
                    </a:ln>
                  </pic:spPr>
                </pic:pic>
              </a:graphicData>
            </a:graphic>
          </wp:inline>
        </w:drawing>
      </w:r>
    </w:p>
    <w:p w14:paraId="2E6EF28F" w14:textId="02753CDA" w:rsidR="003F15BC" w:rsidRPr="004E51E5" w:rsidRDefault="003F15BC" w:rsidP="003F15BC">
      <w:pPr>
        <w:pStyle w:val="ab"/>
        <w:spacing w:beforeLines="20" w:before="62" w:after="156"/>
        <w:rPr>
          <w:rFonts w:cs="Arial"/>
          <w:i/>
        </w:rPr>
      </w:pPr>
      <w:r w:rsidRPr="004E51E5">
        <w:rPr>
          <w:rFonts w:cs="Arial"/>
        </w:rPr>
        <w:t xml:space="preserve">Kuva </w:t>
      </w:r>
      <w:r w:rsidR="00751C57" w:rsidRPr="004E51E5">
        <w:rPr>
          <w:rFonts w:cs="Arial"/>
        </w:rPr>
        <w:t>9</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5</w:t>
      </w:r>
      <w:r w:rsidRPr="004E51E5">
        <w:rPr>
          <w:rFonts w:cs="Arial"/>
          <w:noProof/>
        </w:rPr>
        <w:fldChar w:fldCharType="end"/>
      </w:r>
      <w:r w:rsidRPr="004E51E5">
        <w:rPr>
          <w:rFonts w:cs="Arial"/>
        </w:rPr>
        <w:t xml:space="preserve"> </w:t>
      </w:r>
      <w:r w:rsidRPr="004E51E5">
        <w:rPr>
          <w:rFonts w:cs="Arial"/>
          <w:i/>
        </w:rPr>
        <w:t>Kuvatietokannan näyttö</w:t>
      </w:r>
    </w:p>
    <w:p w14:paraId="715C31C9" w14:textId="77777777" w:rsidR="003F15BC" w:rsidRPr="004E51E5" w:rsidRDefault="003F15BC" w:rsidP="003F15BC">
      <w:pPr>
        <w:pStyle w:val="aa"/>
        <w:numPr>
          <w:ilvl w:val="0"/>
          <w:numId w:val="224"/>
        </w:numPr>
        <w:spacing w:beforeLines="20" w:before="62" w:afterLines="20" w:after="62"/>
        <w:ind w:left="641" w:hanging="357"/>
        <w:rPr>
          <w:rFonts w:cs="Arial"/>
          <w:i/>
        </w:rPr>
      </w:pPr>
      <w:bookmarkStart w:id="330" w:name="_Toc451525781"/>
      <w:bookmarkStart w:id="331" w:name="_Toc366846498"/>
      <w:bookmarkStart w:id="332" w:name="_Toc366845445"/>
      <w:bookmarkStart w:id="333" w:name="_Toc13212167"/>
      <w:r w:rsidRPr="004E51E5">
        <w:rPr>
          <w:rFonts w:cs="Arial"/>
        </w:rPr>
        <w:t xml:space="preserve">Työkalupalkin painikkeet — käytetään kuvatiedostojen muokkaamiseen, tulostamiseen tai poistamiseen. Katso </w:t>
      </w:r>
      <w:r w:rsidRPr="004E51E5">
        <w:rPr>
          <w:rFonts w:cs="Arial"/>
          <w:color w:val="000000" w:themeColor="text1"/>
        </w:rPr>
        <w:t>seuraava taulukko.</w:t>
      </w:r>
      <w:r w:rsidRPr="004E51E5">
        <w:rPr>
          <w:rFonts w:cs="Arial"/>
          <w:i/>
          <w:iCs/>
          <w:color w:val="0000FF"/>
        </w:rPr>
        <w:t xml:space="preserve"> </w:t>
      </w:r>
      <w:r w:rsidRPr="004E51E5">
        <w:rPr>
          <w:rFonts w:cs="Arial"/>
        </w:rPr>
        <w:t>yksityiskohtaisia tietoja varten.</w:t>
      </w:r>
    </w:p>
    <w:p w14:paraId="78EEE40D" w14:textId="77777777" w:rsidR="003F15BC" w:rsidRPr="004E51E5" w:rsidRDefault="003F15BC" w:rsidP="003F15BC">
      <w:pPr>
        <w:pStyle w:val="aa"/>
        <w:numPr>
          <w:ilvl w:val="0"/>
          <w:numId w:val="224"/>
        </w:numPr>
        <w:spacing w:beforeLines="20" w:before="62" w:afterLines="20" w:after="62"/>
        <w:ind w:left="641" w:hanging="357"/>
        <w:rPr>
          <w:rFonts w:cs="Arial"/>
        </w:rPr>
      </w:pPr>
      <w:r w:rsidRPr="004E51E5">
        <w:rPr>
          <w:rFonts w:cs="Arial"/>
        </w:rPr>
        <w:t>Pääosa — näyttää tallennetut kuvat.</w:t>
      </w:r>
    </w:p>
    <w:p w14:paraId="7FAFC69F" w14:textId="573B8A78" w:rsidR="003F15BC" w:rsidRPr="004E51E5" w:rsidRDefault="003F15BC" w:rsidP="003F15BC">
      <w:pPr>
        <w:pStyle w:val="ab"/>
        <w:spacing w:before="156" w:after="156"/>
        <w:ind w:left="0"/>
        <w:rPr>
          <w:rFonts w:cs="Arial"/>
          <w:i/>
        </w:rPr>
      </w:pPr>
      <w:bookmarkStart w:id="334" w:name="_Ref366657502"/>
      <w:r w:rsidRPr="004E51E5">
        <w:rPr>
          <w:rFonts w:cs="Arial"/>
        </w:rPr>
        <w:t xml:space="preserve">Taulukko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10</w:t>
      </w:r>
      <w:r w:rsidRPr="004E51E5">
        <w:rPr>
          <w:rFonts w:cs="Arial"/>
          <w:noProof/>
        </w:rPr>
        <w:fldChar w:fldCharType="end"/>
      </w:r>
      <w:r w:rsidRPr="004E51E5">
        <w:rPr>
          <w:rFonts w:cs="Arial"/>
        </w:rPr>
        <w:noBreakHyphen/>
      </w:r>
      <w:r w:rsidRPr="004E51E5">
        <w:rPr>
          <w:rFonts w:cs="Arial"/>
        </w:rPr>
        <w:fldChar w:fldCharType="begin"/>
      </w:r>
      <w:r w:rsidRPr="004E51E5">
        <w:rPr>
          <w:rFonts w:cs="Arial"/>
        </w:rPr>
        <w:instrText xml:space="preserve"> SEQ Table \* ARABIC \s 1 </w:instrText>
      </w:r>
      <w:r w:rsidRPr="004E51E5">
        <w:rPr>
          <w:rFonts w:cs="Arial"/>
        </w:rPr>
        <w:fldChar w:fldCharType="separate"/>
      </w:r>
      <w:r w:rsidRPr="004E51E5">
        <w:rPr>
          <w:rFonts w:cs="Arial"/>
          <w:noProof/>
        </w:rPr>
        <w:t>2</w:t>
      </w:r>
      <w:r w:rsidRPr="004E51E5">
        <w:rPr>
          <w:rFonts w:cs="Arial"/>
          <w:noProof/>
        </w:rPr>
        <w:fldChar w:fldCharType="end"/>
      </w:r>
      <w:r w:rsidRPr="004E51E5">
        <w:rPr>
          <w:rFonts w:cs="Arial"/>
        </w:rPr>
        <w:t xml:space="preserve"> </w:t>
      </w:r>
      <w:r w:rsidRPr="004E51E5">
        <w:rPr>
          <w:rFonts w:cs="Arial"/>
          <w:i/>
        </w:rPr>
        <w:t>Työkalupalkin painikkeet PNG-tietokannassa</w:t>
      </w:r>
      <w:bookmarkEnd w:id="334"/>
    </w:p>
    <w:tbl>
      <w:tblPr>
        <w:tblStyle w:val="ac"/>
        <w:tblW w:w="5949" w:type="dxa"/>
        <w:jc w:val="center"/>
        <w:tblLayout w:type="fixed"/>
        <w:tblLook w:val="04A0" w:firstRow="1" w:lastRow="0" w:firstColumn="1" w:lastColumn="0" w:noHBand="0" w:noVBand="1"/>
      </w:tblPr>
      <w:tblGrid>
        <w:gridCol w:w="902"/>
        <w:gridCol w:w="1417"/>
        <w:gridCol w:w="3630"/>
      </w:tblGrid>
      <w:tr w:rsidR="003F15BC" w:rsidRPr="004E51E5" w14:paraId="7B0E6DCD" w14:textId="77777777" w:rsidTr="006E6348">
        <w:trPr>
          <w:trHeight w:val="284"/>
          <w:tblHeader/>
          <w:jc w:val="center"/>
        </w:trPr>
        <w:tc>
          <w:tcPr>
            <w:tcW w:w="902" w:type="dxa"/>
            <w:shd w:val="clear" w:color="auto" w:fill="D9D9D9" w:themeFill="background1" w:themeFillShade="D9"/>
            <w:vAlign w:val="center"/>
          </w:tcPr>
          <w:p w14:paraId="1563C45D" w14:textId="77777777" w:rsidR="003F15BC" w:rsidRPr="004E51E5" w:rsidRDefault="003F15BC" w:rsidP="006E6348">
            <w:pPr>
              <w:pStyle w:val="af"/>
              <w:spacing w:before="156" w:after="156" w:line="240" w:lineRule="exact"/>
              <w:jc w:val="left"/>
              <w:rPr>
                <w:rFonts w:cs="Arial"/>
              </w:rPr>
            </w:pPr>
            <w:r w:rsidRPr="004E51E5">
              <w:rPr>
                <w:rFonts w:cs="Arial"/>
              </w:rPr>
              <w:t>Painike</w:t>
            </w:r>
          </w:p>
        </w:tc>
        <w:tc>
          <w:tcPr>
            <w:tcW w:w="1417" w:type="dxa"/>
            <w:shd w:val="clear" w:color="auto" w:fill="D9D9D9" w:themeFill="background1" w:themeFillShade="D9"/>
            <w:vAlign w:val="center"/>
          </w:tcPr>
          <w:p w14:paraId="2F70EE57" w14:textId="77777777" w:rsidR="003F15BC" w:rsidRPr="004E51E5" w:rsidRDefault="003F15BC" w:rsidP="006E6348">
            <w:pPr>
              <w:pStyle w:val="af"/>
              <w:spacing w:before="156" w:after="156" w:line="240" w:lineRule="exact"/>
              <w:jc w:val="left"/>
              <w:rPr>
                <w:rFonts w:cs="Arial"/>
              </w:rPr>
            </w:pPr>
            <w:r w:rsidRPr="004E51E5">
              <w:rPr>
                <w:rFonts w:cs="Arial"/>
              </w:rPr>
              <w:t>Nimi</w:t>
            </w:r>
          </w:p>
        </w:tc>
        <w:tc>
          <w:tcPr>
            <w:tcW w:w="3630" w:type="dxa"/>
            <w:shd w:val="clear" w:color="auto" w:fill="D9D9D9" w:themeFill="background1" w:themeFillShade="D9"/>
            <w:vAlign w:val="center"/>
          </w:tcPr>
          <w:p w14:paraId="1A744F2F" w14:textId="77777777" w:rsidR="003F15BC" w:rsidRPr="004E51E5" w:rsidRDefault="003F15BC" w:rsidP="006E6348">
            <w:pPr>
              <w:pStyle w:val="af"/>
              <w:spacing w:before="156" w:after="156" w:line="240" w:lineRule="exact"/>
              <w:jc w:val="left"/>
              <w:rPr>
                <w:rFonts w:cs="Arial"/>
              </w:rPr>
            </w:pPr>
            <w:r w:rsidRPr="004E51E5">
              <w:rPr>
                <w:rFonts w:cs="Arial"/>
              </w:rPr>
              <w:t>Kuvaus</w:t>
            </w:r>
          </w:p>
        </w:tc>
      </w:tr>
      <w:tr w:rsidR="003F15BC" w:rsidRPr="004E51E5" w14:paraId="4B878D3B" w14:textId="77777777" w:rsidTr="006E6348">
        <w:trPr>
          <w:trHeight w:val="510"/>
          <w:jc w:val="center"/>
        </w:trPr>
        <w:tc>
          <w:tcPr>
            <w:tcW w:w="902" w:type="dxa"/>
            <w:vAlign w:val="center"/>
          </w:tcPr>
          <w:p w14:paraId="7397465C" w14:textId="77777777" w:rsidR="003F15BC" w:rsidRPr="004E51E5" w:rsidRDefault="003F15BC" w:rsidP="006E6348">
            <w:pPr>
              <w:pStyle w:val="af"/>
              <w:spacing w:before="156" w:after="156" w:line="240" w:lineRule="exact"/>
              <w:rPr>
                <w:rFonts w:cs="Arial"/>
              </w:rPr>
            </w:pPr>
            <w:r w:rsidRPr="004E51E5">
              <w:rPr>
                <w:rFonts w:cs="Arial"/>
                <w:noProof/>
                <w:lang w:val="en-US"/>
                <w14:ligatures w14:val="standardContextual"/>
              </w:rPr>
              <w:drawing>
                <wp:anchor distT="0" distB="0" distL="114300" distR="114300" simplePos="0" relativeHeight="252403712" behindDoc="0" locked="0" layoutInCell="1" allowOverlap="1" wp14:anchorId="6C49CFF5" wp14:editId="66BBDCCB">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D731F0D" w14:textId="77777777" w:rsidR="003F15BC" w:rsidRPr="004E51E5" w:rsidRDefault="003F15BC" w:rsidP="006E6348">
            <w:pPr>
              <w:pStyle w:val="ae"/>
              <w:spacing w:before="312" w:after="156" w:line="240" w:lineRule="exact"/>
              <w:rPr>
                <w:rFonts w:cs="Arial"/>
                <w:b/>
                <w:bCs/>
              </w:rPr>
            </w:pPr>
            <w:r w:rsidRPr="004E51E5">
              <w:rPr>
                <w:rFonts w:cs="Arial"/>
                <w:b/>
                <w:bCs/>
              </w:rPr>
              <w:t>Takaisin</w:t>
            </w:r>
          </w:p>
        </w:tc>
        <w:tc>
          <w:tcPr>
            <w:tcW w:w="3630" w:type="dxa"/>
            <w:vAlign w:val="center"/>
          </w:tcPr>
          <w:p w14:paraId="147AF14B" w14:textId="77777777" w:rsidR="003F15BC" w:rsidRPr="004E51E5" w:rsidRDefault="003F15BC" w:rsidP="006E6348">
            <w:pPr>
              <w:pStyle w:val="af0"/>
              <w:spacing w:beforeLines="0" w:afterLines="0" w:line="240" w:lineRule="exact"/>
              <w:ind w:left="0"/>
              <w:rPr>
                <w:rFonts w:cs="Arial"/>
              </w:rPr>
            </w:pPr>
            <w:r w:rsidRPr="004E51E5">
              <w:rPr>
                <w:rFonts w:cs="Arial"/>
              </w:rPr>
              <w:t>Palaa edelliseen näyttöön.</w:t>
            </w:r>
          </w:p>
        </w:tc>
      </w:tr>
      <w:tr w:rsidR="003F15BC" w:rsidRPr="004E51E5" w14:paraId="1535871E" w14:textId="77777777" w:rsidTr="006E6348">
        <w:trPr>
          <w:trHeight w:val="540"/>
          <w:jc w:val="center"/>
        </w:trPr>
        <w:tc>
          <w:tcPr>
            <w:tcW w:w="902" w:type="dxa"/>
            <w:vAlign w:val="center"/>
          </w:tcPr>
          <w:p w14:paraId="2A41F91C" w14:textId="77777777" w:rsidR="003F15BC" w:rsidRPr="004E51E5" w:rsidRDefault="003F15BC" w:rsidP="006E6348">
            <w:pPr>
              <w:pStyle w:val="af"/>
              <w:spacing w:before="156" w:after="156" w:line="240" w:lineRule="exact"/>
              <w:rPr>
                <w:rFonts w:cs="Arial"/>
              </w:rPr>
            </w:pPr>
            <w:r w:rsidRPr="004E51E5">
              <w:rPr>
                <w:rFonts w:cs="Arial"/>
                <w:noProof/>
                <w:lang w:val="en-US"/>
              </w:rPr>
              <w:drawing>
                <wp:anchor distT="0" distB="0" distL="114300" distR="114300" simplePos="0" relativeHeight="252315648" behindDoc="0" locked="0" layoutInCell="1" allowOverlap="1" wp14:anchorId="50123C13" wp14:editId="6697870E">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7">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3FFE777F" w14:textId="77777777" w:rsidR="003F15BC" w:rsidRPr="004E51E5" w:rsidRDefault="003F15BC" w:rsidP="006E6348">
            <w:pPr>
              <w:pStyle w:val="ae"/>
              <w:spacing w:before="312" w:after="156" w:line="240" w:lineRule="exact"/>
              <w:rPr>
                <w:rFonts w:cs="Arial"/>
                <w:b/>
                <w:bCs/>
              </w:rPr>
            </w:pPr>
            <w:r w:rsidRPr="004E51E5">
              <w:rPr>
                <w:rFonts w:cs="Arial"/>
                <w:b/>
                <w:bCs/>
              </w:rPr>
              <w:t>Haku</w:t>
            </w:r>
          </w:p>
        </w:tc>
        <w:tc>
          <w:tcPr>
            <w:tcW w:w="3630" w:type="dxa"/>
            <w:vAlign w:val="center"/>
          </w:tcPr>
          <w:p w14:paraId="203B1230" w14:textId="77777777" w:rsidR="003F15BC" w:rsidRPr="004E51E5" w:rsidRDefault="003F15BC" w:rsidP="006E6348">
            <w:pPr>
              <w:pStyle w:val="af0"/>
              <w:spacing w:beforeLines="0" w:afterLines="0" w:line="240" w:lineRule="exact"/>
              <w:ind w:left="0"/>
              <w:rPr>
                <w:rFonts w:cs="Arial"/>
              </w:rPr>
            </w:pPr>
            <w:r w:rsidRPr="004E51E5">
              <w:rPr>
                <w:rFonts w:cs="Arial"/>
              </w:rPr>
              <w:t>Napauta hakeaksesi kuvaa antamalla sen tallennusaika.</w:t>
            </w:r>
          </w:p>
        </w:tc>
      </w:tr>
      <w:tr w:rsidR="003F15BC" w:rsidRPr="004E51E5" w14:paraId="0FC3BDED" w14:textId="77777777" w:rsidTr="006E6348">
        <w:trPr>
          <w:trHeight w:val="540"/>
          <w:jc w:val="center"/>
        </w:trPr>
        <w:tc>
          <w:tcPr>
            <w:tcW w:w="902" w:type="dxa"/>
            <w:vAlign w:val="center"/>
          </w:tcPr>
          <w:p w14:paraId="418D4EE8" w14:textId="77777777" w:rsidR="003F15BC" w:rsidRPr="004E51E5" w:rsidRDefault="003F15BC" w:rsidP="006E6348">
            <w:pPr>
              <w:pStyle w:val="af"/>
              <w:spacing w:before="156" w:after="156" w:line="240" w:lineRule="exact"/>
              <w:rPr>
                <w:rFonts w:cs="Arial"/>
              </w:rPr>
            </w:pPr>
            <w:r w:rsidRPr="004E51E5">
              <w:rPr>
                <w:rFonts w:cs="Arial"/>
                <w:noProof/>
                <w:lang w:val="en-US"/>
              </w:rPr>
              <w:drawing>
                <wp:anchor distT="0" distB="0" distL="114300" distR="114300" simplePos="0" relativeHeight="252317696" behindDoc="0" locked="0" layoutInCell="1" allowOverlap="1" wp14:anchorId="5E252257" wp14:editId="51A33FEB">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8"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6518FF48" w14:textId="77777777" w:rsidR="003F15BC" w:rsidRPr="004E51E5" w:rsidRDefault="003F15BC" w:rsidP="006E6348">
            <w:pPr>
              <w:pStyle w:val="ae"/>
              <w:spacing w:before="312" w:after="156" w:line="240" w:lineRule="exact"/>
              <w:rPr>
                <w:rFonts w:cs="Arial"/>
                <w:b/>
                <w:bCs/>
              </w:rPr>
            </w:pPr>
            <w:r w:rsidRPr="004E51E5">
              <w:rPr>
                <w:rFonts w:cs="Arial"/>
                <w:b/>
                <w:bCs/>
              </w:rPr>
              <w:t>Muokata</w:t>
            </w:r>
          </w:p>
        </w:tc>
        <w:tc>
          <w:tcPr>
            <w:tcW w:w="3630" w:type="dxa"/>
            <w:vAlign w:val="center"/>
          </w:tcPr>
          <w:p w14:paraId="0B0667AB" w14:textId="77777777" w:rsidR="003F15BC" w:rsidRPr="004E51E5" w:rsidRDefault="003F15BC" w:rsidP="006E6348">
            <w:pPr>
              <w:pStyle w:val="af0"/>
              <w:spacing w:beforeLines="0" w:afterLines="0" w:line="240" w:lineRule="exact"/>
              <w:ind w:left="0"/>
              <w:rPr>
                <w:rFonts w:cs="Arial"/>
              </w:rPr>
            </w:pPr>
            <w:r w:rsidRPr="004E51E5">
              <w:rPr>
                <w:rFonts w:cs="Arial"/>
              </w:rPr>
              <w:t>Napauta näyttääksesi muokkaustyökalurivin, jolla voit valita, poistaa, tulostaa tai lähettää kuvan/kuvat sähköpostitse.</w:t>
            </w:r>
          </w:p>
        </w:tc>
      </w:tr>
      <w:tr w:rsidR="003F15BC" w:rsidRPr="004E51E5" w14:paraId="7CCAE649" w14:textId="77777777" w:rsidTr="006E6348">
        <w:trPr>
          <w:trHeight w:val="479"/>
          <w:jc w:val="center"/>
        </w:trPr>
        <w:tc>
          <w:tcPr>
            <w:tcW w:w="902" w:type="dxa"/>
            <w:vAlign w:val="center"/>
          </w:tcPr>
          <w:p w14:paraId="6359E66A" w14:textId="77777777" w:rsidR="003F15BC" w:rsidRPr="004E51E5" w:rsidRDefault="003F15BC" w:rsidP="006E6348">
            <w:pPr>
              <w:pStyle w:val="af"/>
              <w:spacing w:before="156" w:after="156" w:line="240" w:lineRule="exact"/>
              <w:rPr>
                <w:rFonts w:cs="Arial"/>
              </w:rPr>
            </w:pPr>
            <w:r w:rsidRPr="004E51E5">
              <w:rPr>
                <w:rFonts w:cs="Arial"/>
                <w:noProof/>
                <w:lang w:val="en-US"/>
              </w:rPr>
              <w:drawing>
                <wp:anchor distT="0" distB="0" distL="114300" distR="114300" simplePos="0" relativeHeight="252316672" behindDoc="0" locked="0" layoutInCell="1" allowOverlap="1" wp14:anchorId="7ED7EBD1" wp14:editId="3C7E9BC6">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AE96EFE" w14:textId="77777777" w:rsidR="003F15BC" w:rsidRPr="004E51E5" w:rsidRDefault="003F15BC" w:rsidP="006E6348">
            <w:pPr>
              <w:pStyle w:val="ae"/>
              <w:spacing w:before="312" w:after="156" w:line="240" w:lineRule="exact"/>
              <w:rPr>
                <w:rFonts w:cs="Arial"/>
                <w:b/>
                <w:bCs/>
              </w:rPr>
            </w:pPr>
            <w:r w:rsidRPr="004E51E5">
              <w:rPr>
                <w:rFonts w:cs="Arial"/>
                <w:b/>
                <w:bCs/>
              </w:rPr>
              <w:t>Peruuttaa</w:t>
            </w:r>
          </w:p>
        </w:tc>
        <w:tc>
          <w:tcPr>
            <w:tcW w:w="3630" w:type="dxa"/>
            <w:vAlign w:val="center"/>
          </w:tcPr>
          <w:p w14:paraId="3853AAC4" w14:textId="77777777" w:rsidR="003F15BC" w:rsidRPr="004E51E5" w:rsidRDefault="003F15BC" w:rsidP="006E6348">
            <w:pPr>
              <w:pStyle w:val="af0"/>
              <w:spacing w:beforeLines="0" w:afterLines="0" w:line="240" w:lineRule="exact"/>
              <w:ind w:left="0"/>
              <w:rPr>
                <w:rFonts w:cs="Arial"/>
              </w:rPr>
            </w:pPr>
            <w:r w:rsidRPr="004E51E5">
              <w:rPr>
                <w:rFonts w:cs="Arial"/>
              </w:rPr>
              <w:t>Napauta sulkeaksesi muokkaustyökalurivin tai peruuttaaksesi tiedostohaun.</w:t>
            </w:r>
          </w:p>
        </w:tc>
      </w:tr>
      <w:tr w:rsidR="003F15BC" w:rsidRPr="004E51E5" w14:paraId="5E2A105B" w14:textId="77777777" w:rsidTr="006E6348">
        <w:trPr>
          <w:trHeight w:val="528"/>
          <w:jc w:val="center"/>
        </w:trPr>
        <w:tc>
          <w:tcPr>
            <w:tcW w:w="902" w:type="dxa"/>
            <w:vAlign w:val="center"/>
          </w:tcPr>
          <w:p w14:paraId="0EF16A7F" w14:textId="77777777" w:rsidR="003F15BC" w:rsidRPr="004E51E5" w:rsidRDefault="003F15BC" w:rsidP="006E6348">
            <w:pPr>
              <w:pStyle w:val="af"/>
              <w:spacing w:before="156" w:after="156" w:line="240" w:lineRule="exact"/>
              <w:rPr>
                <w:rFonts w:cs="Arial"/>
              </w:rPr>
            </w:pPr>
            <w:r w:rsidRPr="004E51E5">
              <w:rPr>
                <w:rFonts w:cs="Arial"/>
                <w:noProof/>
                <w:lang w:val="en-US"/>
                <w14:ligatures w14:val="standardContextual"/>
              </w:rPr>
              <w:drawing>
                <wp:anchor distT="0" distB="0" distL="114300" distR="114300" simplePos="0" relativeHeight="252404736" behindDoc="0" locked="0" layoutInCell="1" allowOverlap="1" wp14:anchorId="602AD5AB" wp14:editId="6653D9AF">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E8F33DF" w14:textId="77777777" w:rsidR="003F15BC" w:rsidRPr="004E51E5" w:rsidRDefault="003F15BC" w:rsidP="006E6348">
            <w:pPr>
              <w:pStyle w:val="ae"/>
              <w:spacing w:before="312" w:after="156" w:line="240" w:lineRule="exact"/>
              <w:rPr>
                <w:rFonts w:cs="Arial"/>
                <w:b/>
                <w:bCs/>
              </w:rPr>
            </w:pPr>
            <w:r w:rsidRPr="004E51E5">
              <w:rPr>
                <w:rFonts w:cs="Arial"/>
                <w:b/>
                <w:bCs/>
              </w:rPr>
              <w:t>Painaa</w:t>
            </w:r>
          </w:p>
        </w:tc>
        <w:tc>
          <w:tcPr>
            <w:tcW w:w="3630" w:type="dxa"/>
            <w:vAlign w:val="center"/>
          </w:tcPr>
          <w:p w14:paraId="36C5D285" w14:textId="77777777" w:rsidR="003F15BC" w:rsidRPr="004E51E5" w:rsidRDefault="003F15BC" w:rsidP="006E6348">
            <w:pPr>
              <w:pStyle w:val="af0"/>
              <w:spacing w:beforeLines="0" w:afterLines="0" w:line="240" w:lineRule="exact"/>
              <w:ind w:left="0"/>
              <w:rPr>
                <w:rFonts w:cs="Arial"/>
              </w:rPr>
            </w:pPr>
            <w:r w:rsidRPr="004E51E5">
              <w:rPr>
                <w:rFonts w:cs="Arial"/>
              </w:rPr>
              <w:t>Napauta tulostaaksesi valitun kuvan.</w:t>
            </w:r>
          </w:p>
        </w:tc>
      </w:tr>
      <w:tr w:rsidR="003F15BC" w:rsidRPr="004E51E5" w14:paraId="67E7087F" w14:textId="77777777" w:rsidTr="006E6348">
        <w:trPr>
          <w:trHeight w:val="421"/>
          <w:jc w:val="center"/>
        </w:trPr>
        <w:tc>
          <w:tcPr>
            <w:tcW w:w="902" w:type="dxa"/>
            <w:vAlign w:val="center"/>
          </w:tcPr>
          <w:p w14:paraId="0EC25D4F" w14:textId="77777777" w:rsidR="003F15BC" w:rsidRPr="004E51E5" w:rsidRDefault="003F15BC" w:rsidP="006E6348">
            <w:pPr>
              <w:pStyle w:val="af"/>
              <w:spacing w:before="156" w:after="156" w:line="240" w:lineRule="exact"/>
              <w:rPr>
                <w:rFonts w:cs="Arial"/>
              </w:rPr>
            </w:pPr>
            <w:r w:rsidRPr="004E51E5">
              <w:rPr>
                <w:rFonts w:cs="Arial"/>
                <w:noProof/>
                <w:lang w:val="en-US"/>
                <w14:ligatures w14:val="standardContextual"/>
              </w:rPr>
              <w:drawing>
                <wp:anchor distT="0" distB="0" distL="114300" distR="114300" simplePos="0" relativeHeight="252405760" behindDoc="0" locked="0" layoutInCell="1" allowOverlap="1" wp14:anchorId="39D3033D" wp14:editId="6F300DE1">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18268E7" w14:textId="77777777" w:rsidR="003F15BC" w:rsidRPr="004E51E5" w:rsidRDefault="003F15BC" w:rsidP="006E6348">
            <w:pPr>
              <w:pStyle w:val="ae"/>
              <w:spacing w:before="312" w:after="156" w:line="240" w:lineRule="exact"/>
              <w:rPr>
                <w:rFonts w:cs="Arial"/>
                <w:b/>
                <w:bCs/>
              </w:rPr>
            </w:pPr>
            <w:r w:rsidRPr="004E51E5">
              <w:rPr>
                <w:rFonts w:cs="Arial"/>
                <w:b/>
                <w:bCs/>
              </w:rPr>
              <w:t>Poistaa</w:t>
            </w:r>
          </w:p>
        </w:tc>
        <w:tc>
          <w:tcPr>
            <w:tcW w:w="3630" w:type="dxa"/>
            <w:vAlign w:val="center"/>
          </w:tcPr>
          <w:p w14:paraId="12FF5185" w14:textId="440B0586" w:rsidR="003F15BC" w:rsidRPr="004E51E5" w:rsidRDefault="003F15BC" w:rsidP="006E6348">
            <w:pPr>
              <w:pStyle w:val="af0"/>
              <w:spacing w:beforeLines="0" w:afterLines="0" w:line="240" w:lineRule="exact"/>
              <w:ind w:left="0"/>
              <w:rPr>
                <w:rFonts w:cs="Arial"/>
              </w:rPr>
            </w:pPr>
            <w:r w:rsidRPr="004E51E5">
              <w:rPr>
                <w:rFonts w:cs="Arial"/>
              </w:rPr>
              <w:t>Poista valittu kuva napauttamalla</w:t>
            </w:r>
            <w:r w:rsidR="00B9468F" w:rsidRPr="004E51E5">
              <w:rPr>
                <w:rFonts w:cs="Arial"/>
              </w:rPr>
              <w:t>.</w:t>
            </w:r>
          </w:p>
        </w:tc>
      </w:tr>
      <w:tr w:rsidR="003F15BC" w:rsidRPr="004E51E5" w14:paraId="05046470" w14:textId="77777777" w:rsidTr="006E6348">
        <w:trPr>
          <w:trHeight w:val="392"/>
          <w:jc w:val="center"/>
        </w:trPr>
        <w:tc>
          <w:tcPr>
            <w:tcW w:w="902" w:type="dxa"/>
            <w:vAlign w:val="center"/>
          </w:tcPr>
          <w:p w14:paraId="253DDE49" w14:textId="77777777" w:rsidR="003F15BC" w:rsidRPr="004E51E5" w:rsidRDefault="003F15BC" w:rsidP="006E6348">
            <w:pPr>
              <w:pStyle w:val="af"/>
              <w:spacing w:before="156" w:after="156" w:line="240" w:lineRule="exact"/>
              <w:rPr>
                <w:rFonts w:cs="Arial"/>
              </w:rPr>
            </w:pPr>
            <w:r w:rsidRPr="004E51E5">
              <w:rPr>
                <w:rFonts w:cs="Arial"/>
                <w:noProof/>
                <w:lang w:val="en-US"/>
                <w14:ligatures w14:val="standardContextual"/>
              </w:rPr>
              <w:lastRenderedPageBreak/>
              <w:drawing>
                <wp:anchor distT="0" distB="0" distL="114300" distR="114300" simplePos="0" relativeHeight="252406784" behindDoc="0" locked="0" layoutInCell="1" allowOverlap="1" wp14:anchorId="21915EF6" wp14:editId="60F4BE56">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1854A72" w14:textId="77777777" w:rsidR="003F15BC" w:rsidRPr="004E51E5" w:rsidRDefault="003F15BC" w:rsidP="006E6348">
            <w:pPr>
              <w:pStyle w:val="ae"/>
              <w:spacing w:before="312" w:after="156" w:line="240" w:lineRule="exact"/>
              <w:rPr>
                <w:rFonts w:cs="Arial"/>
                <w:b/>
                <w:bCs/>
                <w:noProof/>
              </w:rPr>
            </w:pPr>
            <w:r w:rsidRPr="004E51E5">
              <w:rPr>
                <w:rFonts w:cs="Arial"/>
                <w:b/>
                <w:bCs/>
                <w:noProof/>
              </w:rPr>
              <w:t>Sähköposti</w:t>
            </w:r>
          </w:p>
        </w:tc>
        <w:tc>
          <w:tcPr>
            <w:tcW w:w="3630" w:type="dxa"/>
            <w:vAlign w:val="center"/>
          </w:tcPr>
          <w:p w14:paraId="0185CC89" w14:textId="2161BE68" w:rsidR="003F15BC" w:rsidRPr="004E51E5" w:rsidRDefault="003F15BC" w:rsidP="006E6348">
            <w:pPr>
              <w:pStyle w:val="af0"/>
              <w:spacing w:beforeLines="0" w:afterLines="0" w:line="240" w:lineRule="exact"/>
              <w:ind w:left="0"/>
              <w:rPr>
                <w:rFonts w:cs="Arial"/>
              </w:rPr>
            </w:pPr>
            <w:r w:rsidRPr="004E51E5">
              <w:rPr>
                <w:rFonts w:cs="Arial"/>
              </w:rPr>
              <w:t>Lähetä valittu kuva sähköpostiin napauttamalla</w:t>
            </w:r>
            <w:r w:rsidR="00B9468F" w:rsidRPr="004E51E5">
              <w:rPr>
                <w:rFonts w:cs="Arial"/>
              </w:rPr>
              <w:t>.</w:t>
            </w:r>
          </w:p>
        </w:tc>
      </w:tr>
    </w:tbl>
    <w:p w14:paraId="148DC6CD" w14:textId="77777777" w:rsidR="003F15BC" w:rsidRPr="004E51E5" w:rsidRDefault="003F15BC" w:rsidP="003F15BC">
      <w:pPr>
        <w:pStyle w:val="BodytextUserManual"/>
        <w:numPr>
          <w:ilvl w:val="0"/>
          <w:numId w:val="25"/>
        </w:numPr>
        <w:spacing w:beforeLines="20" w:before="62" w:afterLines="20" w:after="62"/>
        <w:ind w:left="641" w:hanging="357"/>
      </w:pPr>
      <w:r w:rsidRPr="004E51E5">
        <w:rPr>
          <w:b/>
        </w:rPr>
        <w:t>Kuvan/kuvien muokkaaminen/poistaminen</w:t>
      </w:r>
    </w:p>
    <w:p w14:paraId="1E106898" w14:textId="397C68CD" w:rsidR="003F15BC" w:rsidRPr="004E51E5" w:rsidRDefault="00E66A54" w:rsidP="003F15BC">
      <w:pPr>
        <w:pStyle w:val="aa"/>
        <w:numPr>
          <w:ilvl w:val="0"/>
          <w:numId w:val="225"/>
        </w:numPr>
        <w:spacing w:beforeLines="20" w:before="62" w:afterLines="20" w:after="62"/>
        <w:ind w:left="998" w:hanging="357"/>
        <w:rPr>
          <w:rFonts w:cs="Arial"/>
        </w:rPr>
      </w:pPr>
      <w:r w:rsidRPr="004E51E5">
        <w:rPr>
          <w:rFonts w:cs="Arial"/>
        </w:rPr>
        <w:t xml:space="preserve">Napauta </w:t>
      </w:r>
      <w:r w:rsidRPr="004E51E5">
        <w:rPr>
          <w:rFonts w:cs="Arial"/>
          <w:b/>
        </w:rPr>
        <w:t>Tiedonhallinta</w:t>
      </w:r>
      <w:r w:rsidRPr="004E51E5">
        <w:rPr>
          <w:rFonts w:cs="Arial"/>
        </w:rPr>
        <w:t>-sovelluspainiketta MaxiSys-työvalikossa.​</w:t>
      </w:r>
    </w:p>
    <w:p w14:paraId="768959AD" w14:textId="77777777" w:rsidR="003F15BC" w:rsidRPr="004E51E5" w:rsidRDefault="003F15BC" w:rsidP="003F15BC">
      <w:pPr>
        <w:pStyle w:val="aa"/>
        <w:numPr>
          <w:ilvl w:val="0"/>
          <w:numId w:val="225"/>
        </w:numPr>
        <w:spacing w:beforeLines="20" w:before="62" w:afterLines="20" w:after="62"/>
        <w:ind w:left="998" w:hanging="357"/>
        <w:rPr>
          <w:rFonts w:cs="Arial"/>
        </w:rPr>
      </w:pPr>
      <w:r w:rsidRPr="004E51E5">
        <w:rPr>
          <w:rFonts w:cs="Arial"/>
        </w:rPr>
        <w:t xml:space="preserve">Valitse </w:t>
      </w:r>
      <w:r w:rsidRPr="004E51E5">
        <w:rPr>
          <w:rFonts w:cs="Arial"/>
          <w:b/>
        </w:rPr>
        <w:t xml:space="preserve">Kuva </w:t>
      </w:r>
      <w:r w:rsidRPr="004E51E5">
        <w:rPr>
          <w:rFonts w:cs="Arial"/>
        </w:rPr>
        <w:t>päästäksesi PNG-tietokantaan.</w:t>
      </w:r>
    </w:p>
    <w:p w14:paraId="0E4238B0" w14:textId="5175275F" w:rsidR="003F15BC" w:rsidRPr="004E51E5" w:rsidRDefault="003F15BC" w:rsidP="003F15BC">
      <w:pPr>
        <w:pStyle w:val="aa"/>
        <w:numPr>
          <w:ilvl w:val="0"/>
          <w:numId w:val="225"/>
        </w:numPr>
        <w:spacing w:beforeLines="20" w:before="62" w:afterLines="20" w:after="62"/>
        <w:ind w:left="998" w:hanging="357"/>
        <w:rPr>
          <w:rFonts w:cs="Arial"/>
        </w:rPr>
      </w:pPr>
      <w:r w:rsidRPr="004E51E5">
        <w:rPr>
          <w:rFonts w:cs="Arial"/>
        </w:rPr>
        <w:t xml:space="preserve">Napauta ikkunan oikeassa yläkulmassa olevaa </w:t>
      </w:r>
      <w:r w:rsidRPr="004E51E5">
        <w:rPr>
          <w:rFonts w:cs="Arial"/>
          <w:b/>
        </w:rPr>
        <w:t>Muokkaa-painiketta</w:t>
      </w:r>
      <w:r w:rsidR="00B9468F" w:rsidRPr="004E51E5">
        <w:rPr>
          <w:rFonts w:cs="Arial"/>
          <w:b/>
        </w:rPr>
        <w:t>.</w:t>
      </w:r>
      <w:r w:rsidRPr="004E51E5">
        <w:rPr>
          <w:rFonts w:cs="Arial"/>
          <w:b/>
        </w:rPr>
        <w:t xml:space="preserve"> Muokkausnäyttö tulee näkyviin.</w:t>
      </w:r>
    </w:p>
    <w:p w14:paraId="1D856EB6" w14:textId="77777777" w:rsidR="003F15BC" w:rsidRPr="004E51E5" w:rsidRDefault="003F15BC" w:rsidP="003F15BC">
      <w:pPr>
        <w:pStyle w:val="aa"/>
        <w:numPr>
          <w:ilvl w:val="0"/>
          <w:numId w:val="225"/>
        </w:numPr>
        <w:spacing w:beforeLines="20" w:before="62" w:afterLines="20" w:after="62"/>
        <w:ind w:left="998" w:hanging="357"/>
        <w:rPr>
          <w:rFonts w:cs="Arial"/>
        </w:rPr>
      </w:pPr>
      <w:r w:rsidRPr="004E51E5">
        <w:rPr>
          <w:rFonts w:cs="Arial"/>
        </w:rPr>
        <w:t>Valitse muokattavat kuvat napauttamalla kuvan oikeassa alakulmassa olevaa valintaruutua.</w:t>
      </w:r>
    </w:p>
    <w:p w14:paraId="22F50D7E" w14:textId="77777777" w:rsidR="003F15BC" w:rsidRPr="004E51E5" w:rsidRDefault="003F15BC" w:rsidP="003F15BC">
      <w:pPr>
        <w:pStyle w:val="aa"/>
        <w:numPr>
          <w:ilvl w:val="0"/>
          <w:numId w:val="225"/>
        </w:numPr>
        <w:spacing w:beforeLines="20" w:before="62" w:afterLines="20" w:after="62"/>
        <w:ind w:left="998" w:hanging="357"/>
        <w:rPr>
          <w:rFonts w:cs="Arial"/>
        </w:rPr>
      </w:pPr>
      <w:r w:rsidRPr="004E51E5">
        <w:rPr>
          <w:rFonts w:cs="Arial"/>
        </w:rPr>
        <w:t xml:space="preserve">Napauta </w:t>
      </w:r>
      <w:r w:rsidRPr="004E51E5">
        <w:rPr>
          <w:rFonts w:cs="Arial"/>
          <w:b/>
        </w:rPr>
        <w:t xml:space="preserve">Poista </w:t>
      </w:r>
      <w:r w:rsidRPr="004E51E5">
        <w:rPr>
          <w:rFonts w:cs="Arial"/>
        </w:rPr>
        <w:t xml:space="preserve">-kuvaketta poistaaksesi valitut kuvat tai poistaaksesi kaikki kuvat. Napauta </w:t>
      </w:r>
      <w:r w:rsidRPr="004E51E5">
        <w:rPr>
          <w:rFonts w:cs="Arial"/>
          <w:b/>
        </w:rPr>
        <w:t xml:space="preserve">Tulosta </w:t>
      </w:r>
      <w:r w:rsidRPr="004E51E5">
        <w:rPr>
          <w:rFonts w:cs="Arial"/>
        </w:rPr>
        <w:t xml:space="preserve">-kuvaketta tulostaaksesi valitut kuvat. Napauta </w:t>
      </w:r>
      <w:r w:rsidRPr="004E51E5">
        <w:rPr>
          <w:rFonts w:cs="Arial"/>
          <w:b/>
        </w:rPr>
        <w:t xml:space="preserve">Sähköposti </w:t>
      </w:r>
      <w:r w:rsidRPr="004E51E5">
        <w:rPr>
          <w:rFonts w:cs="Arial"/>
        </w:rPr>
        <w:t>-kuvaketta lähettääksesi valitut kuvat sähköpostitse.</w:t>
      </w:r>
    </w:p>
    <w:p w14:paraId="1450AAEF" w14:textId="77777777" w:rsidR="00E66A54" w:rsidRPr="004E51E5" w:rsidRDefault="00E66A54" w:rsidP="00E66A54">
      <w:pPr>
        <w:numPr>
          <w:ilvl w:val="0"/>
          <w:numId w:val="25"/>
        </w:numPr>
        <w:spacing w:beforeLines="20" w:before="62" w:afterLines="20" w:after="62"/>
        <w:ind w:left="641" w:hanging="357"/>
        <w:rPr>
          <w:rFonts w:cs="Arial"/>
          <w:bCs/>
          <w:szCs w:val="20"/>
        </w:rPr>
      </w:pPr>
      <w:r w:rsidRPr="004E51E5">
        <w:rPr>
          <w:rFonts w:cs="Arial"/>
          <w:b/>
          <w:bCs/>
          <w:szCs w:val="20"/>
        </w:rPr>
        <w:t>Kuvien jakaminen</w:t>
      </w:r>
    </w:p>
    <w:p w14:paraId="75BA48C5" w14:textId="77777777" w:rsidR="00E66A54" w:rsidRPr="004E51E5" w:rsidRDefault="00E66A54" w:rsidP="00E66A54">
      <w:pPr>
        <w:widowControl/>
        <w:numPr>
          <w:ilvl w:val="0"/>
          <w:numId w:val="314"/>
        </w:numPr>
        <w:spacing w:beforeLines="20" w:before="62" w:afterLines="20" w:after="62"/>
        <w:ind w:left="998" w:hanging="357"/>
        <w:rPr>
          <w:rFonts w:cs="Arial"/>
          <w:szCs w:val="22"/>
        </w:rPr>
      </w:pPr>
      <w:r w:rsidRPr="004E51E5">
        <w:rPr>
          <w:rFonts w:cs="Arial"/>
          <w:szCs w:val="22"/>
        </w:rPr>
        <w:t xml:space="preserve">Napauta </w:t>
      </w:r>
      <w:r w:rsidRPr="004E51E5">
        <w:rPr>
          <w:rFonts w:cs="Arial"/>
          <w:b/>
          <w:szCs w:val="22"/>
        </w:rPr>
        <w:t>Tiedonhallinta</w:t>
      </w:r>
      <w:r w:rsidRPr="004E51E5">
        <w:rPr>
          <w:rFonts w:cs="Arial"/>
          <w:szCs w:val="22"/>
        </w:rPr>
        <w:t>-sovelluspainiketta MaxiSys-työvalikossa.</w:t>
      </w:r>
    </w:p>
    <w:p w14:paraId="0686A561" w14:textId="77777777" w:rsidR="00E66A54" w:rsidRPr="004E51E5" w:rsidRDefault="00E66A54" w:rsidP="00E66A54">
      <w:pPr>
        <w:widowControl/>
        <w:numPr>
          <w:ilvl w:val="0"/>
          <w:numId w:val="314"/>
        </w:numPr>
        <w:spacing w:beforeLines="20" w:before="62" w:afterLines="20" w:after="62"/>
        <w:ind w:left="998" w:hanging="357"/>
        <w:rPr>
          <w:rFonts w:cs="Arial"/>
          <w:szCs w:val="22"/>
        </w:rPr>
      </w:pPr>
      <w:r w:rsidRPr="004E51E5">
        <w:rPr>
          <w:rFonts w:cs="Arial"/>
          <w:szCs w:val="22"/>
        </w:rPr>
        <w:t xml:space="preserve">Valitse </w:t>
      </w:r>
      <w:r w:rsidRPr="004E51E5">
        <w:rPr>
          <w:rFonts w:cs="Arial"/>
          <w:b/>
          <w:szCs w:val="22"/>
        </w:rPr>
        <w:t xml:space="preserve">Kuva </w:t>
      </w:r>
      <w:r w:rsidRPr="004E51E5">
        <w:rPr>
          <w:rFonts w:cs="Arial"/>
          <w:szCs w:val="22"/>
        </w:rPr>
        <w:t>päästäksesi PNG-tietokantaan.</w:t>
      </w:r>
    </w:p>
    <w:p w14:paraId="76833ECB" w14:textId="77777777" w:rsidR="00E66A54" w:rsidRPr="004E51E5" w:rsidRDefault="00E66A54" w:rsidP="00E66A54">
      <w:pPr>
        <w:widowControl/>
        <w:numPr>
          <w:ilvl w:val="0"/>
          <w:numId w:val="314"/>
        </w:numPr>
        <w:spacing w:beforeLines="20" w:before="62" w:afterLines="20" w:after="62"/>
        <w:ind w:left="998" w:hanging="357"/>
        <w:rPr>
          <w:rFonts w:cs="Arial"/>
          <w:szCs w:val="22"/>
        </w:rPr>
      </w:pPr>
      <w:r w:rsidRPr="004E51E5">
        <w:rPr>
          <w:rFonts w:cs="Arial"/>
          <w:szCs w:val="22"/>
        </w:rPr>
        <w:t>Napauta</w:t>
      </w:r>
      <w:r w:rsidRPr="004E51E5">
        <w:rPr>
          <w:rFonts w:cs="Arial"/>
          <w:b/>
          <w:szCs w:val="22"/>
        </w:rPr>
        <w:t xml:space="preserve"> </w:t>
      </w:r>
      <w:r w:rsidRPr="004E51E5">
        <w:rPr>
          <w:rFonts w:cs="Arial"/>
          <w:bCs/>
          <w:szCs w:val="22"/>
        </w:rPr>
        <w:t xml:space="preserve">kuvake </w:t>
      </w:r>
      <w:r w:rsidRPr="004E51E5">
        <w:rPr>
          <w:rFonts w:cs="Arial"/>
          <w:noProof/>
          <w:szCs w:val="22"/>
          <w:lang w:val="en-US"/>
        </w:rPr>
        <w:drawing>
          <wp:inline distT="0" distB="0" distL="0" distR="0" wp14:anchorId="13970113" wp14:editId="2310EEC6">
            <wp:extent cx="123493" cy="110948"/>
            <wp:effectExtent l="0" t="0" r="0" b="3810"/>
            <wp:docPr id="153" name="图片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129961" cy="116759"/>
                    </a:xfrm>
                    <a:prstGeom prst="rect">
                      <a:avLst/>
                    </a:prstGeom>
                    <a:noFill/>
                    <a:ln>
                      <a:noFill/>
                    </a:ln>
                  </pic:spPr>
                </pic:pic>
              </a:graphicData>
            </a:graphic>
          </wp:inline>
        </w:drawing>
      </w:r>
      <w:r w:rsidRPr="004E51E5">
        <w:rPr>
          <w:rFonts w:cs="Arial"/>
          <w:b/>
          <w:szCs w:val="22"/>
        </w:rPr>
        <w:t xml:space="preserve"> </w:t>
      </w:r>
      <w:r w:rsidRPr="004E51E5">
        <w:rPr>
          <w:rFonts w:cs="Arial"/>
          <w:szCs w:val="22"/>
        </w:rPr>
        <w:t>jakaaksesi kuvan QR-koodilla.</w:t>
      </w:r>
    </w:p>
    <w:p w14:paraId="240CF9AB" w14:textId="77777777" w:rsidR="00E66A54" w:rsidRPr="004E51E5" w:rsidRDefault="00E66A54" w:rsidP="00E66A54">
      <w:pPr>
        <w:numPr>
          <w:ilvl w:val="0"/>
          <w:numId w:val="25"/>
        </w:numPr>
        <w:spacing w:beforeLines="20" w:before="62" w:afterLines="20" w:after="62"/>
        <w:ind w:left="641" w:hanging="357"/>
        <w:rPr>
          <w:rFonts w:cs="Arial"/>
          <w:bCs/>
          <w:szCs w:val="20"/>
        </w:rPr>
      </w:pPr>
      <w:r w:rsidRPr="004E51E5">
        <w:rPr>
          <w:rFonts w:cs="Arial"/>
          <w:b/>
          <w:bCs/>
          <w:szCs w:val="20"/>
        </w:rPr>
        <w:t>Kuvien lataaminen Autel Cloudiin</w:t>
      </w:r>
    </w:p>
    <w:p w14:paraId="20D2DBC8" w14:textId="77777777" w:rsidR="00E66A54" w:rsidRPr="004E51E5" w:rsidRDefault="00E66A54" w:rsidP="00E66A54">
      <w:pPr>
        <w:widowControl/>
        <w:numPr>
          <w:ilvl w:val="0"/>
          <w:numId w:val="315"/>
        </w:numPr>
        <w:spacing w:beforeLines="20" w:before="62" w:afterLines="20" w:after="62"/>
        <w:ind w:left="998" w:hanging="357"/>
        <w:rPr>
          <w:rFonts w:cs="Arial"/>
          <w:szCs w:val="22"/>
        </w:rPr>
      </w:pPr>
      <w:r w:rsidRPr="004E51E5">
        <w:rPr>
          <w:rFonts w:cs="Arial"/>
          <w:szCs w:val="22"/>
        </w:rPr>
        <w:t xml:space="preserve">Napauta </w:t>
      </w:r>
      <w:r w:rsidRPr="004E51E5">
        <w:rPr>
          <w:rFonts w:cs="Arial"/>
          <w:b/>
          <w:szCs w:val="22"/>
        </w:rPr>
        <w:t>Tiedonhallinta</w:t>
      </w:r>
      <w:r w:rsidRPr="004E51E5">
        <w:rPr>
          <w:rFonts w:cs="Arial"/>
          <w:szCs w:val="22"/>
        </w:rPr>
        <w:t>-sovelluspainiketta MaxiSys-työvalikossa.</w:t>
      </w:r>
    </w:p>
    <w:p w14:paraId="54464625" w14:textId="77777777" w:rsidR="00E66A54" w:rsidRPr="004E51E5" w:rsidRDefault="00E66A54" w:rsidP="00E66A54">
      <w:pPr>
        <w:widowControl/>
        <w:numPr>
          <w:ilvl w:val="0"/>
          <w:numId w:val="315"/>
        </w:numPr>
        <w:spacing w:beforeLines="20" w:before="62" w:afterLines="20" w:after="62"/>
        <w:ind w:left="998" w:hanging="357"/>
        <w:rPr>
          <w:rFonts w:cs="Arial"/>
          <w:szCs w:val="22"/>
        </w:rPr>
      </w:pPr>
      <w:r w:rsidRPr="004E51E5">
        <w:rPr>
          <w:rFonts w:cs="Arial"/>
          <w:szCs w:val="22"/>
        </w:rPr>
        <w:t xml:space="preserve">Valitse </w:t>
      </w:r>
      <w:r w:rsidRPr="004E51E5">
        <w:rPr>
          <w:rFonts w:cs="Arial"/>
          <w:b/>
          <w:szCs w:val="22"/>
        </w:rPr>
        <w:t xml:space="preserve">Kuva </w:t>
      </w:r>
      <w:r w:rsidRPr="004E51E5">
        <w:rPr>
          <w:rFonts w:cs="Arial"/>
          <w:szCs w:val="22"/>
        </w:rPr>
        <w:t>päästäksesi PNG-tietokantaan.</w:t>
      </w:r>
    </w:p>
    <w:p w14:paraId="2915965B" w14:textId="7B59E9CE" w:rsidR="00E66A54" w:rsidRPr="004E51E5" w:rsidRDefault="00E66A54" w:rsidP="00E66A54">
      <w:pPr>
        <w:widowControl/>
        <w:numPr>
          <w:ilvl w:val="0"/>
          <w:numId w:val="315"/>
        </w:numPr>
        <w:spacing w:beforeLines="20" w:before="62" w:afterLines="20" w:after="62"/>
        <w:ind w:left="998" w:hanging="357"/>
        <w:rPr>
          <w:rFonts w:cs="Arial"/>
          <w:szCs w:val="22"/>
        </w:rPr>
      </w:pPr>
      <w:r w:rsidRPr="004E51E5">
        <w:rPr>
          <w:rFonts w:cs="Arial"/>
        </w:rPr>
        <w:t xml:space="preserve">Napauta </w:t>
      </w:r>
      <w:r w:rsidRPr="004E51E5">
        <w:rPr>
          <w:rFonts w:cs="Arial"/>
          <w:bCs/>
        </w:rPr>
        <w:t xml:space="preserve">kuvaketta </w:t>
      </w:r>
      <w:r w:rsidRPr="004E51E5">
        <w:rPr>
          <w:rFonts w:cs="Arial"/>
          <w:noProof/>
          <w:szCs w:val="22"/>
          <w:lang w:val="en-US"/>
        </w:rPr>
        <w:drawing>
          <wp:inline distT="0" distB="0" distL="0" distR="0" wp14:anchorId="5BA4F699" wp14:editId="62952F29">
            <wp:extent cx="168275" cy="126992"/>
            <wp:effectExtent l="0" t="0" r="3175" b="6985"/>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173856" cy="131204"/>
                    </a:xfrm>
                    <a:prstGeom prst="rect">
                      <a:avLst/>
                    </a:prstGeom>
                    <a:noFill/>
                    <a:ln>
                      <a:noFill/>
                    </a:ln>
                  </pic:spPr>
                </pic:pic>
              </a:graphicData>
            </a:graphic>
          </wp:inline>
        </w:drawing>
      </w:r>
      <w:r w:rsidRPr="004E51E5">
        <w:rPr>
          <w:rFonts w:cs="Arial"/>
          <w:b/>
        </w:rPr>
        <w:t xml:space="preserve"> </w:t>
      </w:r>
      <w:r w:rsidRPr="004E51E5">
        <w:rPr>
          <w:rFonts w:cs="Arial"/>
        </w:rPr>
        <w:t>ladataksesi kuvan Autel Cloudiin.</w:t>
      </w:r>
    </w:p>
    <w:p w14:paraId="2E13584A" w14:textId="77777777" w:rsidR="003F15BC" w:rsidRPr="004E51E5" w:rsidRDefault="003F15BC" w:rsidP="003F15BC">
      <w:pPr>
        <w:pStyle w:val="20"/>
        <w:spacing w:before="312" w:after="156"/>
        <w:rPr>
          <w:rFonts w:cs="Arial"/>
        </w:rPr>
      </w:pPr>
      <w:bookmarkStart w:id="335" w:name="_Toc159436341"/>
      <w:bookmarkStart w:id="336" w:name="_Toc38114417"/>
      <w:r w:rsidRPr="004E51E5">
        <w:rPr>
          <w:rFonts w:cs="Arial"/>
        </w:rPr>
        <w:t xml:space="preserve"> </w:t>
      </w:r>
      <w:bookmarkStart w:id="337" w:name="_Toc204089726"/>
      <w:r w:rsidRPr="004E51E5">
        <w:rPr>
          <w:rFonts w:cs="Arial"/>
        </w:rPr>
        <w:t>Pilviraportti</w:t>
      </w:r>
      <w:bookmarkEnd w:id="335"/>
      <w:bookmarkEnd w:id="337"/>
    </w:p>
    <w:p w14:paraId="372EED98" w14:textId="4840FB66" w:rsidR="003F15BC" w:rsidRPr="004E51E5" w:rsidRDefault="003F15BC" w:rsidP="003F15BC">
      <w:pPr>
        <w:pStyle w:val="BodytextUserManual"/>
        <w:spacing w:before="156" w:after="156"/>
      </w:pPr>
      <w:bookmarkStart w:id="338" w:name="OLE_LINK50"/>
      <w:r w:rsidRPr="004E51E5">
        <w:t xml:space="preserve">Tässä osiossa näkyvät tallennetut raportit, jotka voidaan siirtää Autel -pilvialustalle, kun vakaa verkkoyhteys on muodostettu. </w:t>
      </w:r>
      <w:bookmarkEnd w:id="338"/>
      <w:r w:rsidRPr="004E51E5">
        <w:t xml:space="preserve">Näitä raportteja voidaan sitten tarkastella tai jakaa muiden kanssa. </w:t>
      </w:r>
      <w:r w:rsidR="005A1D79" w:rsidRPr="004E51E5">
        <w:t>Lisätietoja on kohdissa</w:t>
      </w:r>
      <w:r w:rsidRPr="004E51E5">
        <w:t xml:space="preserve"> </w:t>
      </w:r>
      <w:r w:rsidRPr="004E51E5">
        <w:rPr>
          <w:i/>
          <w:iCs/>
          <w:color w:val="0000FF"/>
        </w:rPr>
        <w:fldChar w:fldCharType="begin"/>
      </w:r>
      <w:r w:rsidRPr="004E51E5">
        <w:rPr>
          <w:i/>
          <w:iCs/>
          <w:color w:val="0000FF"/>
        </w:rPr>
        <w:instrText xml:space="preserve"> REF _Ref159683143 \h  \* MERGEFORMAT </w:instrText>
      </w:r>
      <w:r w:rsidRPr="004E51E5">
        <w:rPr>
          <w:i/>
          <w:iCs/>
          <w:color w:val="0000FF"/>
        </w:rPr>
      </w:r>
      <w:r w:rsidRPr="004E51E5">
        <w:rPr>
          <w:i/>
          <w:iCs/>
          <w:color w:val="0000FF"/>
        </w:rPr>
        <w:fldChar w:fldCharType="separate"/>
      </w:r>
      <w:r w:rsidRPr="004E51E5">
        <w:rPr>
          <w:i/>
          <w:iCs/>
          <w:color w:val="0000FF"/>
        </w:rPr>
        <w:t>Raporttiasetukset</w:t>
      </w:r>
      <w:r w:rsidRPr="004E51E5">
        <w:rPr>
          <w:i/>
          <w:iCs/>
          <w:color w:val="0000FF"/>
        </w:rPr>
        <w:fldChar w:fldCharType="end"/>
      </w:r>
      <w:r w:rsidRPr="004E51E5">
        <w:rPr>
          <w:i/>
          <w:iCs/>
        </w:rPr>
        <w:t xml:space="preserve"> </w:t>
      </w:r>
      <w:r w:rsidRPr="004E51E5">
        <w:t xml:space="preserve">ja </w:t>
      </w:r>
      <w:hyperlink w:anchor="_Diagnostiikkaraportin_tallentaminen" w:history="1">
        <w:r w:rsidR="005A1D79" w:rsidRPr="004E51E5">
          <w:rPr>
            <w:rStyle w:val="a9"/>
            <w:i/>
            <w:u w:val="none"/>
          </w:rPr>
          <w:t>Diagnostiikkaraportin tallentaminen, tarkastelu ja jakaminen</w:t>
        </w:r>
      </w:hyperlink>
      <w:r w:rsidR="005A1D79" w:rsidRPr="004E51E5">
        <w:rPr>
          <w:i/>
          <w:iCs/>
          <w:color w:val="0000FF"/>
        </w:rPr>
        <w:t>.</w:t>
      </w:r>
    </w:p>
    <w:p w14:paraId="1E5DAA7A" w14:textId="77777777" w:rsidR="003F15BC" w:rsidRPr="004E51E5" w:rsidRDefault="003F15BC" w:rsidP="003F15BC">
      <w:pPr>
        <w:pStyle w:val="20"/>
        <w:spacing w:before="312" w:after="156"/>
        <w:rPr>
          <w:rFonts w:cs="Arial"/>
        </w:rPr>
      </w:pPr>
      <w:bookmarkStart w:id="339" w:name="_Toc159436342"/>
      <w:r w:rsidRPr="004E51E5">
        <w:rPr>
          <w:rFonts w:cs="Arial"/>
        </w:rPr>
        <w:t xml:space="preserve"> </w:t>
      </w:r>
      <w:bookmarkStart w:id="340" w:name="_Toc204089727"/>
      <w:r w:rsidRPr="004E51E5">
        <w:rPr>
          <w:rFonts w:cs="Arial"/>
        </w:rPr>
        <w:t>PDF-tiedostot</w:t>
      </w:r>
      <w:bookmarkEnd w:id="330"/>
      <w:bookmarkEnd w:id="331"/>
      <w:bookmarkEnd w:id="332"/>
      <w:bookmarkEnd w:id="333"/>
      <w:bookmarkEnd w:id="336"/>
      <w:bookmarkEnd w:id="339"/>
      <w:bookmarkEnd w:id="340"/>
    </w:p>
    <w:p w14:paraId="0A61BE06" w14:textId="67C9D681" w:rsidR="003F15BC" w:rsidRPr="004E51E5" w:rsidRDefault="003F15BC" w:rsidP="003F15BC">
      <w:pPr>
        <w:pStyle w:val="BodytextUserManual"/>
        <w:spacing w:before="156" w:after="156"/>
      </w:pPr>
      <w:bookmarkStart w:id="341" w:name="OLE_LINK48"/>
      <w:bookmarkStart w:id="342" w:name="_Toc451525782"/>
      <w:bookmarkStart w:id="343" w:name="_Toc366845446"/>
      <w:bookmarkStart w:id="344" w:name="_Toc366846499"/>
      <w:bookmarkStart w:id="345" w:name="_Toc13212168"/>
      <w:r w:rsidRPr="004E51E5">
        <w:t>PDF</w:t>
      </w:r>
      <w:r w:rsidR="00DA502F" w:rsidRPr="004E51E5">
        <w:t>-</w:t>
      </w:r>
      <w:r w:rsidRPr="004E51E5">
        <w:t>tiedostot näkyvät tässä osiossa. Siirry PDF-tietokantaan ja valitse tiedosto käyttääksesi tallennettuja tietoja.</w:t>
      </w:r>
    </w:p>
    <w:bookmarkEnd w:id="341"/>
    <w:p w14:paraId="62C3AC64" w14:textId="77777777" w:rsidR="003F15BC" w:rsidRPr="004E51E5" w:rsidRDefault="003F15BC" w:rsidP="003F15BC">
      <w:pPr>
        <w:pStyle w:val="BodytextUserManual"/>
        <w:spacing w:before="156" w:after="156"/>
      </w:pPr>
      <w:r w:rsidRPr="004E51E5">
        <w:t>Tässä osiossa käytetään tiedostojen katseluun ja muokkaamiseen Adobe Readerin vakiosovellusta. Katso tarkemmat ohjeet kyseisen sovelluksen käyttöoppaasta.</w:t>
      </w:r>
    </w:p>
    <w:p w14:paraId="07B96BB9" w14:textId="77777777" w:rsidR="003F15BC" w:rsidRPr="004E51E5" w:rsidRDefault="003F15BC" w:rsidP="003F15BC">
      <w:pPr>
        <w:pStyle w:val="20"/>
        <w:spacing w:before="312" w:after="156"/>
        <w:rPr>
          <w:rFonts w:cs="Arial"/>
        </w:rPr>
      </w:pPr>
      <w:bookmarkStart w:id="346" w:name="_Toc38114418"/>
      <w:bookmarkStart w:id="347" w:name="_Toc159436343"/>
      <w:r w:rsidRPr="004E51E5">
        <w:rPr>
          <w:rFonts w:cs="Arial"/>
        </w:rPr>
        <w:lastRenderedPageBreak/>
        <w:t xml:space="preserve"> </w:t>
      </w:r>
      <w:bookmarkStart w:id="348" w:name="_Toc204089728"/>
      <w:r w:rsidRPr="004E51E5">
        <w:rPr>
          <w:rFonts w:cs="Arial"/>
        </w:rPr>
        <w:t>Tarkista tiedot</w:t>
      </w:r>
      <w:bookmarkEnd w:id="342"/>
      <w:bookmarkEnd w:id="343"/>
      <w:bookmarkEnd w:id="344"/>
      <w:bookmarkEnd w:id="345"/>
      <w:bookmarkEnd w:id="346"/>
      <w:bookmarkEnd w:id="347"/>
      <w:bookmarkEnd w:id="348"/>
    </w:p>
    <w:p w14:paraId="6F664131" w14:textId="77777777" w:rsidR="003F15BC" w:rsidRPr="004E51E5" w:rsidRDefault="003F15BC" w:rsidP="003F15BC">
      <w:pPr>
        <w:pStyle w:val="BodytextUserManual"/>
        <w:spacing w:before="156" w:after="156"/>
      </w:pPr>
      <w:r w:rsidRPr="004E51E5">
        <w:t>Tarkastelutiedot-osiossa voit toistaa tai jakaa reaaliaikaisten datavirtojen tallennettuja datakehyksiä.</w:t>
      </w:r>
    </w:p>
    <w:p w14:paraId="40DFDC5A" w14:textId="77777777" w:rsidR="003F15BC" w:rsidRPr="004E51E5" w:rsidRDefault="003F15BC" w:rsidP="003F15BC">
      <w:pPr>
        <w:pStyle w:val="BodytextUserManual"/>
        <w:spacing w:before="156" w:after="156"/>
      </w:pPr>
      <w:r w:rsidRPr="004E51E5">
        <w:t>Valitse toistettava tallennetiedosto Tietojen tarkastelu -päänäytössä.</w:t>
      </w:r>
    </w:p>
    <w:p w14:paraId="671543BB" w14:textId="77777777" w:rsidR="003F15BC" w:rsidRPr="004E51E5" w:rsidRDefault="003F15BC" w:rsidP="003F15BC">
      <w:pPr>
        <w:pStyle w:val="BodytextUserManual"/>
        <w:spacing w:beforeLines="0" w:before="0" w:afterLines="0" w:after="0" w:line="240" w:lineRule="auto"/>
        <w:ind w:left="0"/>
        <w:jc w:val="center"/>
      </w:pPr>
      <w:r w:rsidRPr="004E51E5">
        <w:rPr>
          <w:noProof/>
          <w:lang w:val="en-US"/>
          <w14:ligatures w14:val="standardContextual"/>
        </w:rPr>
        <w:drawing>
          <wp:inline distT="0" distB="0" distL="0" distR="0" wp14:anchorId="2836C136" wp14:editId="579EF188">
            <wp:extent cx="3599270" cy="2103648"/>
            <wp:effectExtent l="0" t="0" r="1270" b="0"/>
            <wp:docPr id="881363845" name="图片 881363845"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descr="图形用户界面&#10;&#10;AI 生成的内容可能不正确。"/>
                    <pic:cNvPicPr/>
                  </pic:nvPicPr>
                  <pic:blipFill rotWithShape="1">
                    <a:blip r:embed="rId195" cstate="print">
                      <a:extLst>
                        <a:ext uri="{28A0092B-C50C-407E-A947-70E740481C1C}">
                          <a14:useLocalDpi xmlns:a14="http://schemas.microsoft.com/office/drawing/2010/main"/>
                        </a:ext>
                      </a:extLst>
                    </a:blip>
                    <a:srcRect/>
                    <a:stretch/>
                  </pic:blipFill>
                  <pic:spPr bwMode="auto">
                    <a:xfrm>
                      <a:off x="0" y="0"/>
                      <a:ext cx="3600000" cy="2104075"/>
                    </a:xfrm>
                    <a:prstGeom prst="rect">
                      <a:avLst/>
                    </a:prstGeom>
                    <a:ln>
                      <a:noFill/>
                    </a:ln>
                    <a:extLst>
                      <a:ext uri="{53640926-AAD7-44D8-BBD7-CCE9431645EC}">
                        <a14:shadowObscured xmlns:a14="http://schemas.microsoft.com/office/drawing/2010/main"/>
                      </a:ext>
                    </a:extLst>
                  </pic:spPr>
                </pic:pic>
              </a:graphicData>
            </a:graphic>
          </wp:inline>
        </w:drawing>
      </w:r>
    </w:p>
    <w:p w14:paraId="35D45160" w14:textId="744D0CE8" w:rsidR="003F15BC" w:rsidRPr="004E51E5" w:rsidRDefault="003F15BC" w:rsidP="003F15BC">
      <w:pPr>
        <w:pStyle w:val="ab"/>
        <w:spacing w:before="156" w:after="156"/>
        <w:ind w:left="0"/>
        <w:rPr>
          <w:rFonts w:cs="Arial"/>
          <w:i/>
        </w:rPr>
      </w:pPr>
      <w:r w:rsidRPr="004E51E5">
        <w:rPr>
          <w:rFonts w:cs="Arial"/>
        </w:rPr>
        <w:t xml:space="preserve">Kuva </w:t>
      </w:r>
      <w:r w:rsidR="00751C57" w:rsidRPr="004E51E5">
        <w:rPr>
          <w:rFonts w:cs="Arial"/>
        </w:rPr>
        <w:t>9</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6</w:t>
      </w:r>
      <w:r w:rsidRPr="004E51E5">
        <w:rPr>
          <w:rFonts w:cs="Arial"/>
          <w:noProof/>
        </w:rPr>
        <w:fldChar w:fldCharType="end"/>
      </w:r>
      <w:r w:rsidRPr="004E51E5">
        <w:rPr>
          <w:rFonts w:cs="Arial"/>
        </w:rPr>
        <w:t xml:space="preserve"> </w:t>
      </w:r>
      <w:r w:rsidRPr="004E51E5">
        <w:rPr>
          <w:rFonts w:cs="Arial"/>
          <w:i/>
        </w:rPr>
        <w:t>Tiedon toistonäyttö</w:t>
      </w:r>
    </w:p>
    <w:p w14:paraId="2D428DB1" w14:textId="77777777" w:rsidR="003F15BC" w:rsidRPr="004E51E5" w:rsidRDefault="003F15BC" w:rsidP="003F15BC">
      <w:pPr>
        <w:pStyle w:val="aa"/>
        <w:numPr>
          <w:ilvl w:val="0"/>
          <w:numId w:val="92"/>
        </w:numPr>
        <w:spacing w:beforeLines="20" w:before="62" w:afterLines="20" w:after="62"/>
        <w:ind w:left="641" w:hanging="357"/>
        <w:rPr>
          <w:rFonts w:cs="Arial"/>
        </w:rPr>
      </w:pPr>
      <w:r w:rsidRPr="004E51E5">
        <w:rPr>
          <w:rFonts w:cs="Arial"/>
        </w:rPr>
        <w:t>Pääosa — näyttää tallennetut datakehykset.</w:t>
      </w:r>
    </w:p>
    <w:p w14:paraId="6D429385" w14:textId="77777777" w:rsidR="003F15BC" w:rsidRPr="004E51E5" w:rsidRDefault="003F15BC" w:rsidP="003F15BC">
      <w:pPr>
        <w:pStyle w:val="aa"/>
        <w:numPr>
          <w:ilvl w:val="0"/>
          <w:numId w:val="92"/>
        </w:numPr>
        <w:spacing w:beforeLines="20" w:before="62" w:afterLines="20" w:after="62"/>
        <w:ind w:left="641" w:hanging="357"/>
        <w:rPr>
          <w:rFonts w:cs="Arial"/>
        </w:rPr>
      </w:pPr>
      <w:r w:rsidRPr="004E51E5">
        <w:rPr>
          <w:rFonts w:cs="Arial"/>
        </w:rPr>
        <w:t>Navigointityökalurivi</w:t>
      </w:r>
      <w:r w:rsidRPr="004E51E5">
        <w:rPr>
          <w:rFonts w:cs="Arial"/>
          <w:b/>
        </w:rPr>
        <w:t xml:space="preserve"> </w:t>
      </w:r>
      <w:r w:rsidRPr="004E51E5">
        <w:rPr>
          <w:rFonts w:cs="Arial"/>
        </w:rPr>
        <w:t>— antaa sinun käsitellä datan toistoa.</w:t>
      </w:r>
    </w:p>
    <w:p w14:paraId="2E223573" w14:textId="4F872C87" w:rsidR="003F15BC" w:rsidRPr="004E51E5" w:rsidRDefault="00751C57" w:rsidP="003F15BC">
      <w:pPr>
        <w:pStyle w:val="BodytextUserManual"/>
        <w:spacing w:before="156" w:after="156"/>
      </w:pPr>
      <w:r w:rsidRPr="004E51E5">
        <w:rPr>
          <w:szCs w:val="18"/>
          <w:lang w:val="sv-SE"/>
        </w:rPr>
        <w:t>Käytä navigointityökalurivin painikkeita toistaaksesi tallennettua dataa ruutu ruudulta</w:t>
      </w:r>
      <w:r w:rsidR="003F15BC" w:rsidRPr="004E51E5">
        <w:t>.</w:t>
      </w:r>
    </w:p>
    <w:p w14:paraId="71695869" w14:textId="00E98979" w:rsidR="003F15BC" w:rsidRPr="004E51E5" w:rsidRDefault="003F15BC" w:rsidP="003F15BC">
      <w:pPr>
        <w:pStyle w:val="20"/>
        <w:spacing w:before="312" w:after="156"/>
        <w:rPr>
          <w:rFonts w:cs="Arial"/>
        </w:rPr>
      </w:pPr>
      <w:bookmarkStart w:id="349" w:name="_Toc451525784"/>
      <w:bookmarkStart w:id="350" w:name="_Toc13212170"/>
      <w:bookmarkStart w:id="351" w:name="_Toc38114420"/>
      <w:bookmarkStart w:id="352" w:name="_Ref119312129"/>
      <w:bookmarkStart w:id="353" w:name="_Ref119312132"/>
      <w:bookmarkStart w:id="354" w:name="_Toc159436344"/>
      <w:bookmarkStart w:id="355" w:name="_Toc13212169"/>
      <w:bookmarkStart w:id="356" w:name="_Toc38114419"/>
      <w:r w:rsidRPr="004E51E5">
        <w:rPr>
          <w:rFonts w:cs="Arial"/>
        </w:rPr>
        <w:t xml:space="preserve"> </w:t>
      </w:r>
      <w:bookmarkStart w:id="357" w:name="_Toc204089729"/>
      <w:r w:rsidRPr="004E51E5">
        <w:rPr>
          <w:rFonts w:cs="Arial"/>
        </w:rPr>
        <w:t>Viitearvo</w:t>
      </w:r>
      <w:bookmarkEnd w:id="357"/>
    </w:p>
    <w:p w14:paraId="7171B9F7" w14:textId="1EAB420D" w:rsidR="003F15BC" w:rsidRPr="004E51E5" w:rsidRDefault="003F15BC" w:rsidP="003F15BC">
      <w:pPr>
        <w:spacing w:before="156" w:afterLines="0" w:after="0"/>
        <w:rPr>
          <w:rFonts w:cs="Arial"/>
        </w:rPr>
      </w:pPr>
      <w:r w:rsidRPr="004E51E5">
        <w:rPr>
          <w:rFonts w:cs="Arial"/>
        </w:rPr>
        <w:t>Viitearvot -osiossa voit tarkastella, hakea, muokata ja jakaa reaaliaikaisten datatoimintojen viitearvoihin liittyviä tietoja</w:t>
      </w:r>
      <w:r w:rsidR="00B9468F" w:rsidRPr="004E51E5">
        <w:rPr>
          <w:rFonts w:cs="Arial"/>
        </w:rPr>
        <w:t>.</w:t>
      </w:r>
      <w:r w:rsidRPr="004E51E5">
        <w:rPr>
          <w:rFonts w:cs="Arial"/>
        </w:rPr>
        <w:t xml:space="preserve"> Sekä paikalliset viitearvot että pilvivarmuuskopiot sisältyvät</w:t>
      </w:r>
      <w:r w:rsidR="00B9468F" w:rsidRPr="004E51E5">
        <w:rPr>
          <w:rFonts w:cs="Arial"/>
        </w:rPr>
        <w:t>.</w:t>
      </w:r>
      <w:r w:rsidRPr="004E51E5">
        <w:rPr>
          <w:rFonts w:cs="Arial"/>
        </w:rPr>
        <w:t xml:space="preserve"> </w:t>
      </w:r>
    </w:p>
    <w:p w14:paraId="32F82275" w14:textId="77777777" w:rsidR="003F15BC" w:rsidRPr="004E51E5" w:rsidRDefault="003F15BC" w:rsidP="003F15BC">
      <w:pPr>
        <w:pStyle w:val="BodytextUserManual"/>
        <w:spacing w:beforeLines="0" w:before="0" w:afterLines="0" w:after="0" w:line="240" w:lineRule="auto"/>
        <w:ind w:left="0"/>
        <w:jc w:val="center"/>
      </w:pPr>
      <w:r w:rsidRPr="004E51E5">
        <w:rPr>
          <w:noProof/>
          <w:lang w:val="en-US"/>
          <w14:ligatures w14:val="standardContextual"/>
        </w:rPr>
        <w:lastRenderedPageBreak/>
        <w:drawing>
          <wp:inline distT="0" distB="0" distL="0" distR="0" wp14:anchorId="07A4E219" wp14:editId="5B829DF1">
            <wp:extent cx="3059430" cy="1823515"/>
            <wp:effectExtent l="0" t="0" r="7620" b="5715"/>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6" cstate="print">
                      <a:extLst>
                        <a:ext uri="{28A0092B-C50C-407E-A947-70E740481C1C}">
                          <a14:useLocalDpi xmlns:a14="http://schemas.microsoft.com/office/drawing/2010/main"/>
                        </a:ext>
                      </a:extLst>
                    </a:blip>
                    <a:srcRect/>
                    <a:stretch/>
                  </pic:blipFill>
                  <pic:spPr bwMode="auto">
                    <a:xfrm>
                      <a:off x="0" y="0"/>
                      <a:ext cx="3060000" cy="1823855"/>
                    </a:xfrm>
                    <a:prstGeom prst="rect">
                      <a:avLst/>
                    </a:prstGeom>
                    <a:ln>
                      <a:noFill/>
                    </a:ln>
                    <a:extLst>
                      <a:ext uri="{53640926-AAD7-44D8-BBD7-CCE9431645EC}">
                        <a14:shadowObscured xmlns:a14="http://schemas.microsoft.com/office/drawing/2010/main"/>
                      </a:ext>
                    </a:extLst>
                  </pic:spPr>
                </pic:pic>
              </a:graphicData>
            </a:graphic>
          </wp:inline>
        </w:drawing>
      </w:r>
    </w:p>
    <w:p w14:paraId="744EA15E" w14:textId="39DD7BEE" w:rsidR="003F15BC" w:rsidRPr="004E51E5" w:rsidRDefault="003F15BC" w:rsidP="003F15BC">
      <w:pPr>
        <w:pStyle w:val="ab"/>
        <w:spacing w:beforeLines="20" w:before="62" w:afterLines="0" w:after="0"/>
        <w:rPr>
          <w:rFonts w:cs="Arial"/>
          <w:i/>
        </w:rPr>
      </w:pPr>
      <w:r w:rsidRPr="004E51E5">
        <w:rPr>
          <w:rFonts w:cs="Arial"/>
        </w:rPr>
        <w:t xml:space="preserve">Kuva </w:t>
      </w:r>
      <w:r w:rsidR="00751C57" w:rsidRPr="004E51E5">
        <w:rPr>
          <w:rFonts w:cs="Arial"/>
        </w:rPr>
        <w:t>9</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7</w:t>
      </w:r>
      <w:r w:rsidRPr="004E51E5">
        <w:rPr>
          <w:rFonts w:cs="Arial"/>
          <w:noProof/>
        </w:rPr>
        <w:fldChar w:fldCharType="end"/>
      </w:r>
      <w:r w:rsidRPr="004E51E5">
        <w:rPr>
          <w:rFonts w:cs="Arial"/>
        </w:rPr>
        <w:t xml:space="preserve"> </w:t>
      </w:r>
      <w:r w:rsidR="005A1D79" w:rsidRPr="004E51E5">
        <w:rPr>
          <w:rFonts w:cs="Arial"/>
          <w:i/>
        </w:rPr>
        <w:t>Viitearvonäyttö</w:t>
      </w:r>
    </w:p>
    <w:p w14:paraId="07917C34" w14:textId="77777777" w:rsidR="003F15BC" w:rsidRPr="004E51E5" w:rsidRDefault="003F15BC" w:rsidP="003F15BC">
      <w:pPr>
        <w:pStyle w:val="aa"/>
        <w:numPr>
          <w:ilvl w:val="0"/>
          <w:numId w:val="262"/>
        </w:numPr>
        <w:spacing w:beforeLines="20" w:before="62" w:afterLines="20" w:after="62"/>
        <w:ind w:left="641" w:hanging="357"/>
        <w:rPr>
          <w:rFonts w:cs="Arial"/>
          <w:i/>
        </w:rPr>
      </w:pPr>
      <w:r w:rsidRPr="004E51E5">
        <w:rPr>
          <w:rFonts w:cs="Arial"/>
        </w:rPr>
        <w:t xml:space="preserve">Työkalupalkin painikkeet – katso </w:t>
      </w:r>
      <w:r w:rsidRPr="004E51E5">
        <w:rPr>
          <w:rFonts w:cs="Arial"/>
          <w:color w:val="000000" w:themeColor="text1"/>
        </w:rPr>
        <w:t>seuraava taulukko</w:t>
      </w:r>
      <w:r w:rsidRPr="004E51E5">
        <w:rPr>
          <w:rFonts w:cs="Arial"/>
          <w:i/>
          <w:iCs/>
          <w:color w:val="0000FF"/>
        </w:rPr>
        <w:t xml:space="preserve"> </w:t>
      </w:r>
      <w:r w:rsidRPr="004E51E5">
        <w:rPr>
          <w:rFonts w:cs="Arial"/>
        </w:rPr>
        <w:t>yksityiskohtaisia tietoja varten.</w:t>
      </w:r>
    </w:p>
    <w:p w14:paraId="73567D7A" w14:textId="77777777" w:rsidR="003F15BC" w:rsidRPr="004E51E5" w:rsidRDefault="003F15BC" w:rsidP="003F15BC">
      <w:pPr>
        <w:pStyle w:val="aa"/>
        <w:numPr>
          <w:ilvl w:val="0"/>
          <w:numId w:val="262"/>
        </w:numPr>
        <w:spacing w:beforeLines="20" w:before="62" w:afterLines="20" w:after="62"/>
        <w:ind w:left="641" w:hanging="357"/>
        <w:rPr>
          <w:rFonts w:cs="Arial"/>
        </w:rPr>
      </w:pPr>
      <w:r w:rsidRPr="004E51E5">
        <w:rPr>
          <w:rFonts w:cs="Arial"/>
        </w:rPr>
        <w:t>Pääosio — näyttää tietoja, kuten ajan, tiedostonumeron, ajoneuvon merkin, vuosimallin, moottorin ja järjestelmän.</w:t>
      </w:r>
    </w:p>
    <w:p w14:paraId="5818A010" w14:textId="1018B323" w:rsidR="003F15BC" w:rsidRPr="004E51E5" w:rsidRDefault="003F15BC" w:rsidP="003F15BC">
      <w:pPr>
        <w:pStyle w:val="ab"/>
        <w:spacing w:before="156" w:after="156"/>
        <w:ind w:left="0"/>
        <w:rPr>
          <w:rFonts w:cs="Arial"/>
          <w:i/>
        </w:rPr>
      </w:pPr>
      <w:r w:rsidRPr="004E51E5">
        <w:rPr>
          <w:rFonts w:cs="Arial"/>
        </w:rPr>
        <w:t xml:space="preserve">Taulukko </w:t>
      </w:r>
      <w:r w:rsidR="00751C57" w:rsidRPr="004E51E5">
        <w:rPr>
          <w:rFonts w:cs="Arial"/>
        </w:rPr>
        <w:t>9-</w:t>
      </w:r>
      <w:r w:rsidRPr="004E51E5">
        <w:rPr>
          <w:rFonts w:cs="Arial"/>
        </w:rPr>
        <w:fldChar w:fldCharType="begin"/>
      </w:r>
      <w:r w:rsidRPr="004E51E5">
        <w:rPr>
          <w:rFonts w:cs="Arial"/>
        </w:rPr>
        <w:instrText xml:space="preserve"> SEQ Table \* ARABIC \s 1 </w:instrText>
      </w:r>
      <w:r w:rsidRPr="004E51E5">
        <w:rPr>
          <w:rFonts w:cs="Arial"/>
        </w:rPr>
        <w:fldChar w:fldCharType="separate"/>
      </w:r>
      <w:r w:rsidRPr="004E51E5">
        <w:rPr>
          <w:rFonts w:cs="Arial"/>
          <w:noProof/>
        </w:rPr>
        <w:t>3</w:t>
      </w:r>
      <w:r w:rsidRPr="004E51E5">
        <w:rPr>
          <w:rFonts w:cs="Arial"/>
          <w:noProof/>
        </w:rPr>
        <w:fldChar w:fldCharType="end"/>
      </w:r>
      <w:r w:rsidRPr="004E51E5">
        <w:rPr>
          <w:rFonts w:cs="Arial"/>
        </w:rPr>
        <w:t xml:space="preserve"> </w:t>
      </w:r>
      <w:r w:rsidR="005A1D79" w:rsidRPr="004E51E5">
        <w:rPr>
          <w:rFonts w:cs="Arial"/>
          <w:i/>
        </w:rPr>
        <w:t>Työkalupalkin painikkeet viitearvonäytössä</w:t>
      </w:r>
    </w:p>
    <w:tbl>
      <w:tblPr>
        <w:tblStyle w:val="ac"/>
        <w:tblW w:w="6799" w:type="dxa"/>
        <w:jc w:val="center"/>
        <w:tblLayout w:type="fixed"/>
        <w:tblLook w:val="04A0" w:firstRow="1" w:lastRow="0" w:firstColumn="1" w:lastColumn="0" w:noHBand="0" w:noVBand="1"/>
      </w:tblPr>
      <w:tblGrid>
        <w:gridCol w:w="988"/>
        <w:gridCol w:w="1275"/>
        <w:gridCol w:w="4536"/>
      </w:tblGrid>
      <w:tr w:rsidR="003F15BC" w:rsidRPr="004E51E5" w14:paraId="7DDEC299" w14:textId="77777777" w:rsidTr="006E6348">
        <w:trPr>
          <w:trHeight w:val="284"/>
          <w:tblHeader/>
          <w:jc w:val="center"/>
        </w:trPr>
        <w:tc>
          <w:tcPr>
            <w:tcW w:w="988" w:type="dxa"/>
            <w:shd w:val="clear" w:color="auto" w:fill="D9D9D9" w:themeFill="background1" w:themeFillShade="D9"/>
            <w:vAlign w:val="center"/>
          </w:tcPr>
          <w:p w14:paraId="43C171A2" w14:textId="77777777" w:rsidR="003F15BC" w:rsidRPr="004E51E5" w:rsidRDefault="003F15BC" w:rsidP="006E6348">
            <w:pPr>
              <w:pStyle w:val="af"/>
              <w:spacing w:before="156" w:after="156" w:line="240" w:lineRule="exact"/>
              <w:jc w:val="left"/>
              <w:rPr>
                <w:rFonts w:cs="Arial"/>
              </w:rPr>
            </w:pPr>
            <w:r w:rsidRPr="004E51E5">
              <w:rPr>
                <w:rFonts w:cs="Arial"/>
              </w:rPr>
              <w:t>Painike</w:t>
            </w:r>
          </w:p>
        </w:tc>
        <w:tc>
          <w:tcPr>
            <w:tcW w:w="1275" w:type="dxa"/>
            <w:shd w:val="clear" w:color="auto" w:fill="D9D9D9" w:themeFill="background1" w:themeFillShade="D9"/>
            <w:vAlign w:val="center"/>
          </w:tcPr>
          <w:p w14:paraId="6F313C4D" w14:textId="77777777" w:rsidR="003F15BC" w:rsidRPr="004E51E5" w:rsidRDefault="003F15BC" w:rsidP="006E6348">
            <w:pPr>
              <w:pStyle w:val="af"/>
              <w:spacing w:before="156" w:after="156" w:line="240" w:lineRule="exact"/>
              <w:jc w:val="left"/>
              <w:rPr>
                <w:rFonts w:cs="Arial"/>
              </w:rPr>
            </w:pPr>
            <w:r w:rsidRPr="004E51E5">
              <w:rPr>
                <w:rFonts w:cs="Arial"/>
              </w:rPr>
              <w:t>Nimi</w:t>
            </w:r>
          </w:p>
        </w:tc>
        <w:tc>
          <w:tcPr>
            <w:tcW w:w="4536" w:type="dxa"/>
            <w:shd w:val="clear" w:color="auto" w:fill="D9D9D9" w:themeFill="background1" w:themeFillShade="D9"/>
            <w:vAlign w:val="center"/>
          </w:tcPr>
          <w:p w14:paraId="4EE337C1" w14:textId="77777777" w:rsidR="003F15BC" w:rsidRPr="004E51E5" w:rsidRDefault="003F15BC" w:rsidP="006E6348">
            <w:pPr>
              <w:pStyle w:val="af"/>
              <w:spacing w:before="156" w:after="156" w:line="240" w:lineRule="exact"/>
              <w:jc w:val="left"/>
              <w:rPr>
                <w:rFonts w:cs="Arial"/>
              </w:rPr>
            </w:pPr>
            <w:r w:rsidRPr="004E51E5">
              <w:rPr>
                <w:rFonts w:cs="Arial"/>
              </w:rPr>
              <w:t>Kuvaus</w:t>
            </w:r>
          </w:p>
        </w:tc>
      </w:tr>
      <w:tr w:rsidR="003F15BC" w:rsidRPr="004E51E5" w14:paraId="0D248406" w14:textId="77777777" w:rsidTr="006E6348">
        <w:trPr>
          <w:trHeight w:val="510"/>
          <w:jc w:val="center"/>
        </w:trPr>
        <w:tc>
          <w:tcPr>
            <w:tcW w:w="988" w:type="dxa"/>
            <w:vAlign w:val="center"/>
          </w:tcPr>
          <w:p w14:paraId="65DC5F77" w14:textId="77777777" w:rsidR="003F15BC" w:rsidRPr="004E51E5" w:rsidRDefault="003F15BC" w:rsidP="006E6348">
            <w:pPr>
              <w:pStyle w:val="af"/>
              <w:spacing w:before="156" w:after="156" w:line="240" w:lineRule="exact"/>
              <w:rPr>
                <w:rFonts w:cs="Arial"/>
              </w:rPr>
            </w:pPr>
            <w:r w:rsidRPr="004E51E5">
              <w:rPr>
                <w:rFonts w:cs="Arial"/>
                <w:noProof/>
                <w:lang w:val="en-US"/>
                <w14:ligatures w14:val="standardContextual"/>
              </w:rPr>
              <w:drawing>
                <wp:anchor distT="0" distB="0" distL="114300" distR="114300" simplePos="0" relativeHeight="252407808" behindDoc="0" locked="0" layoutInCell="1" allowOverlap="1" wp14:anchorId="3CF1FD9E" wp14:editId="2A9B72C9">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52474A0C" w14:textId="77777777" w:rsidR="003F15BC" w:rsidRPr="004E51E5" w:rsidRDefault="003F15BC" w:rsidP="006E6348">
            <w:pPr>
              <w:pStyle w:val="ae"/>
              <w:spacing w:before="156" w:after="156" w:line="240" w:lineRule="exact"/>
              <w:rPr>
                <w:rFonts w:cs="Arial"/>
                <w:b/>
                <w:bCs/>
              </w:rPr>
            </w:pPr>
            <w:r w:rsidRPr="004E51E5">
              <w:rPr>
                <w:rFonts w:cs="Arial"/>
                <w:b/>
                <w:bCs/>
              </w:rPr>
              <w:t>Takaisin</w:t>
            </w:r>
          </w:p>
        </w:tc>
        <w:tc>
          <w:tcPr>
            <w:tcW w:w="4536" w:type="dxa"/>
            <w:vAlign w:val="center"/>
          </w:tcPr>
          <w:p w14:paraId="13F084D4" w14:textId="77777777" w:rsidR="003F15BC" w:rsidRPr="004E51E5" w:rsidRDefault="003F15BC" w:rsidP="006E6348">
            <w:pPr>
              <w:pStyle w:val="af0"/>
              <w:spacing w:beforeLines="0" w:afterLines="0" w:line="240" w:lineRule="exact"/>
              <w:ind w:left="0"/>
              <w:rPr>
                <w:rFonts w:cs="Arial"/>
              </w:rPr>
            </w:pPr>
            <w:r w:rsidRPr="004E51E5">
              <w:rPr>
                <w:rFonts w:cs="Arial"/>
              </w:rPr>
              <w:t>Palaa edelliseen näyttöön.</w:t>
            </w:r>
          </w:p>
        </w:tc>
      </w:tr>
      <w:tr w:rsidR="003F15BC" w:rsidRPr="004E51E5" w14:paraId="42BFBD6E" w14:textId="77777777" w:rsidTr="006E6348">
        <w:trPr>
          <w:trHeight w:val="510"/>
          <w:jc w:val="center"/>
        </w:trPr>
        <w:tc>
          <w:tcPr>
            <w:tcW w:w="988" w:type="dxa"/>
            <w:vAlign w:val="center"/>
          </w:tcPr>
          <w:p w14:paraId="4CE986D6" w14:textId="77777777" w:rsidR="003F15BC" w:rsidRPr="004E51E5" w:rsidRDefault="003F15BC" w:rsidP="006E6348">
            <w:pPr>
              <w:pStyle w:val="af"/>
              <w:spacing w:before="156" w:after="156" w:line="240" w:lineRule="exact"/>
              <w:rPr>
                <w:rFonts w:cs="Arial"/>
                <w:noProof/>
                <w14:ligatures w14:val="standardContextual"/>
              </w:rPr>
            </w:pPr>
            <w:r w:rsidRPr="004E51E5">
              <w:rPr>
                <w:rFonts w:cs="Arial"/>
                <w:noProof/>
                <w:lang w:val="en-US"/>
                <w14:ligatures w14:val="standardContextual"/>
              </w:rPr>
              <w:drawing>
                <wp:anchor distT="0" distB="0" distL="114300" distR="114300" simplePos="0" relativeHeight="252408832" behindDoc="0" locked="0" layoutInCell="1" allowOverlap="1" wp14:anchorId="288F6170" wp14:editId="1F99C60E">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5E6A379" w14:textId="1A4B8B86" w:rsidR="003F15BC" w:rsidRPr="004E51E5" w:rsidRDefault="003F15BC" w:rsidP="006E6348">
            <w:pPr>
              <w:pStyle w:val="ae"/>
              <w:spacing w:before="156" w:after="156" w:line="240" w:lineRule="exact"/>
              <w:rPr>
                <w:rFonts w:cs="Arial"/>
                <w:b/>
                <w:bCs/>
              </w:rPr>
            </w:pPr>
            <w:r w:rsidRPr="004E51E5">
              <w:rPr>
                <w:rFonts w:cs="Arial"/>
                <w:b/>
                <w:bCs/>
              </w:rPr>
              <w:t>Lisätty</w:t>
            </w:r>
          </w:p>
        </w:tc>
        <w:tc>
          <w:tcPr>
            <w:tcW w:w="4536" w:type="dxa"/>
            <w:vAlign w:val="center"/>
          </w:tcPr>
          <w:p w14:paraId="6C1A29BA" w14:textId="77497C48" w:rsidR="003F15BC" w:rsidRPr="004E51E5" w:rsidRDefault="003F15BC" w:rsidP="006E6348">
            <w:pPr>
              <w:pStyle w:val="af0"/>
              <w:spacing w:beforeLines="0" w:afterLines="0" w:line="240" w:lineRule="exact"/>
              <w:ind w:left="0"/>
              <w:rPr>
                <w:rFonts w:cs="Arial"/>
              </w:rPr>
            </w:pPr>
            <w:r w:rsidRPr="004E51E5">
              <w:rPr>
                <w:rFonts w:cs="Arial"/>
              </w:rPr>
              <w:t xml:space="preserve">Lisää viitearvotiedosto kun skannaat vastaavan QR-koodin napautettuasi </w:t>
            </w:r>
            <w:r w:rsidRPr="004E51E5">
              <w:rPr>
                <w:rFonts w:cs="Arial"/>
                <w:b/>
                <w:bCs/>
              </w:rPr>
              <w:t>Jaa</w:t>
            </w:r>
            <w:r w:rsidR="00DA502F" w:rsidRPr="004E51E5">
              <w:rPr>
                <w:rFonts w:cs="Arial"/>
                <w:b/>
                <w:bCs/>
              </w:rPr>
              <w:t>-</w:t>
            </w:r>
            <w:r w:rsidRPr="004E51E5">
              <w:rPr>
                <w:rFonts w:cs="Arial"/>
              </w:rPr>
              <w:t>painiketta viitearvoluettelossa tai syöttäessäsi tiedostonumeron manuaalisesti.</w:t>
            </w:r>
          </w:p>
        </w:tc>
      </w:tr>
      <w:tr w:rsidR="003F15BC" w:rsidRPr="004E51E5" w14:paraId="4C897C63" w14:textId="77777777" w:rsidTr="006E6348">
        <w:trPr>
          <w:trHeight w:val="540"/>
          <w:jc w:val="center"/>
        </w:trPr>
        <w:tc>
          <w:tcPr>
            <w:tcW w:w="988" w:type="dxa"/>
            <w:vAlign w:val="center"/>
          </w:tcPr>
          <w:p w14:paraId="50D2FE5A" w14:textId="77777777" w:rsidR="003F15BC" w:rsidRPr="004E51E5" w:rsidRDefault="003F15BC" w:rsidP="006E6348">
            <w:pPr>
              <w:pStyle w:val="af"/>
              <w:spacing w:before="156" w:after="156" w:line="240" w:lineRule="exact"/>
              <w:rPr>
                <w:rFonts w:cs="Arial"/>
              </w:rPr>
            </w:pPr>
            <w:r w:rsidRPr="004E51E5">
              <w:rPr>
                <w:rFonts w:cs="Arial"/>
                <w:noProof/>
                <w:lang w:val="en-US"/>
                <w14:ligatures w14:val="standardContextual"/>
              </w:rPr>
              <w:drawing>
                <wp:anchor distT="0" distB="0" distL="114300" distR="114300" simplePos="0" relativeHeight="252409856" behindDoc="0" locked="0" layoutInCell="1" allowOverlap="1" wp14:anchorId="694FBBAF" wp14:editId="32E0160C">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97490EC" w14:textId="77777777" w:rsidR="003F15BC" w:rsidRPr="004E51E5" w:rsidRDefault="003F15BC" w:rsidP="006E6348">
            <w:pPr>
              <w:pStyle w:val="ae"/>
              <w:spacing w:before="156" w:after="156" w:line="240" w:lineRule="exact"/>
              <w:rPr>
                <w:rFonts w:cs="Arial"/>
                <w:b/>
                <w:bCs/>
              </w:rPr>
            </w:pPr>
            <w:r w:rsidRPr="004E51E5">
              <w:rPr>
                <w:rFonts w:cs="Arial"/>
                <w:b/>
                <w:bCs/>
              </w:rPr>
              <w:t>Haku</w:t>
            </w:r>
          </w:p>
        </w:tc>
        <w:tc>
          <w:tcPr>
            <w:tcW w:w="4536" w:type="dxa"/>
            <w:vAlign w:val="center"/>
          </w:tcPr>
          <w:p w14:paraId="17E8797D" w14:textId="67271BA1" w:rsidR="003F15BC" w:rsidRPr="004E51E5" w:rsidRDefault="003F15BC" w:rsidP="006E6348">
            <w:pPr>
              <w:pStyle w:val="af0"/>
              <w:spacing w:beforeLines="0" w:afterLines="0" w:line="240" w:lineRule="exact"/>
              <w:ind w:left="0"/>
              <w:rPr>
                <w:rFonts w:cs="Arial"/>
              </w:rPr>
            </w:pPr>
            <w:r w:rsidRPr="004E51E5">
              <w:rPr>
                <w:rFonts w:cs="Arial"/>
              </w:rPr>
              <w:t>Hakee viitearvotiedostosta</w:t>
            </w:r>
            <w:r w:rsidR="00B9468F" w:rsidRPr="004E51E5">
              <w:rPr>
                <w:rFonts w:cs="Arial"/>
              </w:rPr>
              <w:t>,</w:t>
            </w:r>
            <w:r w:rsidRPr="004E51E5">
              <w:rPr>
                <w:rFonts w:cs="Arial"/>
              </w:rPr>
              <w:t xml:space="preserve"> kun tiedostonumero tai KKV (merkki, malli, vuosi) on syötetty.</w:t>
            </w:r>
          </w:p>
        </w:tc>
      </w:tr>
      <w:tr w:rsidR="003F15BC" w:rsidRPr="004E51E5" w14:paraId="110249B0" w14:textId="77777777" w:rsidTr="006E6348">
        <w:trPr>
          <w:trHeight w:val="540"/>
          <w:jc w:val="center"/>
        </w:trPr>
        <w:tc>
          <w:tcPr>
            <w:tcW w:w="988" w:type="dxa"/>
            <w:vAlign w:val="center"/>
          </w:tcPr>
          <w:p w14:paraId="5175C2D9" w14:textId="77777777" w:rsidR="003F15BC" w:rsidRPr="004E51E5" w:rsidRDefault="003F15BC" w:rsidP="006E6348">
            <w:pPr>
              <w:pStyle w:val="af"/>
              <w:spacing w:before="156" w:after="156" w:line="240" w:lineRule="exact"/>
              <w:rPr>
                <w:rFonts w:cs="Arial"/>
                <w:noProof/>
                <w14:ligatures w14:val="standardContextual"/>
              </w:rPr>
            </w:pPr>
            <w:r w:rsidRPr="004E51E5">
              <w:rPr>
                <w:rFonts w:cs="Arial"/>
                <w:noProof/>
                <w:lang w:val="en-US"/>
                <w14:ligatures w14:val="standardContextual"/>
              </w:rPr>
              <w:drawing>
                <wp:anchor distT="0" distB="0" distL="114300" distR="114300" simplePos="0" relativeHeight="252410880" behindDoc="0" locked="0" layoutInCell="1" allowOverlap="1" wp14:anchorId="59BA8C4C" wp14:editId="64A51374">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DC0D35A" w14:textId="77777777" w:rsidR="003F15BC" w:rsidRPr="004E51E5" w:rsidRDefault="003F15BC" w:rsidP="006E6348">
            <w:pPr>
              <w:pStyle w:val="ae"/>
              <w:spacing w:before="156" w:after="156" w:line="240" w:lineRule="exact"/>
              <w:rPr>
                <w:rFonts w:cs="Arial"/>
                <w:b/>
                <w:bCs/>
              </w:rPr>
            </w:pPr>
            <w:r w:rsidRPr="004E51E5">
              <w:rPr>
                <w:rFonts w:cs="Arial"/>
                <w:b/>
                <w:bCs/>
              </w:rPr>
              <w:t>Suodattaa</w:t>
            </w:r>
          </w:p>
        </w:tc>
        <w:tc>
          <w:tcPr>
            <w:tcW w:w="4536" w:type="dxa"/>
            <w:vAlign w:val="center"/>
          </w:tcPr>
          <w:p w14:paraId="5978F956" w14:textId="5DA05D2E" w:rsidR="003F15BC" w:rsidRPr="004E51E5" w:rsidRDefault="003F15BC" w:rsidP="006E6348">
            <w:pPr>
              <w:pStyle w:val="af0"/>
              <w:spacing w:beforeLines="0" w:afterLines="0" w:line="240" w:lineRule="exact"/>
              <w:ind w:left="0"/>
              <w:rPr>
                <w:rFonts w:cs="Arial"/>
              </w:rPr>
            </w:pPr>
            <w:r w:rsidRPr="004E51E5">
              <w:rPr>
                <w:rFonts w:cs="Arial"/>
              </w:rPr>
              <w:t>Valitse tiedot, kuten merkki, malli, vuosimalli, moottori ja järjestelmä, löytääksesi määritetyt viitearvotiedostot</w:t>
            </w:r>
            <w:r w:rsidR="00B9468F" w:rsidRPr="004E51E5">
              <w:rPr>
                <w:rFonts w:cs="Arial"/>
              </w:rPr>
              <w:t>.</w:t>
            </w:r>
          </w:p>
        </w:tc>
      </w:tr>
      <w:tr w:rsidR="003F15BC" w:rsidRPr="004E51E5" w14:paraId="524EA613" w14:textId="77777777" w:rsidTr="006E6348">
        <w:trPr>
          <w:trHeight w:val="540"/>
          <w:jc w:val="center"/>
        </w:trPr>
        <w:tc>
          <w:tcPr>
            <w:tcW w:w="988" w:type="dxa"/>
            <w:vAlign w:val="center"/>
          </w:tcPr>
          <w:p w14:paraId="1FD19891" w14:textId="77777777" w:rsidR="003F15BC" w:rsidRPr="004E51E5" w:rsidRDefault="003F15BC" w:rsidP="006E6348">
            <w:pPr>
              <w:pStyle w:val="af"/>
              <w:spacing w:before="156" w:after="156" w:line="240" w:lineRule="exact"/>
              <w:rPr>
                <w:rFonts w:cs="Arial"/>
              </w:rPr>
            </w:pPr>
            <w:r w:rsidRPr="004E51E5">
              <w:rPr>
                <w:rFonts w:cs="Arial"/>
                <w:noProof/>
                <w:lang w:val="en-US"/>
                <w14:ligatures w14:val="standardContextual"/>
              </w:rPr>
              <w:drawing>
                <wp:anchor distT="0" distB="0" distL="114300" distR="114300" simplePos="0" relativeHeight="252411904" behindDoc="0" locked="0" layoutInCell="1" allowOverlap="1" wp14:anchorId="2BE82CCC" wp14:editId="050B57EB">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6D6ABEC" w14:textId="77777777" w:rsidR="003F15BC" w:rsidRPr="004E51E5" w:rsidRDefault="003F15BC" w:rsidP="006E6348">
            <w:pPr>
              <w:pStyle w:val="ae"/>
              <w:spacing w:before="156" w:after="156" w:line="240" w:lineRule="exact"/>
              <w:rPr>
                <w:rFonts w:cs="Arial"/>
                <w:b/>
                <w:bCs/>
              </w:rPr>
            </w:pPr>
            <w:r w:rsidRPr="004E51E5">
              <w:rPr>
                <w:rFonts w:cs="Arial"/>
                <w:b/>
                <w:bCs/>
              </w:rPr>
              <w:t>Muokata</w:t>
            </w:r>
          </w:p>
        </w:tc>
        <w:tc>
          <w:tcPr>
            <w:tcW w:w="4536" w:type="dxa"/>
            <w:vAlign w:val="center"/>
          </w:tcPr>
          <w:p w14:paraId="348E4DE2" w14:textId="5931DB87" w:rsidR="003F15BC" w:rsidRPr="004E51E5" w:rsidRDefault="003F15BC" w:rsidP="006E6348">
            <w:pPr>
              <w:pStyle w:val="af0"/>
              <w:spacing w:beforeLines="0" w:afterLines="0" w:line="240" w:lineRule="exact"/>
              <w:ind w:left="0"/>
              <w:rPr>
                <w:rFonts w:cs="Arial"/>
              </w:rPr>
            </w:pPr>
            <w:r w:rsidRPr="004E51E5">
              <w:rPr>
                <w:rFonts w:cs="Arial"/>
              </w:rPr>
              <w:t>Poistaa viitearvotiedostot</w:t>
            </w:r>
            <w:r w:rsidR="00B9468F" w:rsidRPr="004E51E5">
              <w:rPr>
                <w:rFonts w:cs="Arial"/>
              </w:rPr>
              <w:t>.</w:t>
            </w:r>
          </w:p>
        </w:tc>
      </w:tr>
      <w:tr w:rsidR="003F15BC" w:rsidRPr="004E51E5" w14:paraId="6949BDF2" w14:textId="77777777" w:rsidTr="006E6348">
        <w:trPr>
          <w:trHeight w:val="540"/>
          <w:jc w:val="center"/>
        </w:trPr>
        <w:tc>
          <w:tcPr>
            <w:tcW w:w="988" w:type="dxa"/>
            <w:vAlign w:val="center"/>
          </w:tcPr>
          <w:p w14:paraId="2E4611FA" w14:textId="77777777" w:rsidR="003F15BC" w:rsidRPr="004E51E5" w:rsidRDefault="003F15BC" w:rsidP="006E6348">
            <w:pPr>
              <w:pStyle w:val="af"/>
              <w:spacing w:before="156" w:after="156" w:line="240" w:lineRule="exact"/>
              <w:rPr>
                <w:rFonts w:cs="Arial"/>
                <w:noProof/>
                <w14:ligatures w14:val="standardContextual"/>
              </w:rPr>
            </w:pPr>
            <w:r w:rsidRPr="004E51E5">
              <w:rPr>
                <w:rFonts w:cs="Arial"/>
                <w:noProof/>
                <w:lang w:val="en-US"/>
                <w14:ligatures w14:val="standardContextual"/>
              </w:rPr>
              <w:drawing>
                <wp:anchor distT="0" distB="0" distL="114300" distR="114300" simplePos="0" relativeHeight="252414976" behindDoc="0" locked="0" layoutInCell="1" allowOverlap="1" wp14:anchorId="1F3882A1" wp14:editId="55F80D10">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512C6CF3" w14:textId="77777777" w:rsidR="003F15BC" w:rsidRPr="004E51E5" w:rsidRDefault="003F15BC" w:rsidP="006E6348">
            <w:pPr>
              <w:pStyle w:val="ae"/>
              <w:spacing w:before="156" w:after="156" w:line="240" w:lineRule="exact"/>
              <w:rPr>
                <w:rFonts w:cs="Arial"/>
                <w:b/>
                <w:bCs/>
              </w:rPr>
            </w:pPr>
            <w:r w:rsidRPr="004E51E5">
              <w:rPr>
                <w:rFonts w:cs="Arial"/>
                <w:b/>
                <w:bCs/>
              </w:rPr>
              <w:t>Vertailu</w:t>
            </w:r>
          </w:p>
        </w:tc>
        <w:tc>
          <w:tcPr>
            <w:tcW w:w="4536" w:type="dxa"/>
            <w:vAlign w:val="center"/>
          </w:tcPr>
          <w:p w14:paraId="305C8AE8" w14:textId="3E705B03" w:rsidR="003F15BC" w:rsidRPr="004E51E5" w:rsidRDefault="003F15BC" w:rsidP="006E6348">
            <w:pPr>
              <w:pStyle w:val="af0"/>
              <w:spacing w:beforeLines="0" w:afterLines="0" w:line="240" w:lineRule="exact"/>
              <w:ind w:left="0"/>
              <w:rPr>
                <w:rFonts w:cs="Arial"/>
              </w:rPr>
            </w:pPr>
            <w:r w:rsidRPr="004E51E5">
              <w:rPr>
                <w:rFonts w:cs="Arial"/>
              </w:rPr>
              <w:t>Valitse kaksi viitearvotiedostoa ja vertaa niiden näytteitä maksimi-, minimi- ja keskiarvoista</w:t>
            </w:r>
            <w:r w:rsidR="00B9468F" w:rsidRPr="004E51E5">
              <w:rPr>
                <w:rFonts w:cs="Arial"/>
              </w:rPr>
              <w:t>.</w:t>
            </w:r>
            <w:r w:rsidRPr="004E51E5">
              <w:rPr>
                <w:rFonts w:cs="Arial"/>
              </w:rPr>
              <w:t xml:space="preserve"> Vain paikallisia viitearvotiedostoja tuetaan.</w:t>
            </w:r>
          </w:p>
        </w:tc>
      </w:tr>
    </w:tbl>
    <w:p w14:paraId="4D08DAAF" w14:textId="77777777" w:rsidR="003F15BC" w:rsidRPr="004E51E5" w:rsidRDefault="003F15BC" w:rsidP="003F15BC">
      <w:pPr>
        <w:pStyle w:val="20"/>
        <w:spacing w:before="312" w:after="156"/>
        <w:rPr>
          <w:rFonts w:cs="Arial"/>
        </w:rPr>
      </w:pPr>
      <w:r w:rsidRPr="004E51E5">
        <w:rPr>
          <w:rFonts w:cs="Arial"/>
        </w:rPr>
        <w:t xml:space="preserve"> </w:t>
      </w:r>
      <w:bookmarkStart w:id="358" w:name="_Toc204089730"/>
      <w:r w:rsidRPr="004E51E5">
        <w:rPr>
          <w:rFonts w:cs="Arial"/>
        </w:rPr>
        <w:t>Tiedonkeruu</w:t>
      </w:r>
      <w:bookmarkEnd w:id="349"/>
      <w:bookmarkEnd w:id="350"/>
      <w:bookmarkEnd w:id="351"/>
      <w:bookmarkEnd w:id="352"/>
      <w:bookmarkEnd w:id="353"/>
      <w:bookmarkEnd w:id="354"/>
      <w:bookmarkEnd w:id="358"/>
    </w:p>
    <w:p w14:paraId="67BA4962" w14:textId="01F2AD47" w:rsidR="003F15BC" w:rsidRPr="004E51E5" w:rsidRDefault="003F15BC" w:rsidP="003F15BC">
      <w:pPr>
        <w:pStyle w:val="BodytextUserManual"/>
        <w:spacing w:before="156" w:after="156"/>
      </w:pPr>
      <w:r w:rsidRPr="004E51E5">
        <w:t xml:space="preserve">Tiedonkeruu-osiossa voit käynnistää tukialustan suoraan tarkastellaksesi kaikkia </w:t>
      </w:r>
      <w:r w:rsidRPr="004E51E5">
        <w:lastRenderedPageBreak/>
        <w:t xml:space="preserve">diagnostiikkajärjestelmän palautteen tai palautteenkeruun puuttumisen tietoja. Lisätietoja on osoitteessa </w:t>
      </w:r>
      <w:r w:rsidRPr="004E51E5">
        <w:rPr>
          <w:i/>
          <w:iCs/>
          <w:color w:val="0000FF"/>
        </w:rPr>
        <w:fldChar w:fldCharType="begin"/>
      </w:r>
      <w:r w:rsidRPr="004E51E5">
        <w:rPr>
          <w:i/>
          <w:iCs/>
          <w:color w:val="0000FF"/>
        </w:rPr>
        <w:instrText xml:space="preserve"> REF _Ref119312155 \h  \* MERGEFORMAT </w:instrText>
      </w:r>
      <w:r w:rsidRPr="004E51E5">
        <w:rPr>
          <w:i/>
          <w:iCs/>
          <w:color w:val="0000FF"/>
        </w:rPr>
      </w:r>
      <w:r w:rsidRPr="004E51E5">
        <w:rPr>
          <w:i/>
          <w:iCs/>
          <w:color w:val="0000FF"/>
        </w:rPr>
        <w:fldChar w:fldCharType="separate"/>
      </w:r>
      <w:r w:rsidRPr="004E51E5">
        <w:rPr>
          <w:i/>
          <w:iCs/>
          <w:color w:val="0000FF"/>
        </w:rPr>
        <w:t>Tiedonkeruu</w:t>
      </w:r>
      <w:r w:rsidRPr="004E51E5">
        <w:rPr>
          <w:i/>
          <w:iCs/>
          <w:color w:val="0000FF"/>
        </w:rPr>
        <w:fldChar w:fldCharType="end"/>
      </w:r>
      <w:r w:rsidRPr="004E51E5">
        <w:t>.</w:t>
      </w:r>
    </w:p>
    <w:p w14:paraId="709E1E53" w14:textId="77777777" w:rsidR="003F15BC" w:rsidRPr="004E51E5" w:rsidRDefault="003F15BC" w:rsidP="003F15BC">
      <w:pPr>
        <w:pStyle w:val="20"/>
        <w:spacing w:before="312" w:after="156"/>
        <w:rPr>
          <w:rFonts w:cs="Arial"/>
        </w:rPr>
      </w:pPr>
      <w:bookmarkStart w:id="359" w:name="_Toc159436345"/>
      <w:bookmarkStart w:id="360" w:name="_Toc204089731"/>
      <w:r w:rsidRPr="004E51E5">
        <w:rPr>
          <w:rFonts w:cs="Arial"/>
        </w:rPr>
        <w:t xml:space="preserve">Poista </w:t>
      </w:r>
      <w:bookmarkEnd w:id="355"/>
      <w:r w:rsidRPr="004E51E5">
        <w:rPr>
          <w:rFonts w:cs="Arial"/>
        </w:rPr>
        <w:t>sovellukset</w:t>
      </w:r>
      <w:bookmarkEnd w:id="356"/>
      <w:bookmarkEnd w:id="359"/>
      <w:bookmarkEnd w:id="360"/>
    </w:p>
    <w:p w14:paraId="7CFE3B4D" w14:textId="1083E067" w:rsidR="003F15BC" w:rsidRPr="004E51E5" w:rsidRDefault="00751C57" w:rsidP="003F15BC">
      <w:pPr>
        <w:pStyle w:val="BodytextUserManual"/>
        <w:spacing w:before="156" w:after="156"/>
      </w:pPr>
      <w:r w:rsidRPr="004E51E5">
        <w:rPr>
          <w:rFonts w:eastAsiaTheme="minorEastAsia"/>
          <w:bCs w:val="0"/>
          <w:szCs w:val="18"/>
          <w:lang w:val="sv-SE"/>
        </w:rPr>
        <w:t>Tässä osiossa voit hallita MaxiSys-järjestelmään asennettuja ohjelmistosovelluksia.</w:t>
      </w:r>
      <w:r w:rsidR="003F15BC" w:rsidRPr="004E51E5">
        <w:t xml:space="preserve"> Tämän osion valitseminen avaa hallintanäytön, jossa voit tarkistaa kaikki käytettävissä olevat ajoneuvon diagnostiikkasovellukset.</w:t>
      </w:r>
    </w:p>
    <w:p w14:paraId="40360191" w14:textId="7B6A0F9C" w:rsidR="003F15BC" w:rsidRPr="004E51E5" w:rsidRDefault="003F15BC" w:rsidP="003F15BC">
      <w:pPr>
        <w:pStyle w:val="BodytextUserManual"/>
        <w:spacing w:before="156" w:after="156"/>
        <w:rPr>
          <w:b/>
        </w:rPr>
      </w:pPr>
      <w:r w:rsidRPr="004E51E5">
        <w:t xml:space="preserve">Valitse poistettava ajoneuvon ohjelmisto napauttamalla ajoneuvon valmistajan kuvaketta. Valittu kohde näkyy sinisellä merkillä oikeassa yläkulmassa. </w:t>
      </w:r>
      <w:r w:rsidR="00751C57" w:rsidRPr="004E51E5">
        <w:rPr>
          <w:rFonts w:eastAsiaTheme="minorEastAsia"/>
          <w:bCs w:val="0"/>
          <w:szCs w:val="18"/>
          <w:lang w:val="sv-SE"/>
        </w:rPr>
        <w:t xml:space="preserve">Napauta </w:t>
      </w:r>
      <w:r w:rsidR="00751C57" w:rsidRPr="004E51E5">
        <w:rPr>
          <w:rFonts w:eastAsiaTheme="minorEastAsia"/>
          <w:b/>
          <w:bCs w:val="0"/>
          <w:szCs w:val="18"/>
          <w:lang w:val="sv-SE"/>
        </w:rPr>
        <w:t>Poista-</w:t>
      </w:r>
      <w:r w:rsidR="00751C57" w:rsidRPr="004E51E5">
        <w:rPr>
          <w:rFonts w:eastAsiaTheme="minorEastAsia"/>
          <w:bCs w:val="0"/>
          <w:szCs w:val="18"/>
          <w:lang w:val="sv-SE"/>
        </w:rPr>
        <w:t>kuvaketta yläreunan työkalupalkissa poistaaksesi ohjelmiston järjestelmätietokannasta.</w:t>
      </w:r>
    </w:p>
    <w:p w14:paraId="2F739C13" w14:textId="77777777" w:rsidR="00E66A54" w:rsidRPr="004E51E5" w:rsidRDefault="00E66A54" w:rsidP="00E66A54">
      <w:pPr>
        <w:pStyle w:val="20"/>
        <w:spacing w:before="312" w:after="156"/>
        <w:rPr>
          <w:rFonts w:cs="Arial"/>
        </w:rPr>
      </w:pPr>
      <w:bookmarkStart w:id="361" w:name="_Toc199938942"/>
      <w:bookmarkStart w:id="362" w:name="_Toc204089732"/>
      <w:r w:rsidRPr="004E51E5">
        <w:rPr>
          <w:rFonts w:cs="Arial"/>
        </w:rPr>
        <w:t>Varmuuskopiointi ja palautus</w:t>
      </w:r>
      <w:bookmarkEnd w:id="361"/>
      <w:bookmarkEnd w:id="362"/>
    </w:p>
    <w:p w14:paraId="0137524F" w14:textId="77777777" w:rsidR="00E66A54" w:rsidRPr="004E51E5" w:rsidRDefault="00E66A54" w:rsidP="00E66A54">
      <w:pPr>
        <w:pStyle w:val="BodytextUserManual"/>
        <w:spacing w:before="156" w:after="156"/>
      </w:pPr>
      <w:r w:rsidRPr="004E51E5">
        <w:t>Tässä osiossa voit varmuuskopioida tiedot Autel Cloudiin ja palauttaa tiedot laitteeseen.</w:t>
      </w:r>
    </w:p>
    <w:p w14:paraId="425D462A" w14:textId="77777777" w:rsidR="00E66A54" w:rsidRPr="004E51E5" w:rsidRDefault="00E66A54" w:rsidP="00E66A54">
      <w:pPr>
        <w:pStyle w:val="BodytextUserManual"/>
        <w:numPr>
          <w:ilvl w:val="0"/>
          <w:numId w:val="25"/>
        </w:numPr>
        <w:spacing w:beforeLines="20" w:before="62" w:afterLines="20" w:after="62"/>
        <w:ind w:left="641" w:hanging="357"/>
        <w:rPr>
          <w:b/>
        </w:rPr>
      </w:pPr>
      <w:r w:rsidRPr="004E51E5">
        <w:rPr>
          <w:b/>
        </w:rPr>
        <w:t>Tietojen varmuuskopiointi Autel Cloudiin</w:t>
      </w:r>
    </w:p>
    <w:p w14:paraId="0F598C35" w14:textId="77777777" w:rsidR="00E66A54" w:rsidRPr="004E51E5" w:rsidRDefault="00E66A54" w:rsidP="00E66A54">
      <w:pPr>
        <w:pStyle w:val="aa"/>
        <w:numPr>
          <w:ilvl w:val="0"/>
          <w:numId w:val="273"/>
        </w:numPr>
        <w:spacing w:beforeLines="20" w:before="62" w:afterLines="20" w:after="62"/>
        <w:ind w:left="998" w:hanging="357"/>
        <w:rPr>
          <w:rFonts w:cs="Arial"/>
        </w:rPr>
      </w:pPr>
      <w:r w:rsidRPr="004E51E5">
        <w:rPr>
          <w:rFonts w:cs="Arial"/>
        </w:rPr>
        <w:t xml:space="preserve">Napauta </w:t>
      </w:r>
      <w:r w:rsidRPr="004E51E5">
        <w:rPr>
          <w:rFonts w:cs="Arial"/>
          <w:b/>
        </w:rPr>
        <w:t>Tiedonhallinta</w:t>
      </w:r>
      <w:r w:rsidRPr="004E51E5">
        <w:rPr>
          <w:rFonts w:cs="Arial"/>
        </w:rPr>
        <w:t>-sovelluspainiketta MaxiSys-työvalikossa.</w:t>
      </w:r>
    </w:p>
    <w:p w14:paraId="79648F1D" w14:textId="77777777" w:rsidR="00E66A54" w:rsidRPr="004E51E5" w:rsidRDefault="00E66A54" w:rsidP="00E66A54">
      <w:pPr>
        <w:pStyle w:val="aa"/>
        <w:numPr>
          <w:ilvl w:val="0"/>
          <w:numId w:val="273"/>
        </w:numPr>
        <w:spacing w:beforeLines="20" w:before="62" w:afterLines="20" w:after="62"/>
        <w:ind w:left="998" w:hanging="357"/>
        <w:rPr>
          <w:rFonts w:cs="Arial"/>
        </w:rPr>
      </w:pPr>
      <w:r w:rsidRPr="004E51E5">
        <w:rPr>
          <w:rFonts w:cs="Arial"/>
        </w:rPr>
        <w:t xml:space="preserve">Valitse </w:t>
      </w:r>
      <w:r w:rsidRPr="004E51E5">
        <w:rPr>
          <w:rFonts w:cs="Arial"/>
          <w:b/>
          <w:bCs/>
        </w:rPr>
        <w:t xml:space="preserve">Varmuuskopiointi ja palautus </w:t>
      </w:r>
      <w:r w:rsidRPr="004E51E5">
        <w:rPr>
          <w:rFonts w:cs="Arial"/>
        </w:rPr>
        <w:t>siirtyäksesi Varmuuskopiointi ja palautus -näyttöön.</w:t>
      </w:r>
    </w:p>
    <w:p w14:paraId="21D33EC7" w14:textId="77777777" w:rsidR="00E66A54" w:rsidRPr="004E51E5" w:rsidRDefault="00E66A54" w:rsidP="00E66A54">
      <w:pPr>
        <w:pStyle w:val="aa"/>
        <w:numPr>
          <w:ilvl w:val="0"/>
          <w:numId w:val="273"/>
        </w:numPr>
        <w:spacing w:beforeLines="20" w:before="62" w:afterLines="20" w:after="62"/>
        <w:ind w:left="998" w:hanging="357"/>
        <w:rPr>
          <w:rFonts w:cs="Arial"/>
        </w:rPr>
      </w:pPr>
      <w:r w:rsidRPr="004E51E5">
        <w:rPr>
          <w:rFonts w:cs="Arial"/>
        </w:rPr>
        <w:t xml:space="preserve">Napauta </w:t>
      </w:r>
      <w:r w:rsidRPr="004E51E5">
        <w:rPr>
          <w:rFonts w:cs="Arial"/>
          <w:b/>
          <w:bCs/>
        </w:rPr>
        <w:t xml:space="preserve">Lisää varmuuskopio </w:t>
      </w:r>
      <w:r w:rsidRPr="004E51E5">
        <w:rPr>
          <w:rFonts w:cs="Arial"/>
        </w:rPr>
        <w:t>siirtyäksesi Lisää varmuuskopio -näyttöön.</w:t>
      </w:r>
    </w:p>
    <w:p w14:paraId="401C19DB" w14:textId="77777777" w:rsidR="00E66A54" w:rsidRPr="004E51E5" w:rsidRDefault="00E66A54" w:rsidP="00E66A54">
      <w:pPr>
        <w:pStyle w:val="aa"/>
        <w:numPr>
          <w:ilvl w:val="0"/>
          <w:numId w:val="273"/>
        </w:numPr>
        <w:spacing w:beforeLines="20" w:before="62" w:afterLines="20" w:after="62"/>
        <w:ind w:left="998" w:hanging="357"/>
        <w:rPr>
          <w:rFonts w:cs="Arial"/>
        </w:rPr>
      </w:pPr>
      <w:r w:rsidRPr="004E51E5">
        <w:rPr>
          <w:rFonts w:cs="Arial"/>
        </w:rPr>
        <w:t xml:space="preserve">Valitse haluamasi tiedot valitsemalla ruutu ja napauta </w:t>
      </w:r>
      <w:r w:rsidRPr="004E51E5">
        <w:rPr>
          <w:rFonts w:cs="Arial"/>
          <w:b/>
          <w:bCs/>
        </w:rPr>
        <w:t>Varmuuskopioi.</w:t>
      </w:r>
      <w:r w:rsidRPr="004E51E5">
        <w:rPr>
          <w:rFonts w:cs="Arial"/>
        </w:rPr>
        <w:t xml:space="preserve"> Järjestelmä näyttää valintaikkunan.</w:t>
      </w:r>
    </w:p>
    <w:p w14:paraId="1118BDEE" w14:textId="77777777" w:rsidR="00E66A54" w:rsidRPr="004E51E5" w:rsidRDefault="00E66A54" w:rsidP="00E66A54">
      <w:pPr>
        <w:pStyle w:val="aa"/>
        <w:numPr>
          <w:ilvl w:val="0"/>
          <w:numId w:val="273"/>
        </w:numPr>
        <w:spacing w:beforeLines="20" w:before="62" w:afterLines="20" w:after="62"/>
        <w:ind w:left="998" w:hanging="357"/>
        <w:rPr>
          <w:rFonts w:cs="Arial"/>
        </w:rPr>
      </w:pPr>
      <w:r w:rsidRPr="004E51E5">
        <w:rPr>
          <w:rFonts w:cs="Arial"/>
        </w:rPr>
        <w:t xml:space="preserve">Kirjoita nimi syöttökenttään ja napauta </w:t>
      </w:r>
      <w:r w:rsidRPr="004E51E5">
        <w:rPr>
          <w:rFonts w:cs="Arial"/>
          <w:b/>
          <w:bCs/>
        </w:rPr>
        <w:t xml:space="preserve">OK </w:t>
      </w:r>
      <w:r w:rsidRPr="004E51E5">
        <w:rPr>
          <w:rFonts w:cs="Arial"/>
        </w:rPr>
        <w:t>varmuuskopioidaksesi tiedot Autel Cloudiin. Varmuuskopioidut tiedot näkyvät Varmuuskopiointi ja palautus -näytössä.</w:t>
      </w:r>
    </w:p>
    <w:p w14:paraId="7D3AFEFE" w14:textId="77777777" w:rsidR="00E66A54" w:rsidRPr="004E51E5" w:rsidRDefault="00E66A54" w:rsidP="00E66A54">
      <w:pPr>
        <w:pStyle w:val="aa"/>
        <w:spacing w:beforeLines="20" w:before="62" w:afterLines="20" w:after="62"/>
        <w:ind w:left="998" w:firstLine="0"/>
        <w:rPr>
          <w:rFonts w:cs="Arial"/>
        </w:rPr>
      </w:pPr>
      <w:r w:rsidRPr="004E51E5">
        <w:rPr>
          <w:rFonts w:cs="Arial"/>
        </w:rPr>
        <w:t xml:space="preserve">Jos sinun on varmuuskopioitava lisää tietoja, napauta kuvaketta </w:t>
      </w:r>
      <w:r w:rsidRPr="004E51E5">
        <w:rPr>
          <w:rFonts w:cs="Arial"/>
          <w:noProof/>
          <w:lang w:val="en-US"/>
        </w:rPr>
        <w:drawing>
          <wp:inline distT="0" distB="0" distL="0" distR="0" wp14:anchorId="5A707247" wp14:editId="26DCF8B8">
            <wp:extent cx="147320" cy="122406"/>
            <wp:effectExtent l="0" t="0" r="508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151527" cy="125902"/>
                    </a:xfrm>
                    <a:prstGeom prst="rect">
                      <a:avLst/>
                    </a:prstGeom>
                    <a:noFill/>
                    <a:ln>
                      <a:noFill/>
                    </a:ln>
                  </pic:spPr>
                </pic:pic>
              </a:graphicData>
            </a:graphic>
          </wp:inline>
        </w:drawing>
      </w:r>
      <w:r w:rsidRPr="004E51E5">
        <w:rPr>
          <w:rFonts w:cs="Arial"/>
        </w:rPr>
        <w:t xml:space="preserve"> siirtyäksesi Lisää varmuuskopio -näyttöön ja suorita vaiheet 4–5 uudelleen varmuuskopioidaksesi tiedot Autel Cloudiin.</w:t>
      </w:r>
    </w:p>
    <w:p w14:paraId="5B554491" w14:textId="77777777" w:rsidR="00E66A54" w:rsidRPr="004E51E5" w:rsidRDefault="00E66A54" w:rsidP="00E66A54">
      <w:pPr>
        <w:pStyle w:val="BodytextUserManual"/>
        <w:numPr>
          <w:ilvl w:val="0"/>
          <w:numId w:val="25"/>
        </w:numPr>
        <w:spacing w:beforeLines="20" w:before="62" w:afterLines="20" w:after="62"/>
        <w:ind w:left="641" w:hanging="357"/>
      </w:pPr>
      <w:r w:rsidRPr="004E51E5">
        <w:rPr>
          <w:b/>
          <w:bCs w:val="0"/>
        </w:rPr>
        <w:t>Tietojen palauttaminen laitteeseen</w:t>
      </w:r>
    </w:p>
    <w:p w14:paraId="713456E6" w14:textId="77777777" w:rsidR="00E66A54" w:rsidRPr="004E51E5" w:rsidRDefault="00E66A54" w:rsidP="00E66A54">
      <w:pPr>
        <w:pStyle w:val="aa"/>
        <w:numPr>
          <w:ilvl w:val="0"/>
          <w:numId w:val="274"/>
        </w:numPr>
        <w:spacing w:beforeLines="20" w:before="62" w:afterLines="20" w:after="62"/>
        <w:ind w:left="998" w:hanging="357"/>
        <w:rPr>
          <w:rFonts w:cs="Arial"/>
        </w:rPr>
      </w:pPr>
      <w:r w:rsidRPr="004E51E5">
        <w:rPr>
          <w:rFonts w:cs="Arial"/>
        </w:rPr>
        <w:t xml:space="preserve">Napauta </w:t>
      </w:r>
      <w:r w:rsidRPr="004E51E5">
        <w:rPr>
          <w:rFonts w:cs="Arial"/>
          <w:b/>
        </w:rPr>
        <w:t>Tiedonhallinta</w:t>
      </w:r>
      <w:r w:rsidRPr="004E51E5">
        <w:rPr>
          <w:rFonts w:cs="Arial"/>
        </w:rPr>
        <w:t>-sovelluspainiketta MaxiSys-työvalikossa.</w:t>
      </w:r>
    </w:p>
    <w:p w14:paraId="7FF6A8CA" w14:textId="77777777" w:rsidR="00E66A54" w:rsidRPr="004E51E5" w:rsidRDefault="00E66A54" w:rsidP="00E66A54">
      <w:pPr>
        <w:pStyle w:val="aa"/>
        <w:numPr>
          <w:ilvl w:val="0"/>
          <w:numId w:val="274"/>
        </w:numPr>
        <w:spacing w:beforeLines="20" w:before="62" w:afterLines="20" w:after="62"/>
        <w:ind w:left="998" w:hanging="357"/>
        <w:rPr>
          <w:rFonts w:cs="Arial"/>
        </w:rPr>
      </w:pPr>
      <w:r w:rsidRPr="004E51E5">
        <w:rPr>
          <w:rFonts w:cs="Arial"/>
        </w:rPr>
        <w:t xml:space="preserve">Valitse </w:t>
      </w:r>
      <w:r w:rsidRPr="004E51E5">
        <w:rPr>
          <w:rFonts w:cs="Arial"/>
          <w:b/>
          <w:bCs/>
        </w:rPr>
        <w:t xml:space="preserve">Varmuuskopiointi ja palautus </w:t>
      </w:r>
      <w:r w:rsidRPr="004E51E5">
        <w:rPr>
          <w:rFonts w:cs="Arial"/>
        </w:rPr>
        <w:t>siirtyäksesi Varmuuskopiointi ja palautus -näyttöön.</w:t>
      </w:r>
    </w:p>
    <w:p w14:paraId="34B65BAC" w14:textId="77777777" w:rsidR="00E66A54" w:rsidRPr="004E51E5" w:rsidRDefault="00E66A54" w:rsidP="00E66A54">
      <w:pPr>
        <w:pStyle w:val="aa"/>
        <w:numPr>
          <w:ilvl w:val="0"/>
          <w:numId w:val="274"/>
        </w:numPr>
        <w:spacing w:beforeLines="20" w:before="62" w:afterLines="20" w:after="62"/>
        <w:ind w:left="998" w:hanging="357"/>
        <w:rPr>
          <w:rFonts w:cs="Arial"/>
        </w:rPr>
      </w:pPr>
      <w:bookmarkStart w:id="363" w:name="_Hlk198824766"/>
      <w:r w:rsidRPr="004E51E5">
        <w:rPr>
          <w:rFonts w:cs="Arial"/>
        </w:rPr>
        <w:t xml:space="preserve">Palauta tiedot laitteeseen napauttamalla Palauta </w:t>
      </w:r>
      <w:r w:rsidRPr="004E51E5">
        <w:rPr>
          <w:rFonts w:cs="Arial"/>
          <w:b/>
          <w:bCs/>
        </w:rPr>
        <w:t xml:space="preserve">&gt; </w:t>
      </w:r>
      <w:r w:rsidRPr="004E51E5">
        <w:rPr>
          <w:rFonts w:cs="Arial"/>
        </w:rPr>
        <w:t>OK.</w:t>
      </w:r>
    </w:p>
    <w:bookmarkEnd w:id="363"/>
    <w:p w14:paraId="52E7ACED" w14:textId="77777777" w:rsidR="00E66A54" w:rsidRPr="004E51E5" w:rsidRDefault="00E66A54" w:rsidP="00E66A54">
      <w:pPr>
        <w:pStyle w:val="aa"/>
        <w:spacing w:beforeLines="20" w:before="62" w:afterLines="20" w:after="62"/>
        <w:ind w:left="998" w:firstLine="0"/>
        <w:rPr>
          <w:rFonts w:cs="Arial"/>
        </w:rPr>
      </w:pPr>
      <w:r w:rsidRPr="004E51E5">
        <w:rPr>
          <w:rFonts w:cs="Arial"/>
        </w:rPr>
        <w:t xml:space="preserve">Tarvittaessa napauta </w:t>
      </w:r>
      <w:r w:rsidRPr="004E51E5">
        <w:rPr>
          <w:rFonts w:cs="Arial"/>
          <w:b/>
          <w:bCs/>
        </w:rPr>
        <w:t xml:space="preserve">Tauko </w:t>
      </w:r>
      <w:r w:rsidRPr="004E51E5">
        <w:rPr>
          <w:rFonts w:cs="Arial"/>
        </w:rPr>
        <w:t>keskeyttääksesi palautusprosessin.</w:t>
      </w:r>
    </w:p>
    <w:p w14:paraId="1CE1D8F7" w14:textId="77777777" w:rsidR="00E66A54" w:rsidRPr="004E51E5" w:rsidRDefault="00E66A54" w:rsidP="00E66A54">
      <w:pPr>
        <w:pStyle w:val="BodytextUserManual"/>
        <w:numPr>
          <w:ilvl w:val="0"/>
          <w:numId w:val="25"/>
        </w:numPr>
        <w:spacing w:beforeLines="20" w:before="62" w:afterLines="20" w:after="62"/>
        <w:ind w:left="641" w:hanging="357"/>
      </w:pPr>
      <w:r w:rsidRPr="004E51E5">
        <w:rPr>
          <w:b/>
          <w:bCs w:val="0"/>
        </w:rPr>
        <w:t>Tallennettujen varmuuskopiotietojen poistaminen</w:t>
      </w:r>
    </w:p>
    <w:p w14:paraId="1F4D3F8B" w14:textId="77777777" w:rsidR="00E66A54" w:rsidRPr="004E51E5" w:rsidRDefault="00E66A54" w:rsidP="00E66A54">
      <w:pPr>
        <w:pStyle w:val="aa"/>
        <w:numPr>
          <w:ilvl w:val="0"/>
          <w:numId w:val="275"/>
        </w:numPr>
        <w:spacing w:beforeLines="20" w:before="62" w:afterLines="20" w:after="62"/>
        <w:ind w:left="998" w:hanging="357"/>
        <w:rPr>
          <w:rFonts w:cs="Arial"/>
        </w:rPr>
      </w:pPr>
      <w:r w:rsidRPr="004E51E5">
        <w:rPr>
          <w:rFonts w:cs="Arial"/>
        </w:rPr>
        <w:t xml:space="preserve">Napauta </w:t>
      </w:r>
      <w:r w:rsidRPr="004E51E5">
        <w:rPr>
          <w:rFonts w:cs="Arial"/>
          <w:b/>
        </w:rPr>
        <w:t>Tiedonhallinta</w:t>
      </w:r>
      <w:r w:rsidRPr="004E51E5">
        <w:rPr>
          <w:rFonts w:cs="Arial"/>
        </w:rPr>
        <w:t>-sovelluspainiketta MaxiSys-työvalikossa.</w:t>
      </w:r>
    </w:p>
    <w:p w14:paraId="718B79BB" w14:textId="77777777" w:rsidR="00E66A54" w:rsidRPr="004E51E5" w:rsidRDefault="00E66A54" w:rsidP="00E66A54">
      <w:pPr>
        <w:pStyle w:val="aa"/>
        <w:numPr>
          <w:ilvl w:val="0"/>
          <w:numId w:val="275"/>
        </w:numPr>
        <w:spacing w:beforeLines="20" w:before="62" w:afterLines="20" w:after="62"/>
        <w:ind w:left="998" w:hanging="357"/>
        <w:rPr>
          <w:rFonts w:cs="Arial"/>
        </w:rPr>
      </w:pPr>
      <w:r w:rsidRPr="004E51E5">
        <w:rPr>
          <w:rFonts w:cs="Arial"/>
        </w:rPr>
        <w:t xml:space="preserve">Valitse </w:t>
      </w:r>
      <w:r w:rsidRPr="004E51E5">
        <w:rPr>
          <w:rFonts w:cs="Arial"/>
          <w:b/>
          <w:bCs/>
        </w:rPr>
        <w:t xml:space="preserve">Varmuuskopiointi ja palautus </w:t>
      </w:r>
      <w:r w:rsidRPr="004E51E5">
        <w:rPr>
          <w:rFonts w:cs="Arial"/>
        </w:rPr>
        <w:t>siirtyäksesi Varmuuskopiointi ja palautus -näyttöön.</w:t>
      </w:r>
    </w:p>
    <w:p w14:paraId="0EC9EAA8" w14:textId="77777777" w:rsidR="00E66A54" w:rsidRPr="004E51E5" w:rsidRDefault="00E66A54" w:rsidP="00E66A54">
      <w:pPr>
        <w:pStyle w:val="aa"/>
        <w:numPr>
          <w:ilvl w:val="0"/>
          <w:numId w:val="275"/>
        </w:numPr>
        <w:spacing w:beforeLines="20" w:before="62" w:afterLines="20" w:after="62"/>
        <w:ind w:left="998" w:hanging="357"/>
        <w:rPr>
          <w:rFonts w:cs="Arial"/>
          <w:b/>
          <w:bCs/>
        </w:rPr>
      </w:pPr>
      <w:r w:rsidRPr="004E51E5">
        <w:rPr>
          <w:rFonts w:cs="Arial"/>
        </w:rPr>
        <w:lastRenderedPageBreak/>
        <w:t xml:space="preserve">Napauta kuvaketta </w:t>
      </w:r>
      <w:r w:rsidRPr="004E51E5">
        <w:rPr>
          <w:rFonts w:cs="Arial"/>
          <w:noProof/>
          <w:lang w:val="en-US"/>
        </w:rPr>
        <w:drawing>
          <wp:inline distT="0" distB="0" distL="0" distR="0" wp14:anchorId="063E660A" wp14:editId="22DD5424">
            <wp:extent cx="142875" cy="108756"/>
            <wp:effectExtent l="0" t="0" r="0" b="571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46234" cy="111313"/>
                    </a:xfrm>
                    <a:prstGeom prst="rect">
                      <a:avLst/>
                    </a:prstGeom>
                    <a:noFill/>
                    <a:ln>
                      <a:noFill/>
                    </a:ln>
                  </pic:spPr>
                </pic:pic>
              </a:graphicData>
            </a:graphic>
          </wp:inline>
        </w:drawing>
      </w:r>
      <w:r w:rsidRPr="004E51E5">
        <w:rPr>
          <w:rFonts w:cs="Arial"/>
        </w:rPr>
        <w:t xml:space="preserve">, valitse varmuuskopiotiedot valitsemalla ruutu ja napauta kuvaketta </w:t>
      </w:r>
      <w:r w:rsidRPr="004E51E5">
        <w:rPr>
          <w:rFonts w:cs="Arial"/>
          <w:noProof/>
          <w:lang w:val="en-US"/>
        </w:rPr>
        <w:drawing>
          <wp:inline distT="0" distB="0" distL="0" distR="0" wp14:anchorId="1FF1BFFF" wp14:editId="185F6817">
            <wp:extent cx="81280" cy="92751"/>
            <wp:effectExtent l="0" t="0" r="0" b="254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83097" cy="94824"/>
                    </a:xfrm>
                    <a:prstGeom prst="rect">
                      <a:avLst/>
                    </a:prstGeom>
                    <a:noFill/>
                    <a:ln>
                      <a:noFill/>
                    </a:ln>
                  </pic:spPr>
                </pic:pic>
              </a:graphicData>
            </a:graphic>
          </wp:inline>
        </w:drawing>
      </w:r>
      <w:r w:rsidRPr="004E51E5">
        <w:rPr>
          <w:rFonts w:cs="Arial"/>
        </w:rPr>
        <w:t xml:space="preserve">. Poista valitut tiedot napauttamalla </w:t>
      </w:r>
      <w:r w:rsidRPr="004E51E5">
        <w:rPr>
          <w:rFonts w:cs="Arial"/>
          <w:b/>
          <w:bCs/>
        </w:rPr>
        <w:t>OK.</w:t>
      </w:r>
    </w:p>
    <w:p w14:paraId="733BDBE9" w14:textId="5D2FDA4E" w:rsidR="00E66A54" w:rsidRPr="004E51E5" w:rsidRDefault="00E66A54" w:rsidP="00E66A54">
      <w:pPr>
        <w:pStyle w:val="Text"/>
        <w:spacing w:before="156" w:after="156"/>
        <w:rPr>
          <w:rFonts w:cs="Arial"/>
        </w:rPr>
      </w:pPr>
      <w:r w:rsidRPr="004E51E5">
        <w:rPr>
          <w:rFonts w:cs="Arial"/>
        </w:rPr>
        <w:br w:type="page"/>
      </w:r>
    </w:p>
    <w:p w14:paraId="2A3D5F92" w14:textId="77777777" w:rsidR="00E66A54" w:rsidRPr="004E51E5" w:rsidRDefault="00E66A54" w:rsidP="00E66A54">
      <w:pPr>
        <w:pStyle w:val="12"/>
        <w:spacing w:before="312" w:after="312"/>
        <w:ind w:left="792" w:hanging="792"/>
      </w:pPr>
      <w:bookmarkStart w:id="364" w:name="_Autel_Cloud"/>
      <w:bookmarkStart w:id="365" w:name="_Toc204089733"/>
      <w:bookmarkEnd w:id="364"/>
      <w:r w:rsidRPr="004E51E5">
        <w:lastRenderedPageBreak/>
        <w:t>Autel Cloud</w:t>
      </w:r>
      <w:bookmarkEnd w:id="365"/>
    </w:p>
    <w:p w14:paraId="0F883770" w14:textId="77777777" w:rsidR="00E66A54" w:rsidRPr="004E51E5" w:rsidRDefault="00E66A54" w:rsidP="00E66A54">
      <w:pPr>
        <w:spacing w:before="156" w:after="156"/>
        <w:rPr>
          <w:rFonts w:cs="Arial"/>
        </w:rPr>
      </w:pPr>
      <w:r w:rsidRPr="004E51E5">
        <w:rPr>
          <w:rFonts w:cs="Arial"/>
        </w:rPr>
        <w:t>Autel Cloud on laite- ja tiedonhallinta-alusta, jonka avulla voit helposti ladata, hallita ja jakaa raportteja (jotka tukevat diagnostiikkaa, pyöränsuuntausta, akkujen testausta jne.), reaaliaikaista dataa, kuvia ja PDF-tiedostoja.</w:t>
      </w:r>
    </w:p>
    <w:p w14:paraId="77C37D87" w14:textId="77777777" w:rsidR="00E66A54" w:rsidRPr="004E51E5" w:rsidRDefault="00E66A54" w:rsidP="00E66A54">
      <w:pPr>
        <w:spacing w:before="156" w:after="156"/>
        <w:rPr>
          <w:rFonts w:cs="Arial"/>
        </w:rPr>
      </w:pPr>
      <w:r w:rsidRPr="004E51E5">
        <w:rPr>
          <w:rFonts w:cs="Arial"/>
        </w:rPr>
        <w:t>Voit käyttää Autel Cloudia MaxiSys-tabletin kautta tai käymällä Autelin verkkosivustolla.</w:t>
      </w:r>
    </w:p>
    <w:p w14:paraId="21B3ACF0" w14:textId="77777777" w:rsidR="00E66A54" w:rsidRPr="004E51E5" w:rsidRDefault="00E66A54" w:rsidP="00E66A54">
      <w:pPr>
        <w:pStyle w:val="aa"/>
        <w:numPr>
          <w:ilvl w:val="0"/>
          <w:numId w:val="279"/>
        </w:numPr>
        <w:spacing w:before="156" w:after="156"/>
        <w:rPr>
          <w:rFonts w:cs="Arial"/>
          <w:b/>
          <w:bCs/>
        </w:rPr>
      </w:pPr>
      <w:r w:rsidRPr="004E51E5">
        <w:rPr>
          <w:rFonts w:cs="Arial"/>
          <w:b/>
          <w:bCs/>
        </w:rPr>
        <w:t>MaxiSys-tabletin kautta</w:t>
      </w:r>
    </w:p>
    <w:p w14:paraId="04FE47A3" w14:textId="77777777" w:rsidR="00E66A54" w:rsidRPr="004E51E5" w:rsidRDefault="00E66A54" w:rsidP="00E66A54">
      <w:pPr>
        <w:pStyle w:val="aa"/>
        <w:numPr>
          <w:ilvl w:val="0"/>
          <w:numId w:val="280"/>
        </w:numPr>
        <w:spacing w:beforeLines="30" w:before="93" w:afterLines="30" w:after="93"/>
        <w:ind w:left="1010" w:hanging="369"/>
        <w:rPr>
          <w:rFonts w:cs="Arial"/>
          <w:bCs/>
          <w:szCs w:val="18"/>
        </w:rPr>
      </w:pPr>
      <w:r w:rsidRPr="004E51E5">
        <w:rPr>
          <w:rFonts w:cs="Arial"/>
          <w:bCs/>
          <w:szCs w:val="18"/>
        </w:rPr>
        <w:t>Napauta Autel Cloud -sovelluspainiketta MaxiSys-työvalikossa siirtyäksesi Autel Cloudin esittelynäyttöön.</w:t>
      </w:r>
    </w:p>
    <w:p w14:paraId="2A0EE087" w14:textId="77777777" w:rsidR="00E66A54" w:rsidRPr="004E51E5" w:rsidRDefault="00E66A54" w:rsidP="00E66A54">
      <w:pPr>
        <w:pStyle w:val="aa"/>
        <w:numPr>
          <w:ilvl w:val="0"/>
          <w:numId w:val="280"/>
        </w:numPr>
        <w:spacing w:beforeLines="30" w:before="93" w:afterLines="30" w:after="93"/>
        <w:ind w:left="1010" w:hanging="369"/>
        <w:rPr>
          <w:rFonts w:cs="Arial"/>
          <w:bCs/>
          <w:szCs w:val="18"/>
        </w:rPr>
      </w:pPr>
      <w:r w:rsidRPr="004E51E5">
        <w:rPr>
          <w:rFonts w:cs="Arial"/>
        </w:rPr>
        <w:t>Napauta</w:t>
      </w:r>
      <w:r w:rsidRPr="004E51E5">
        <w:rPr>
          <w:rFonts w:cs="Arial"/>
          <w:b/>
        </w:rPr>
        <w:t xml:space="preserve"> Syötä Autel Cloud</w:t>
      </w:r>
      <w:r w:rsidRPr="004E51E5">
        <w:rPr>
          <w:rFonts w:cs="Arial"/>
        </w:rPr>
        <w:t xml:space="preserve"> siirtyäksesi Autel Cloud -kirjautumisnäyttöön.</w:t>
      </w:r>
    </w:p>
    <w:p w14:paraId="17C86A3F" w14:textId="1C3270BE" w:rsidR="00E66A54" w:rsidRPr="004E51E5" w:rsidRDefault="00751C57" w:rsidP="00E66A54">
      <w:pPr>
        <w:pStyle w:val="aff"/>
        <w:snapToGrid w:val="0"/>
        <w:spacing w:beforeLines="0" w:before="0" w:afterLines="0" w:after="0" w:line="360" w:lineRule="auto"/>
        <w:ind w:left="284" w:hanging="284"/>
        <w:jc w:val="center"/>
        <w:rPr>
          <w:rFonts w:ascii="Arial" w:hAnsi="Arial" w:cs="Arial"/>
        </w:rPr>
      </w:pPr>
      <w:r w:rsidRPr="004E51E5">
        <w:rPr>
          <w:rFonts w:ascii="Arial" w:hAnsi="Arial" w:cs="Arial"/>
          <w:noProof/>
          <w:lang w:val="en-US"/>
        </w:rPr>
        <w:drawing>
          <wp:inline distT="0" distB="0" distL="0" distR="0" wp14:anchorId="561BF24D" wp14:editId="092B668B">
            <wp:extent cx="2878516" cy="1944000"/>
            <wp:effectExtent l="0" t="0" r="0" b="0"/>
            <wp:docPr id="196" name="图片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2878516" cy="1944000"/>
                    </a:xfrm>
                    <a:prstGeom prst="rect">
                      <a:avLst/>
                    </a:prstGeom>
                    <a:noFill/>
                    <a:ln>
                      <a:noFill/>
                    </a:ln>
                  </pic:spPr>
                </pic:pic>
              </a:graphicData>
            </a:graphic>
          </wp:inline>
        </w:drawing>
      </w:r>
    </w:p>
    <w:p w14:paraId="7EA0A622" w14:textId="0409866A" w:rsidR="00E66A54" w:rsidRPr="004E51E5" w:rsidRDefault="00E66A54" w:rsidP="00E66A54">
      <w:pPr>
        <w:pStyle w:val="ab"/>
        <w:spacing w:beforeLines="0" w:before="0" w:afterLines="0" w:after="0"/>
        <w:rPr>
          <w:rFonts w:cs="Arial"/>
          <w:i/>
          <w:iCs/>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0</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w:t>
      </w:r>
      <w:r w:rsidRPr="004E51E5">
        <w:rPr>
          <w:rFonts w:cs="Arial"/>
          <w:noProof/>
        </w:rPr>
        <w:fldChar w:fldCharType="end"/>
      </w:r>
      <w:r w:rsidRPr="004E51E5">
        <w:rPr>
          <w:rFonts w:cs="Arial"/>
          <w:noProof/>
        </w:rPr>
        <w:t xml:space="preserve"> </w:t>
      </w:r>
      <w:r w:rsidRPr="004E51E5">
        <w:rPr>
          <w:rFonts w:cs="Arial"/>
          <w:i/>
          <w:iCs/>
        </w:rPr>
        <w:t>Autel Cloud -sovellus</w:t>
      </w:r>
    </w:p>
    <w:p w14:paraId="74126FD8" w14:textId="77777777" w:rsidR="00E66A54" w:rsidRPr="004E51E5" w:rsidRDefault="00E66A54" w:rsidP="00E66A54">
      <w:pPr>
        <w:pStyle w:val="aa"/>
        <w:numPr>
          <w:ilvl w:val="0"/>
          <w:numId w:val="279"/>
        </w:numPr>
        <w:spacing w:before="156" w:after="156"/>
        <w:ind w:left="641" w:hanging="357"/>
        <w:rPr>
          <w:rFonts w:cs="Arial"/>
          <w:b/>
          <w:bCs/>
        </w:rPr>
      </w:pPr>
      <w:r w:rsidRPr="004E51E5">
        <w:rPr>
          <w:rFonts w:cs="Arial"/>
          <w:b/>
          <w:bCs/>
        </w:rPr>
        <w:t>Autelin verkkosivuston kautta</w:t>
      </w:r>
    </w:p>
    <w:p w14:paraId="0259974D" w14:textId="77777777" w:rsidR="00E66A54" w:rsidRPr="004E51E5" w:rsidRDefault="00E66A54" w:rsidP="00E66A54">
      <w:pPr>
        <w:spacing w:beforeLines="30" w:before="93" w:afterLines="30" w:after="93"/>
        <w:ind w:left="680"/>
        <w:rPr>
          <w:rFonts w:cs="Arial"/>
        </w:rPr>
      </w:pPr>
      <w:r w:rsidRPr="004E51E5">
        <w:rPr>
          <w:rFonts w:cs="Arial"/>
        </w:rPr>
        <w:t>Käy seuraavalla verkkosivustolla alueesi mukaan.</w:t>
      </w:r>
    </w:p>
    <w:p w14:paraId="420E12C1" w14:textId="77777777" w:rsidR="00E66A54" w:rsidRPr="004E51E5" w:rsidRDefault="00E66A54" w:rsidP="00E66A54">
      <w:pPr>
        <w:spacing w:beforeLines="30" w:before="93" w:afterLines="30" w:after="93"/>
        <w:ind w:left="680"/>
        <w:rPr>
          <w:rStyle w:val="Chare"/>
          <w:rFonts w:cs="Arial"/>
        </w:rPr>
      </w:pPr>
      <w:r w:rsidRPr="004E51E5">
        <w:rPr>
          <w:rFonts w:cs="Arial"/>
        </w:rPr>
        <w:t>Pohjois-Amerikka:</w:t>
      </w:r>
      <w:r w:rsidRPr="004E51E5">
        <w:rPr>
          <w:rStyle w:val="Chare"/>
          <w:rFonts w:cs="Arial"/>
        </w:rPr>
        <w:t xml:space="preserve"> </w:t>
      </w:r>
      <w:hyperlink r:id="rId206" w:history="1">
        <w:r w:rsidRPr="004E51E5">
          <w:rPr>
            <w:rStyle w:val="Chare"/>
            <w:rFonts w:cs="Arial"/>
            <w:i w:val="0"/>
            <w:iCs/>
            <w:u w:val="single"/>
          </w:rPr>
          <w:t>https://cloud-us.autel.com</w:t>
        </w:r>
      </w:hyperlink>
    </w:p>
    <w:p w14:paraId="30F24F48" w14:textId="77777777" w:rsidR="00E66A54" w:rsidRPr="004E51E5" w:rsidRDefault="00E66A54" w:rsidP="00E66A54">
      <w:pPr>
        <w:spacing w:beforeLines="30" w:before="93" w:afterLines="30" w:after="93"/>
        <w:ind w:left="680"/>
        <w:rPr>
          <w:rStyle w:val="Chare"/>
          <w:rFonts w:cs="Arial"/>
          <w:i w:val="0"/>
          <w:u w:val="single"/>
        </w:rPr>
      </w:pPr>
      <w:r w:rsidRPr="004E51E5">
        <w:rPr>
          <w:rFonts w:cs="Arial"/>
        </w:rPr>
        <w:t>Eurooppa:</w:t>
      </w:r>
      <w:r w:rsidRPr="004E51E5">
        <w:rPr>
          <w:rStyle w:val="Chare"/>
          <w:rFonts w:cs="Arial"/>
          <w:iCs/>
        </w:rPr>
        <w:t xml:space="preserve"> </w:t>
      </w:r>
      <w:hyperlink r:id="rId207" w:history="1">
        <w:r w:rsidRPr="004E51E5">
          <w:rPr>
            <w:rStyle w:val="Chare"/>
            <w:rFonts w:cs="Arial"/>
            <w:i w:val="0"/>
            <w:iCs/>
            <w:u w:val="single"/>
          </w:rPr>
          <w:t>https://cloud-eu.autel.com</w:t>
        </w:r>
      </w:hyperlink>
    </w:p>
    <w:p w14:paraId="5AD84D7A" w14:textId="77777777" w:rsidR="00E66A54" w:rsidRPr="004E51E5" w:rsidRDefault="00E66A54" w:rsidP="00E66A54">
      <w:pPr>
        <w:pBdr>
          <w:top w:val="single" w:sz="6" w:space="1" w:color="auto"/>
          <w:bottom w:val="single" w:sz="6" w:space="1" w:color="auto"/>
        </w:pBdr>
        <w:spacing w:before="156" w:after="156"/>
        <w:ind w:left="641"/>
        <w:contextualSpacing/>
        <w:rPr>
          <w:rFonts w:cs="Arial"/>
          <w:b/>
        </w:rPr>
      </w:pPr>
      <w:r w:rsidRPr="004E51E5">
        <w:rPr>
          <w:rFonts w:cs="Arial"/>
          <w:noProof/>
          <w:lang w:val="en-US"/>
        </w:rPr>
        <w:drawing>
          <wp:anchor distT="0" distB="0" distL="114300" distR="114300" simplePos="0" relativeHeight="252429312" behindDoc="0" locked="0" layoutInCell="1" allowOverlap="1" wp14:anchorId="4797FF35" wp14:editId="2D2680AD">
            <wp:simplePos x="0" y="0"/>
            <wp:positionH relativeFrom="margin">
              <wp:posOffset>215768</wp:posOffset>
            </wp:positionH>
            <wp:positionV relativeFrom="paragraph">
              <wp:posOffset>24130</wp:posOffset>
            </wp:positionV>
            <wp:extent cx="144145" cy="144145"/>
            <wp:effectExtent l="0" t="0" r="8255" b="8255"/>
            <wp:wrapNone/>
            <wp:docPr id="881363866" name="图片 881363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372136BC" w14:textId="77777777" w:rsidR="00E66A54" w:rsidRPr="004E51E5" w:rsidRDefault="00E66A54" w:rsidP="00E66A54">
      <w:pPr>
        <w:pBdr>
          <w:top w:val="single" w:sz="6" w:space="1" w:color="auto"/>
          <w:bottom w:val="single" w:sz="6" w:space="1" w:color="auto"/>
        </w:pBdr>
        <w:spacing w:before="156" w:after="156"/>
        <w:ind w:left="641"/>
        <w:contextualSpacing/>
        <w:rPr>
          <w:rStyle w:val="Chare"/>
          <w:rFonts w:eastAsiaTheme="minorEastAsia" w:cs="Arial"/>
          <w:bCs w:val="0"/>
          <w:i w:val="0"/>
        </w:rPr>
      </w:pPr>
      <w:r w:rsidRPr="004E51E5">
        <w:rPr>
          <w:rFonts w:cs="Arial"/>
        </w:rPr>
        <w:t>Autel Cloudin toiminnallisuus on sama riippumatta siitä, käytetäänkö sitä MaxiSys-tabletilla vai Autelin verkkosivuston kautta. Tämän käyttöoppaan kuvat perustuvat Autel Cloudin käyttöön MaxiSys-tabletin kautta.</w:t>
      </w:r>
    </w:p>
    <w:p w14:paraId="103D95FA" w14:textId="77777777" w:rsidR="00E66A54" w:rsidRPr="004E51E5" w:rsidRDefault="00E66A54" w:rsidP="00E66A54">
      <w:pPr>
        <w:pStyle w:val="20"/>
        <w:spacing w:before="312" w:after="156"/>
        <w:rPr>
          <w:rFonts w:cs="Arial"/>
        </w:rPr>
      </w:pPr>
      <w:bookmarkStart w:id="366" w:name="_Toc199410312"/>
      <w:r w:rsidRPr="004E51E5">
        <w:rPr>
          <w:rFonts w:cs="Arial"/>
        </w:rPr>
        <w:lastRenderedPageBreak/>
        <w:t xml:space="preserve"> </w:t>
      </w:r>
      <w:bookmarkStart w:id="367" w:name="_Toc199938944"/>
      <w:bookmarkStart w:id="368" w:name="_Toc204089734"/>
      <w:r w:rsidRPr="004E51E5">
        <w:rPr>
          <w:rFonts w:cs="Arial"/>
        </w:rPr>
        <w:t>Rekisteröityminen ja kirjautuminen</w:t>
      </w:r>
      <w:bookmarkEnd w:id="366"/>
      <w:bookmarkEnd w:id="367"/>
      <w:bookmarkEnd w:id="368"/>
    </w:p>
    <w:p w14:paraId="25AF5CD5" w14:textId="2EC9FDC5" w:rsidR="00E66A54" w:rsidRPr="004E51E5" w:rsidRDefault="00751C57" w:rsidP="00E66A54">
      <w:pPr>
        <w:spacing w:before="156" w:after="156"/>
        <w:ind w:left="0"/>
        <w:rPr>
          <w:rFonts w:cs="Arial"/>
        </w:rPr>
      </w:pPr>
      <w:r w:rsidRPr="004E51E5">
        <w:rPr>
          <w:rFonts w:cs="Arial"/>
          <w:szCs w:val="18"/>
          <w:lang w:val="sv-SE"/>
        </w:rPr>
        <w:t>Käyttääksesi Autel Cloudia sinun on rekisteröitävä Autel-tili ja kirjauduttava tilillesi</w:t>
      </w:r>
      <w:r w:rsidR="00E66A54" w:rsidRPr="004E51E5">
        <w:rPr>
          <w:rFonts w:cs="Arial"/>
        </w:rPr>
        <w:t>.</w:t>
      </w:r>
    </w:p>
    <w:p w14:paraId="53891605" w14:textId="77777777" w:rsidR="00E66A54" w:rsidRPr="004E51E5" w:rsidRDefault="00E66A54" w:rsidP="00E66A54">
      <w:pPr>
        <w:pStyle w:val="aff"/>
        <w:snapToGrid w:val="0"/>
        <w:spacing w:before="156" w:afterLines="0" w:after="0" w:line="360" w:lineRule="auto"/>
        <w:ind w:left="284"/>
        <w:jc w:val="center"/>
        <w:rPr>
          <w:rFonts w:ascii="Arial" w:hAnsi="Arial" w:cs="Arial"/>
        </w:rPr>
      </w:pPr>
      <w:r w:rsidRPr="004E51E5">
        <w:rPr>
          <w:rFonts w:ascii="Arial" w:hAnsi="Arial" w:cs="Arial"/>
          <w:noProof/>
          <w:lang w:val="en-US"/>
        </w:rPr>
        <w:drawing>
          <wp:inline distT="0" distB="0" distL="0" distR="0" wp14:anchorId="39234052" wp14:editId="18674A9B">
            <wp:extent cx="3240000" cy="1699694"/>
            <wp:effectExtent l="0" t="0" r="0" b="0"/>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3240000" cy="1699694"/>
                    </a:xfrm>
                    <a:prstGeom prst="rect">
                      <a:avLst/>
                    </a:prstGeom>
                    <a:noFill/>
                    <a:ln>
                      <a:noFill/>
                    </a:ln>
                  </pic:spPr>
                </pic:pic>
              </a:graphicData>
            </a:graphic>
          </wp:inline>
        </w:drawing>
      </w:r>
    </w:p>
    <w:p w14:paraId="4D1E91F6" w14:textId="3BC8E774" w:rsidR="00E66A54" w:rsidRPr="004E51E5" w:rsidRDefault="00E66A54" w:rsidP="00E66A54">
      <w:pPr>
        <w:pStyle w:val="ab"/>
        <w:spacing w:beforeLines="0" w:before="0" w:after="156"/>
        <w:rPr>
          <w:rFonts w:cs="Arial"/>
          <w:i/>
          <w:iCs/>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0</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2</w:t>
      </w:r>
      <w:r w:rsidRPr="004E51E5">
        <w:rPr>
          <w:rFonts w:cs="Arial"/>
          <w:noProof/>
        </w:rPr>
        <w:fldChar w:fldCharType="end"/>
      </w:r>
      <w:r w:rsidRPr="004E51E5">
        <w:rPr>
          <w:rFonts w:cs="Arial"/>
          <w:noProof/>
        </w:rPr>
        <w:t xml:space="preserve"> </w:t>
      </w:r>
      <w:r w:rsidRPr="004E51E5">
        <w:rPr>
          <w:rFonts w:cs="Arial"/>
          <w:i/>
          <w:iCs/>
        </w:rPr>
        <w:t>Autel Cloud -sisäänkirjautumisnäyttö​</w:t>
      </w:r>
    </w:p>
    <w:p w14:paraId="28D26389" w14:textId="6E59A414" w:rsidR="00E66A54" w:rsidRPr="004E51E5" w:rsidRDefault="00751C57" w:rsidP="00E66A54">
      <w:pPr>
        <w:pStyle w:val="a2"/>
        <w:spacing w:beforeLines="20" w:before="62" w:afterLines="20" w:after="62"/>
        <w:ind w:left="641" w:hanging="357"/>
        <w:rPr>
          <w:rFonts w:cs="Arial"/>
        </w:rPr>
      </w:pPr>
      <w:r w:rsidRPr="004E51E5">
        <w:rPr>
          <w:rFonts w:cs="Arial"/>
          <w:bCs/>
        </w:rPr>
        <w:t>Tilin rekisteröinti</w:t>
      </w:r>
    </w:p>
    <w:p w14:paraId="2A413817" w14:textId="32F7329E" w:rsidR="00E66A54" w:rsidRPr="004E51E5" w:rsidRDefault="00751C57" w:rsidP="00E66A54">
      <w:pPr>
        <w:pStyle w:val="aa"/>
        <w:spacing w:before="156" w:after="156"/>
        <w:ind w:firstLine="0"/>
        <w:rPr>
          <w:rFonts w:cs="Arial"/>
        </w:rPr>
      </w:pPr>
      <w:r w:rsidRPr="004E51E5">
        <w:rPr>
          <w:rFonts w:eastAsiaTheme="minorEastAsia" w:cs="Arial"/>
          <w:szCs w:val="18"/>
        </w:rPr>
        <w:t xml:space="preserve">Jos sinulla ei vielä ole Autel-tiliä, luo tili napauttamalla </w:t>
      </w:r>
      <w:r w:rsidRPr="004E51E5">
        <w:rPr>
          <w:rFonts w:eastAsiaTheme="minorEastAsia" w:cs="Arial"/>
          <w:b/>
          <w:szCs w:val="18"/>
        </w:rPr>
        <w:t>Rekisteröidy.</w:t>
      </w:r>
    </w:p>
    <w:p w14:paraId="2311A279" w14:textId="77777777" w:rsidR="00E66A54" w:rsidRPr="004E51E5" w:rsidRDefault="00E66A54" w:rsidP="00E66A54">
      <w:pPr>
        <w:pStyle w:val="a2"/>
        <w:spacing w:beforeLines="20" w:before="62" w:afterLines="20" w:after="62"/>
        <w:ind w:left="641" w:hanging="357"/>
        <w:rPr>
          <w:rFonts w:cs="Arial"/>
        </w:rPr>
      </w:pPr>
      <w:r w:rsidRPr="004E51E5">
        <w:rPr>
          <w:rFonts w:cs="Arial"/>
          <w:bCs/>
        </w:rPr>
        <w:t xml:space="preserve">Kirjaudu </w:t>
      </w:r>
      <w:bookmarkStart w:id="369" w:name="_Hlk198547253"/>
      <w:r w:rsidRPr="004E51E5">
        <w:rPr>
          <w:rFonts w:cs="Arial"/>
          <w:bCs/>
        </w:rPr>
        <w:t>Autel Cloudiin</w:t>
      </w:r>
      <w:bookmarkEnd w:id="369"/>
    </w:p>
    <w:p w14:paraId="7692C6CF" w14:textId="77777777" w:rsidR="00E66A54" w:rsidRPr="004E51E5" w:rsidRDefault="00E66A54" w:rsidP="00E66A54">
      <w:pPr>
        <w:pStyle w:val="Text"/>
        <w:spacing w:before="156" w:after="156"/>
        <w:ind w:left="641"/>
        <w:rPr>
          <w:rFonts w:cs="Arial"/>
        </w:rPr>
      </w:pPr>
      <w:r w:rsidRPr="004E51E5">
        <w:rPr>
          <w:rFonts w:cs="Arial"/>
        </w:rPr>
        <w:t>Voit kirjautua Autel Cloudiin salasanalla tai vahvistuskoodilla. Voit myös kirjautua sisään yrityskäyttäjänä, jos sinulla on yritystili.</w:t>
      </w:r>
    </w:p>
    <w:p w14:paraId="77E1DEA5" w14:textId="77777777" w:rsidR="00E66A54" w:rsidRPr="004E51E5" w:rsidRDefault="00E66A54" w:rsidP="00E66A54">
      <w:pPr>
        <w:pStyle w:val="aa"/>
        <w:numPr>
          <w:ilvl w:val="0"/>
          <w:numId w:val="277"/>
        </w:numPr>
        <w:spacing w:before="156" w:after="156"/>
        <w:ind w:left="1083" w:hanging="442"/>
        <w:rPr>
          <w:rFonts w:cs="Arial"/>
        </w:rPr>
      </w:pPr>
      <w:r w:rsidRPr="004E51E5">
        <w:rPr>
          <w:rFonts w:cs="Arial"/>
        </w:rPr>
        <w:t xml:space="preserve">Kirjaudu sisään salasanalla: napauta </w:t>
      </w:r>
      <w:r w:rsidRPr="004E51E5">
        <w:rPr>
          <w:rFonts w:cs="Arial"/>
          <w:b/>
          <w:bCs/>
        </w:rPr>
        <w:t xml:space="preserve">Kirjaudu Kirjaudu sisään salasanalla, </w:t>
      </w:r>
      <w:r w:rsidRPr="004E51E5">
        <w:rPr>
          <w:rFonts w:cs="Arial"/>
        </w:rPr>
        <w:t xml:space="preserve">anna puhelinnumerosi tai sähköpostiosoitteesi ja salasanasi ja napauta </w:t>
      </w:r>
      <w:r w:rsidRPr="004E51E5">
        <w:rPr>
          <w:rFonts w:cs="Arial"/>
          <w:b/>
          <w:bCs/>
        </w:rPr>
        <w:t>Kirjaudu sisään.</w:t>
      </w:r>
    </w:p>
    <w:p w14:paraId="2F274C10" w14:textId="77777777" w:rsidR="00E66A54" w:rsidRPr="004E51E5" w:rsidRDefault="00E66A54" w:rsidP="00E66A54">
      <w:pPr>
        <w:pStyle w:val="Text"/>
        <w:numPr>
          <w:ilvl w:val="0"/>
          <w:numId w:val="277"/>
        </w:numPr>
        <w:spacing w:before="156" w:after="156"/>
        <w:ind w:left="1083" w:hanging="442"/>
        <w:rPr>
          <w:rFonts w:cs="Arial"/>
        </w:rPr>
      </w:pPr>
      <w:r w:rsidRPr="004E51E5">
        <w:rPr>
          <w:rFonts w:cs="Arial"/>
        </w:rPr>
        <w:t xml:space="preserve">Kirjaudu sisään vahvistuskoodilla: napauta </w:t>
      </w:r>
      <w:r w:rsidRPr="004E51E5">
        <w:rPr>
          <w:rFonts w:cs="Arial"/>
          <w:b/>
          <w:bCs/>
        </w:rPr>
        <w:t>Kirjaudu sisään vahvistuskoodilla,</w:t>
      </w:r>
      <w:r w:rsidRPr="004E51E5">
        <w:rPr>
          <w:rFonts w:cs="Arial"/>
        </w:rPr>
        <w:t xml:space="preserve"> anna puhelinnumerosi ja napauta </w:t>
      </w:r>
      <w:r w:rsidRPr="004E51E5">
        <w:rPr>
          <w:rFonts w:cs="Arial"/>
          <w:b/>
          <w:bCs/>
        </w:rPr>
        <w:t xml:space="preserve">Pyydä </w:t>
      </w:r>
      <w:r w:rsidRPr="004E51E5">
        <w:rPr>
          <w:rFonts w:cs="Arial"/>
        </w:rPr>
        <w:t xml:space="preserve">saadaksesi vahvistuskoodin. Syötä vastaanotettu vahvistuskoodi ja napauta </w:t>
      </w:r>
      <w:r w:rsidRPr="004E51E5">
        <w:rPr>
          <w:rFonts w:cs="Arial"/>
          <w:b/>
          <w:bCs/>
        </w:rPr>
        <w:t>Kirjaudu sisään.</w:t>
      </w:r>
    </w:p>
    <w:p w14:paraId="119DDFDA" w14:textId="77777777" w:rsidR="00E66A54" w:rsidRPr="004E51E5" w:rsidRDefault="00E66A54" w:rsidP="00E66A54">
      <w:pPr>
        <w:pStyle w:val="aa"/>
        <w:numPr>
          <w:ilvl w:val="0"/>
          <w:numId w:val="277"/>
        </w:numPr>
        <w:spacing w:before="156" w:after="156"/>
        <w:ind w:left="1083" w:hanging="442"/>
        <w:rPr>
          <w:rFonts w:cs="Arial"/>
        </w:rPr>
      </w:pPr>
      <w:r w:rsidRPr="004E51E5">
        <w:rPr>
          <w:rFonts w:cs="Arial"/>
        </w:rPr>
        <w:t xml:space="preserve">Kirjaudu sisään yrityskäyttäjänä: napauta </w:t>
      </w:r>
      <w:r w:rsidRPr="004E51E5">
        <w:rPr>
          <w:rFonts w:cs="Arial"/>
          <w:b/>
          <w:bCs/>
        </w:rPr>
        <w:t xml:space="preserve">Vaihda </w:t>
      </w:r>
      <w:r w:rsidRPr="004E51E5">
        <w:rPr>
          <w:rFonts w:cs="Arial"/>
        </w:rPr>
        <w:t xml:space="preserve">yrityskäyttäjäksi </w:t>
      </w:r>
      <w:r w:rsidRPr="004E51E5">
        <w:rPr>
          <w:rFonts w:cs="Arial"/>
          <w:b/>
          <w:bCs/>
        </w:rPr>
        <w:t xml:space="preserve">siirtyäksesi </w:t>
      </w:r>
      <w:r w:rsidRPr="004E51E5">
        <w:rPr>
          <w:rFonts w:cs="Arial"/>
        </w:rPr>
        <w:t xml:space="preserve">laitteiden ja raporttien hallintajärjestelmän kirjautumisnäyttöön. Anna puhelinnumerosi tai sähköpostiosoitteesi ja salasanasi ja napauta </w:t>
      </w:r>
      <w:r w:rsidRPr="004E51E5">
        <w:rPr>
          <w:rFonts w:cs="Arial"/>
          <w:b/>
          <w:bCs/>
        </w:rPr>
        <w:t>Kirjaudu sisään.</w:t>
      </w:r>
    </w:p>
    <w:p w14:paraId="70A16018" w14:textId="77777777" w:rsidR="00E66A54" w:rsidRPr="004E51E5" w:rsidRDefault="00E66A54" w:rsidP="00E66A54">
      <w:pPr>
        <w:pStyle w:val="20"/>
        <w:spacing w:before="312" w:after="156"/>
        <w:rPr>
          <w:rFonts w:cs="Arial"/>
        </w:rPr>
      </w:pPr>
      <w:bookmarkStart w:id="370" w:name="_Toc199410313"/>
      <w:r w:rsidRPr="004E51E5">
        <w:rPr>
          <w:rFonts w:cs="Arial"/>
        </w:rPr>
        <w:t xml:space="preserve"> </w:t>
      </w:r>
      <w:bookmarkStart w:id="371" w:name="_Toc199938945"/>
      <w:bookmarkStart w:id="372" w:name="_Toc204089735"/>
      <w:r w:rsidRPr="004E51E5">
        <w:rPr>
          <w:rFonts w:cs="Arial"/>
        </w:rPr>
        <w:t>Laitehallinta</w:t>
      </w:r>
      <w:bookmarkEnd w:id="370"/>
      <w:bookmarkEnd w:id="371"/>
      <w:bookmarkEnd w:id="372"/>
    </w:p>
    <w:p w14:paraId="79F077DE" w14:textId="77777777" w:rsidR="00E66A54" w:rsidRPr="004E51E5" w:rsidRDefault="00E66A54" w:rsidP="00E66A54">
      <w:pPr>
        <w:spacing w:before="156" w:after="156"/>
        <w:rPr>
          <w:rFonts w:cs="Arial"/>
        </w:rPr>
      </w:pPr>
      <w:r w:rsidRPr="004E51E5">
        <w:rPr>
          <w:rFonts w:cs="Arial"/>
        </w:rPr>
        <w:t>Laitehallinnan avulla voit linkittää laitteesi, viedä laiteluettelon, määrittää korjaamoja ja tarkistaa laitteiden sijaintijakauman kartan avulla.</w:t>
      </w:r>
    </w:p>
    <w:p w14:paraId="1933894B" w14:textId="77777777" w:rsidR="00E66A54" w:rsidRPr="004E51E5" w:rsidRDefault="00E66A54" w:rsidP="00E66A54">
      <w:pPr>
        <w:pStyle w:val="30"/>
        <w:spacing w:before="312" w:after="156"/>
      </w:pPr>
      <w:r w:rsidRPr="004E51E5">
        <w:lastRenderedPageBreak/>
        <w:t>Laiteluettelo</w:t>
      </w:r>
    </w:p>
    <w:p w14:paraId="6926CFA5" w14:textId="77777777" w:rsidR="00E66A54" w:rsidRPr="004E51E5" w:rsidRDefault="00E66A54" w:rsidP="00E66A54">
      <w:pPr>
        <w:spacing w:before="156" w:after="156"/>
        <w:rPr>
          <w:rFonts w:cs="Arial"/>
        </w:rPr>
      </w:pPr>
      <w:r w:rsidRPr="004E51E5">
        <w:rPr>
          <w:rFonts w:cs="Arial"/>
        </w:rPr>
        <w:t>Kirjautumisen jälkeen järjestelmä automaattisesti siirtyy laiteluettelonäyttöön.</w:t>
      </w:r>
    </w:p>
    <w:p w14:paraId="10F8DF23" w14:textId="28538083" w:rsidR="00E66A54" w:rsidRPr="004E51E5" w:rsidRDefault="00751C57" w:rsidP="00E66A54">
      <w:pPr>
        <w:pStyle w:val="aff"/>
        <w:snapToGrid w:val="0"/>
        <w:spacing w:before="156" w:afterLines="0" w:after="0" w:line="360" w:lineRule="auto"/>
        <w:ind w:left="284"/>
        <w:jc w:val="center"/>
        <w:rPr>
          <w:rFonts w:ascii="Arial" w:hAnsi="Arial" w:cs="Arial"/>
        </w:rPr>
      </w:pPr>
      <w:r w:rsidRPr="004E51E5">
        <w:rPr>
          <w:rFonts w:ascii="Arial" w:hAnsi="Arial" w:cs="Arial"/>
          <w:noProof/>
          <w:lang w:val="en-US"/>
        </w:rPr>
        <w:drawing>
          <wp:inline distT="0" distB="0" distL="0" distR="0" wp14:anchorId="2675DE95" wp14:editId="12E8CE6D">
            <wp:extent cx="3993569" cy="1980000"/>
            <wp:effectExtent l="0" t="0" r="6985" b="127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3993569" cy="1980000"/>
                    </a:xfrm>
                    <a:prstGeom prst="rect">
                      <a:avLst/>
                    </a:prstGeom>
                    <a:noFill/>
                    <a:ln>
                      <a:noFill/>
                    </a:ln>
                  </pic:spPr>
                </pic:pic>
              </a:graphicData>
            </a:graphic>
          </wp:inline>
        </w:drawing>
      </w:r>
    </w:p>
    <w:p w14:paraId="3694EE4C" w14:textId="291D4604" w:rsidR="00E66A54" w:rsidRPr="004E51E5" w:rsidRDefault="00E66A54" w:rsidP="00E66A54">
      <w:pPr>
        <w:pStyle w:val="ab"/>
        <w:spacing w:beforeLines="0" w:before="0" w:after="156"/>
        <w:rPr>
          <w:rFonts w:cs="Arial"/>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0</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3</w:t>
      </w:r>
      <w:r w:rsidRPr="004E51E5">
        <w:rPr>
          <w:rFonts w:cs="Arial"/>
          <w:noProof/>
        </w:rPr>
        <w:fldChar w:fldCharType="end"/>
      </w:r>
      <w:r w:rsidRPr="004E51E5">
        <w:rPr>
          <w:rFonts w:cs="Arial"/>
          <w:noProof/>
        </w:rPr>
        <w:t xml:space="preserve"> </w:t>
      </w:r>
      <w:r w:rsidRPr="004E51E5">
        <w:rPr>
          <w:rFonts w:cs="Arial"/>
          <w:i/>
          <w:iCs/>
        </w:rPr>
        <w:t>Laiteluettelonäyttö</w:t>
      </w:r>
    </w:p>
    <w:p w14:paraId="0A86B660" w14:textId="77777777" w:rsidR="00E66A54" w:rsidRPr="004E51E5" w:rsidRDefault="00E66A54" w:rsidP="00E66A54">
      <w:pPr>
        <w:pStyle w:val="aa"/>
        <w:widowControl w:val="0"/>
        <w:numPr>
          <w:ilvl w:val="0"/>
          <w:numId w:val="281"/>
        </w:numPr>
        <w:spacing w:beforeLines="20" w:before="62" w:afterLines="20" w:after="62"/>
        <w:ind w:left="647" w:hanging="363"/>
        <w:rPr>
          <w:rFonts w:cs="Arial"/>
        </w:rPr>
      </w:pPr>
      <w:r w:rsidRPr="004E51E5">
        <w:rPr>
          <w:rFonts w:cs="Arial"/>
        </w:rPr>
        <w:t>Nykyinen hakemistopolku</w:t>
      </w:r>
    </w:p>
    <w:p w14:paraId="6D0F2F67" w14:textId="77777777" w:rsidR="00E66A54" w:rsidRPr="004E51E5" w:rsidRDefault="00E66A54" w:rsidP="00E66A54">
      <w:pPr>
        <w:pStyle w:val="aa"/>
        <w:widowControl w:val="0"/>
        <w:spacing w:beforeLines="20" w:before="62" w:afterLines="20" w:after="62"/>
        <w:ind w:left="647" w:firstLine="0"/>
        <w:rPr>
          <w:rFonts w:cs="Arial"/>
        </w:rPr>
      </w:pPr>
      <w:r w:rsidRPr="004E51E5">
        <w:rPr>
          <w:rFonts w:cs="Arial"/>
        </w:rPr>
        <w:t>Nykyinen hakemistopolku näyttää kaikkien hakemistojen nimet, joista pääsee nykyiselle sivulle.</w:t>
      </w:r>
    </w:p>
    <w:p w14:paraId="7A9A7AE6" w14:textId="77777777" w:rsidR="00E66A54" w:rsidRPr="004E51E5" w:rsidRDefault="00E66A54" w:rsidP="00E66A54">
      <w:pPr>
        <w:pStyle w:val="aa"/>
        <w:widowControl w:val="0"/>
        <w:numPr>
          <w:ilvl w:val="0"/>
          <w:numId w:val="281"/>
        </w:numPr>
        <w:spacing w:beforeLines="20" w:before="62" w:afterLines="20" w:after="62"/>
        <w:ind w:left="647" w:hanging="363"/>
        <w:rPr>
          <w:rFonts w:cs="Arial"/>
        </w:rPr>
      </w:pPr>
      <w:r w:rsidRPr="004E51E5">
        <w:rPr>
          <w:rFonts w:cs="Arial"/>
        </w:rPr>
        <w:t>Navigointipalkki</w:t>
      </w:r>
    </w:p>
    <w:p w14:paraId="1369CCC2" w14:textId="77777777" w:rsidR="00E66A54" w:rsidRPr="004E51E5" w:rsidRDefault="00E66A54" w:rsidP="00E66A54">
      <w:pPr>
        <w:pStyle w:val="aa"/>
        <w:widowControl w:val="0"/>
        <w:spacing w:beforeLines="20" w:before="62" w:afterLines="20" w:after="62"/>
        <w:ind w:left="647" w:firstLine="0"/>
        <w:rPr>
          <w:rFonts w:cs="Arial"/>
        </w:rPr>
      </w:pPr>
      <w:r w:rsidRPr="004E51E5">
        <w:rPr>
          <w:rFonts w:cs="Arial"/>
        </w:rPr>
        <w:t xml:space="preserve">Näytön vasemmalla puolella oleva navigointipalkki näyttää Autel Cloud -toimintojen päävalikon. Päävalikkoon kuuluvat Laitehallinta, Tiedostonhallinta, Asiakashallinta, Korjaamon tiedot ja Tietojen varmuuskopiointi. Piilota päävalikko napauttamalla navigointipalkin vasemmassa alakulmassa olevaa kuvaketta </w:t>
      </w:r>
      <w:r w:rsidRPr="004E51E5">
        <w:rPr>
          <w:rFonts w:cs="Arial"/>
          <w:noProof/>
          <w:lang w:val="en-US"/>
        </w:rPr>
        <w:drawing>
          <wp:inline distT="0" distB="0" distL="0" distR="0" wp14:anchorId="722A5205" wp14:editId="5C996F0B">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4E51E5">
        <w:rPr>
          <w:rFonts w:cs="Arial"/>
        </w:rPr>
        <w:t xml:space="preserve"> ja näytä se valitsemalla se uudelleen.</w:t>
      </w:r>
    </w:p>
    <w:p w14:paraId="5CE0E40D" w14:textId="77777777" w:rsidR="00E66A54" w:rsidRPr="004E51E5" w:rsidRDefault="00E66A54" w:rsidP="00E66A54">
      <w:pPr>
        <w:pStyle w:val="aa"/>
        <w:widowControl w:val="0"/>
        <w:numPr>
          <w:ilvl w:val="0"/>
          <w:numId w:val="281"/>
        </w:numPr>
        <w:spacing w:beforeLines="20" w:before="62" w:afterLines="20" w:after="62"/>
        <w:ind w:left="647" w:hanging="363"/>
        <w:rPr>
          <w:rFonts w:cs="Arial"/>
        </w:rPr>
      </w:pPr>
      <w:r w:rsidRPr="004E51E5">
        <w:rPr>
          <w:rFonts w:cs="Arial"/>
        </w:rPr>
        <w:t>Käyttäjäkeskus</w:t>
      </w:r>
    </w:p>
    <w:p w14:paraId="3A999BB1" w14:textId="77777777" w:rsidR="00E66A54" w:rsidRPr="004E51E5" w:rsidRDefault="00E66A54" w:rsidP="00E66A54">
      <w:pPr>
        <w:pStyle w:val="aa"/>
        <w:widowControl w:val="0"/>
        <w:spacing w:beforeLines="20" w:before="62" w:afterLines="20" w:after="62"/>
        <w:ind w:left="647" w:firstLine="0"/>
        <w:rPr>
          <w:rFonts w:cs="Arial"/>
        </w:rPr>
      </w:pPr>
      <w:r w:rsidRPr="004E51E5">
        <w:rPr>
          <w:rFonts w:cs="Arial"/>
        </w:rPr>
        <w:t>Käyttäjäkeskuksessa voit muokata henkilökohtaista profiiliasi, lähettää valituksia ja palautetta sekä hallita tilejäsi.</w:t>
      </w:r>
    </w:p>
    <w:p w14:paraId="31F6AE64" w14:textId="77777777" w:rsidR="00E66A54" w:rsidRPr="004E51E5" w:rsidRDefault="00E66A54" w:rsidP="00E66A54">
      <w:pPr>
        <w:pStyle w:val="aa"/>
        <w:widowControl w:val="0"/>
        <w:numPr>
          <w:ilvl w:val="0"/>
          <w:numId w:val="281"/>
        </w:numPr>
        <w:spacing w:beforeLines="20" w:before="62" w:afterLines="20" w:after="62"/>
        <w:ind w:left="647" w:hanging="363"/>
        <w:rPr>
          <w:rFonts w:cs="Arial"/>
        </w:rPr>
      </w:pPr>
      <w:r w:rsidRPr="004E51E5">
        <w:rPr>
          <w:rFonts w:cs="Arial"/>
        </w:rPr>
        <w:t>Toimintopainikkeet</w:t>
      </w:r>
    </w:p>
    <w:p w14:paraId="5F8D0B0B" w14:textId="77777777" w:rsidR="00E66A54" w:rsidRPr="004E51E5" w:rsidRDefault="00E66A54" w:rsidP="00E66A54">
      <w:pPr>
        <w:pStyle w:val="aa"/>
        <w:widowControl w:val="0"/>
        <w:spacing w:beforeLines="20" w:before="62" w:afterLines="20" w:after="62"/>
        <w:ind w:left="647" w:firstLine="0"/>
        <w:rPr>
          <w:rFonts w:cs="Arial"/>
        </w:rPr>
      </w:pPr>
      <w:r w:rsidRPr="004E51E5">
        <w:rPr>
          <w:rFonts w:cs="Arial"/>
        </w:rPr>
        <w:t>Toimintopainikkeita ovat Lisää, Erätuonti, Vie, Määritä korjausliike, Poista ja Laitekartta. Näiden painikkeiden toiminnot on kuvattu seuraavasti.</w:t>
      </w:r>
    </w:p>
    <w:tbl>
      <w:tblPr>
        <w:tblStyle w:val="ac"/>
        <w:tblW w:w="6601" w:type="dxa"/>
        <w:tblInd w:w="624" w:type="dxa"/>
        <w:tblLayout w:type="fixed"/>
        <w:tblLook w:val="04A0" w:firstRow="1" w:lastRow="0" w:firstColumn="1" w:lastColumn="0" w:noHBand="0" w:noVBand="1"/>
      </w:tblPr>
      <w:tblGrid>
        <w:gridCol w:w="1980"/>
        <w:gridCol w:w="4621"/>
      </w:tblGrid>
      <w:tr w:rsidR="00E66A54" w:rsidRPr="004E51E5" w14:paraId="3F685D66" w14:textId="77777777" w:rsidTr="00D719AC">
        <w:trPr>
          <w:tblHeader/>
        </w:trPr>
        <w:tc>
          <w:tcPr>
            <w:tcW w:w="1980" w:type="dxa"/>
            <w:shd w:val="clear" w:color="auto" w:fill="D9D9D9" w:themeFill="background1" w:themeFillShade="D9"/>
            <w:vAlign w:val="center"/>
          </w:tcPr>
          <w:p w14:paraId="40ED813C" w14:textId="77777777" w:rsidR="00E66A54" w:rsidRPr="004E51E5" w:rsidRDefault="00E66A54" w:rsidP="00D719AC">
            <w:pPr>
              <w:pStyle w:val="af"/>
              <w:spacing w:beforeLines="20" w:before="62" w:afterLines="20" w:after="62" w:line="240" w:lineRule="exact"/>
              <w:rPr>
                <w:rFonts w:cs="Arial"/>
              </w:rPr>
            </w:pPr>
            <w:r w:rsidRPr="004E51E5">
              <w:rPr>
                <w:rFonts w:cs="Arial"/>
              </w:rPr>
              <w:t>Nimi</w:t>
            </w:r>
          </w:p>
        </w:tc>
        <w:tc>
          <w:tcPr>
            <w:tcW w:w="4621" w:type="dxa"/>
            <w:shd w:val="clear" w:color="auto" w:fill="D9D9D9" w:themeFill="background1" w:themeFillShade="D9"/>
            <w:vAlign w:val="center"/>
          </w:tcPr>
          <w:p w14:paraId="7283A546" w14:textId="77777777" w:rsidR="00E66A54" w:rsidRPr="004E51E5" w:rsidRDefault="00E66A54" w:rsidP="00D719AC">
            <w:pPr>
              <w:pStyle w:val="af"/>
              <w:spacing w:beforeLines="20" w:before="62" w:afterLines="20" w:after="62" w:line="240" w:lineRule="exact"/>
              <w:rPr>
                <w:rFonts w:cs="Arial"/>
              </w:rPr>
            </w:pPr>
            <w:r w:rsidRPr="004E51E5">
              <w:rPr>
                <w:rFonts w:cs="Arial"/>
              </w:rPr>
              <w:t>Kuvaus</w:t>
            </w:r>
          </w:p>
        </w:tc>
      </w:tr>
      <w:tr w:rsidR="00E66A54" w:rsidRPr="004E51E5" w14:paraId="68E25004" w14:textId="77777777" w:rsidTr="00D719AC">
        <w:tc>
          <w:tcPr>
            <w:tcW w:w="1980" w:type="dxa"/>
            <w:vAlign w:val="center"/>
          </w:tcPr>
          <w:p w14:paraId="21D3EC58" w14:textId="77777777" w:rsidR="00E66A54" w:rsidRPr="004E51E5" w:rsidRDefault="00E66A54" w:rsidP="00D719AC">
            <w:pPr>
              <w:pStyle w:val="af"/>
              <w:spacing w:beforeLines="20" w:before="62" w:afterLines="20" w:after="62" w:line="240" w:lineRule="exact"/>
              <w:rPr>
                <w:rFonts w:cs="Arial"/>
              </w:rPr>
            </w:pPr>
            <w:r w:rsidRPr="004E51E5">
              <w:rPr>
                <w:rFonts w:cs="Arial"/>
              </w:rPr>
              <w:t>Lisätä</w:t>
            </w:r>
          </w:p>
        </w:tc>
        <w:tc>
          <w:tcPr>
            <w:tcW w:w="4621" w:type="dxa"/>
            <w:vAlign w:val="center"/>
          </w:tcPr>
          <w:p w14:paraId="5A1EC116" w14:textId="77777777" w:rsidR="00E66A54" w:rsidRPr="004E51E5" w:rsidRDefault="00E66A54" w:rsidP="00D719AC">
            <w:pPr>
              <w:pStyle w:val="af0"/>
              <w:spacing w:beforeLines="20" w:before="62" w:afterLines="20" w:after="62" w:line="240" w:lineRule="exact"/>
              <w:ind w:left="0"/>
              <w:rPr>
                <w:rFonts w:cs="Arial"/>
              </w:rPr>
            </w:pPr>
            <w:r w:rsidRPr="004E51E5">
              <w:rPr>
                <w:rFonts w:cs="Arial"/>
              </w:rPr>
              <w:t>Lisää uuden laitteen.</w:t>
            </w:r>
          </w:p>
        </w:tc>
      </w:tr>
      <w:tr w:rsidR="00E66A54" w:rsidRPr="004E51E5" w14:paraId="7CD51572" w14:textId="77777777" w:rsidTr="00D719AC">
        <w:tc>
          <w:tcPr>
            <w:tcW w:w="1980" w:type="dxa"/>
            <w:vAlign w:val="center"/>
          </w:tcPr>
          <w:p w14:paraId="4D24A04A" w14:textId="77777777" w:rsidR="00E66A54" w:rsidRPr="004E51E5" w:rsidRDefault="00E66A54" w:rsidP="00D719AC">
            <w:pPr>
              <w:pStyle w:val="af"/>
              <w:spacing w:beforeLines="20" w:before="62" w:afterLines="20" w:after="62" w:line="240" w:lineRule="exact"/>
              <w:rPr>
                <w:rFonts w:cs="Arial"/>
              </w:rPr>
            </w:pPr>
            <w:r w:rsidRPr="004E51E5">
              <w:rPr>
                <w:rFonts w:cs="Arial"/>
              </w:rPr>
              <w:t>Erätuonti</w:t>
            </w:r>
          </w:p>
        </w:tc>
        <w:tc>
          <w:tcPr>
            <w:tcW w:w="4621" w:type="dxa"/>
            <w:vAlign w:val="center"/>
          </w:tcPr>
          <w:p w14:paraId="112613DF" w14:textId="77777777" w:rsidR="00E66A54" w:rsidRPr="004E51E5" w:rsidRDefault="00E66A54" w:rsidP="00D719AC">
            <w:pPr>
              <w:pStyle w:val="af0"/>
              <w:spacing w:beforeLines="20" w:before="62" w:afterLines="20" w:after="62" w:line="240" w:lineRule="exact"/>
              <w:ind w:left="0"/>
              <w:rPr>
                <w:rFonts w:cs="Arial"/>
              </w:rPr>
            </w:pPr>
            <w:r w:rsidRPr="004E51E5">
              <w:rPr>
                <w:rFonts w:cs="Arial"/>
              </w:rPr>
              <w:t>Tuo laitetiedot erissä.</w:t>
            </w:r>
          </w:p>
        </w:tc>
      </w:tr>
      <w:tr w:rsidR="00E66A54" w:rsidRPr="004E51E5" w14:paraId="53289A1A" w14:textId="77777777" w:rsidTr="00D719AC">
        <w:tc>
          <w:tcPr>
            <w:tcW w:w="1980" w:type="dxa"/>
            <w:vAlign w:val="center"/>
          </w:tcPr>
          <w:p w14:paraId="15A4A28A" w14:textId="77777777" w:rsidR="00E66A54" w:rsidRPr="004E51E5" w:rsidRDefault="00E66A54" w:rsidP="00D719AC">
            <w:pPr>
              <w:pStyle w:val="af"/>
              <w:spacing w:beforeLines="20" w:before="62" w:afterLines="20" w:after="62" w:line="240" w:lineRule="exact"/>
              <w:rPr>
                <w:rFonts w:cs="Arial"/>
              </w:rPr>
            </w:pPr>
            <w:r w:rsidRPr="004E51E5">
              <w:rPr>
                <w:rFonts w:cs="Arial"/>
              </w:rPr>
              <w:t>Viedä</w:t>
            </w:r>
          </w:p>
        </w:tc>
        <w:tc>
          <w:tcPr>
            <w:tcW w:w="4621" w:type="dxa"/>
            <w:vAlign w:val="center"/>
          </w:tcPr>
          <w:p w14:paraId="67FC3FCD" w14:textId="77777777" w:rsidR="00E66A54" w:rsidRPr="004E51E5" w:rsidRDefault="00E66A54" w:rsidP="00D719AC">
            <w:pPr>
              <w:pStyle w:val="af0"/>
              <w:spacing w:beforeLines="20" w:before="62" w:afterLines="20" w:after="62" w:line="240" w:lineRule="exact"/>
              <w:ind w:left="0"/>
              <w:rPr>
                <w:rFonts w:cs="Arial"/>
              </w:rPr>
            </w:pPr>
            <w:r w:rsidRPr="004E51E5">
              <w:rPr>
                <w:rFonts w:cs="Arial"/>
              </w:rPr>
              <w:t>Vie laitteen tiedot.</w:t>
            </w:r>
          </w:p>
        </w:tc>
      </w:tr>
      <w:tr w:rsidR="00E66A54" w:rsidRPr="004E51E5" w14:paraId="55EBD9B8" w14:textId="77777777" w:rsidTr="00D719AC">
        <w:tc>
          <w:tcPr>
            <w:tcW w:w="1980" w:type="dxa"/>
            <w:vAlign w:val="center"/>
          </w:tcPr>
          <w:p w14:paraId="57ACB03C" w14:textId="77777777" w:rsidR="00E66A54" w:rsidRPr="004E51E5" w:rsidRDefault="00E66A54" w:rsidP="00D719AC">
            <w:pPr>
              <w:pStyle w:val="af"/>
              <w:spacing w:beforeLines="20" w:before="62" w:afterLines="20" w:after="62" w:line="240" w:lineRule="exact"/>
              <w:rPr>
                <w:rFonts w:cs="Arial"/>
              </w:rPr>
            </w:pPr>
            <w:r w:rsidRPr="004E51E5">
              <w:rPr>
                <w:rFonts w:cs="Arial"/>
              </w:rPr>
              <w:t>Määritä korjausliike</w:t>
            </w:r>
            <w:r w:rsidRPr="004E51E5">
              <w:rPr>
                <w:rFonts w:eastAsia="MS Gothic" w:cs="Arial"/>
              </w:rPr>
              <w:t>​</w:t>
            </w:r>
          </w:p>
        </w:tc>
        <w:tc>
          <w:tcPr>
            <w:tcW w:w="4621" w:type="dxa"/>
            <w:vAlign w:val="center"/>
          </w:tcPr>
          <w:p w14:paraId="16F1D101" w14:textId="77777777" w:rsidR="00E66A54" w:rsidRPr="004E51E5" w:rsidRDefault="00E66A54" w:rsidP="00D719AC">
            <w:pPr>
              <w:pStyle w:val="af0"/>
              <w:spacing w:beforeLines="20" w:before="62" w:afterLines="20" w:after="62" w:line="240" w:lineRule="exact"/>
              <w:ind w:left="0"/>
              <w:rPr>
                <w:rFonts w:cs="Arial"/>
              </w:rPr>
            </w:pPr>
            <w:r w:rsidRPr="004E51E5">
              <w:rPr>
                <w:rFonts w:cs="Arial"/>
              </w:rPr>
              <w:t>Määrittää valitun laitteen liitännäiskorjaamolle.</w:t>
            </w:r>
          </w:p>
        </w:tc>
      </w:tr>
      <w:tr w:rsidR="00E66A54" w:rsidRPr="004E51E5" w14:paraId="6D7408E5" w14:textId="77777777" w:rsidTr="00D719AC">
        <w:tc>
          <w:tcPr>
            <w:tcW w:w="1980" w:type="dxa"/>
            <w:vAlign w:val="center"/>
          </w:tcPr>
          <w:p w14:paraId="540C5730" w14:textId="77777777" w:rsidR="00E66A54" w:rsidRPr="004E51E5" w:rsidRDefault="00E66A54" w:rsidP="00D719AC">
            <w:pPr>
              <w:pStyle w:val="af"/>
              <w:spacing w:beforeLines="20" w:before="62" w:afterLines="20" w:after="62" w:line="240" w:lineRule="exact"/>
              <w:rPr>
                <w:rFonts w:cs="Arial"/>
              </w:rPr>
            </w:pPr>
            <w:r w:rsidRPr="004E51E5">
              <w:rPr>
                <w:rFonts w:cs="Arial"/>
              </w:rPr>
              <w:lastRenderedPageBreak/>
              <w:t>Poistaa</w:t>
            </w:r>
          </w:p>
        </w:tc>
        <w:tc>
          <w:tcPr>
            <w:tcW w:w="4621" w:type="dxa"/>
            <w:vAlign w:val="center"/>
          </w:tcPr>
          <w:p w14:paraId="7879A320" w14:textId="77777777" w:rsidR="00E66A54" w:rsidRPr="004E51E5" w:rsidRDefault="00E66A54" w:rsidP="00D719AC">
            <w:pPr>
              <w:pStyle w:val="af0"/>
              <w:spacing w:beforeLines="20" w:before="62" w:afterLines="20" w:after="62" w:line="240" w:lineRule="exact"/>
              <w:ind w:left="0"/>
              <w:rPr>
                <w:rFonts w:cs="Arial"/>
              </w:rPr>
            </w:pPr>
            <w:r w:rsidRPr="004E51E5">
              <w:rPr>
                <w:rFonts w:cs="Arial"/>
              </w:rPr>
              <w:t>Poistaa valitun laitteen tiedot.</w:t>
            </w:r>
          </w:p>
        </w:tc>
      </w:tr>
      <w:tr w:rsidR="00E66A54" w:rsidRPr="004E51E5" w14:paraId="6B8B2A08" w14:textId="77777777" w:rsidTr="00D719AC">
        <w:tc>
          <w:tcPr>
            <w:tcW w:w="1980" w:type="dxa"/>
            <w:vAlign w:val="center"/>
          </w:tcPr>
          <w:p w14:paraId="17862637" w14:textId="77777777" w:rsidR="00E66A54" w:rsidRPr="004E51E5" w:rsidRDefault="00E66A54" w:rsidP="00D719AC">
            <w:pPr>
              <w:pStyle w:val="af"/>
              <w:spacing w:beforeLines="20" w:before="62" w:afterLines="20" w:after="62" w:line="240" w:lineRule="exact"/>
              <w:rPr>
                <w:rFonts w:cs="Arial"/>
              </w:rPr>
            </w:pPr>
            <w:r w:rsidRPr="004E51E5">
              <w:rPr>
                <w:rFonts w:cs="Arial"/>
              </w:rPr>
              <w:t>Laitekartta</w:t>
            </w:r>
          </w:p>
        </w:tc>
        <w:tc>
          <w:tcPr>
            <w:tcW w:w="4621" w:type="dxa"/>
            <w:vAlign w:val="center"/>
          </w:tcPr>
          <w:p w14:paraId="1074CA8C" w14:textId="77777777" w:rsidR="00E66A54" w:rsidRPr="004E51E5" w:rsidRDefault="00E66A54" w:rsidP="00D719AC">
            <w:pPr>
              <w:pStyle w:val="af0"/>
              <w:spacing w:beforeLines="20" w:before="62" w:afterLines="20" w:after="62" w:line="240" w:lineRule="exact"/>
              <w:ind w:left="0"/>
              <w:rPr>
                <w:rFonts w:cs="Arial"/>
              </w:rPr>
            </w:pPr>
            <w:r w:rsidRPr="004E51E5">
              <w:rPr>
                <w:rFonts w:cs="Arial"/>
              </w:rPr>
              <w:t>Avaa laitekartan.</w:t>
            </w:r>
          </w:p>
        </w:tc>
      </w:tr>
    </w:tbl>
    <w:p w14:paraId="54D8788E" w14:textId="77777777" w:rsidR="00E66A54" w:rsidRPr="004E51E5" w:rsidRDefault="00E66A54" w:rsidP="00E66A54">
      <w:pPr>
        <w:pStyle w:val="aa"/>
        <w:widowControl w:val="0"/>
        <w:numPr>
          <w:ilvl w:val="0"/>
          <w:numId w:val="281"/>
        </w:numPr>
        <w:spacing w:beforeLines="20" w:before="62" w:afterLines="20" w:after="62"/>
        <w:ind w:left="647" w:hanging="363"/>
        <w:rPr>
          <w:rFonts w:cs="Arial"/>
        </w:rPr>
      </w:pPr>
      <w:r w:rsidRPr="004E51E5">
        <w:rPr>
          <w:rFonts w:cs="Arial"/>
        </w:rPr>
        <w:t>Pääosa</w:t>
      </w:r>
    </w:p>
    <w:p w14:paraId="0F95BEF9" w14:textId="77777777" w:rsidR="00E66A54" w:rsidRPr="004E51E5" w:rsidRDefault="00E66A54" w:rsidP="00E66A54">
      <w:pPr>
        <w:spacing w:before="156" w:after="156"/>
        <w:ind w:left="624"/>
        <w:rPr>
          <w:rFonts w:cs="Arial"/>
        </w:rPr>
      </w:pPr>
      <w:r w:rsidRPr="004E51E5">
        <w:rPr>
          <w:rFonts w:cs="Arial"/>
        </w:rPr>
        <w:t>Pääosio sisältää työkalupalkin, tietoluettelon ja sivun kääntämiseen tarkoitetut säätimet.</w:t>
      </w:r>
    </w:p>
    <w:p w14:paraId="7ECC12B2" w14:textId="77777777" w:rsidR="00E66A54" w:rsidRPr="004E51E5" w:rsidRDefault="00E66A54" w:rsidP="00E66A54">
      <w:pPr>
        <w:spacing w:before="156" w:after="156"/>
        <w:ind w:left="624"/>
        <w:rPr>
          <w:rFonts w:cs="Arial"/>
          <w:b/>
          <w:bCs/>
        </w:rPr>
      </w:pPr>
      <w:r w:rsidRPr="004E51E5">
        <w:rPr>
          <w:rFonts w:cs="Arial"/>
          <w:b/>
          <w:bCs/>
        </w:rPr>
        <w:t>Työkalupalkki:</w:t>
      </w:r>
    </w:p>
    <w:p w14:paraId="75F6385D" w14:textId="77777777" w:rsidR="00E66A54" w:rsidRPr="004E51E5" w:rsidRDefault="00E66A54" w:rsidP="00E66A54">
      <w:pPr>
        <w:pStyle w:val="aa"/>
        <w:widowControl w:val="0"/>
        <w:numPr>
          <w:ilvl w:val="0"/>
          <w:numId w:val="56"/>
        </w:numPr>
        <w:spacing w:beforeLines="20" w:before="62" w:afterLines="20" w:after="62"/>
        <w:ind w:left="981" w:hanging="357"/>
        <w:rPr>
          <w:rFonts w:cs="Arial"/>
        </w:rPr>
      </w:pPr>
      <w:r w:rsidRPr="004E51E5">
        <w:rPr>
          <w:rFonts w:cs="Arial"/>
        </w:rPr>
        <w:t>Valitse sarake</w:t>
      </w:r>
      <w:r w:rsidRPr="004E51E5">
        <w:rPr>
          <w:rFonts w:cs="Arial"/>
          <w:bCs/>
        </w:rPr>
        <w:t xml:space="preserve"> </w:t>
      </w:r>
      <w:r w:rsidRPr="004E51E5">
        <w:rPr>
          <w:rFonts w:cs="Arial"/>
        </w:rPr>
        <w:t>— napauta valitaksesi haluamasi sarakkeen tiedot.</w:t>
      </w:r>
    </w:p>
    <w:p w14:paraId="01DD31D0" w14:textId="77777777" w:rsidR="00E66A54" w:rsidRPr="004E51E5" w:rsidRDefault="00E66A54" w:rsidP="00E66A54">
      <w:pPr>
        <w:pStyle w:val="aa"/>
        <w:widowControl w:val="0"/>
        <w:numPr>
          <w:ilvl w:val="0"/>
          <w:numId w:val="56"/>
        </w:numPr>
        <w:spacing w:beforeLines="20" w:before="62" w:afterLines="20" w:after="62"/>
        <w:ind w:left="981" w:hanging="357"/>
        <w:rPr>
          <w:rFonts w:cs="Arial"/>
        </w:rPr>
      </w:pPr>
      <w:r w:rsidRPr="004E51E5">
        <w:rPr>
          <w:rFonts w:cs="Arial"/>
        </w:rPr>
        <w:t>Päivitä — napauta päivittääksesi tietoluettelon.</w:t>
      </w:r>
    </w:p>
    <w:p w14:paraId="1DCCACF1" w14:textId="77777777" w:rsidR="00E66A54" w:rsidRPr="004E51E5" w:rsidRDefault="00E66A54" w:rsidP="00E66A54">
      <w:pPr>
        <w:pStyle w:val="aa"/>
        <w:widowControl w:val="0"/>
        <w:numPr>
          <w:ilvl w:val="0"/>
          <w:numId w:val="56"/>
        </w:numPr>
        <w:spacing w:beforeLines="20" w:before="62" w:afterLines="20" w:after="62"/>
        <w:ind w:left="981" w:hanging="357"/>
        <w:rPr>
          <w:rFonts w:cs="Arial"/>
        </w:rPr>
      </w:pPr>
      <w:r w:rsidRPr="004E51E5">
        <w:rPr>
          <w:rFonts w:cs="Arial"/>
        </w:rPr>
        <w:t>Nollaa — napauta palauttaaksesi hakuehdot.</w:t>
      </w:r>
    </w:p>
    <w:p w14:paraId="50134BC1" w14:textId="77777777" w:rsidR="00E66A54" w:rsidRPr="004E51E5" w:rsidRDefault="00E66A54" w:rsidP="00E66A54">
      <w:pPr>
        <w:pStyle w:val="Text"/>
        <w:spacing w:before="156" w:after="156"/>
        <w:ind w:left="624"/>
        <w:rPr>
          <w:rFonts w:cs="Arial"/>
          <w:b/>
          <w:bCs/>
        </w:rPr>
      </w:pPr>
      <w:r w:rsidRPr="004E51E5">
        <w:rPr>
          <w:rFonts w:cs="Arial"/>
          <w:b/>
          <w:bCs/>
        </w:rPr>
        <w:t>Tietolista:​</w:t>
      </w:r>
    </w:p>
    <w:p w14:paraId="0F4E106B" w14:textId="77777777" w:rsidR="00E66A54" w:rsidRPr="004E51E5" w:rsidRDefault="00E66A54" w:rsidP="00E66A54">
      <w:pPr>
        <w:pStyle w:val="aa"/>
        <w:widowControl w:val="0"/>
        <w:numPr>
          <w:ilvl w:val="0"/>
          <w:numId w:val="56"/>
        </w:numPr>
        <w:spacing w:beforeLines="20" w:before="62" w:afterLines="20" w:after="62"/>
        <w:ind w:left="981" w:hanging="357"/>
        <w:rPr>
          <w:rFonts w:cs="Arial"/>
        </w:rPr>
      </w:pPr>
      <w:r w:rsidRPr="004E51E5">
        <w:rPr>
          <w:rFonts w:cs="Arial"/>
        </w:rPr>
        <w:t>Valintaruutu: napauta valitaksesi kohteen.</w:t>
      </w:r>
    </w:p>
    <w:p w14:paraId="40D8A287" w14:textId="77777777" w:rsidR="00E66A54" w:rsidRPr="004E51E5" w:rsidRDefault="00E66A54" w:rsidP="00E66A54">
      <w:pPr>
        <w:pStyle w:val="aa"/>
        <w:widowControl w:val="0"/>
        <w:numPr>
          <w:ilvl w:val="0"/>
          <w:numId w:val="56"/>
        </w:numPr>
        <w:spacing w:beforeLines="20" w:before="62" w:afterLines="20" w:after="62"/>
        <w:ind w:left="981" w:hanging="357"/>
        <w:rPr>
          <w:rFonts w:cs="Arial"/>
        </w:rPr>
      </w:pPr>
      <w:r w:rsidRPr="004E51E5">
        <w:rPr>
          <w:rFonts w:cs="Arial"/>
        </w:rPr>
        <w:t xml:space="preserve">Hakukuvakkeet: napauta kuvaketta </w:t>
      </w:r>
      <w:r w:rsidRPr="004E51E5">
        <w:rPr>
          <w:rFonts w:cs="Arial"/>
          <w:noProof/>
          <w:lang w:val="en-US"/>
        </w:rPr>
        <w:drawing>
          <wp:inline distT="0" distB="0" distL="0" distR="0" wp14:anchorId="0545E220" wp14:editId="65009308">
            <wp:extent cx="147548" cy="72000"/>
            <wp:effectExtent l="0" t="0" r="5080" b="4445"/>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4E51E5">
        <w:rPr>
          <w:rFonts w:cs="Arial"/>
        </w:rPr>
        <w:t xml:space="preserve">, niin saat näkyviin kyseisen sarakkeen hakuehdot napauttamalla kuvaketta </w:t>
      </w:r>
      <w:r w:rsidRPr="004E51E5">
        <w:rPr>
          <w:rFonts w:cs="Arial"/>
          <w:noProof/>
          <w:lang w:val="en-US"/>
        </w:rPr>
        <w:drawing>
          <wp:inline distT="0" distB="0" distL="0" distR="0" wp14:anchorId="62157697" wp14:editId="6C737324">
            <wp:extent cx="106556" cy="108000"/>
            <wp:effectExtent l="0" t="0" r="8255" b="6350"/>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4E51E5">
        <w:rPr>
          <w:rFonts w:cs="Arial"/>
        </w:rPr>
        <w:t xml:space="preserve"> syöttääksesi haun kriteerit; napauta kuvaketta </w:t>
      </w:r>
      <w:r w:rsidRPr="004E51E5">
        <w:rPr>
          <w:rFonts w:cs="Arial"/>
          <w:noProof/>
          <w:lang w:val="en-US"/>
        </w:rPr>
        <w:drawing>
          <wp:inline distT="0" distB="0" distL="0" distR="0" wp14:anchorId="241528B0" wp14:editId="5AC69E1C">
            <wp:extent cx="119167" cy="126000"/>
            <wp:effectExtent l="0" t="0" r="0" b="762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4E51E5">
        <w:rPr>
          <w:rFonts w:cs="Arial"/>
        </w:rPr>
        <w:t xml:space="preserve"> päivämäärän valitsemiseksi.</w:t>
      </w:r>
    </w:p>
    <w:p w14:paraId="51DFDDB9" w14:textId="77777777" w:rsidR="00E66A54" w:rsidRPr="004E51E5" w:rsidRDefault="00E66A54" w:rsidP="00E66A54">
      <w:pPr>
        <w:pStyle w:val="Text"/>
        <w:spacing w:before="156" w:after="156"/>
        <w:ind w:left="624"/>
        <w:rPr>
          <w:rFonts w:cs="Arial"/>
          <w:b/>
          <w:bCs/>
        </w:rPr>
      </w:pPr>
      <w:r w:rsidRPr="004E51E5">
        <w:rPr>
          <w:rFonts w:cs="Arial"/>
          <w:b/>
          <w:bCs/>
        </w:rPr>
        <w:t>Sivunkääntöohjaimet:</w:t>
      </w:r>
    </w:p>
    <w:p w14:paraId="1449E364" w14:textId="77777777" w:rsidR="00E66A54" w:rsidRPr="004E51E5" w:rsidRDefault="00E66A54" w:rsidP="00E66A54">
      <w:pPr>
        <w:pStyle w:val="aa"/>
        <w:widowControl w:val="0"/>
        <w:numPr>
          <w:ilvl w:val="0"/>
          <w:numId w:val="56"/>
        </w:numPr>
        <w:spacing w:beforeLines="20" w:before="62" w:afterLines="20" w:after="62"/>
        <w:ind w:left="981" w:hanging="357"/>
        <w:rPr>
          <w:rFonts w:cs="Arial"/>
        </w:rPr>
      </w:pPr>
      <w:r w:rsidRPr="004E51E5">
        <w:rPr>
          <w:rFonts w:cs="Arial"/>
        </w:rPr>
        <w:t>Vierityspalkki: vieritä vasemmalle tai oikealle nähdäksesi piilotetut sarakkeet tai palataksesi aiempiin sarakkeisiin.</w:t>
      </w:r>
    </w:p>
    <w:p w14:paraId="71A53D5B" w14:textId="77777777" w:rsidR="00E66A54" w:rsidRPr="004E51E5" w:rsidRDefault="00E66A54" w:rsidP="00E66A54">
      <w:pPr>
        <w:pStyle w:val="aa"/>
        <w:widowControl w:val="0"/>
        <w:numPr>
          <w:ilvl w:val="0"/>
          <w:numId w:val="56"/>
        </w:numPr>
        <w:spacing w:beforeLines="20" w:before="62" w:afterLines="20" w:after="62"/>
        <w:ind w:left="981" w:hanging="357"/>
        <w:rPr>
          <w:rFonts w:cs="Arial"/>
        </w:rPr>
      </w:pPr>
      <w:r w:rsidRPr="004E51E5">
        <w:rPr>
          <w:rFonts w:cs="Arial"/>
        </w:rPr>
        <w:t>Kohteita sivulla -pudotusvalikko: napauta valitaksesi sivulla näytettävien kohteiden määrän.</w:t>
      </w:r>
    </w:p>
    <w:p w14:paraId="6B2FB794" w14:textId="77777777" w:rsidR="00E66A54" w:rsidRPr="004E51E5" w:rsidRDefault="00E66A54" w:rsidP="00E66A54">
      <w:pPr>
        <w:pStyle w:val="aa"/>
        <w:widowControl w:val="0"/>
        <w:numPr>
          <w:ilvl w:val="0"/>
          <w:numId w:val="56"/>
        </w:numPr>
        <w:spacing w:beforeLines="20" w:before="62" w:afterLines="20" w:after="62"/>
        <w:ind w:left="981" w:hanging="357"/>
        <w:rPr>
          <w:rFonts w:cs="Arial"/>
        </w:rPr>
      </w:pPr>
      <w:r w:rsidRPr="004E51E5">
        <w:rPr>
          <w:rFonts w:cs="Arial"/>
        </w:rPr>
        <w:t>Edellinen/Seuraava-painike: napauta siirtyäksesi edelliselle tai seuraavalle sivulle.</w:t>
      </w:r>
    </w:p>
    <w:p w14:paraId="20A29BC8" w14:textId="77777777" w:rsidR="00E66A54" w:rsidRPr="004E51E5" w:rsidRDefault="00E66A54" w:rsidP="00E66A54">
      <w:pPr>
        <w:pStyle w:val="aa"/>
        <w:widowControl w:val="0"/>
        <w:numPr>
          <w:ilvl w:val="0"/>
          <w:numId w:val="56"/>
        </w:numPr>
        <w:spacing w:beforeLines="20" w:before="62" w:afterLines="20" w:after="62"/>
        <w:ind w:left="981" w:hanging="357"/>
        <w:rPr>
          <w:rFonts w:cs="Arial"/>
        </w:rPr>
      </w:pPr>
      <w:r w:rsidRPr="004E51E5">
        <w:rPr>
          <w:rFonts w:cs="Arial"/>
        </w:rPr>
        <w:t>Sivun navigointiruutu: napauta antaaksesi sivunumeron siirtyäksesi tietylle sivulle.</w:t>
      </w:r>
    </w:p>
    <w:p w14:paraId="193F1A9B" w14:textId="77777777" w:rsidR="00E66A54" w:rsidRPr="004E51E5" w:rsidRDefault="00E66A54" w:rsidP="00E66A54">
      <w:pPr>
        <w:pStyle w:val="aa"/>
        <w:widowControl w:val="0"/>
        <w:numPr>
          <w:ilvl w:val="0"/>
          <w:numId w:val="111"/>
        </w:numPr>
        <w:spacing w:beforeLines="20" w:before="62" w:afterLines="20" w:after="62"/>
        <w:ind w:left="641" w:hanging="357"/>
        <w:rPr>
          <w:rFonts w:cs="Arial"/>
          <w:b/>
        </w:rPr>
      </w:pPr>
      <w:r w:rsidRPr="004E51E5">
        <w:rPr>
          <w:rFonts w:cs="Arial"/>
          <w:b/>
        </w:rPr>
        <w:t>Laitteiden linkittäminen​</w:t>
      </w:r>
      <w:r w:rsidRPr="004E51E5">
        <w:rPr>
          <w:rFonts w:eastAsia="MS Gothic" w:cs="Arial"/>
          <w:b/>
        </w:rPr>
        <w:t>​</w:t>
      </w:r>
    </w:p>
    <w:p w14:paraId="24EC62B5" w14:textId="77777777" w:rsidR="00E66A54" w:rsidRPr="004E51E5" w:rsidRDefault="00E66A54" w:rsidP="00E66A54">
      <w:pPr>
        <w:pStyle w:val="Text"/>
        <w:numPr>
          <w:ilvl w:val="0"/>
          <w:numId w:val="278"/>
        </w:numPr>
        <w:spacing w:before="156" w:after="156"/>
        <w:ind w:left="1083" w:hanging="442"/>
        <w:rPr>
          <w:rFonts w:cs="Arial"/>
          <w:b/>
          <w:bCs/>
        </w:rPr>
      </w:pPr>
      <w:r w:rsidRPr="004E51E5">
        <w:rPr>
          <w:rFonts w:cs="Arial"/>
          <w:b/>
          <w:bCs/>
        </w:rPr>
        <w:t>Laitteen yksilöllinen muste</w:t>
      </w:r>
    </w:p>
    <w:p w14:paraId="1B938EA6" w14:textId="77777777" w:rsidR="00E66A54" w:rsidRPr="004E51E5" w:rsidRDefault="00E66A54" w:rsidP="00E66A54">
      <w:pPr>
        <w:pStyle w:val="aa"/>
        <w:widowControl w:val="0"/>
        <w:numPr>
          <w:ilvl w:val="0"/>
          <w:numId w:val="282"/>
        </w:numPr>
        <w:spacing w:beforeLines="20" w:before="62" w:afterLines="20" w:after="62"/>
        <w:ind w:left="998" w:hanging="357"/>
        <w:rPr>
          <w:rFonts w:cs="Arial"/>
        </w:rPr>
      </w:pPr>
      <w:r w:rsidRPr="004E51E5">
        <w:rPr>
          <w:rFonts w:cs="Arial"/>
        </w:rPr>
        <w:t xml:space="preserve">Napauta​ </w:t>
      </w:r>
      <w:r w:rsidRPr="004E51E5">
        <w:rPr>
          <w:rFonts w:cs="Arial"/>
          <w:b/>
          <w:bCs/>
        </w:rPr>
        <w:t xml:space="preserve">Laitehallinta </w:t>
      </w:r>
      <w:r w:rsidRPr="004E51E5">
        <w:rPr>
          <w:rFonts w:cs="Arial"/>
        </w:rPr>
        <w:t xml:space="preserve">&gt; </w:t>
      </w:r>
      <w:r w:rsidRPr="004E51E5">
        <w:rPr>
          <w:rFonts w:cs="Arial"/>
          <w:b/>
          <w:bCs/>
        </w:rPr>
        <w:t xml:space="preserve">Laiteluettelo </w:t>
      </w:r>
      <w:r w:rsidRPr="004E51E5">
        <w:rPr>
          <w:rFonts w:cs="Arial"/>
        </w:rPr>
        <w:t>siirtyäksesi Laiteluettelo-näyttöön.</w:t>
      </w:r>
    </w:p>
    <w:p w14:paraId="06D4486E" w14:textId="77777777" w:rsidR="00E66A54" w:rsidRPr="004E51E5" w:rsidRDefault="00E66A54" w:rsidP="00E66A54">
      <w:pPr>
        <w:pStyle w:val="aa"/>
        <w:widowControl w:val="0"/>
        <w:numPr>
          <w:ilvl w:val="0"/>
          <w:numId w:val="282"/>
        </w:numPr>
        <w:spacing w:beforeLines="20" w:before="62" w:afterLines="20" w:after="62"/>
        <w:ind w:left="998" w:hanging="357"/>
        <w:rPr>
          <w:rFonts w:cs="Arial"/>
        </w:rPr>
      </w:pPr>
      <w:r w:rsidRPr="004E51E5">
        <w:rPr>
          <w:rFonts w:cs="Arial"/>
        </w:rPr>
        <w:t xml:space="preserve">Napauta​ </w:t>
      </w:r>
      <w:r w:rsidRPr="004E51E5">
        <w:rPr>
          <w:rFonts w:cs="Arial"/>
          <w:b/>
          <w:bCs/>
        </w:rPr>
        <w:t xml:space="preserve">Lisää </w:t>
      </w:r>
      <w:r w:rsidRPr="004E51E5">
        <w:rPr>
          <w:rFonts w:cs="Arial"/>
        </w:rPr>
        <w:t>siirtyäksesi Uusi laite -näyttöön.</w:t>
      </w:r>
    </w:p>
    <w:p w14:paraId="18EB5A70" w14:textId="77777777" w:rsidR="00E66A54" w:rsidRPr="004E51E5" w:rsidRDefault="00E66A54" w:rsidP="00E66A54">
      <w:pPr>
        <w:pStyle w:val="aa"/>
        <w:widowControl w:val="0"/>
        <w:numPr>
          <w:ilvl w:val="0"/>
          <w:numId w:val="282"/>
        </w:numPr>
        <w:spacing w:beforeLines="20" w:before="62" w:afterLines="20" w:after="62"/>
        <w:ind w:left="998" w:hanging="357"/>
        <w:rPr>
          <w:rFonts w:cs="Arial"/>
        </w:rPr>
      </w:pPr>
      <w:r w:rsidRPr="004E51E5">
        <w:rPr>
          <w:rFonts w:cs="Arial"/>
        </w:rPr>
        <w:t xml:space="preserve">Kirjoita laitteen sarjanumero ja laitteen rekisteröintisalasana syöttökenttään ja valitse kumppanikorjaamo. (Löydät laitteen sarjanumeron ja laitteen rekisteröintisalasanan kohdasta </w:t>
      </w:r>
      <w:r w:rsidRPr="004E51E5">
        <w:rPr>
          <w:rFonts w:cs="Arial"/>
          <w:b/>
          <w:bCs/>
        </w:rPr>
        <w:t xml:space="preserve">Asetukset </w:t>
      </w:r>
      <w:r w:rsidRPr="004E51E5">
        <w:rPr>
          <w:rFonts w:cs="Arial"/>
        </w:rPr>
        <w:t xml:space="preserve">&gt; </w:t>
      </w:r>
      <w:r w:rsidRPr="004E51E5">
        <w:rPr>
          <w:rFonts w:cs="Arial"/>
          <w:b/>
          <w:bCs/>
        </w:rPr>
        <w:t>Tietoja.</w:t>
      </w:r>
      <w:r w:rsidRPr="004E51E5">
        <w:rPr>
          <w:rFonts w:cs="Arial"/>
        </w:rPr>
        <w:t>)</w:t>
      </w:r>
    </w:p>
    <w:p w14:paraId="17F93030" w14:textId="77777777" w:rsidR="00E66A54" w:rsidRPr="004E51E5" w:rsidRDefault="00E66A54" w:rsidP="00E66A54">
      <w:pPr>
        <w:pBdr>
          <w:top w:val="single" w:sz="6" w:space="1" w:color="auto"/>
          <w:bottom w:val="single" w:sz="6" w:space="1" w:color="auto"/>
        </w:pBdr>
        <w:spacing w:before="156" w:after="156"/>
        <w:ind w:left="737"/>
        <w:contextualSpacing/>
        <w:rPr>
          <w:rFonts w:cs="Arial"/>
          <w:b/>
        </w:rPr>
      </w:pPr>
      <w:bookmarkStart w:id="373" w:name="_Hlk198541650"/>
      <w:r w:rsidRPr="004E51E5">
        <w:rPr>
          <w:rFonts w:cs="Arial"/>
          <w:noProof/>
          <w:lang w:val="en-US"/>
        </w:rPr>
        <w:drawing>
          <wp:anchor distT="0" distB="0" distL="114300" distR="114300" simplePos="0" relativeHeight="252425216" behindDoc="0" locked="0" layoutInCell="1" allowOverlap="1" wp14:anchorId="10AC7E87" wp14:editId="447EB92A">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4DBA6F70" w14:textId="77777777" w:rsidR="00E66A54" w:rsidRPr="004E51E5" w:rsidRDefault="00E66A54" w:rsidP="00E66A54">
      <w:pPr>
        <w:pBdr>
          <w:top w:val="single" w:sz="6" w:space="1" w:color="auto"/>
          <w:bottom w:val="single" w:sz="6" w:space="1" w:color="auto"/>
        </w:pBdr>
        <w:spacing w:before="156" w:after="156"/>
        <w:ind w:left="737"/>
        <w:contextualSpacing/>
        <w:rPr>
          <w:rFonts w:eastAsiaTheme="minorEastAsia" w:cs="Arial"/>
        </w:rPr>
      </w:pPr>
      <w:r w:rsidRPr="004E51E5">
        <w:rPr>
          <w:rFonts w:cs="Arial"/>
        </w:rPr>
        <w:lastRenderedPageBreak/>
        <w:t>Tähdellä (*) merkityt kentät ovat pakollisia.</w:t>
      </w:r>
    </w:p>
    <w:bookmarkEnd w:id="373"/>
    <w:p w14:paraId="0451F8E7" w14:textId="77777777" w:rsidR="00E66A54" w:rsidRPr="004E51E5" w:rsidRDefault="00E66A54" w:rsidP="00E66A54">
      <w:pPr>
        <w:spacing w:beforeLines="0" w:before="0" w:afterLines="0" w:after="0" w:line="80" w:lineRule="exact"/>
        <w:ind w:left="737"/>
        <w:rPr>
          <w:rFonts w:cs="Arial"/>
        </w:rPr>
      </w:pPr>
    </w:p>
    <w:p w14:paraId="57C667E5" w14:textId="77777777" w:rsidR="00E66A54" w:rsidRPr="004E51E5" w:rsidRDefault="00E66A54" w:rsidP="00E66A54">
      <w:pPr>
        <w:pStyle w:val="aa"/>
        <w:widowControl w:val="0"/>
        <w:numPr>
          <w:ilvl w:val="0"/>
          <w:numId w:val="282"/>
        </w:numPr>
        <w:spacing w:beforeLines="20" w:before="62" w:afterLines="20" w:after="62"/>
        <w:ind w:left="998" w:hanging="357"/>
        <w:rPr>
          <w:rFonts w:cs="Arial"/>
        </w:rPr>
      </w:pPr>
      <w:r w:rsidRPr="004E51E5">
        <w:rPr>
          <w:rFonts w:cs="Arial"/>
        </w:rPr>
        <w:t xml:space="preserve">Napauta </w:t>
      </w:r>
      <w:r w:rsidRPr="004E51E5">
        <w:rPr>
          <w:rFonts w:cs="Arial"/>
          <w:b/>
          <w:bCs/>
        </w:rPr>
        <w:t xml:space="preserve">Tallenna </w:t>
      </w:r>
      <w:r w:rsidRPr="004E51E5">
        <w:rPr>
          <w:rFonts w:cs="Arial"/>
        </w:rPr>
        <w:t>tallentaaksesi tiedot.</w:t>
      </w:r>
    </w:p>
    <w:p w14:paraId="718C9BF2" w14:textId="77777777" w:rsidR="00E66A54" w:rsidRPr="004E51E5" w:rsidRDefault="00E66A54" w:rsidP="00E66A54">
      <w:pPr>
        <w:pStyle w:val="aa"/>
        <w:widowControl w:val="0"/>
        <w:spacing w:beforeLines="20" w:before="62" w:afterLines="20" w:after="62"/>
        <w:ind w:left="998" w:firstLine="0"/>
        <w:rPr>
          <w:rFonts w:cs="Arial"/>
        </w:rPr>
      </w:pPr>
      <w:r w:rsidRPr="004E51E5">
        <w:rPr>
          <w:rFonts w:cs="Arial"/>
        </w:rPr>
        <w:t xml:space="preserve">Poistu tarvittaessa näytöltä napauttamalla </w:t>
      </w:r>
      <w:r w:rsidRPr="004E51E5">
        <w:rPr>
          <w:rFonts w:cs="Arial"/>
          <w:b/>
        </w:rPr>
        <w:t xml:space="preserve">Peruuta </w:t>
      </w:r>
      <w:r w:rsidRPr="004E51E5">
        <w:rPr>
          <w:rFonts w:cs="Arial"/>
        </w:rPr>
        <w:t>tai X-kuvaketta.</w:t>
      </w:r>
    </w:p>
    <w:p w14:paraId="3A47985D" w14:textId="77777777" w:rsidR="00E66A54" w:rsidRPr="004E51E5" w:rsidRDefault="00E66A54" w:rsidP="00E66A54">
      <w:pPr>
        <w:pStyle w:val="aa"/>
        <w:widowControl w:val="0"/>
        <w:numPr>
          <w:ilvl w:val="0"/>
          <w:numId w:val="282"/>
        </w:numPr>
        <w:spacing w:beforeLines="20" w:before="62" w:afterLines="20" w:after="62"/>
        <w:ind w:left="998" w:hanging="357"/>
        <w:rPr>
          <w:rFonts w:cs="Arial"/>
        </w:rPr>
      </w:pPr>
      <w:r w:rsidRPr="004E51E5">
        <w:rPr>
          <w:rFonts w:cs="Arial"/>
        </w:rPr>
        <w:t>Tallentamisen jälkeen linkitetty laite näkyy laiteluettelonäytössä.</w:t>
      </w:r>
    </w:p>
    <w:p w14:paraId="67ACEE97" w14:textId="77777777" w:rsidR="00E66A54" w:rsidRPr="004E51E5" w:rsidRDefault="00E66A54" w:rsidP="00E66A54">
      <w:pPr>
        <w:pStyle w:val="Text"/>
        <w:numPr>
          <w:ilvl w:val="0"/>
          <w:numId w:val="278"/>
        </w:numPr>
        <w:spacing w:before="156" w:after="156"/>
        <w:ind w:left="1083" w:hanging="442"/>
        <w:rPr>
          <w:rFonts w:cs="Arial"/>
          <w:b/>
          <w:bCs/>
        </w:rPr>
      </w:pPr>
      <w:r w:rsidRPr="004E51E5">
        <w:rPr>
          <w:rFonts w:cs="Arial"/>
          <w:b/>
          <w:bCs/>
        </w:rPr>
        <w:t>Useiden laitteiden samanaikainen liittäminen</w:t>
      </w:r>
    </w:p>
    <w:p w14:paraId="704A09A5" w14:textId="77777777" w:rsidR="00E66A54" w:rsidRPr="004E51E5" w:rsidRDefault="00E66A54" w:rsidP="00E66A54">
      <w:pPr>
        <w:pStyle w:val="aa"/>
        <w:widowControl w:val="0"/>
        <w:numPr>
          <w:ilvl w:val="0"/>
          <w:numId w:val="283"/>
        </w:numPr>
        <w:spacing w:beforeLines="20" w:before="62" w:afterLines="20" w:after="62"/>
        <w:ind w:left="998" w:hanging="357"/>
        <w:rPr>
          <w:rFonts w:cs="Arial"/>
        </w:rPr>
      </w:pPr>
      <w:r w:rsidRPr="004E51E5">
        <w:rPr>
          <w:rFonts w:cs="Arial"/>
        </w:rPr>
        <w:t xml:space="preserve">Napauta </w:t>
      </w:r>
      <w:r w:rsidRPr="004E51E5">
        <w:rPr>
          <w:rFonts w:cs="Arial"/>
          <w:b/>
          <w:bCs/>
        </w:rPr>
        <w:t xml:space="preserve">Laitehallinta </w:t>
      </w:r>
      <w:r w:rsidRPr="004E51E5">
        <w:rPr>
          <w:rFonts w:cs="Arial"/>
        </w:rPr>
        <w:t xml:space="preserve">&gt; </w:t>
      </w:r>
      <w:r w:rsidRPr="004E51E5">
        <w:rPr>
          <w:rFonts w:cs="Arial"/>
          <w:b/>
          <w:bCs/>
        </w:rPr>
        <w:t xml:space="preserve">Laiteluettelo </w:t>
      </w:r>
      <w:r w:rsidRPr="004E51E5">
        <w:rPr>
          <w:rFonts w:cs="Arial"/>
        </w:rPr>
        <w:t>siirtyäksesi Laiteluettelo-näyttöön.</w:t>
      </w:r>
    </w:p>
    <w:p w14:paraId="6360E345" w14:textId="77777777" w:rsidR="00E66A54" w:rsidRPr="004E51E5" w:rsidRDefault="00E66A54" w:rsidP="00E66A54">
      <w:pPr>
        <w:pStyle w:val="aa"/>
        <w:widowControl w:val="0"/>
        <w:numPr>
          <w:ilvl w:val="0"/>
          <w:numId w:val="283"/>
        </w:numPr>
        <w:spacing w:beforeLines="20" w:before="62" w:afterLines="20" w:after="62"/>
        <w:ind w:left="998" w:hanging="357"/>
        <w:rPr>
          <w:rFonts w:cs="Arial"/>
        </w:rPr>
      </w:pPr>
      <w:r w:rsidRPr="004E51E5">
        <w:rPr>
          <w:rFonts w:cs="Arial"/>
        </w:rPr>
        <w:t xml:space="preserve">Napauta </w:t>
      </w:r>
      <w:r w:rsidRPr="004E51E5">
        <w:rPr>
          <w:rFonts w:cs="Arial"/>
          <w:b/>
          <w:bCs/>
        </w:rPr>
        <w:t xml:space="preserve">Erätuonti </w:t>
      </w:r>
      <w:r w:rsidRPr="004E51E5">
        <w:rPr>
          <w:rFonts w:cs="Arial"/>
        </w:rPr>
        <w:t>siirtyäksesi erätuontinäyttöön.</w:t>
      </w:r>
    </w:p>
    <w:p w14:paraId="16FBB04D" w14:textId="77777777" w:rsidR="00E66A54" w:rsidRPr="004E51E5" w:rsidRDefault="00E66A54" w:rsidP="00E66A54">
      <w:pPr>
        <w:pStyle w:val="aa"/>
        <w:widowControl w:val="0"/>
        <w:numPr>
          <w:ilvl w:val="0"/>
          <w:numId w:val="283"/>
        </w:numPr>
        <w:spacing w:beforeLines="20" w:before="62" w:afterLines="20" w:after="62"/>
        <w:ind w:left="998" w:hanging="357"/>
        <w:rPr>
          <w:rFonts w:cs="Arial"/>
        </w:rPr>
      </w:pPr>
      <w:r w:rsidRPr="004E51E5">
        <w:rPr>
          <w:rFonts w:cs="Arial"/>
        </w:rPr>
        <w:t xml:space="preserve">Lataa </w:t>
      </w:r>
      <w:r w:rsidRPr="004E51E5">
        <w:rPr>
          <w:rFonts w:cs="Arial"/>
          <w:b/>
          <w:bCs/>
        </w:rPr>
        <w:t xml:space="preserve">erätuonnin laitemalli </w:t>
      </w:r>
      <w:r w:rsidRPr="004E51E5">
        <w:rPr>
          <w:rFonts w:cs="Arial"/>
        </w:rPr>
        <w:t>napauttamalla Lataa malli.</w:t>
      </w:r>
    </w:p>
    <w:p w14:paraId="50A73278" w14:textId="77777777" w:rsidR="00E66A54" w:rsidRPr="004E51E5" w:rsidRDefault="00E66A54" w:rsidP="00E66A54">
      <w:pPr>
        <w:pStyle w:val="aa"/>
        <w:widowControl w:val="0"/>
        <w:numPr>
          <w:ilvl w:val="0"/>
          <w:numId w:val="283"/>
        </w:numPr>
        <w:spacing w:beforeLines="20" w:before="62" w:afterLines="20" w:after="62"/>
        <w:ind w:left="998" w:hanging="357"/>
        <w:rPr>
          <w:rFonts w:cs="Arial"/>
        </w:rPr>
      </w:pPr>
      <w:r w:rsidRPr="004E51E5">
        <w:rPr>
          <w:rFonts w:cs="Arial"/>
        </w:rPr>
        <w:t xml:space="preserve">Kun malli on täytetty, napauta </w:t>
      </w:r>
      <w:r w:rsidRPr="004E51E5">
        <w:rPr>
          <w:rFonts w:cs="Arial"/>
          <w:b/>
          <w:bCs/>
        </w:rPr>
        <w:t xml:space="preserve">Erätuonti </w:t>
      </w:r>
      <w:r w:rsidRPr="004E51E5">
        <w:rPr>
          <w:rFonts w:cs="Arial"/>
        </w:rPr>
        <w:t xml:space="preserve">siirtyäksesi erätuontinäyttöön. Valitse korjaamo, napsauta tai vedä tiedosto latausalueelle ja napauta </w:t>
      </w:r>
      <w:r w:rsidRPr="004E51E5">
        <w:rPr>
          <w:rFonts w:cs="Arial"/>
          <w:b/>
          <w:bCs/>
        </w:rPr>
        <w:t xml:space="preserve">Vahvista </w:t>
      </w:r>
      <w:r w:rsidRPr="004E51E5">
        <w:rPr>
          <w:rFonts w:cs="Arial"/>
        </w:rPr>
        <w:t>laitetietojen tuonti erissä.</w:t>
      </w:r>
    </w:p>
    <w:p w14:paraId="3947FDC9" w14:textId="77777777" w:rsidR="00E66A54" w:rsidRPr="004E51E5" w:rsidRDefault="00E66A54" w:rsidP="00E66A54">
      <w:pPr>
        <w:pStyle w:val="aa"/>
        <w:widowControl w:val="0"/>
        <w:numPr>
          <w:ilvl w:val="0"/>
          <w:numId w:val="283"/>
        </w:numPr>
        <w:spacing w:beforeLines="20" w:before="62" w:afterLines="20" w:after="62"/>
        <w:ind w:left="998" w:hanging="357"/>
        <w:rPr>
          <w:rFonts w:cs="Arial"/>
        </w:rPr>
      </w:pPr>
      <w:r w:rsidRPr="004E51E5">
        <w:rPr>
          <w:rFonts w:cs="Arial"/>
        </w:rPr>
        <w:t>Tuonnin jälkeen linkitetyt laitteet näkyvät laiteluettelonäytössä.</w:t>
      </w:r>
      <w:r w:rsidRPr="004E51E5">
        <w:rPr>
          <w:rFonts w:eastAsia="MS Gothic" w:cs="Arial"/>
        </w:rPr>
        <w:t>​​</w:t>
      </w:r>
    </w:p>
    <w:p w14:paraId="19DFD9D8" w14:textId="77777777" w:rsidR="00E66A54" w:rsidRPr="004E51E5" w:rsidRDefault="00E66A54" w:rsidP="00E66A54">
      <w:pPr>
        <w:pStyle w:val="a2"/>
        <w:spacing w:beforeLines="20" w:before="62" w:afterLines="20" w:after="62"/>
        <w:ind w:left="641" w:hanging="357"/>
        <w:rPr>
          <w:rFonts w:cs="Arial"/>
        </w:rPr>
      </w:pPr>
      <w:r w:rsidRPr="004E51E5">
        <w:rPr>
          <w:rFonts w:cs="Arial"/>
        </w:rPr>
        <w:t>Laiteluettelon vieminen</w:t>
      </w:r>
    </w:p>
    <w:p w14:paraId="3BB4F46F" w14:textId="77777777" w:rsidR="00E66A54" w:rsidRPr="004E51E5" w:rsidRDefault="00E66A54" w:rsidP="00E66A54">
      <w:pPr>
        <w:pStyle w:val="aa"/>
        <w:widowControl w:val="0"/>
        <w:numPr>
          <w:ilvl w:val="0"/>
          <w:numId w:val="284"/>
        </w:numPr>
        <w:spacing w:beforeLines="20" w:before="62" w:afterLines="20" w:after="62"/>
        <w:ind w:left="998" w:hanging="357"/>
        <w:rPr>
          <w:rFonts w:cs="Arial"/>
        </w:rPr>
      </w:pPr>
      <w:r w:rsidRPr="004E51E5">
        <w:rPr>
          <w:rFonts w:cs="Arial"/>
        </w:rPr>
        <w:t xml:space="preserve">Napauta </w:t>
      </w:r>
      <w:r w:rsidRPr="004E51E5">
        <w:rPr>
          <w:rFonts w:cs="Arial"/>
          <w:b/>
          <w:bCs/>
        </w:rPr>
        <w:t xml:space="preserve">Laitehallinta </w:t>
      </w:r>
      <w:r w:rsidRPr="004E51E5">
        <w:rPr>
          <w:rFonts w:cs="Arial"/>
        </w:rPr>
        <w:t xml:space="preserve">&gt; </w:t>
      </w:r>
      <w:r w:rsidRPr="004E51E5">
        <w:rPr>
          <w:rFonts w:cs="Arial"/>
          <w:b/>
          <w:bCs/>
        </w:rPr>
        <w:t xml:space="preserve">Laiteluettelo </w:t>
      </w:r>
      <w:r w:rsidRPr="004E51E5">
        <w:rPr>
          <w:rFonts w:cs="Arial"/>
        </w:rPr>
        <w:t>siirtyäksesi Laiteluettelo-näyttöön.</w:t>
      </w:r>
    </w:p>
    <w:p w14:paraId="28120C4F" w14:textId="77777777" w:rsidR="00E66A54" w:rsidRPr="004E51E5" w:rsidRDefault="00E66A54" w:rsidP="00E66A54">
      <w:pPr>
        <w:pStyle w:val="aa"/>
        <w:widowControl w:val="0"/>
        <w:numPr>
          <w:ilvl w:val="0"/>
          <w:numId w:val="284"/>
        </w:numPr>
        <w:spacing w:beforeLines="20" w:before="62" w:afterLines="20" w:after="62"/>
        <w:ind w:left="998" w:hanging="357"/>
        <w:rPr>
          <w:rFonts w:cs="Arial"/>
        </w:rPr>
      </w:pPr>
      <w:r w:rsidRPr="004E51E5">
        <w:rPr>
          <w:rFonts w:cs="Arial"/>
        </w:rPr>
        <w:t xml:space="preserve">Valitse haluamasi sarakkeen tiedot Valitse sarake -kohdasta ja valitse haluamasi laitetiedot valitsemalla ruutu. Napauta </w:t>
      </w:r>
      <w:r w:rsidRPr="004E51E5">
        <w:rPr>
          <w:rFonts w:cs="Arial"/>
          <w:b/>
          <w:bCs/>
        </w:rPr>
        <w:t xml:space="preserve">Vie </w:t>
      </w:r>
      <w:r w:rsidRPr="004E51E5">
        <w:rPr>
          <w:rFonts w:cs="Arial"/>
        </w:rPr>
        <w:t>ja valitse vientimuoto laiteluettelon viemiseksi.</w:t>
      </w:r>
    </w:p>
    <w:p w14:paraId="576EFF33" w14:textId="77777777" w:rsidR="00E66A54" w:rsidRPr="004E51E5" w:rsidRDefault="00E66A54" w:rsidP="00E66A54">
      <w:pPr>
        <w:pStyle w:val="a2"/>
        <w:spacing w:beforeLines="20" w:before="62" w:afterLines="20" w:after="62"/>
        <w:ind w:left="641" w:hanging="357"/>
        <w:rPr>
          <w:rFonts w:cs="Arial"/>
        </w:rPr>
      </w:pPr>
      <w:r w:rsidRPr="004E51E5">
        <w:rPr>
          <w:rFonts w:cs="Arial"/>
          <w:bCs/>
        </w:rPr>
        <w:t>Korjaamon nimeäminen​</w:t>
      </w:r>
    </w:p>
    <w:p w14:paraId="584132D3" w14:textId="77777777" w:rsidR="00E66A54" w:rsidRPr="004E51E5" w:rsidRDefault="00E66A54" w:rsidP="00E66A54">
      <w:pPr>
        <w:pStyle w:val="aa"/>
        <w:widowControl w:val="0"/>
        <w:numPr>
          <w:ilvl w:val="0"/>
          <w:numId w:val="285"/>
        </w:numPr>
        <w:spacing w:beforeLines="20" w:before="62" w:afterLines="20" w:after="62"/>
        <w:ind w:left="998" w:hanging="357"/>
        <w:rPr>
          <w:rFonts w:cs="Arial"/>
        </w:rPr>
      </w:pPr>
      <w:r w:rsidRPr="004E51E5">
        <w:rPr>
          <w:rFonts w:cs="Arial"/>
        </w:rPr>
        <w:t xml:space="preserve">Napauta </w:t>
      </w:r>
      <w:r w:rsidRPr="004E51E5">
        <w:rPr>
          <w:rFonts w:cs="Arial"/>
          <w:b/>
          <w:bCs/>
        </w:rPr>
        <w:t xml:space="preserve">Laitehallinta </w:t>
      </w:r>
      <w:r w:rsidRPr="004E51E5">
        <w:rPr>
          <w:rFonts w:cs="Arial"/>
        </w:rPr>
        <w:t xml:space="preserve">&gt; </w:t>
      </w:r>
      <w:r w:rsidRPr="004E51E5">
        <w:rPr>
          <w:rFonts w:cs="Arial"/>
          <w:b/>
          <w:bCs/>
        </w:rPr>
        <w:t xml:space="preserve">Laiteluettelo </w:t>
      </w:r>
      <w:r w:rsidRPr="004E51E5">
        <w:rPr>
          <w:rFonts w:cs="Arial"/>
        </w:rPr>
        <w:t>siirtyäksesi Laiteluettelo-näyttöön.</w:t>
      </w:r>
    </w:p>
    <w:p w14:paraId="5847A6B0" w14:textId="77777777" w:rsidR="00E66A54" w:rsidRPr="004E51E5" w:rsidRDefault="00E66A54" w:rsidP="00E66A54">
      <w:pPr>
        <w:pStyle w:val="aa"/>
        <w:widowControl w:val="0"/>
        <w:numPr>
          <w:ilvl w:val="0"/>
          <w:numId w:val="285"/>
        </w:numPr>
        <w:spacing w:beforeLines="20" w:before="62" w:afterLines="20" w:after="62"/>
        <w:ind w:left="998" w:hanging="357"/>
        <w:rPr>
          <w:rFonts w:cs="Arial"/>
        </w:rPr>
      </w:pPr>
      <w:r w:rsidRPr="004E51E5">
        <w:rPr>
          <w:rFonts w:cs="Arial"/>
        </w:rPr>
        <w:t>Tarkista ruutu</w:t>
      </w:r>
      <w:r w:rsidRPr="004E51E5" w:rsidDel="00264336">
        <w:rPr>
          <w:rFonts w:cs="Arial"/>
        </w:rPr>
        <w:t xml:space="preserve"> </w:t>
      </w:r>
      <w:r w:rsidRPr="004E51E5">
        <w:rPr>
          <w:rFonts w:cs="Arial"/>
        </w:rPr>
        <w:t xml:space="preserve">Valitse haluamasi laitetiedot ja napauta </w:t>
      </w:r>
      <w:r w:rsidRPr="004E51E5">
        <w:rPr>
          <w:rFonts w:cs="Arial"/>
          <w:b/>
        </w:rPr>
        <w:t xml:space="preserve">Määritä </w:t>
      </w:r>
      <w:r w:rsidRPr="004E51E5">
        <w:rPr>
          <w:rFonts w:cs="Arial"/>
          <w:b/>
          <w:bCs/>
        </w:rPr>
        <w:t xml:space="preserve">korjausliike </w:t>
      </w:r>
      <w:r w:rsidRPr="004E51E5">
        <w:rPr>
          <w:rFonts w:cs="Arial"/>
        </w:rPr>
        <w:t>siirtyäksesi Määritä korjausliike -näyttöön.</w:t>
      </w:r>
    </w:p>
    <w:p w14:paraId="4FD28634" w14:textId="77777777" w:rsidR="00E66A54" w:rsidRPr="004E51E5" w:rsidRDefault="00E66A54" w:rsidP="00E66A54">
      <w:pPr>
        <w:pStyle w:val="aa"/>
        <w:widowControl w:val="0"/>
        <w:numPr>
          <w:ilvl w:val="0"/>
          <w:numId w:val="285"/>
        </w:numPr>
        <w:spacing w:beforeLines="20" w:before="62" w:afterLines="20" w:after="62"/>
        <w:ind w:left="998" w:hanging="357"/>
        <w:rPr>
          <w:rFonts w:cs="Arial"/>
        </w:rPr>
      </w:pPr>
      <w:r w:rsidRPr="004E51E5">
        <w:rPr>
          <w:rFonts w:cs="Arial"/>
        </w:rPr>
        <w:t xml:space="preserve">Valitse kumppanikorjaamo alasvetovalikosta ja </w:t>
      </w:r>
      <w:r w:rsidRPr="004E51E5">
        <w:rPr>
          <w:rFonts w:cs="Arial"/>
          <w:bCs/>
        </w:rPr>
        <w:t xml:space="preserve">napauta </w:t>
      </w:r>
      <w:r w:rsidRPr="004E51E5">
        <w:rPr>
          <w:rFonts w:cs="Arial"/>
          <w:b/>
          <w:bCs/>
        </w:rPr>
        <w:t>Vahvista</w:t>
      </w:r>
      <w:r w:rsidRPr="004E51E5">
        <w:rPr>
          <w:rFonts w:cs="Arial"/>
        </w:rPr>
        <w:t xml:space="preserve"> määrittääksesi valitun laitteen halutulle korjaamolle.</w:t>
      </w:r>
    </w:p>
    <w:p w14:paraId="5A7351AE" w14:textId="77777777" w:rsidR="00E66A54" w:rsidRPr="004E51E5" w:rsidRDefault="00E66A54" w:rsidP="00E66A54">
      <w:pPr>
        <w:pStyle w:val="a2"/>
        <w:spacing w:beforeLines="20" w:before="62" w:afterLines="20" w:after="62"/>
        <w:ind w:left="641" w:hanging="357"/>
        <w:rPr>
          <w:rFonts w:cs="Arial"/>
        </w:rPr>
      </w:pPr>
      <w:r w:rsidRPr="004E51E5">
        <w:rPr>
          <w:rFonts w:cs="Arial"/>
        </w:rPr>
        <w:t>Nähdäksesi</w:t>
      </w:r>
      <w:r w:rsidRPr="004E51E5">
        <w:rPr>
          <w:rFonts w:eastAsia="MS Gothic" w:cs="Arial"/>
        </w:rPr>
        <w:t>​</w:t>
      </w:r>
      <w:r w:rsidRPr="004E51E5">
        <w:rPr>
          <w:rFonts w:cs="Arial"/>
        </w:rPr>
        <w:t>​ laitteen tiedot</w:t>
      </w:r>
    </w:p>
    <w:p w14:paraId="1511636B" w14:textId="77777777" w:rsidR="00E66A54" w:rsidRPr="004E51E5" w:rsidRDefault="00E66A54" w:rsidP="00E66A54">
      <w:pPr>
        <w:spacing w:before="156" w:after="156"/>
        <w:ind w:left="641"/>
        <w:rPr>
          <w:rFonts w:cs="Arial"/>
        </w:rPr>
      </w:pPr>
      <w:r w:rsidRPr="004E51E5">
        <w:rPr>
          <w:rFonts w:cs="Arial"/>
        </w:rPr>
        <w:t>Voit tarkastella laitteesi tietoja, kuten laitteen mallia, uusimistilaa, sarjanumeroa jne., ja tarkistaa raportteja ja lisätä tunnisteita laitteen tiedot -näytössä.</w:t>
      </w:r>
    </w:p>
    <w:p w14:paraId="571FC63A" w14:textId="77777777" w:rsidR="00E66A54" w:rsidRPr="004E51E5" w:rsidRDefault="00E66A54" w:rsidP="00E66A54">
      <w:pPr>
        <w:spacing w:before="156" w:after="156"/>
        <w:ind w:left="641"/>
        <w:rPr>
          <w:rFonts w:cs="Arial"/>
        </w:rPr>
      </w:pPr>
      <w:r w:rsidRPr="004E51E5">
        <w:rPr>
          <w:rFonts w:cs="Arial"/>
        </w:rPr>
        <w:t>Voit tarkastella laitteesi tietoja napauttamalla laitetietoa siirtyäksesi laitteen tietonäyttöön.</w:t>
      </w:r>
    </w:p>
    <w:p w14:paraId="79048E69" w14:textId="77777777" w:rsidR="00E66A54" w:rsidRPr="004E51E5" w:rsidRDefault="00E66A54" w:rsidP="00E66A54">
      <w:pPr>
        <w:pStyle w:val="a2"/>
        <w:spacing w:beforeLines="20" w:before="62" w:afterLines="20" w:after="62"/>
        <w:ind w:left="641" w:hanging="357"/>
        <w:rPr>
          <w:rFonts w:cs="Arial"/>
        </w:rPr>
      </w:pPr>
      <w:r w:rsidRPr="004E51E5">
        <w:rPr>
          <w:rFonts w:cs="Arial"/>
          <w:bCs/>
        </w:rPr>
        <w:t>Laitteen etsiminen</w:t>
      </w:r>
    </w:p>
    <w:p w14:paraId="3ED84F33" w14:textId="77777777" w:rsidR="00E66A54" w:rsidRPr="004E51E5" w:rsidRDefault="00E66A54" w:rsidP="00E66A54">
      <w:pPr>
        <w:pStyle w:val="aa"/>
        <w:widowControl w:val="0"/>
        <w:numPr>
          <w:ilvl w:val="0"/>
          <w:numId w:val="286"/>
        </w:numPr>
        <w:spacing w:beforeLines="20" w:before="62" w:afterLines="20" w:after="62"/>
        <w:ind w:left="998" w:hanging="357"/>
        <w:rPr>
          <w:rFonts w:cs="Arial"/>
        </w:rPr>
      </w:pPr>
      <w:r w:rsidRPr="004E51E5">
        <w:rPr>
          <w:rFonts w:cs="Arial"/>
        </w:rPr>
        <w:t xml:space="preserve">Napauta </w:t>
      </w:r>
      <w:r w:rsidRPr="004E51E5">
        <w:rPr>
          <w:rFonts w:cs="Arial"/>
          <w:b/>
          <w:bCs/>
        </w:rPr>
        <w:t xml:space="preserve">Laitehallinta </w:t>
      </w:r>
      <w:r w:rsidRPr="004E51E5">
        <w:rPr>
          <w:rFonts w:cs="Arial"/>
        </w:rPr>
        <w:t xml:space="preserve">&gt; </w:t>
      </w:r>
      <w:r w:rsidRPr="004E51E5">
        <w:rPr>
          <w:rFonts w:cs="Arial"/>
          <w:b/>
          <w:bCs/>
        </w:rPr>
        <w:t xml:space="preserve">Laiteluettelo </w:t>
      </w:r>
      <w:r w:rsidRPr="004E51E5">
        <w:rPr>
          <w:rFonts w:cs="Arial"/>
        </w:rPr>
        <w:t>siirtyäksesi Laiteluettelo-näyttöön.</w:t>
      </w:r>
    </w:p>
    <w:p w14:paraId="0B633784" w14:textId="77777777" w:rsidR="00E66A54" w:rsidRPr="004E51E5" w:rsidRDefault="00E66A54" w:rsidP="00E66A54">
      <w:pPr>
        <w:pStyle w:val="aa"/>
        <w:widowControl w:val="0"/>
        <w:numPr>
          <w:ilvl w:val="0"/>
          <w:numId w:val="286"/>
        </w:numPr>
        <w:spacing w:beforeLines="20" w:before="62" w:afterLines="20" w:after="62"/>
        <w:ind w:left="998" w:hanging="357"/>
        <w:rPr>
          <w:rFonts w:cs="Arial"/>
        </w:rPr>
      </w:pPr>
      <w:r w:rsidRPr="004E51E5">
        <w:rPr>
          <w:rFonts w:cs="Arial"/>
        </w:rPr>
        <w:t xml:space="preserve">Syötä tai valitse hakuehdot. Napauta kuvaketta </w:t>
      </w:r>
      <w:r w:rsidRPr="004E51E5">
        <w:rPr>
          <w:rFonts w:cs="Arial"/>
          <w:noProof/>
          <w:lang w:val="en-US"/>
        </w:rPr>
        <w:drawing>
          <wp:inline distT="0" distB="0" distL="0" distR="0" wp14:anchorId="4C925BF8" wp14:editId="25DF1F86">
            <wp:extent cx="147548" cy="72000"/>
            <wp:effectExtent l="0" t="0" r="5080" b="4445"/>
            <wp:docPr id="881363871" name="图片 881363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4E51E5">
        <w:rPr>
          <w:rFonts w:cs="Arial"/>
        </w:rPr>
        <w:t xml:space="preserve">, jolloin näkyviin tulee kyseisen sarakkeen hakuehdot; napauta kuvaketta </w:t>
      </w:r>
      <w:r w:rsidRPr="004E51E5">
        <w:rPr>
          <w:rFonts w:cs="Arial"/>
          <w:noProof/>
          <w:lang w:val="en-US"/>
        </w:rPr>
        <w:drawing>
          <wp:inline distT="0" distB="0" distL="0" distR="0" wp14:anchorId="7BC916C4" wp14:editId="6C7B5B28">
            <wp:extent cx="106556" cy="108000"/>
            <wp:effectExtent l="0" t="0" r="8255" b="6350"/>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4E51E5">
        <w:rPr>
          <w:rFonts w:cs="Arial"/>
        </w:rPr>
        <w:t xml:space="preserve"> syöttääksesi hakuehdot; napauta kuvaketta </w:t>
      </w:r>
      <w:r w:rsidRPr="004E51E5">
        <w:rPr>
          <w:rFonts w:cs="Arial"/>
          <w:noProof/>
          <w:lang w:val="en-US"/>
        </w:rPr>
        <w:drawing>
          <wp:inline distT="0" distB="0" distL="0" distR="0" wp14:anchorId="5364F468" wp14:editId="630122C1">
            <wp:extent cx="119167" cy="126000"/>
            <wp:effectExtent l="0" t="0" r="0" b="762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4E51E5">
        <w:rPr>
          <w:rFonts w:cs="Arial"/>
        </w:rPr>
        <w:t xml:space="preserve"> valitaksesi päivämäärän.</w:t>
      </w:r>
    </w:p>
    <w:p w14:paraId="78556A36" w14:textId="77777777" w:rsidR="00E66A54" w:rsidRPr="004E51E5" w:rsidRDefault="00E66A54" w:rsidP="00E66A54">
      <w:pPr>
        <w:pStyle w:val="aa"/>
        <w:widowControl w:val="0"/>
        <w:spacing w:beforeLines="20" w:before="62" w:afterLines="20" w:after="62"/>
        <w:ind w:left="998" w:firstLine="0"/>
        <w:rPr>
          <w:rFonts w:cs="Arial"/>
        </w:rPr>
      </w:pPr>
      <w:r w:rsidRPr="004E51E5">
        <w:rPr>
          <w:rFonts w:cs="Arial"/>
        </w:rPr>
        <w:t xml:space="preserve">Napauta tarvittaessa </w:t>
      </w:r>
      <w:r w:rsidRPr="004E51E5">
        <w:rPr>
          <w:rFonts w:cs="Arial"/>
          <w:b/>
        </w:rPr>
        <w:t xml:space="preserve">Nollaa </w:t>
      </w:r>
      <w:r w:rsidRPr="004E51E5">
        <w:rPr>
          <w:rFonts w:cs="Arial"/>
        </w:rPr>
        <w:t>palauttaaksesi hakuehdot.</w:t>
      </w:r>
    </w:p>
    <w:p w14:paraId="7FD8A0B6" w14:textId="77777777" w:rsidR="00E66A54" w:rsidRPr="004E51E5" w:rsidRDefault="00E66A54" w:rsidP="00E66A54">
      <w:pPr>
        <w:pStyle w:val="aa"/>
        <w:widowControl w:val="0"/>
        <w:numPr>
          <w:ilvl w:val="0"/>
          <w:numId w:val="286"/>
        </w:numPr>
        <w:spacing w:beforeLines="20" w:before="62" w:afterLines="20" w:after="62"/>
        <w:ind w:left="998" w:hanging="357"/>
        <w:rPr>
          <w:rFonts w:cs="Arial"/>
        </w:rPr>
      </w:pPr>
      <w:r w:rsidRPr="004E51E5">
        <w:rPr>
          <w:rFonts w:cs="Arial"/>
        </w:rPr>
        <w:t>Näytöllä näkyvät hakukriteerien mukaiset tulokset.</w:t>
      </w:r>
    </w:p>
    <w:p w14:paraId="349A5324" w14:textId="77777777" w:rsidR="00E66A54" w:rsidRPr="004E51E5" w:rsidRDefault="00E66A54" w:rsidP="00E66A54">
      <w:pPr>
        <w:pStyle w:val="30"/>
        <w:spacing w:before="312" w:after="156"/>
      </w:pPr>
      <w:r w:rsidRPr="004E51E5">
        <w:lastRenderedPageBreak/>
        <w:t>Laitekartta</w:t>
      </w:r>
    </w:p>
    <w:p w14:paraId="6E193863" w14:textId="5AFDD1CC" w:rsidR="00751C57" w:rsidRPr="004E51E5" w:rsidRDefault="00751C57" w:rsidP="00751C57">
      <w:pPr>
        <w:spacing w:beforeLines="20" w:before="62" w:afterLines="20" w:after="62"/>
        <w:rPr>
          <w:rFonts w:cs="Arial"/>
        </w:rPr>
      </w:pPr>
      <w:r w:rsidRPr="004E51E5">
        <w:rPr>
          <w:rFonts w:cs="Arial"/>
          <w:szCs w:val="18"/>
          <w:lang w:val="en-US"/>
        </w:rPr>
        <w:t>Tarkista laitteiden sijaintijakauma seuraavasti.</w:t>
      </w:r>
    </w:p>
    <w:p w14:paraId="4B60691E" w14:textId="77777777" w:rsidR="00E66A54" w:rsidRPr="004E51E5" w:rsidRDefault="00E66A54" w:rsidP="00E66A54">
      <w:pPr>
        <w:pStyle w:val="aa"/>
        <w:numPr>
          <w:ilvl w:val="0"/>
          <w:numId w:val="287"/>
        </w:numPr>
        <w:spacing w:beforeLines="20" w:before="62" w:afterLines="20" w:after="62"/>
        <w:ind w:left="726" w:hanging="442"/>
        <w:rPr>
          <w:rFonts w:cs="Arial"/>
        </w:rPr>
      </w:pPr>
      <w:r w:rsidRPr="004E51E5">
        <w:rPr>
          <w:rFonts w:cs="Arial"/>
        </w:rPr>
        <w:t xml:space="preserve">Napauta </w:t>
      </w:r>
      <w:r w:rsidRPr="004E51E5">
        <w:rPr>
          <w:rFonts w:cs="Arial"/>
          <w:b/>
          <w:bCs/>
        </w:rPr>
        <w:t xml:space="preserve">Laitekartta </w:t>
      </w:r>
      <w:r w:rsidRPr="004E51E5">
        <w:rPr>
          <w:rFonts w:cs="Arial"/>
        </w:rPr>
        <w:t>siirtyäksesi Laitekartta-näyttöön ja tarkistaaksesi laitteiden sijaintijakauman.</w:t>
      </w:r>
    </w:p>
    <w:p w14:paraId="4CAD812F" w14:textId="77777777" w:rsidR="00E66A54" w:rsidRPr="004E51E5" w:rsidRDefault="00E66A54" w:rsidP="00E66A54">
      <w:pPr>
        <w:pStyle w:val="aa"/>
        <w:numPr>
          <w:ilvl w:val="0"/>
          <w:numId w:val="287"/>
        </w:numPr>
        <w:spacing w:beforeLines="20" w:before="62" w:afterLines="20" w:after="62"/>
        <w:ind w:left="726" w:hanging="442"/>
        <w:rPr>
          <w:rFonts w:cs="Arial"/>
        </w:rPr>
      </w:pPr>
      <w:r w:rsidRPr="004E51E5">
        <w:rPr>
          <w:rFonts w:cs="Arial"/>
        </w:rPr>
        <w:t xml:space="preserve">Poistu näytöstä napauttamalla </w:t>
      </w:r>
      <w:r w:rsidRPr="004E51E5">
        <w:rPr>
          <w:rFonts w:cs="Arial"/>
          <w:b/>
          <w:bCs/>
        </w:rPr>
        <w:t>Laiteluettelo.</w:t>
      </w:r>
    </w:p>
    <w:p w14:paraId="3741C762" w14:textId="77777777" w:rsidR="00E66A54" w:rsidRPr="004E51E5" w:rsidRDefault="00E66A54" w:rsidP="00E66A54">
      <w:pPr>
        <w:pBdr>
          <w:top w:val="single" w:sz="6" w:space="1" w:color="auto"/>
          <w:bottom w:val="single" w:sz="6" w:space="1" w:color="auto"/>
        </w:pBdr>
        <w:spacing w:before="156" w:after="156"/>
        <w:ind w:left="737"/>
        <w:contextualSpacing/>
        <w:rPr>
          <w:rFonts w:cs="Arial"/>
          <w:b/>
        </w:rPr>
      </w:pPr>
      <w:r w:rsidRPr="004E51E5">
        <w:rPr>
          <w:rFonts w:cs="Arial"/>
          <w:noProof/>
          <w:lang w:val="en-US"/>
        </w:rPr>
        <w:drawing>
          <wp:anchor distT="0" distB="0" distL="114300" distR="114300" simplePos="0" relativeHeight="252427264" behindDoc="0" locked="0" layoutInCell="1" allowOverlap="1" wp14:anchorId="3D9F324F" wp14:editId="1F59E5A1">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718AD63C" w14:textId="77777777" w:rsidR="00E66A54" w:rsidRPr="004E51E5" w:rsidRDefault="00E66A54" w:rsidP="00E66A54">
      <w:pPr>
        <w:pBdr>
          <w:top w:val="single" w:sz="6" w:space="1" w:color="auto"/>
          <w:bottom w:val="single" w:sz="6" w:space="1" w:color="auto"/>
        </w:pBdr>
        <w:spacing w:before="156" w:after="156"/>
        <w:ind w:left="737"/>
        <w:contextualSpacing/>
        <w:rPr>
          <w:rFonts w:eastAsiaTheme="minorEastAsia" w:cs="Arial"/>
        </w:rPr>
      </w:pPr>
      <w:r w:rsidRPr="004E51E5">
        <w:rPr>
          <w:rFonts w:cs="Arial"/>
        </w:rPr>
        <w:t>Tämä toiminto ei ole tällä hetkellä käytettävissä Euroopassa.</w:t>
      </w:r>
    </w:p>
    <w:p w14:paraId="7649C19E" w14:textId="77777777" w:rsidR="00E66A54" w:rsidRPr="004E51E5" w:rsidRDefault="00E66A54" w:rsidP="00E66A54">
      <w:pPr>
        <w:pStyle w:val="20"/>
        <w:spacing w:before="312" w:after="156"/>
        <w:rPr>
          <w:rFonts w:cs="Arial"/>
        </w:rPr>
      </w:pPr>
      <w:bookmarkStart w:id="374" w:name="_Toc199410314"/>
      <w:r w:rsidRPr="004E51E5">
        <w:rPr>
          <w:rFonts w:cs="Arial"/>
        </w:rPr>
        <w:t xml:space="preserve"> </w:t>
      </w:r>
      <w:bookmarkStart w:id="375" w:name="_Toc199938946"/>
      <w:bookmarkStart w:id="376" w:name="_Toc204089736"/>
      <w:r w:rsidRPr="004E51E5">
        <w:rPr>
          <w:rFonts w:cs="Arial"/>
        </w:rPr>
        <w:t>Tiedostonhallinta</w:t>
      </w:r>
      <w:bookmarkEnd w:id="374"/>
      <w:bookmarkEnd w:id="375"/>
      <w:bookmarkEnd w:id="376"/>
    </w:p>
    <w:p w14:paraId="0695B420" w14:textId="77777777" w:rsidR="00E66A54" w:rsidRPr="004E51E5" w:rsidRDefault="00E66A54" w:rsidP="00E66A54">
      <w:pPr>
        <w:spacing w:before="156" w:after="156"/>
        <w:rPr>
          <w:rFonts w:cs="Arial"/>
        </w:rPr>
      </w:pPr>
      <w:r w:rsidRPr="004E51E5">
        <w:rPr>
          <w:rFonts w:cs="Arial"/>
        </w:rPr>
        <w:t>Tiedostonhallinnan avulla voit hallita raportteja, reaaliaikaista dataa, kuvia ja PDF-tiedostoja.</w:t>
      </w:r>
    </w:p>
    <w:p w14:paraId="382BEE7E" w14:textId="77777777" w:rsidR="00E66A54" w:rsidRPr="004E51E5" w:rsidRDefault="00E66A54" w:rsidP="00E66A54">
      <w:pPr>
        <w:pStyle w:val="30"/>
        <w:spacing w:before="312" w:after="156"/>
      </w:pPr>
      <w:r w:rsidRPr="004E51E5">
        <w:t>Raporttien hallinta</w:t>
      </w:r>
    </w:p>
    <w:p w14:paraId="08691A77" w14:textId="3430983B" w:rsidR="00E66A54" w:rsidRPr="004E51E5" w:rsidRDefault="00751C57" w:rsidP="00E66A54">
      <w:pPr>
        <w:pStyle w:val="aff"/>
        <w:snapToGrid w:val="0"/>
        <w:spacing w:before="156" w:afterLines="0" w:after="0" w:line="360" w:lineRule="auto"/>
        <w:ind w:left="284"/>
        <w:jc w:val="center"/>
        <w:rPr>
          <w:rFonts w:ascii="Arial" w:eastAsiaTheme="minorEastAsia" w:hAnsi="Arial" w:cs="Arial"/>
        </w:rPr>
      </w:pPr>
      <w:r w:rsidRPr="004E51E5">
        <w:rPr>
          <w:rFonts w:ascii="Arial" w:eastAsiaTheme="minorEastAsia" w:hAnsi="Arial" w:cs="Arial"/>
          <w:noProof/>
          <w:lang w:val="en-US"/>
        </w:rPr>
        <w:drawing>
          <wp:inline distT="0" distB="0" distL="0" distR="0" wp14:anchorId="474CE2FB" wp14:editId="6BAC7EF6">
            <wp:extent cx="3484205" cy="1980000"/>
            <wp:effectExtent l="0" t="0" r="2540" b="127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3484205" cy="1980000"/>
                    </a:xfrm>
                    <a:prstGeom prst="rect">
                      <a:avLst/>
                    </a:prstGeom>
                    <a:noFill/>
                    <a:ln>
                      <a:noFill/>
                    </a:ln>
                  </pic:spPr>
                </pic:pic>
              </a:graphicData>
            </a:graphic>
          </wp:inline>
        </w:drawing>
      </w:r>
    </w:p>
    <w:p w14:paraId="4328EDAB" w14:textId="6FE2FF01" w:rsidR="00E66A54" w:rsidRPr="004E51E5" w:rsidRDefault="00E66A54" w:rsidP="00E66A54">
      <w:pPr>
        <w:pStyle w:val="ab"/>
        <w:spacing w:beforeLines="0" w:before="0" w:after="156"/>
        <w:rPr>
          <w:rFonts w:cs="Arial"/>
          <w:i/>
          <w:iCs/>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0</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4</w:t>
      </w:r>
      <w:r w:rsidRPr="004E51E5">
        <w:rPr>
          <w:rFonts w:cs="Arial"/>
          <w:noProof/>
        </w:rPr>
        <w:fldChar w:fldCharType="end"/>
      </w:r>
      <w:r w:rsidRPr="004E51E5">
        <w:rPr>
          <w:rFonts w:cs="Arial"/>
          <w:noProof/>
        </w:rPr>
        <w:t xml:space="preserve"> </w:t>
      </w:r>
      <w:r w:rsidRPr="004E51E5">
        <w:rPr>
          <w:rFonts w:cs="Arial"/>
          <w:i/>
          <w:iCs/>
        </w:rPr>
        <w:t>Raporttien hallintanäyttö</w:t>
      </w:r>
    </w:p>
    <w:p w14:paraId="143299EE" w14:textId="77777777" w:rsidR="00E66A54" w:rsidRPr="004E51E5" w:rsidRDefault="00E66A54" w:rsidP="00E66A54">
      <w:pPr>
        <w:pStyle w:val="aa"/>
        <w:widowControl w:val="0"/>
        <w:numPr>
          <w:ilvl w:val="0"/>
          <w:numId w:val="111"/>
        </w:numPr>
        <w:spacing w:beforeLines="20" w:before="62" w:afterLines="20" w:after="62"/>
        <w:ind w:left="641" w:hanging="357"/>
        <w:rPr>
          <w:rFonts w:cs="Arial"/>
          <w:b/>
        </w:rPr>
      </w:pPr>
      <w:r w:rsidRPr="004E51E5">
        <w:rPr>
          <w:rFonts w:cs="Arial"/>
          <w:b/>
        </w:rPr>
        <w:t>Raportin hakeminen</w:t>
      </w:r>
    </w:p>
    <w:p w14:paraId="74480D02" w14:textId="77777777" w:rsidR="00E66A54" w:rsidRPr="004E51E5" w:rsidRDefault="00E66A54" w:rsidP="00E66A54">
      <w:pPr>
        <w:pStyle w:val="a1"/>
        <w:numPr>
          <w:ilvl w:val="0"/>
          <w:numId w:val="288"/>
        </w:numPr>
        <w:ind w:left="998" w:hanging="357"/>
        <w:rPr>
          <w:rFonts w:cs="Arial"/>
          <w:b/>
        </w:rPr>
      </w:pPr>
      <w:r w:rsidRPr="004E51E5">
        <w:rPr>
          <w:rFonts w:cs="Arial"/>
        </w:rPr>
        <w:t xml:space="preserve">Napauta </w:t>
      </w:r>
      <w:r w:rsidRPr="004E51E5">
        <w:rPr>
          <w:rFonts w:cs="Arial"/>
          <w:b/>
          <w:bCs/>
          <w:szCs w:val="22"/>
        </w:rPr>
        <w:t xml:space="preserve">Tiedostonhallinta </w:t>
      </w:r>
      <w:r w:rsidRPr="004E51E5">
        <w:rPr>
          <w:rFonts w:cs="Arial"/>
        </w:rPr>
        <w:t xml:space="preserve">&gt; </w:t>
      </w:r>
      <w:r w:rsidRPr="004E51E5">
        <w:rPr>
          <w:rFonts w:cs="Arial"/>
          <w:b/>
          <w:bCs/>
          <w:szCs w:val="22"/>
        </w:rPr>
        <w:t xml:space="preserve">Raporttien hallinta </w:t>
      </w:r>
      <w:r w:rsidRPr="004E51E5">
        <w:rPr>
          <w:rFonts w:cs="Arial"/>
        </w:rPr>
        <w:t>siirtyäksesi Raporttien hallinta -näyttöön.</w:t>
      </w:r>
    </w:p>
    <w:p w14:paraId="0B2805DC" w14:textId="77777777" w:rsidR="00E66A54" w:rsidRPr="004E51E5" w:rsidRDefault="00E66A54" w:rsidP="00E66A54">
      <w:pPr>
        <w:pStyle w:val="a1"/>
        <w:numPr>
          <w:ilvl w:val="0"/>
          <w:numId w:val="288"/>
        </w:numPr>
        <w:ind w:left="998" w:hanging="357"/>
        <w:rPr>
          <w:rFonts w:cs="Arial"/>
          <w:b/>
        </w:rPr>
      </w:pPr>
      <w:r w:rsidRPr="004E51E5">
        <w:rPr>
          <w:rFonts w:cs="Arial"/>
        </w:rPr>
        <w:t xml:space="preserve">Syötä tai valitse hakuehdot. Napauta kuvaketta </w:t>
      </w:r>
      <w:r w:rsidRPr="004E51E5">
        <w:rPr>
          <w:rFonts w:cs="Arial"/>
          <w:noProof/>
          <w:lang w:val="en-US"/>
        </w:rPr>
        <w:drawing>
          <wp:inline distT="0" distB="0" distL="0" distR="0" wp14:anchorId="2586AE4F" wp14:editId="3AD9C1F9">
            <wp:extent cx="147548" cy="72000"/>
            <wp:effectExtent l="0" t="0" r="5080" b="4445"/>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4E51E5">
        <w:rPr>
          <w:rFonts w:cs="Arial"/>
        </w:rPr>
        <w:t xml:space="preserve">, jolloin näkyviin tulevat kyseisen sarakkeen hakuehdot; napauta kuvaketta </w:t>
      </w:r>
      <w:r w:rsidRPr="004E51E5">
        <w:rPr>
          <w:rFonts w:cs="Arial"/>
          <w:noProof/>
          <w:lang w:val="en-US"/>
        </w:rPr>
        <w:drawing>
          <wp:inline distT="0" distB="0" distL="0" distR="0" wp14:anchorId="4EF34CEA" wp14:editId="66DA9694">
            <wp:extent cx="106556" cy="108000"/>
            <wp:effectExtent l="0" t="0" r="8255" b="6350"/>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4E51E5">
        <w:rPr>
          <w:rFonts w:cs="Arial"/>
        </w:rPr>
        <w:t xml:space="preserve"> syöttääksesi hakuehdot; napauta kuvaketta </w:t>
      </w:r>
      <w:r w:rsidRPr="004E51E5">
        <w:rPr>
          <w:rFonts w:cs="Arial"/>
          <w:noProof/>
          <w:lang w:val="en-US"/>
        </w:rPr>
        <w:drawing>
          <wp:inline distT="0" distB="0" distL="0" distR="0" wp14:anchorId="6ACFA958" wp14:editId="3BA07F4B">
            <wp:extent cx="119167" cy="126000"/>
            <wp:effectExtent l="0" t="0" r="0" b="762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4E51E5">
        <w:rPr>
          <w:rFonts w:cs="Arial"/>
        </w:rPr>
        <w:t xml:space="preserve"> päivämäärän valitsemiseksi.</w:t>
      </w:r>
    </w:p>
    <w:p w14:paraId="19756D6A" w14:textId="77777777" w:rsidR="00E66A54" w:rsidRPr="004E51E5" w:rsidRDefault="00E66A54" w:rsidP="00E66A54">
      <w:pPr>
        <w:pStyle w:val="a1"/>
        <w:numPr>
          <w:ilvl w:val="0"/>
          <w:numId w:val="0"/>
        </w:numPr>
        <w:ind w:left="998"/>
        <w:rPr>
          <w:rFonts w:cs="Arial"/>
          <w:b/>
        </w:rPr>
      </w:pPr>
      <w:r w:rsidRPr="004E51E5">
        <w:rPr>
          <w:rFonts w:cs="Arial"/>
        </w:rPr>
        <w:t xml:space="preserve">Napauta tarvittaessa </w:t>
      </w:r>
      <w:r w:rsidRPr="004E51E5">
        <w:rPr>
          <w:rFonts w:cs="Arial"/>
          <w:b/>
        </w:rPr>
        <w:t xml:space="preserve">Nollaa </w:t>
      </w:r>
      <w:r w:rsidRPr="004E51E5">
        <w:rPr>
          <w:rFonts w:cs="Arial"/>
        </w:rPr>
        <w:t>palauttaaksesi hakuehdot.</w:t>
      </w:r>
    </w:p>
    <w:p w14:paraId="48F34097" w14:textId="77777777" w:rsidR="00E66A54" w:rsidRPr="004E51E5" w:rsidRDefault="00E66A54" w:rsidP="00E66A54">
      <w:pPr>
        <w:pStyle w:val="a1"/>
        <w:numPr>
          <w:ilvl w:val="0"/>
          <w:numId w:val="288"/>
        </w:numPr>
        <w:ind w:left="998" w:hanging="357"/>
        <w:rPr>
          <w:rFonts w:cs="Arial"/>
          <w:b/>
        </w:rPr>
      </w:pPr>
      <w:r w:rsidRPr="004E51E5">
        <w:rPr>
          <w:rFonts w:cs="Arial"/>
        </w:rPr>
        <w:t>Näytöllä näkyvät hakukriteerien mukaiset tulokset.</w:t>
      </w:r>
    </w:p>
    <w:p w14:paraId="3701CCD4" w14:textId="77777777" w:rsidR="00E66A54" w:rsidRPr="004E51E5" w:rsidRDefault="00E66A54" w:rsidP="00E66A54">
      <w:pPr>
        <w:pStyle w:val="a2"/>
        <w:spacing w:beforeLines="20" w:before="62" w:afterLines="20" w:after="62"/>
        <w:ind w:left="641" w:hanging="357"/>
        <w:rPr>
          <w:rFonts w:cs="Arial"/>
        </w:rPr>
      </w:pPr>
      <w:r w:rsidRPr="004E51E5">
        <w:rPr>
          <w:rFonts w:cs="Arial"/>
          <w:bCs/>
        </w:rPr>
        <w:t>Ladattavaksi</w:t>
      </w:r>
      <w:r w:rsidRPr="004E51E5">
        <w:rPr>
          <w:rFonts w:eastAsia="MS Gothic" w:cs="Arial"/>
          <w:bCs/>
        </w:rPr>
        <w:t>​</w:t>
      </w:r>
      <w:r w:rsidRPr="004E51E5">
        <w:rPr>
          <w:rFonts w:cs="Arial"/>
          <w:bCs/>
        </w:rPr>
        <w:t xml:space="preserve"> ja jaa raportti</w:t>
      </w:r>
    </w:p>
    <w:p w14:paraId="5B1BB10A" w14:textId="77777777" w:rsidR="00E66A54" w:rsidRPr="004E51E5" w:rsidRDefault="00E66A54" w:rsidP="00E66A54">
      <w:pPr>
        <w:pStyle w:val="a1"/>
        <w:numPr>
          <w:ilvl w:val="0"/>
          <w:numId w:val="289"/>
        </w:numPr>
        <w:ind w:left="998" w:hanging="357"/>
        <w:rPr>
          <w:rFonts w:cs="Arial"/>
        </w:rPr>
      </w:pPr>
      <w:r w:rsidRPr="004E51E5">
        <w:rPr>
          <w:rFonts w:cs="Arial"/>
        </w:rPr>
        <w:lastRenderedPageBreak/>
        <w:t>Napauta raporttitietojen riviä siirtyäksesi raporttiin.</w:t>
      </w:r>
    </w:p>
    <w:p w14:paraId="5063A62C" w14:textId="77777777" w:rsidR="00E66A54" w:rsidRPr="004E51E5" w:rsidRDefault="00E66A54" w:rsidP="00E66A54">
      <w:pPr>
        <w:pStyle w:val="a1"/>
        <w:numPr>
          <w:ilvl w:val="0"/>
          <w:numId w:val="289"/>
        </w:numPr>
        <w:ind w:left="998" w:hanging="357"/>
        <w:rPr>
          <w:rFonts w:cs="Arial"/>
        </w:rPr>
      </w:pPr>
      <w:r w:rsidRPr="004E51E5">
        <w:rPr>
          <w:rFonts w:cs="Arial"/>
        </w:rPr>
        <w:t xml:space="preserve">Skannaa QR-koodi tai napauta kuvaketta </w:t>
      </w:r>
      <w:r w:rsidRPr="004E51E5">
        <w:rPr>
          <w:rFonts w:cs="Arial"/>
          <w:noProof/>
          <w:lang w:val="en-US"/>
        </w:rPr>
        <w:drawing>
          <wp:inline distT="0" distB="0" distL="0" distR="0" wp14:anchorId="1740307F" wp14:editId="14914039">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4E51E5">
        <w:rPr>
          <w:rFonts w:cs="Arial"/>
        </w:rPr>
        <w:t xml:space="preserve"> oikealla ladataksesi raportin.</w:t>
      </w:r>
    </w:p>
    <w:p w14:paraId="19EAC226" w14:textId="77777777" w:rsidR="00E66A54" w:rsidRPr="004E51E5" w:rsidRDefault="00E66A54" w:rsidP="00E66A54">
      <w:pPr>
        <w:pStyle w:val="a1"/>
        <w:numPr>
          <w:ilvl w:val="0"/>
          <w:numId w:val="289"/>
        </w:numPr>
        <w:ind w:left="998" w:hanging="357"/>
        <w:rPr>
          <w:rFonts w:cs="Arial"/>
        </w:rPr>
      </w:pPr>
      <w:r w:rsidRPr="004E51E5">
        <w:rPr>
          <w:rFonts w:cs="Arial"/>
        </w:rPr>
        <w:t xml:space="preserve">Napauta kuvaketta </w:t>
      </w:r>
      <w:r w:rsidRPr="004E51E5">
        <w:rPr>
          <w:rFonts w:cs="Arial"/>
          <w:noProof/>
          <w:lang w:val="en-US"/>
        </w:rPr>
        <w:drawing>
          <wp:inline distT="0" distB="0" distL="0" distR="0" wp14:anchorId="23597425" wp14:editId="39C97414">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4E51E5">
        <w:rPr>
          <w:rFonts w:cs="Arial"/>
        </w:rPr>
        <w:t xml:space="preserve"> siirtyäksesi jakonäyttöön. Valitse </w:t>
      </w:r>
      <w:r w:rsidRPr="004E51E5">
        <w:rPr>
          <w:rFonts w:cs="Arial"/>
          <w:b/>
          <w:bCs/>
        </w:rPr>
        <w:t xml:space="preserve">Sähköposti </w:t>
      </w:r>
      <w:r w:rsidRPr="004E51E5">
        <w:rPr>
          <w:rFonts w:cs="Arial"/>
        </w:rPr>
        <w:t xml:space="preserve">tai Tekstiviesti </w:t>
      </w:r>
      <w:r w:rsidRPr="004E51E5">
        <w:rPr>
          <w:rFonts w:cs="Arial"/>
          <w:bCs/>
        </w:rPr>
        <w:t>ja</w:t>
      </w:r>
      <w:r w:rsidRPr="004E51E5">
        <w:rPr>
          <w:rFonts w:cs="Arial"/>
          <w:b/>
          <w:bCs/>
        </w:rPr>
        <w:t xml:space="preserve"> </w:t>
      </w:r>
      <w:r w:rsidRPr="004E51E5">
        <w:rPr>
          <w:rFonts w:cs="Arial"/>
        </w:rPr>
        <w:t xml:space="preserve">napauta </w:t>
      </w:r>
      <w:r w:rsidRPr="004E51E5">
        <w:rPr>
          <w:rFonts w:cs="Arial"/>
          <w:b/>
          <w:bCs/>
        </w:rPr>
        <w:t xml:space="preserve">Lähetä </w:t>
      </w:r>
      <w:r w:rsidRPr="004E51E5">
        <w:rPr>
          <w:rFonts w:cs="Arial"/>
        </w:rPr>
        <w:t>jakaaksesi raportin muiden kanssa.</w:t>
      </w:r>
    </w:p>
    <w:p w14:paraId="5E26EF50" w14:textId="77777777" w:rsidR="00E66A54" w:rsidRPr="004E51E5" w:rsidRDefault="00E66A54" w:rsidP="00E66A54">
      <w:pPr>
        <w:pStyle w:val="30"/>
        <w:spacing w:before="312" w:after="156"/>
      </w:pPr>
      <w:r w:rsidRPr="004E51E5">
        <w:t>Reaaliaikaisen datan hallinta</w:t>
      </w:r>
    </w:p>
    <w:p w14:paraId="16B7C328" w14:textId="77777777" w:rsidR="00E66A54" w:rsidRPr="004E51E5" w:rsidRDefault="00E66A54" w:rsidP="00E66A54">
      <w:pPr>
        <w:pStyle w:val="aff"/>
        <w:snapToGrid w:val="0"/>
        <w:spacing w:before="156" w:afterLines="0" w:after="0" w:line="360" w:lineRule="auto"/>
        <w:ind w:left="284"/>
        <w:jc w:val="center"/>
        <w:rPr>
          <w:rFonts w:ascii="Arial" w:hAnsi="Arial" w:cs="Arial"/>
        </w:rPr>
      </w:pPr>
      <w:r w:rsidRPr="004E51E5">
        <w:rPr>
          <w:rFonts w:ascii="Arial" w:hAnsi="Arial" w:cs="Arial"/>
          <w:noProof/>
          <w:lang w:val="en-US"/>
        </w:rPr>
        <w:drawing>
          <wp:inline distT="0" distB="0" distL="0" distR="0" wp14:anchorId="0076E56E" wp14:editId="6C4C6F58">
            <wp:extent cx="3240000" cy="1879173"/>
            <wp:effectExtent l="0" t="0" r="0" b="6985"/>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3240000" cy="1879173"/>
                    </a:xfrm>
                    <a:prstGeom prst="rect">
                      <a:avLst/>
                    </a:prstGeom>
                    <a:noFill/>
                    <a:ln>
                      <a:noFill/>
                    </a:ln>
                  </pic:spPr>
                </pic:pic>
              </a:graphicData>
            </a:graphic>
          </wp:inline>
        </w:drawing>
      </w:r>
    </w:p>
    <w:p w14:paraId="22C68902" w14:textId="219901E2" w:rsidR="00E66A54" w:rsidRPr="004E51E5" w:rsidRDefault="00E66A54" w:rsidP="00E66A54">
      <w:pPr>
        <w:pStyle w:val="EN"/>
        <w:spacing w:beforeLines="0" w:before="0" w:after="156"/>
        <w:jc w:val="center"/>
        <w:rPr>
          <w:rFonts w:cs="Arial"/>
        </w:rPr>
      </w:pPr>
      <w:r w:rsidRPr="004E51E5">
        <w:rPr>
          <w:rFonts w:cs="Arial"/>
          <w:b/>
          <w:bCs w:val="0"/>
        </w:rPr>
        <w:t xml:space="preserve">Kuva </w:t>
      </w:r>
      <w:r w:rsidRPr="004E51E5">
        <w:rPr>
          <w:rFonts w:cs="Arial"/>
          <w:b/>
          <w:bCs w:val="0"/>
        </w:rPr>
        <w:fldChar w:fldCharType="begin"/>
      </w:r>
      <w:r w:rsidRPr="004E51E5">
        <w:rPr>
          <w:rFonts w:cs="Arial"/>
          <w:b/>
          <w:bCs w:val="0"/>
        </w:rPr>
        <w:instrText xml:space="preserve"> STYLEREF 1 \s </w:instrText>
      </w:r>
      <w:r w:rsidRPr="004E51E5">
        <w:rPr>
          <w:rFonts w:cs="Arial"/>
          <w:b/>
          <w:bCs w:val="0"/>
        </w:rPr>
        <w:fldChar w:fldCharType="separate"/>
      </w:r>
      <w:r w:rsidRPr="004E51E5">
        <w:rPr>
          <w:rFonts w:cs="Arial"/>
          <w:b/>
          <w:bCs w:val="0"/>
          <w:noProof/>
        </w:rPr>
        <w:t>1</w:t>
      </w:r>
      <w:r w:rsidRPr="004E51E5">
        <w:rPr>
          <w:rFonts w:cs="Arial"/>
          <w:b/>
          <w:bCs w:val="0"/>
          <w:noProof/>
        </w:rPr>
        <w:fldChar w:fldCharType="end"/>
      </w:r>
      <w:r w:rsidR="00751C57" w:rsidRPr="004E51E5">
        <w:rPr>
          <w:rFonts w:cs="Arial"/>
          <w:b/>
          <w:bCs w:val="0"/>
          <w:noProof/>
        </w:rPr>
        <w:t>0</w:t>
      </w:r>
      <w:r w:rsidRPr="004E51E5">
        <w:rPr>
          <w:rFonts w:cs="Arial"/>
          <w:b/>
          <w:bCs w:val="0"/>
        </w:rPr>
        <w:noBreakHyphen/>
      </w:r>
      <w:r w:rsidRPr="004E51E5">
        <w:rPr>
          <w:rFonts w:cs="Arial"/>
          <w:b/>
          <w:bCs w:val="0"/>
        </w:rPr>
        <w:fldChar w:fldCharType="begin"/>
      </w:r>
      <w:r w:rsidRPr="004E51E5">
        <w:rPr>
          <w:rFonts w:cs="Arial"/>
          <w:b/>
          <w:bCs w:val="0"/>
        </w:rPr>
        <w:instrText xml:space="preserve"> SEQ Figure \* ARABIC \s 1 </w:instrText>
      </w:r>
      <w:r w:rsidRPr="004E51E5">
        <w:rPr>
          <w:rFonts w:cs="Arial"/>
          <w:b/>
          <w:bCs w:val="0"/>
        </w:rPr>
        <w:fldChar w:fldCharType="separate"/>
      </w:r>
      <w:r w:rsidRPr="004E51E5">
        <w:rPr>
          <w:rFonts w:cs="Arial"/>
          <w:b/>
          <w:bCs w:val="0"/>
          <w:noProof/>
        </w:rPr>
        <w:t>5</w:t>
      </w:r>
      <w:r w:rsidRPr="004E51E5">
        <w:rPr>
          <w:rFonts w:cs="Arial"/>
          <w:b/>
          <w:bCs w:val="0"/>
          <w:noProof/>
        </w:rPr>
        <w:fldChar w:fldCharType="end"/>
      </w:r>
      <w:r w:rsidRPr="004E51E5">
        <w:rPr>
          <w:rFonts w:cs="Arial"/>
          <w:b/>
          <w:bCs w:val="0"/>
          <w:noProof/>
        </w:rPr>
        <w:t xml:space="preserve"> </w:t>
      </w:r>
      <w:r w:rsidRPr="004E51E5">
        <w:rPr>
          <w:rFonts w:cs="Arial"/>
          <w:b/>
          <w:bCs w:val="0"/>
          <w:i/>
          <w:iCs/>
          <w:kern w:val="0"/>
          <w:szCs w:val="24"/>
        </w:rPr>
        <w:t>Reaaliaikaisen tiedonhallinnan näyttö</w:t>
      </w:r>
    </w:p>
    <w:p w14:paraId="3582E366" w14:textId="77777777" w:rsidR="00E66A54" w:rsidRPr="004E51E5" w:rsidRDefault="00E66A54" w:rsidP="00E66A54">
      <w:pPr>
        <w:pStyle w:val="a2"/>
        <w:spacing w:beforeLines="20" w:before="62" w:afterLines="20" w:after="62"/>
        <w:ind w:left="641" w:hanging="357"/>
        <w:rPr>
          <w:rFonts w:cs="Arial"/>
          <w:bCs/>
        </w:rPr>
      </w:pPr>
      <w:r w:rsidRPr="004E51E5">
        <w:rPr>
          <w:rFonts w:cs="Arial"/>
          <w:bCs/>
        </w:rPr>
        <w:t>Live-datan hakeminen</w:t>
      </w:r>
    </w:p>
    <w:p w14:paraId="795A9971" w14:textId="77777777" w:rsidR="00E66A54" w:rsidRPr="004E51E5" w:rsidRDefault="00E66A54" w:rsidP="00E66A54">
      <w:pPr>
        <w:pStyle w:val="a1"/>
        <w:numPr>
          <w:ilvl w:val="0"/>
          <w:numId w:val="290"/>
        </w:numPr>
        <w:ind w:left="998" w:hanging="357"/>
        <w:rPr>
          <w:rFonts w:cs="Arial"/>
        </w:rPr>
      </w:pPr>
      <w:r w:rsidRPr="004E51E5">
        <w:rPr>
          <w:rFonts w:cs="Arial"/>
        </w:rPr>
        <w:t xml:space="preserve">Napauta </w:t>
      </w:r>
      <w:r w:rsidRPr="004E51E5">
        <w:rPr>
          <w:rFonts w:cs="Arial"/>
          <w:b/>
          <w:bCs/>
        </w:rPr>
        <w:t xml:space="preserve">Tiedostonhallinta​ </w:t>
      </w:r>
      <w:r w:rsidRPr="004E51E5">
        <w:rPr>
          <w:rFonts w:cs="Arial"/>
        </w:rPr>
        <w:t xml:space="preserve">&gt; </w:t>
      </w:r>
      <w:r w:rsidRPr="004E51E5">
        <w:rPr>
          <w:rFonts w:cs="Arial"/>
          <w:b/>
          <w:bCs/>
        </w:rPr>
        <w:t xml:space="preserve">Reaaliaikaisten tietojen hallinta </w:t>
      </w:r>
      <w:r w:rsidRPr="004E51E5">
        <w:rPr>
          <w:rFonts w:cs="Arial"/>
        </w:rPr>
        <w:t>siirtyäksesi reaaliaikaisten tietojen hallintanäyttöön.</w:t>
      </w:r>
    </w:p>
    <w:p w14:paraId="23BD78A4" w14:textId="77777777" w:rsidR="00E66A54" w:rsidRPr="004E51E5" w:rsidRDefault="00E66A54" w:rsidP="00E66A54">
      <w:pPr>
        <w:pStyle w:val="a1"/>
        <w:numPr>
          <w:ilvl w:val="0"/>
          <w:numId w:val="290"/>
        </w:numPr>
        <w:ind w:left="998" w:hanging="357"/>
        <w:rPr>
          <w:rFonts w:cs="Arial"/>
        </w:rPr>
      </w:pPr>
      <w:r w:rsidRPr="004E51E5">
        <w:rPr>
          <w:rFonts w:cs="Arial"/>
        </w:rPr>
        <w:t xml:space="preserve">Syötä tai valitse hakuehdot. Napauta kuvaketta </w:t>
      </w:r>
      <w:r w:rsidRPr="004E51E5">
        <w:rPr>
          <w:rFonts w:cs="Arial"/>
          <w:noProof/>
          <w:lang w:val="en-US"/>
        </w:rPr>
        <w:drawing>
          <wp:inline distT="0" distB="0" distL="0" distR="0" wp14:anchorId="4B5880A0" wp14:editId="1D4B50AB">
            <wp:extent cx="147548" cy="72000"/>
            <wp:effectExtent l="0" t="0" r="5080" b="4445"/>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4E51E5">
        <w:rPr>
          <w:rFonts w:cs="Arial"/>
        </w:rPr>
        <w:t xml:space="preserve">, jolloin näkyviin tulee kyseisen sarakkeen hakuehdot; napauta kuvaketta </w:t>
      </w:r>
      <w:r w:rsidRPr="004E51E5">
        <w:rPr>
          <w:rFonts w:cs="Arial"/>
          <w:noProof/>
          <w:lang w:val="en-US"/>
        </w:rPr>
        <w:drawing>
          <wp:inline distT="0" distB="0" distL="0" distR="0" wp14:anchorId="6D628217" wp14:editId="7725A19D">
            <wp:extent cx="106556" cy="108000"/>
            <wp:effectExtent l="0" t="0" r="8255" b="6350"/>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4E51E5">
        <w:rPr>
          <w:rFonts w:cs="Arial"/>
        </w:rPr>
        <w:t xml:space="preserve">hakuehtojen syöttämiseksi; napauta kuvaketta </w:t>
      </w:r>
      <w:r w:rsidRPr="004E51E5">
        <w:rPr>
          <w:rFonts w:cs="Arial"/>
          <w:noProof/>
          <w:lang w:val="en-US"/>
        </w:rPr>
        <w:drawing>
          <wp:inline distT="0" distB="0" distL="0" distR="0" wp14:anchorId="79B60E93" wp14:editId="585A180F">
            <wp:extent cx="119167" cy="126000"/>
            <wp:effectExtent l="0" t="0" r="0" b="762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4E51E5">
        <w:rPr>
          <w:rFonts w:cs="Arial"/>
        </w:rPr>
        <w:t xml:space="preserve"> valitaksesi päivämäärän.</w:t>
      </w:r>
    </w:p>
    <w:p w14:paraId="36C9F755" w14:textId="77777777" w:rsidR="00E66A54" w:rsidRPr="004E51E5" w:rsidRDefault="00E66A54" w:rsidP="00E66A54">
      <w:pPr>
        <w:pStyle w:val="a1"/>
        <w:numPr>
          <w:ilvl w:val="0"/>
          <w:numId w:val="0"/>
        </w:numPr>
        <w:ind w:left="998"/>
        <w:rPr>
          <w:rFonts w:cs="Arial"/>
        </w:rPr>
      </w:pPr>
      <w:r w:rsidRPr="004E51E5">
        <w:rPr>
          <w:rFonts w:cs="Arial"/>
        </w:rPr>
        <w:t xml:space="preserve">Napauta tarvittaessa </w:t>
      </w:r>
      <w:r w:rsidRPr="004E51E5">
        <w:rPr>
          <w:rFonts w:cs="Arial"/>
          <w:b/>
        </w:rPr>
        <w:t xml:space="preserve">Nollaa </w:t>
      </w:r>
      <w:r w:rsidRPr="004E51E5">
        <w:rPr>
          <w:rFonts w:cs="Arial"/>
        </w:rPr>
        <w:t>palauttaaksesi hakuehdot.</w:t>
      </w:r>
    </w:p>
    <w:p w14:paraId="7D2243DA" w14:textId="77777777" w:rsidR="00E66A54" w:rsidRPr="004E51E5" w:rsidRDefault="00E66A54" w:rsidP="00E66A54">
      <w:pPr>
        <w:pStyle w:val="a1"/>
        <w:numPr>
          <w:ilvl w:val="0"/>
          <w:numId w:val="290"/>
        </w:numPr>
        <w:ind w:left="998" w:hanging="357"/>
        <w:rPr>
          <w:rFonts w:cs="Arial"/>
        </w:rPr>
      </w:pPr>
      <w:r w:rsidRPr="004E51E5">
        <w:rPr>
          <w:rFonts w:cs="Arial"/>
        </w:rPr>
        <w:t>Näytöllä näkyvät hakukriteerien mukaiset tulokset.</w:t>
      </w:r>
    </w:p>
    <w:p w14:paraId="26920971" w14:textId="77777777" w:rsidR="00E66A54" w:rsidRPr="004E51E5" w:rsidRDefault="00E66A54" w:rsidP="00E66A54">
      <w:pPr>
        <w:pStyle w:val="a2"/>
        <w:spacing w:beforeLines="20" w:before="62" w:afterLines="20" w:after="62"/>
        <w:ind w:left="641" w:hanging="357"/>
        <w:rPr>
          <w:rFonts w:cs="Arial"/>
          <w:bCs/>
        </w:rPr>
      </w:pPr>
      <w:r w:rsidRPr="004E51E5">
        <w:rPr>
          <w:rFonts w:cs="Arial"/>
          <w:bCs/>
        </w:rPr>
        <w:t>Muistiinpanojen lisääminen reaaliaikaiseen dataan</w:t>
      </w:r>
    </w:p>
    <w:p w14:paraId="4B8108A5" w14:textId="77777777" w:rsidR="00E66A54" w:rsidRPr="004E51E5" w:rsidRDefault="00E66A54" w:rsidP="00E66A54">
      <w:pPr>
        <w:pStyle w:val="a1"/>
        <w:numPr>
          <w:ilvl w:val="0"/>
          <w:numId w:val="291"/>
        </w:numPr>
        <w:ind w:left="998" w:hanging="357"/>
        <w:rPr>
          <w:rFonts w:cs="Arial"/>
        </w:rPr>
      </w:pPr>
      <w:r w:rsidRPr="004E51E5">
        <w:rPr>
          <w:rFonts w:cs="Arial"/>
        </w:rPr>
        <w:t xml:space="preserve">Napauta </w:t>
      </w:r>
      <w:r w:rsidRPr="004E51E5">
        <w:rPr>
          <w:rFonts w:cs="Arial"/>
          <w:b/>
          <w:bCs/>
        </w:rPr>
        <w:t xml:space="preserve">Tiedostonhallinta​ </w:t>
      </w:r>
      <w:r w:rsidRPr="004E51E5">
        <w:rPr>
          <w:rFonts w:cs="Arial"/>
        </w:rPr>
        <w:t xml:space="preserve">&gt; </w:t>
      </w:r>
      <w:r w:rsidRPr="004E51E5">
        <w:rPr>
          <w:rFonts w:cs="Arial"/>
          <w:b/>
          <w:bCs/>
        </w:rPr>
        <w:t xml:space="preserve">Reaaliaikaisten tietojen hallinta </w:t>
      </w:r>
      <w:r w:rsidRPr="004E51E5">
        <w:rPr>
          <w:rFonts w:cs="Arial"/>
        </w:rPr>
        <w:t>siirtyäksesi reaaliaikaisten tietojen hallintanäyttöön.</w:t>
      </w:r>
    </w:p>
    <w:p w14:paraId="30357E8E" w14:textId="77777777" w:rsidR="00E66A54" w:rsidRPr="004E51E5" w:rsidRDefault="00E66A54" w:rsidP="00E66A54">
      <w:pPr>
        <w:pStyle w:val="a1"/>
        <w:numPr>
          <w:ilvl w:val="0"/>
          <w:numId w:val="291"/>
        </w:numPr>
        <w:ind w:left="998" w:hanging="357"/>
        <w:rPr>
          <w:rFonts w:cs="Arial"/>
        </w:rPr>
      </w:pPr>
      <w:r w:rsidRPr="004E51E5">
        <w:rPr>
          <w:rFonts w:cs="Arial"/>
        </w:rPr>
        <w:t xml:space="preserve">Napauta kuvaketta </w:t>
      </w:r>
      <w:r w:rsidRPr="004E51E5">
        <w:rPr>
          <w:rFonts w:cs="Arial"/>
          <w:noProof/>
          <w:lang w:val="en-US"/>
        </w:rPr>
        <w:drawing>
          <wp:inline distT="0" distB="0" distL="0" distR="0" wp14:anchorId="1359DEA1" wp14:editId="79BE7E88">
            <wp:extent cx="119454" cy="126000"/>
            <wp:effectExtent l="0" t="0" r="0" b="762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4E51E5">
        <w:rPr>
          <w:rFonts w:cs="Arial"/>
        </w:rPr>
        <w:t xml:space="preserve">, niin tekstiruutu tulee näkyviin, kirjoita muistiinpanosi ja tallenna ne napauttamalla </w:t>
      </w:r>
      <w:r w:rsidRPr="004E51E5">
        <w:rPr>
          <w:rFonts w:cs="Arial"/>
          <w:b/>
          <w:bCs/>
        </w:rPr>
        <w:t>OK.</w:t>
      </w:r>
    </w:p>
    <w:p w14:paraId="0F44D48C" w14:textId="77777777" w:rsidR="00E66A54" w:rsidRPr="004E51E5" w:rsidRDefault="00E66A54" w:rsidP="00E66A54">
      <w:pPr>
        <w:pStyle w:val="a2"/>
        <w:spacing w:beforeLines="20" w:before="62" w:afterLines="20" w:after="62"/>
        <w:ind w:left="641" w:hanging="357"/>
        <w:rPr>
          <w:rFonts w:cs="Arial"/>
          <w:bCs/>
        </w:rPr>
      </w:pPr>
      <w:r w:rsidRPr="004E51E5">
        <w:rPr>
          <w:rFonts w:cs="Arial"/>
          <w:bCs/>
        </w:rPr>
        <w:t>Live-datan toistaminen</w:t>
      </w:r>
    </w:p>
    <w:p w14:paraId="5E9AB2DC" w14:textId="77777777" w:rsidR="00E66A54" w:rsidRPr="004E51E5" w:rsidRDefault="00E66A54" w:rsidP="00E66A54">
      <w:pPr>
        <w:pStyle w:val="a1"/>
        <w:numPr>
          <w:ilvl w:val="0"/>
          <w:numId w:val="292"/>
        </w:numPr>
        <w:ind w:left="998" w:hanging="357"/>
        <w:rPr>
          <w:rFonts w:cs="Arial"/>
        </w:rPr>
      </w:pPr>
      <w:r w:rsidRPr="004E51E5">
        <w:rPr>
          <w:rFonts w:cs="Arial"/>
        </w:rPr>
        <w:t xml:space="preserve">Napauta </w:t>
      </w:r>
      <w:r w:rsidRPr="004E51E5">
        <w:rPr>
          <w:rFonts w:cs="Arial"/>
          <w:b/>
          <w:bCs/>
        </w:rPr>
        <w:t xml:space="preserve">Tiedostonhallinta​ </w:t>
      </w:r>
      <w:r w:rsidRPr="004E51E5">
        <w:rPr>
          <w:rFonts w:cs="Arial"/>
        </w:rPr>
        <w:t xml:space="preserve">&gt; </w:t>
      </w:r>
      <w:r w:rsidRPr="004E51E5">
        <w:rPr>
          <w:rFonts w:cs="Arial"/>
          <w:b/>
          <w:bCs/>
        </w:rPr>
        <w:t xml:space="preserve">Reaaliaikaisten tietojen hallinta </w:t>
      </w:r>
      <w:r w:rsidRPr="004E51E5">
        <w:rPr>
          <w:rFonts w:cs="Arial"/>
        </w:rPr>
        <w:t>siirtyäksesi reaaliaikaisten tietojen hallintanäyttöön.</w:t>
      </w:r>
    </w:p>
    <w:p w14:paraId="6FCC7E02" w14:textId="2EFC0B9F" w:rsidR="00E66A54" w:rsidRPr="004E51E5" w:rsidRDefault="00E66A54" w:rsidP="00E66A54">
      <w:pPr>
        <w:pStyle w:val="a1"/>
        <w:numPr>
          <w:ilvl w:val="0"/>
          <w:numId w:val="292"/>
        </w:numPr>
        <w:rPr>
          <w:rFonts w:cs="Arial"/>
        </w:rPr>
      </w:pPr>
      <w:r w:rsidRPr="004E51E5">
        <w:rPr>
          <w:rFonts w:cs="Arial"/>
        </w:rPr>
        <w:t xml:space="preserve">Napauta kuvaketta </w:t>
      </w:r>
      <w:r w:rsidRPr="004E51E5">
        <w:rPr>
          <w:rFonts w:cs="Arial"/>
          <w:noProof/>
          <w:lang w:val="en-US"/>
        </w:rPr>
        <w:drawing>
          <wp:inline distT="0" distB="0" distL="0" distR="0" wp14:anchorId="1C092284" wp14:editId="257DE637">
            <wp:extent cx="127066" cy="118800"/>
            <wp:effectExtent l="0" t="0" r="6350" b="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4E51E5">
        <w:rPr>
          <w:rFonts w:cs="Arial"/>
        </w:rPr>
        <w:t xml:space="preserve"> tai napauta tiedostonumeroa siirtyäksesi reaaliaikaisten tietojen yksityiskohtanäyttöön. Reaaliaikaisten tietojen toiminto on tässä samanlainen kuin diagnostiikkaosiossa. </w:t>
      </w:r>
      <w:r w:rsidRPr="004E51E5">
        <w:rPr>
          <w:rFonts w:cs="Arial"/>
          <w:bCs/>
        </w:rPr>
        <w:t xml:space="preserve">Katso käyttöohjeet </w:t>
      </w:r>
      <w:hyperlink w:anchor="_Reaaliaikaiset_tiedot" w:history="1">
        <w:r w:rsidR="005C6E1E" w:rsidRPr="004E51E5">
          <w:rPr>
            <w:rStyle w:val="a9"/>
            <w:rFonts w:cs="Arial"/>
            <w:bCs/>
            <w:i/>
            <w:u w:val="none"/>
          </w:rPr>
          <w:t>R</w:t>
        </w:r>
        <w:r w:rsidRPr="004E51E5">
          <w:rPr>
            <w:rStyle w:val="a9"/>
            <w:rFonts w:cs="Arial"/>
            <w:bCs/>
            <w:i/>
            <w:u w:val="none"/>
          </w:rPr>
          <w:t>eaaliaikaisista tiedoista</w:t>
        </w:r>
      </w:hyperlink>
      <w:r w:rsidRPr="004E51E5">
        <w:rPr>
          <w:rFonts w:cs="Arial"/>
          <w:bCs/>
        </w:rPr>
        <w:t>.</w:t>
      </w:r>
    </w:p>
    <w:p w14:paraId="130AF5A3" w14:textId="77777777" w:rsidR="00E66A54" w:rsidRPr="004E51E5" w:rsidRDefault="00E66A54" w:rsidP="00E66A54">
      <w:pPr>
        <w:pStyle w:val="a2"/>
        <w:spacing w:beforeLines="20" w:before="62" w:afterLines="20" w:after="62"/>
        <w:ind w:left="641" w:hanging="357"/>
        <w:rPr>
          <w:rFonts w:cs="Arial"/>
          <w:bCs/>
        </w:rPr>
      </w:pPr>
      <w:r w:rsidRPr="004E51E5">
        <w:rPr>
          <w:rFonts w:cs="Arial"/>
          <w:bCs/>
        </w:rPr>
        <w:t>Reaaliaikaisen datan jakaminen</w:t>
      </w:r>
    </w:p>
    <w:p w14:paraId="267E18B3" w14:textId="77777777" w:rsidR="00E66A54" w:rsidRPr="004E51E5" w:rsidRDefault="00E66A54" w:rsidP="00E66A54">
      <w:pPr>
        <w:pStyle w:val="a1"/>
        <w:numPr>
          <w:ilvl w:val="0"/>
          <w:numId w:val="293"/>
        </w:numPr>
        <w:ind w:left="998" w:hanging="357"/>
        <w:rPr>
          <w:rFonts w:cs="Arial"/>
        </w:rPr>
      </w:pPr>
      <w:r w:rsidRPr="004E51E5">
        <w:rPr>
          <w:rFonts w:cs="Arial"/>
        </w:rPr>
        <w:t xml:space="preserve">Napauta </w:t>
      </w:r>
      <w:r w:rsidRPr="004E51E5">
        <w:rPr>
          <w:rFonts w:cs="Arial"/>
          <w:b/>
          <w:bCs/>
        </w:rPr>
        <w:t xml:space="preserve">Tiedostonhallinta​ </w:t>
      </w:r>
      <w:r w:rsidRPr="004E51E5">
        <w:rPr>
          <w:rFonts w:cs="Arial"/>
        </w:rPr>
        <w:t xml:space="preserve">&gt; </w:t>
      </w:r>
      <w:r w:rsidRPr="004E51E5">
        <w:rPr>
          <w:rFonts w:cs="Arial"/>
          <w:b/>
          <w:bCs/>
        </w:rPr>
        <w:t xml:space="preserve">Reaaliaikaisten tietojen hallinta </w:t>
      </w:r>
      <w:r w:rsidRPr="004E51E5">
        <w:rPr>
          <w:rFonts w:cs="Arial"/>
        </w:rPr>
        <w:t>siirtyäksesi reaaliaikaisten tietojen hallintanäyttöön.</w:t>
      </w:r>
    </w:p>
    <w:p w14:paraId="4E86647E" w14:textId="77777777" w:rsidR="00E66A54" w:rsidRPr="004E51E5" w:rsidRDefault="00E66A54" w:rsidP="00E66A54">
      <w:pPr>
        <w:pStyle w:val="a1"/>
        <w:numPr>
          <w:ilvl w:val="0"/>
          <w:numId w:val="293"/>
        </w:numPr>
        <w:ind w:left="998" w:hanging="357"/>
        <w:rPr>
          <w:rFonts w:cs="Arial"/>
        </w:rPr>
      </w:pPr>
      <w:r w:rsidRPr="004E51E5">
        <w:rPr>
          <w:rFonts w:cs="Arial"/>
        </w:rPr>
        <w:t xml:space="preserve">Napauta kuvaketta </w:t>
      </w:r>
      <w:r w:rsidRPr="004E51E5">
        <w:rPr>
          <w:rFonts w:cs="Arial"/>
          <w:noProof/>
          <w:lang w:val="en-US"/>
        </w:rPr>
        <w:drawing>
          <wp:inline distT="0" distB="0" distL="0" distR="0" wp14:anchorId="69F591A9" wp14:editId="0CE1FDC1">
            <wp:extent cx="108000" cy="108000"/>
            <wp:effectExtent l="0" t="0" r="6350" b="635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4E51E5">
        <w:rPr>
          <w:rFonts w:cs="Arial"/>
        </w:rPr>
        <w:t xml:space="preserve"> siirtyäksesi jakonäyttöön.</w:t>
      </w:r>
    </w:p>
    <w:p w14:paraId="14CA0AF8" w14:textId="77777777" w:rsidR="00E66A54" w:rsidRPr="004E51E5" w:rsidRDefault="00E66A54" w:rsidP="00E66A54">
      <w:pPr>
        <w:pStyle w:val="a1"/>
        <w:numPr>
          <w:ilvl w:val="0"/>
          <w:numId w:val="293"/>
        </w:numPr>
        <w:ind w:left="998" w:hanging="357"/>
        <w:rPr>
          <w:rFonts w:cs="Arial"/>
        </w:rPr>
      </w:pPr>
      <w:r w:rsidRPr="004E51E5">
        <w:rPr>
          <w:rFonts w:cs="Arial"/>
        </w:rPr>
        <w:t>Valitse jakamistapa jakaaksesi reaaliaikaiset tiedot muille.</w:t>
      </w:r>
    </w:p>
    <w:p w14:paraId="261393BA" w14:textId="77777777" w:rsidR="00E66A54" w:rsidRPr="004E51E5" w:rsidRDefault="00E66A54" w:rsidP="00E66A54">
      <w:pPr>
        <w:pStyle w:val="a2"/>
        <w:spacing w:beforeLines="20" w:before="62" w:afterLines="20" w:after="62"/>
        <w:ind w:left="641" w:hanging="357"/>
        <w:rPr>
          <w:rFonts w:cs="Arial"/>
          <w:bCs/>
        </w:rPr>
      </w:pPr>
      <w:r w:rsidRPr="004E51E5">
        <w:rPr>
          <w:rFonts w:cs="Arial"/>
          <w:bCs/>
        </w:rPr>
        <w:t>Poistaaksesi reaaliaikaista dataa</w:t>
      </w:r>
    </w:p>
    <w:p w14:paraId="581712EC" w14:textId="77777777" w:rsidR="00E66A54" w:rsidRPr="004E51E5" w:rsidRDefault="00E66A54" w:rsidP="00E66A54">
      <w:pPr>
        <w:pStyle w:val="a1"/>
        <w:numPr>
          <w:ilvl w:val="0"/>
          <w:numId w:val="294"/>
        </w:numPr>
        <w:ind w:left="998" w:hanging="357"/>
        <w:rPr>
          <w:rFonts w:cs="Arial"/>
        </w:rPr>
      </w:pPr>
      <w:r w:rsidRPr="004E51E5">
        <w:rPr>
          <w:rFonts w:cs="Arial"/>
        </w:rPr>
        <w:t xml:space="preserve">Napauta </w:t>
      </w:r>
      <w:r w:rsidRPr="004E51E5">
        <w:rPr>
          <w:rFonts w:cs="Arial"/>
          <w:b/>
          <w:bCs/>
        </w:rPr>
        <w:t xml:space="preserve">Tiedostonhallinta​ </w:t>
      </w:r>
      <w:r w:rsidRPr="004E51E5">
        <w:rPr>
          <w:rFonts w:cs="Arial"/>
        </w:rPr>
        <w:t xml:space="preserve">&gt; </w:t>
      </w:r>
      <w:r w:rsidRPr="004E51E5">
        <w:rPr>
          <w:rFonts w:cs="Arial"/>
          <w:b/>
          <w:bCs/>
        </w:rPr>
        <w:t xml:space="preserve">Reaaliaikaisten tietojen hallinta </w:t>
      </w:r>
      <w:r w:rsidRPr="004E51E5">
        <w:rPr>
          <w:rFonts w:cs="Arial"/>
        </w:rPr>
        <w:t>siirtyäksesi reaaliaikaisten tietojen hallintanäyttöön.</w:t>
      </w:r>
    </w:p>
    <w:p w14:paraId="083DC519" w14:textId="77777777" w:rsidR="00E66A54" w:rsidRPr="004E51E5" w:rsidRDefault="00E66A54" w:rsidP="00E66A54">
      <w:pPr>
        <w:pStyle w:val="a1"/>
        <w:numPr>
          <w:ilvl w:val="0"/>
          <w:numId w:val="294"/>
        </w:numPr>
        <w:ind w:left="998" w:hanging="357"/>
        <w:rPr>
          <w:rFonts w:cs="Arial"/>
        </w:rPr>
      </w:pPr>
      <w:r w:rsidRPr="004E51E5">
        <w:rPr>
          <w:rFonts w:cs="Arial"/>
        </w:rPr>
        <w:t xml:space="preserve">Napauta kuvaketta </w:t>
      </w:r>
      <w:r w:rsidRPr="004E51E5">
        <w:rPr>
          <w:rFonts w:cs="Arial"/>
          <w:noProof/>
          <w:lang w:val="en-US"/>
        </w:rPr>
        <w:drawing>
          <wp:inline distT="0" distB="0" distL="0" distR="0" wp14:anchorId="54D0842B" wp14:editId="5E6B4228">
            <wp:extent cx="95879" cy="108000"/>
            <wp:effectExtent l="0" t="0" r="0" b="635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4E51E5">
        <w:rPr>
          <w:rFonts w:cs="Arial"/>
        </w:rPr>
        <w:t xml:space="preserve"> ja napauta </w:t>
      </w:r>
      <w:r w:rsidRPr="004E51E5">
        <w:rPr>
          <w:rFonts w:cs="Arial"/>
          <w:b/>
          <w:bCs/>
        </w:rPr>
        <w:t xml:space="preserve">Vahvista </w:t>
      </w:r>
      <w:r w:rsidRPr="004E51E5">
        <w:rPr>
          <w:rFonts w:cs="Arial"/>
        </w:rPr>
        <w:t>poistaaksesi reaaliaikaiset tiedot.</w:t>
      </w:r>
    </w:p>
    <w:p w14:paraId="44BF0FFF" w14:textId="77777777" w:rsidR="00E66A54" w:rsidRPr="004E51E5" w:rsidRDefault="00E66A54" w:rsidP="00E66A54">
      <w:pPr>
        <w:pStyle w:val="30"/>
        <w:spacing w:before="312" w:after="156"/>
      </w:pPr>
      <w:bookmarkStart w:id="377" w:name="_Kuvat"/>
      <w:bookmarkStart w:id="378" w:name="_Ref198641917"/>
      <w:bookmarkEnd w:id="377"/>
      <w:r w:rsidRPr="004E51E5">
        <w:t>Kuvat</w:t>
      </w:r>
      <w:bookmarkEnd w:id="378"/>
    </w:p>
    <w:p w14:paraId="70D58126" w14:textId="77777777" w:rsidR="00E66A54" w:rsidRPr="004E51E5" w:rsidRDefault="00E66A54" w:rsidP="00E66A54">
      <w:pPr>
        <w:pStyle w:val="aff"/>
        <w:snapToGrid w:val="0"/>
        <w:spacing w:before="156" w:afterLines="0" w:after="0" w:line="360" w:lineRule="auto"/>
        <w:ind w:left="284"/>
        <w:jc w:val="center"/>
        <w:rPr>
          <w:rFonts w:ascii="Arial" w:hAnsi="Arial" w:cs="Arial"/>
        </w:rPr>
      </w:pPr>
      <w:r w:rsidRPr="004E51E5">
        <w:rPr>
          <w:rFonts w:ascii="Arial" w:hAnsi="Arial" w:cs="Arial"/>
          <w:noProof/>
          <w:lang w:val="en-US"/>
        </w:rPr>
        <w:drawing>
          <wp:inline distT="0" distB="0" distL="0" distR="0" wp14:anchorId="53D5DEE2" wp14:editId="4ED46296">
            <wp:extent cx="3240000" cy="1863994"/>
            <wp:effectExtent l="0" t="0" r="0" b="3175"/>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3240000" cy="1863994"/>
                    </a:xfrm>
                    <a:prstGeom prst="rect">
                      <a:avLst/>
                    </a:prstGeom>
                    <a:noFill/>
                    <a:ln>
                      <a:noFill/>
                    </a:ln>
                  </pic:spPr>
                </pic:pic>
              </a:graphicData>
            </a:graphic>
          </wp:inline>
        </w:drawing>
      </w:r>
    </w:p>
    <w:p w14:paraId="49C89500" w14:textId="509DA785" w:rsidR="00E66A54" w:rsidRPr="004E51E5" w:rsidRDefault="00E66A54" w:rsidP="00E66A54">
      <w:pPr>
        <w:pStyle w:val="ab"/>
        <w:spacing w:beforeLines="0" w:before="0" w:after="156"/>
        <w:rPr>
          <w:rFonts w:cs="Arial"/>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0</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6</w:t>
      </w:r>
      <w:r w:rsidRPr="004E51E5">
        <w:rPr>
          <w:rFonts w:cs="Arial"/>
          <w:noProof/>
        </w:rPr>
        <w:fldChar w:fldCharType="end"/>
      </w:r>
      <w:r w:rsidRPr="004E51E5">
        <w:rPr>
          <w:rFonts w:cs="Arial"/>
          <w:noProof/>
        </w:rPr>
        <w:t xml:space="preserve"> </w:t>
      </w:r>
      <w:r w:rsidRPr="004E51E5">
        <w:rPr>
          <w:rFonts w:cs="Arial"/>
          <w:i/>
          <w:iCs/>
        </w:rPr>
        <w:t>Kuvien hallintanäyttö</w:t>
      </w:r>
    </w:p>
    <w:p w14:paraId="2F090721"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Kuvan etsiminen</w:t>
      </w:r>
    </w:p>
    <w:p w14:paraId="08634692" w14:textId="77777777" w:rsidR="00E66A54" w:rsidRPr="004E51E5" w:rsidRDefault="00E66A54" w:rsidP="00E66A54">
      <w:pPr>
        <w:pStyle w:val="a1"/>
        <w:numPr>
          <w:ilvl w:val="0"/>
          <w:numId w:val="295"/>
        </w:numPr>
        <w:ind w:left="998" w:hanging="357"/>
        <w:rPr>
          <w:rFonts w:cs="Arial"/>
        </w:rPr>
      </w:pPr>
      <w:r w:rsidRPr="004E51E5">
        <w:rPr>
          <w:rFonts w:cs="Arial"/>
        </w:rPr>
        <w:t xml:space="preserve">Napauta </w:t>
      </w:r>
      <w:r w:rsidRPr="004E51E5">
        <w:rPr>
          <w:rFonts w:cs="Arial"/>
          <w:b/>
          <w:bCs/>
        </w:rPr>
        <w:t xml:space="preserve">Tiedostonhallinta​ </w:t>
      </w:r>
      <w:r w:rsidRPr="004E51E5">
        <w:rPr>
          <w:rFonts w:cs="Arial"/>
        </w:rPr>
        <w:t xml:space="preserve">&gt; </w:t>
      </w:r>
      <w:r w:rsidRPr="004E51E5">
        <w:rPr>
          <w:rFonts w:cs="Arial"/>
          <w:b/>
          <w:bCs/>
        </w:rPr>
        <w:t xml:space="preserve">Kuvat </w:t>
      </w:r>
      <w:r w:rsidRPr="004E51E5">
        <w:rPr>
          <w:rFonts w:cs="Arial"/>
        </w:rPr>
        <w:t>siirtyäksesi Kuvat-näyttöön.</w:t>
      </w:r>
    </w:p>
    <w:p w14:paraId="639710C0" w14:textId="77777777" w:rsidR="00E66A54" w:rsidRPr="004E51E5" w:rsidRDefault="00E66A54" w:rsidP="00E66A54">
      <w:pPr>
        <w:pStyle w:val="a1"/>
        <w:numPr>
          <w:ilvl w:val="0"/>
          <w:numId w:val="295"/>
        </w:numPr>
        <w:ind w:left="998" w:hanging="357"/>
        <w:rPr>
          <w:rFonts w:cs="Arial"/>
        </w:rPr>
      </w:pPr>
      <w:r w:rsidRPr="004E51E5">
        <w:rPr>
          <w:rFonts w:cs="Arial"/>
        </w:rPr>
        <w:t xml:space="preserve">Syötä tai valitse hakuehdot. Napauta kuvaketta </w:t>
      </w:r>
      <w:r w:rsidRPr="004E51E5">
        <w:rPr>
          <w:rFonts w:cs="Arial"/>
          <w:noProof/>
          <w:lang w:val="en-US"/>
        </w:rPr>
        <w:drawing>
          <wp:inline distT="0" distB="0" distL="0" distR="0" wp14:anchorId="44D6F034" wp14:editId="04C9E152">
            <wp:extent cx="147548" cy="72000"/>
            <wp:effectExtent l="0" t="0" r="5080" b="4445"/>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4E51E5">
        <w:rPr>
          <w:rFonts w:cs="Arial"/>
        </w:rPr>
        <w:t xml:space="preserve">, jolloin näkyviin tulee kyseisen sarakkeen hakuehdot; napauta kuvaketta </w:t>
      </w:r>
      <w:r w:rsidRPr="004E51E5">
        <w:rPr>
          <w:rFonts w:cs="Arial"/>
          <w:noProof/>
          <w:lang w:val="en-US"/>
        </w:rPr>
        <w:drawing>
          <wp:inline distT="0" distB="0" distL="0" distR="0" wp14:anchorId="4FD5C5E1" wp14:editId="57152054">
            <wp:extent cx="106556" cy="108000"/>
            <wp:effectExtent l="0" t="0" r="8255" b="635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4E51E5">
        <w:rPr>
          <w:rFonts w:cs="Arial"/>
        </w:rPr>
        <w:t xml:space="preserve"> syöttääksesi hakuehdot; napauta kuvaketta </w:t>
      </w:r>
      <w:r w:rsidRPr="004E51E5">
        <w:rPr>
          <w:rFonts w:cs="Arial"/>
          <w:noProof/>
          <w:lang w:val="en-US"/>
        </w:rPr>
        <w:drawing>
          <wp:inline distT="0" distB="0" distL="0" distR="0" wp14:anchorId="60861D51" wp14:editId="141F8E5C">
            <wp:extent cx="119167" cy="126000"/>
            <wp:effectExtent l="0" t="0" r="0" b="762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4E51E5">
        <w:rPr>
          <w:rFonts w:cs="Arial"/>
        </w:rPr>
        <w:t xml:space="preserve"> valitaksesi päivämäärän.</w:t>
      </w:r>
    </w:p>
    <w:p w14:paraId="356A7B0E" w14:textId="77777777" w:rsidR="00E66A54" w:rsidRPr="004E51E5" w:rsidRDefault="00E66A54" w:rsidP="00E66A54">
      <w:pPr>
        <w:pStyle w:val="a1"/>
        <w:numPr>
          <w:ilvl w:val="0"/>
          <w:numId w:val="0"/>
        </w:numPr>
        <w:ind w:left="998"/>
        <w:rPr>
          <w:rFonts w:cs="Arial"/>
        </w:rPr>
      </w:pPr>
      <w:r w:rsidRPr="004E51E5">
        <w:rPr>
          <w:rFonts w:cs="Arial"/>
        </w:rPr>
        <w:t xml:space="preserve">Napauta tarvittaessa </w:t>
      </w:r>
      <w:r w:rsidRPr="004E51E5">
        <w:rPr>
          <w:rFonts w:cs="Arial"/>
          <w:b/>
        </w:rPr>
        <w:t xml:space="preserve">Nollaa </w:t>
      </w:r>
      <w:r w:rsidRPr="004E51E5">
        <w:rPr>
          <w:rFonts w:cs="Arial"/>
        </w:rPr>
        <w:t>palauttaaksesi hakuehdot.</w:t>
      </w:r>
    </w:p>
    <w:p w14:paraId="50FF91BD" w14:textId="77777777" w:rsidR="00E66A54" w:rsidRPr="004E51E5" w:rsidRDefault="00E66A54" w:rsidP="00E66A54">
      <w:pPr>
        <w:pStyle w:val="a1"/>
        <w:numPr>
          <w:ilvl w:val="0"/>
          <w:numId w:val="295"/>
        </w:numPr>
        <w:ind w:left="998" w:hanging="357"/>
        <w:rPr>
          <w:rFonts w:cs="Arial"/>
        </w:rPr>
      </w:pPr>
      <w:r w:rsidRPr="004E51E5">
        <w:rPr>
          <w:rFonts w:cs="Arial"/>
        </w:rPr>
        <w:t>Näytöllä näkyvät hakukriteerien mukaiset tulokset.</w:t>
      </w:r>
    </w:p>
    <w:p w14:paraId="7786EEB3"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Kuvan katseleminen</w:t>
      </w:r>
    </w:p>
    <w:p w14:paraId="0E805093" w14:textId="77777777" w:rsidR="00E66A54" w:rsidRPr="004E51E5" w:rsidRDefault="00E66A54" w:rsidP="00E66A54">
      <w:pPr>
        <w:pStyle w:val="a1"/>
        <w:numPr>
          <w:ilvl w:val="0"/>
          <w:numId w:val="296"/>
        </w:numPr>
        <w:ind w:left="998" w:hanging="357"/>
        <w:rPr>
          <w:rFonts w:cs="Arial"/>
        </w:rPr>
      </w:pPr>
      <w:r w:rsidRPr="004E51E5">
        <w:rPr>
          <w:rFonts w:cs="Arial"/>
        </w:rPr>
        <w:t>Napauta tiedostonumeroa nähdäksesi kuvan.</w:t>
      </w:r>
    </w:p>
    <w:p w14:paraId="6B9FE181" w14:textId="77777777" w:rsidR="00E66A54" w:rsidRPr="004E51E5" w:rsidRDefault="00E66A54" w:rsidP="00E66A54">
      <w:pPr>
        <w:pStyle w:val="a1"/>
        <w:numPr>
          <w:ilvl w:val="0"/>
          <w:numId w:val="296"/>
        </w:numPr>
        <w:ind w:left="998" w:hanging="357"/>
        <w:rPr>
          <w:rFonts w:cs="Arial"/>
        </w:rPr>
      </w:pPr>
      <w:r w:rsidRPr="004E51E5">
        <w:rPr>
          <w:rFonts w:cs="Arial"/>
        </w:rPr>
        <w:t>Lähennä, loitonna ja käännä kuvaa tarpeen mukaan.</w:t>
      </w:r>
    </w:p>
    <w:p w14:paraId="6F9B045A"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Kuvan jakaminen</w:t>
      </w:r>
    </w:p>
    <w:p w14:paraId="2902DF84" w14:textId="77777777" w:rsidR="00E66A54" w:rsidRPr="004E51E5" w:rsidRDefault="00E66A54" w:rsidP="00E66A54">
      <w:pPr>
        <w:pStyle w:val="a1"/>
        <w:numPr>
          <w:ilvl w:val="0"/>
          <w:numId w:val="297"/>
        </w:numPr>
        <w:ind w:left="998" w:hanging="357"/>
        <w:rPr>
          <w:rFonts w:cs="Arial"/>
        </w:rPr>
      </w:pPr>
      <w:r w:rsidRPr="004E51E5">
        <w:rPr>
          <w:rFonts w:cs="Arial"/>
        </w:rPr>
        <w:t xml:space="preserve">Napauta </w:t>
      </w:r>
      <w:r w:rsidRPr="004E51E5">
        <w:rPr>
          <w:rFonts w:cs="Arial"/>
          <w:b/>
          <w:bCs/>
        </w:rPr>
        <w:t xml:space="preserve">Tiedostonhallinta​ </w:t>
      </w:r>
      <w:r w:rsidRPr="004E51E5">
        <w:rPr>
          <w:rFonts w:cs="Arial"/>
        </w:rPr>
        <w:t xml:space="preserve">&gt; </w:t>
      </w:r>
      <w:r w:rsidRPr="004E51E5">
        <w:rPr>
          <w:rFonts w:cs="Arial"/>
          <w:b/>
          <w:bCs/>
        </w:rPr>
        <w:t xml:space="preserve">Kuvat </w:t>
      </w:r>
      <w:r w:rsidRPr="004E51E5">
        <w:rPr>
          <w:rFonts w:cs="Arial"/>
        </w:rPr>
        <w:t>siirtyäksesi Kuvat-näyttöön.</w:t>
      </w:r>
    </w:p>
    <w:p w14:paraId="6E45974D" w14:textId="77777777" w:rsidR="00E66A54" w:rsidRPr="004E51E5" w:rsidRDefault="00E66A54" w:rsidP="00E66A54">
      <w:pPr>
        <w:pStyle w:val="a1"/>
        <w:numPr>
          <w:ilvl w:val="0"/>
          <w:numId w:val="297"/>
        </w:numPr>
        <w:ind w:left="998" w:hanging="357"/>
        <w:rPr>
          <w:rFonts w:cs="Arial"/>
        </w:rPr>
      </w:pPr>
      <w:r w:rsidRPr="004E51E5">
        <w:rPr>
          <w:rFonts w:cs="Arial"/>
        </w:rPr>
        <w:lastRenderedPageBreak/>
        <w:t xml:space="preserve">Napauta kuvaketta </w:t>
      </w:r>
      <w:r w:rsidRPr="004E51E5">
        <w:rPr>
          <w:rFonts w:cs="Arial"/>
          <w:noProof/>
          <w:lang w:val="en-US"/>
        </w:rPr>
        <w:drawing>
          <wp:inline distT="0" distB="0" distL="0" distR="0" wp14:anchorId="19A52269" wp14:editId="6F25D874">
            <wp:extent cx="108000" cy="108000"/>
            <wp:effectExtent l="0" t="0" r="6350" b="635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4E51E5">
        <w:rPr>
          <w:rFonts w:cs="Arial"/>
        </w:rPr>
        <w:t xml:space="preserve"> siirtyäksesi jakonäyttöön.</w:t>
      </w:r>
    </w:p>
    <w:p w14:paraId="7ECA68B1" w14:textId="77777777" w:rsidR="00E66A54" w:rsidRPr="004E51E5" w:rsidRDefault="00E66A54" w:rsidP="00E66A54">
      <w:pPr>
        <w:pStyle w:val="a1"/>
        <w:numPr>
          <w:ilvl w:val="0"/>
          <w:numId w:val="297"/>
        </w:numPr>
        <w:ind w:left="998" w:hanging="357"/>
        <w:rPr>
          <w:rFonts w:cs="Arial"/>
        </w:rPr>
      </w:pPr>
      <w:r w:rsidRPr="004E51E5">
        <w:rPr>
          <w:rFonts w:cs="Arial"/>
        </w:rPr>
        <w:t>Valitse jakamistapa kuvan jakamiseksi muiden kanssa.</w:t>
      </w:r>
    </w:p>
    <w:p w14:paraId="361F5B18"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Kuvien lataaminen</w:t>
      </w:r>
    </w:p>
    <w:p w14:paraId="6BF666E2" w14:textId="77777777" w:rsidR="00E66A54" w:rsidRPr="004E51E5" w:rsidRDefault="00E66A54" w:rsidP="00E66A54">
      <w:pPr>
        <w:pStyle w:val="a1"/>
        <w:numPr>
          <w:ilvl w:val="0"/>
          <w:numId w:val="298"/>
        </w:numPr>
        <w:ind w:left="998" w:hanging="357"/>
        <w:rPr>
          <w:rFonts w:cs="Arial"/>
        </w:rPr>
      </w:pPr>
      <w:r w:rsidRPr="004E51E5">
        <w:rPr>
          <w:rFonts w:cs="Arial"/>
        </w:rPr>
        <w:t xml:space="preserve">Napauta </w:t>
      </w:r>
      <w:r w:rsidRPr="004E51E5">
        <w:rPr>
          <w:rFonts w:cs="Arial"/>
          <w:b/>
          <w:bCs/>
        </w:rPr>
        <w:t xml:space="preserve">Tiedostonhallinta​ </w:t>
      </w:r>
      <w:r w:rsidRPr="004E51E5">
        <w:rPr>
          <w:rFonts w:cs="Arial"/>
        </w:rPr>
        <w:t xml:space="preserve">&gt; </w:t>
      </w:r>
      <w:r w:rsidRPr="004E51E5">
        <w:rPr>
          <w:rFonts w:cs="Arial"/>
          <w:b/>
          <w:bCs/>
        </w:rPr>
        <w:t xml:space="preserve">Kuvat </w:t>
      </w:r>
      <w:r w:rsidRPr="004E51E5">
        <w:rPr>
          <w:rFonts w:cs="Arial"/>
        </w:rPr>
        <w:t>siirtyäksesi Kuvat-näyttöön.</w:t>
      </w:r>
    </w:p>
    <w:p w14:paraId="66D5CAA9" w14:textId="77777777" w:rsidR="00E66A54" w:rsidRPr="004E51E5" w:rsidRDefault="00E66A54" w:rsidP="00E66A54">
      <w:pPr>
        <w:pStyle w:val="a1"/>
        <w:numPr>
          <w:ilvl w:val="0"/>
          <w:numId w:val="298"/>
        </w:numPr>
        <w:ind w:left="998" w:hanging="357"/>
        <w:rPr>
          <w:rFonts w:cs="Arial"/>
        </w:rPr>
      </w:pPr>
      <w:r w:rsidRPr="004E51E5">
        <w:rPr>
          <w:rFonts w:cs="Arial"/>
        </w:rPr>
        <w:t xml:space="preserve">Valitse haluamasi kuvat valitsemalla ruutu ja lataa valitut kuvat napauttamalla </w:t>
      </w:r>
      <w:r w:rsidRPr="004E51E5">
        <w:rPr>
          <w:rFonts w:cs="Arial"/>
          <w:b/>
          <w:bCs/>
        </w:rPr>
        <w:t>Erälataus.</w:t>
      </w:r>
    </w:p>
    <w:p w14:paraId="32CC983A" w14:textId="77777777" w:rsidR="00E66A54" w:rsidRPr="004E51E5" w:rsidRDefault="00E66A54" w:rsidP="00E66A54">
      <w:pPr>
        <w:pStyle w:val="a1"/>
        <w:numPr>
          <w:ilvl w:val="0"/>
          <w:numId w:val="0"/>
        </w:numPr>
        <w:ind w:left="998"/>
        <w:rPr>
          <w:rFonts w:cs="Arial"/>
        </w:rPr>
      </w:pPr>
      <w:r w:rsidRPr="004E51E5">
        <w:rPr>
          <w:rFonts w:cs="Arial"/>
        </w:rPr>
        <w:t xml:space="preserve">Tai voit napauttaa kuvaketta </w:t>
      </w:r>
      <w:r w:rsidRPr="004E51E5">
        <w:rPr>
          <w:rFonts w:cs="Arial"/>
          <w:noProof/>
          <w:lang w:val="en-US"/>
        </w:rPr>
        <w:drawing>
          <wp:inline distT="0" distB="0" distL="0" distR="0" wp14:anchorId="19EDD0D4" wp14:editId="53712410">
            <wp:extent cx="109463" cy="108000"/>
            <wp:effectExtent l="0" t="0" r="5080"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4E51E5">
        <w:rPr>
          <w:rFonts w:cs="Arial"/>
        </w:rPr>
        <w:t xml:space="preserve"> kuvan lataamiseksi.</w:t>
      </w:r>
    </w:p>
    <w:p w14:paraId="6DF8B2F2"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Kuvan poistaminen</w:t>
      </w:r>
    </w:p>
    <w:p w14:paraId="78F5F1DC" w14:textId="77777777" w:rsidR="00E66A54" w:rsidRPr="004E51E5" w:rsidRDefault="00E66A54" w:rsidP="00E66A54">
      <w:pPr>
        <w:pStyle w:val="a1"/>
        <w:numPr>
          <w:ilvl w:val="0"/>
          <w:numId w:val="299"/>
        </w:numPr>
        <w:ind w:left="998" w:hanging="357"/>
        <w:rPr>
          <w:rFonts w:cs="Arial"/>
        </w:rPr>
      </w:pPr>
      <w:r w:rsidRPr="004E51E5">
        <w:rPr>
          <w:rFonts w:cs="Arial"/>
        </w:rPr>
        <w:t xml:space="preserve">Napauta </w:t>
      </w:r>
      <w:r w:rsidRPr="004E51E5">
        <w:rPr>
          <w:rFonts w:cs="Arial"/>
          <w:b/>
          <w:bCs/>
        </w:rPr>
        <w:t xml:space="preserve">Tiedostonhallinta​ </w:t>
      </w:r>
      <w:r w:rsidRPr="004E51E5">
        <w:rPr>
          <w:rFonts w:cs="Arial"/>
        </w:rPr>
        <w:t xml:space="preserve">&gt; </w:t>
      </w:r>
      <w:r w:rsidRPr="004E51E5">
        <w:rPr>
          <w:rFonts w:cs="Arial"/>
          <w:b/>
          <w:bCs/>
        </w:rPr>
        <w:t xml:space="preserve">Kuvat </w:t>
      </w:r>
      <w:r w:rsidRPr="004E51E5">
        <w:rPr>
          <w:rFonts w:cs="Arial"/>
        </w:rPr>
        <w:t>siirtyäksesi reaaliaikaisten tietojen hallintanäyttöön.</w:t>
      </w:r>
    </w:p>
    <w:p w14:paraId="0E4C802F" w14:textId="77777777" w:rsidR="00E66A54" w:rsidRPr="004E51E5" w:rsidRDefault="00E66A54" w:rsidP="00E66A54">
      <w:pPr>
        <w:pStyle w:val="a1"/>
        <w:numPr>
          <w:ilvl w:val="0"/>
          <w:numId w:val="299"/>
        </w:numPr>
        <w:ind w:left="998" w:hanging="357"/>
        <w:rPr>
          <w:rFonts w:cs="Arial"/>
        </w:rPr>
      </w:pPr>
      <w:r w:rsidRPr="004E51E5">
        <w:rPr>
          <w:rFonts w:cs="Arial"/>
        </w:rPr>
        <w:t xml:space="preserve">Napauta kuvaketta </w:t>
      </w:r>
      <w:r w:rsidRPr="004E51E5">
        <w:rPr>
          <w:rFonts w:cs="Arial"/>
          <w:noProof/>
          <w:lang w:val="en-US"/>
        </w:rPr>
        <w:drawing>
          <wp:inline distT="0" distB="0" distL="0" distR="0" wp14:anchorId="36816BDB" wp14:editId="1E137592">
            <wp:extent cx="95879" cy="108000"/>
            <wp:effectExtent l="0" t="0" r="0" b="635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4E51E5">
        <w:rPr>
          <w:rFonts w:cs="Arial"/>
        </w:rPr>
        <w:t xml:space="preserve"> ja napauta </w:t>
      </w:r>
      <w:r w:rsidRPr="004E51E5">
        <w:rPr>
          <w:rFonts w:cs="Arial"/>
          <w:b/>
          <w:bCs/>
        </w:rPr>
        <w:t xml:space="preserve">Vahvista </w:t>
      </w:r>
      <w:r w:rsidRPr="004E51E5">
        <w:rPr>
          <w:rFonts w:cs="Arial"/>
        </w:rPr>
        <w:t>poistaaksesi kuvan.</w:t>
      </w:r>
    </w:p>
    <w:p w14:paraId="27DE36E9" w14:textId="77777777" w:rsidR="00E66A54" w:rsidRPr="004E51E5" w:rsidRDefault="00E66A54" w:rsidP="00E66A54">
      <w:pPr>
        <w:pStyle w:val="30"/>
        <w:spacing w:before="312" w:after="156"/>
      </w:pPr>
      <w:r w:rsidRPr="004E51E5">
        <w:t>PDF-tiedosto</w:t>
      </w:r>
    </w:p>
    <w:p w14:paraId="12ED4617" w14:textId="77777777" w:rsidR="00E66A54" w:rsidRPr="004E51E5" w:rsidRDefault="00E66A54" w:rsidP="00E66A54">
      <w:pPr>
        <w:pStyle w:val="aff"/>
        <w:snapToGrid w:val="0"/>
        <w:spacing w:before="156" w:afterLines="0" w:after="0" w:line="360" w:lineRule="auto"/>
        <w:ind w:left="284"/>
        <w:jc w:val="center"/>
        <w:rPr>
          <w:rFonts w:ascii="Arial" w:eastAsiaTheme="minorEastAsia" w:hAnsi="Arial" w:cs="Arial"/>
        </w:rPr>
      </w:pPr>
      <w:r w:rsidRPr="004E51E5">
        <w:rPr>
          <w:rFonts w:ascii="Arial" w:eastAsiaTheme="minorEastAsia" w:hAnsi="Arial" w:cs="Arial"/>
          <w:noProof/>
          <w:lang w:val="en-US"/>
        </w:rPr>
        <w:drawing>
          <wp:inline distT="0" distB="0" distL="0" distR="0" wp14:anchorId="6B9220AD" wp14:editId="5FFC875B">
            <wp:extent cx="3240000" cy="1870691"/>
            <wp:effectExtent l="0" t="0" r="0" b="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3240000" cy="1870691"/>
                    </a:xfrm>
                    <a:prstGeom prst="rect">
                      <a:avLst/>
                    </a:prstGeom>
                    <a:noFill/>
                    <a:ln>
                      <a:noFill/>
                    </a:ln>
                  </pic:spPr>
                </pic:pic>
              </a:graphicData>
            </a:graphic>
          </wp:inline>
        </w:drawing>
      </w:r>
    </w:p>
    <w:p w14:paraId="33A691BC" w14:textId="0D70BF5D" w:rsidR="00E66A54" w:rsidRPr="004E51E5" w:rsidRDefault="00E66A54" w:rsidP="00E66A54">
      <w:pPr>
        <w:pStyle w:val="ab"/>
        <w:spacing w:beforeLines="0" w:before="0" w:after="156"/>
        <w:rPr>
          <w:rFonts w:cs="Arial"/>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0</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7</w:t>
      </w:r>
      <w:r w:rsidRPr="004E51E5">
        <w:rPr>
          <w:rFonts w:cs="Arial"/>
          <w:noProof/>
        </w:rPr>
        <w:fldChar w:fldCharType="end"/>
      </w:r>
      <w:r w:rsidRPr="004E51E5">
        <w:rPr>
          <w:rFonts w:cs="Arial"/>
          <w:noProof/>
        </w:rPr>
        <w:t xml:space="preserve"> </w:t>
      </w:r>
      <w:r w:rsidRPr="004E51E5">
        <w:rPr>
          <w:rFonts w:cs="Arial"/>
          <w:i/>
          <w:iCs/>
        </w:rPr>
        <w:t>PDF-tiedostojen hallintanäyttö</w:t>
      </w:r>
    </w:p>
    <w:p w14:paraId="1831A7AD" w14:textId="77777777" w:rsidR="00E66A54" w:rsidRPr="004E51E5" w:rsidRDefault="00E66A54" w:rsidP="00E66A54">
      <w:pPr>
        <w:spacing w:before="156" w:after="156"/>
        <w:ind w:left="0"/>
        <w:rPr>
          <w:rFonts w:cs="Arial"/>
        </w:rPr>
      </w:pPr>
      <w:r w:rsidRPr="004E51E5">
        <w:rPr>
          <w:rFonts w:cs="Arial"/>
        </w:rPr>
        <w:t>PDF-näytössä voit hakea, jakaa, ladata ja poistaa PDF-tiedostoja. Tämän näytön toiminnot ovat samanlaiset kuin Kuvat-näytön. Katso</w:t>
      </w:r>
      <w:r w:rsidRPr="004E51E5">
        <w:rPr>
          <w:rFonts w:cs="Arial"/>
          <w:bCs/>
          <w:i/>
          <w:color w:val="0000FF"/>
          <w:szCs w:val="18"/>
        </w:rPr>
        <w:t xml:space="preserve"> </w:t>
      </w:r>
      <w:hyperlink w:anchor="_Kuvat" w:history="1">
        <w:r w:rsidRPr="004E51E5">
          <w:rPr>
            <w:rStyle w:val="a9"/>
            <w:rFonts w:cs="Arial"/>
            <w:bCs/>
            <w:i/>
            <w:szCs w:val="18"/>
            <w:u w:val="none"/>
          </w:rPr>
          <w:t>Kuvat</w:t>
        </w:r>
      </w:hyperlink>
      <w:r w:rsidRPr="004E51E5">
        <w:rPr>
          <w:rFonts w:cs="Arial"/>
          <w:bCs/>
          <w:color w:val="0000FF"/>
          <w:szCs w:val="18"/>
        </w:rPr>
        <w:t>.</w:t>
      </w:r>
    </w:p>
    <w:p w14:paraId="43FA4B2C" w14:textId="77777777" w:rsidR="00E66A54" w:rsidRPr="004E51E5" w:rsidRDefault="00E66A54" w:rsidP="00E66A54">
      <w:pPr>
        <w:pStyle w:val="20"/>
        <w:spacing w:before="312" w:after="156"/>
        <w:rPr>
          <w:rFonts w:cs="Arial"/>
        </w:rPr>
      </w:pPr>
      <w:bookmarkStart w:id="379" w:name="_Toc199410315"/>
      <w:r w:rsidRPr="004E51E5">
        <w:rPr>
          <w:rFonts w:cs="Arial"/>
        </w:rPr>
        <w:t xml:space="preserve"> </w:t>
      </w:r>
      <w:bookmarkStart w:id="380" w:name="_Toc199938947"/>
      <w:bookmarkStart w:id="381" w:name="_Toc204089737"/>
      <w:r w:rsidRPr="004E51E5">
        <w:rPr>
          <w:rFonts w:cs="Arial"/>
        </w:rPr>
        <w:t>Asiakkuudenhallinta</w:t>
      </w:r>
      <w:bookmarkEnd w:id="379"/>
      <w:bookmarkEnd w:id="380"/>
      <w:bookmarkEnd w:id="381"/>
    </w:p>
    <w:p w14:paraId="7422C114" w14:textId="77777777" w:rsidR="00E66A54" w:rsidRPr="004E51E5" w:rsidRDefault="00E66A54" w:rsidP="00E66A54">
      <w:pPr>
        <w:spacing w:before="156" w:after="156"/>
        <w:rPr>
          <w:rFonts w:cs="Arial"/>
        </w:rPr>
      </w:pPr>
      <w:r w:rsidRPr="004E51E5">
        <w:rPr>
          <w:rFonts w:cs="Arial"/>
        </w:rPr>
        <w:t>Asiakkuudenhallinnan avulla voit hallita asiakastietoja ja jakaa niitä Autel Cloudin ja linkitettyjen laitteiden välillä.</w:t>
      </w:r>
    </w:p>
    <w:p w14:paraId="74562442" w14:textId="77777777" w:rsidR="00E66A54" w:rsidRPr="004E51E5" w:rsidRDefault="00E66A54" w:rsidP="00E66A54">
      <w:pPr>
        <w:pStyle w:val="aff"/>
        <w:snapToGrid w:val="0"/>
        <w:spacing w:before="156" w:afterLines="0" w:after="0" w:line="360" w:lineRule="auto"/>
        <w:ind w:left="284"/>
        <w:jc w:val="center"/>
        <w:rPr>
          <w:rFonts w:ascii="Arial" w:hAnsi="Arial" w:cs="Arial"/>
        </w:rPr>
      </w:pPr>
      <w:r w:rsidRPr="004E51E5">
        <w:rPr>
          <w:rFonts w:ascii="Arial" w:hAnsi="Arial" w:cs="Arial"/>
          <w:noProof/>
          <w:lang w:val="en-US"/>
        </w:rPr>
        <w:lastRenderedPageBreak/>
        <w:drawing>
          <wp:inline distT="0" distB="0" distL="0" distR="0" wp14:anchorId="75E1874C" wp14:editId="68105542">
            <wp:extent cx="3240000" cy="1874708"/>
            <wp:effectExtent l="0" t="0" r="0" b="0"/>
            <wp:docPr id="191" name="图片 6"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pic:cNvPr>
                    <pic:cNvPicPr>
                      <a:picLocks noChangeAspect="1"/>
                    </pic:cNvPicPr>
                  </pic:nvPicPr>
                  <pic:blipFill>
                    <a:blip r:embed="rId225" cstate="print">
                      <a:extLst>
                        <a:ext uri="{28A0092B-C50C-407E-A947-70E740481C1C}">
                          <a14:useLocalDpi xmlns:a14="http://schemas.microsoft.com/office/drawing/2010/main" val="0"/>
                        </a:ext>
                      </a:extLst>
                    </a:blip>
                    <a:srcRect t="14147" b="7154"/>
                    <a:stretch/>
                  </pic:blipFill>
                  <pic:spPr>
                    <a:xfrm>
                      <a:off x="0" y="0"/>
                      <a:ext cx="3240000" cy="1874708"/>
                    </a:xfrm>
                    <a:prstGeom prst="rect">
                      <a:avLst/>
                    </a:prstGeom>
                  </pic:spPr>
                </pic:pic>
              </a:graphicData>
            </a:graphic>
          </wp:inline>
        </w:drawing>
      </w:r>
    </w:p>
    <w:p w14:paraId="27B9EBE4" w14:textId="1DBF3746" w:rsidR="00E66A54" w:rsidRPr="004E51E5" w:rsidRDefault="00E66A54" w:rsidP="00E66A54">
      <w:pPr>
        <w:pStyle w:val="ab"/>
        <w:spacing w:beforeLines="0" w:before="0" w:after="156"/>
        <w:rPr>
          <w:rFonts w:cs="Arial"/>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0</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8</w:t>
      </w:r>
      <w:r w:rsidRPr="004E51E5">
        <w:rPr>
          <w:rFonts w:cs="Arial"/>
          <w:noProof/>
        </w:rPr>
        <w:fldChar w:fldCharType="end"/>
      </w:r>
      <w:r w:rsidRPr="004E51E5">
        <w:rPr>
          <w:rFonts w:cs="Arial"/>
          <w:noProof/>
        </w:rPr>
        <w:t xml:space="preserve"> </w:t>
      </w:r>
      <w:r w:rsidRPr="004E51E5">
        <w:rPr>
          <w:rFonts w:cs="Arial"/>
          <w:i/>
          <w:iCs/>
        </w:rPr>
        <w:t>Asiakashallintanäyttö</w:t>
      </w:r>
    </w:p>
    <w:p w14:paraId="229B63AB"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Asiakkaan lisääminen</w:t>
      </w:r>
    </w:p>
    <w:p w14:paraId="3E4B68CB" w14:textId="77777777" w:rsidR="00E66A54" w:rsidRPr="004E51E5" w:rsidRDefault="00E66A54" w:rsidP="00E66A54">
      <w:pPr>
        <w:pStyle w:val="a1"/>
        <w:numPr>
          <w:ilvl w:val="0"/>
          <w:numId w:val="300"/>
        </w:numPr>
        <w:ind w:left="998" w:hanging="357"/>
        <w:rPr>
          <w:rFonts w:cs="Arial"/>
        </w:rPr>
      </w:pPr>
      <w:r w:rsidRPr="004E51E5">
        <w:rPr>
          <w:rFonts w:cs="Arial"/>
        </w:rPr>
        <w:t xml:space="preserve">Napauta </w:t>
      </w:r>
      <w:r w:rsidRPr="004E51E5">
        <w:rPr>
          <w:rFonts w:cs="Arial"/>
          <w:b/>
          <w:bCs/>
        </w:rPr>
        <w:t xml:space="preserve">Asiakashallinta </w:t>
      </w:r>
      <w:r w:rsidRPr="004E51E5">
        <w:rPr>
          <w:rFonts w:cs="Arial"/>
        </w:rPr>
        <w:t>siirtyäksesi Asiakashallinta-näyttöön.</w:t>
      </w:r>
    </w:p>
    <w:p w14:paraId="6E000D22" w14:textId="77777777" w:rsidR="00E66A54" w:rsidRPr="004E51E5" w:rsidRDefault="00E66A54" w:rsidP="00E66A54">
      <w:pPr>
        <w:pStyle w:val="a1"/>
        <w:numPr>
          <w:ilvl w:val="0"/>
          <w:numId w:val="300"/>
        </w:numPr>
        <w:ind w:left="998" w:hanging="357"/>
        <w:rPr>
          <w:rFonts w:cs="Arial"/>
        </w:rPr>
      </w:pPr>
      <w:r w:rsidRPr="004E51E5">
        <w:rPr>
          <w:rFonts w:cs="Arial"/>
        </w:rPr>
        <w:t xml:space="preserve">Napauta </w:t>
      </w:r>
      <w:r w:rsidRPr="004E51E5">
        <w:rPr>
          <w:rFonts w:cs="Arial"/>
          <w:b/>
          <w:bCs/>
        </w:rPr>
        <w:t xml:space="preserve">Lisää </w:t>
      </w:r>
      <w:r w:rsidRPr="004E51E5">
        <w:rPr>
          <w:rFonts w:cs="Arial"/>
        </w:rPr>
        <w:t xml:space="preserve">siirtyäksesi Lisää asiakas -näyttöön. Syötä käyttäjän ja ajoneuvon tiedot ja tallenna ne napauttamalla </w:t>
      </w:r>
      <w:r w:rsidRPr="004E51E5">
        <w:rPr>
          <w:rFonts w:cs="Arial"/>
          <w:b/>
          <w:bCs/>
        </w:rPr>
        <w:t>Vahvista.</w:t>
      </w:r>
    </w:p>
    <w:p w14:paraId="1304C5F1" w14:textId="77777777" w:rsidR="00E66A54" w:rsidRPr="004E51E5" w:rsidRDefault="00E66A54" w:rsidP="00E66A54">
      <w:pPr>
        <w:pBdr>
          <w:top w:val="single" w:sz="6" w:space="1" w:color="auto"/>
          <w:bottom w:val="single" w:sz="6" w:space="1" w:color="auto"/>
        </w:pBdr>
        <w:spacing w:before="156" w:after="156"/>
        <w:ind w:left="641"/>
        <w:contextualSpacing/>
        <w:rPr>
          <w:rFonts w:cs="Arial"/>
          <w:b/>
        </w:rPr>
      </w:pPr>
      <w:r w:rsidRPr="004E51E5">
        <w:rPr>
          <w:rFonts w:cs="Arial"/>
          <w:noProof/>
          <w:lang w:val="en-US"/>
        </w:rPr>
        <w:drawing>
          <wp:anchor distT="0" distB="0" distL="114300" distR="114300" simplePos="0" relativeHeight="252428288" behindDoc="0" locked="0" layoutInCell="1" allowOverlap="1" wp14:anchorId="55A3BF7C" wp14:editId="05F5D137">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392A7A4E" w14:textId="77777777" w:rsidR="00E66A54" w:rsidRPr="004E51E5" w:rsidRDefault="00E66A54" w:rsidP="00E66A54">
      <w:pPr>
        <w:pBdr>
          <w:top w:val="single" w:sz="6" w:space="1" w:color="auto"/>
          <w:bottom w:val="single" w:sz="6" w:space="1" w:color="auto"/>
        </w:pBdr>
        <w:spacing w:before="156" w:after="156"/>
        <w:ind w:left="641"/>
        <w:contextualSpacing/>
        <w:rPr>
          <w:rFonts w:eastAsiaTheme="minorEastAsia" w:cs="Arial"/>
        </w:rPr>
      </w:pPr>
      <w:r w:rsidRPr="004E51E5">
        <w:rPr>
          <w:rFonts w:cs="Arial"/>
        </w:rPr>
        <w:t>Tähdellä (*) merkityt kentät ovat pakollisia.</w:t>
      </w:r>
    </w:p>
    <w:p w14:paraId="2DA2CE51" w14:textId="77777777" w:rsidR="00E66A54" w:rsidRPr="004E51E5" w:rsidRDefault="00E66A54" w:rsidP="00E66A54">
      <w:pPr>
        <w:pStyle w:val="Text"/>
        <w:spacing w:before="156" w:after="156"/>
        <w:ind w:left="1021"/>
        <w:rPr>
          <w:rFonts w:cs="Arial"/>
        </w:rPr>
      </w:pPr>
      <w:r w:rsidRPr="004E51E5">
        <w:rPr>
          <w:rFonts w:cs="Arial"/>
        </w:rPr>
        <w:t xml:space="preserve">Jos sinun on lisättävä lisää ajoneuvotietoja, napauta </w:t>
      </w:r>
      <w:r w:rsidRPr="004E51E5">
        <w:rPr>
          <w:rFonts w:cs="Arial"/>
          <w:b/>
          <w:bCs/>
        </w:rPr>
        <w:t>Lisää.</w:t>
      </w:r>
    </w:p>
    <w:p w14:paraId="59D1B3F2" w14:textId="77777777" w:rsidR="00E66A54" w:rsidRPr="004E51E5" w:rsidRDefault="00E66A54" w:rsidP="00E66A54">
      <w:pPr>
        <w:pStyle w:val="a1"/>
        <w:numPr>
          <w:ilvl w:val="0"/>
          <w:numId w:val="300"/>
        </w:numPr>
        <w:ind w:left="998" w:hanging="357"/>
        <w:rPr>
          <w:rFonts w:cs="Arial"/>
        </w:rPr>
      </w:pPr>
      <w:r w:rsidRPr="004E51E5">
        <w:rPr>
          <w:rFonts w:cs="Arial"/>
        </w:rPr>
        <w:t>Lisätty asiakas näkyy Asiakashallinta-näytössä.</w:t>
      </w:r>
    </w:p>
    <w:p w14:paraId="5CF11F6F" w14:textId="77777777" w:rsidR="00E66A54" w:rsidRPr="004E51E5" w:rsidRDefault="00E66A54" w:rsidP="00E66A54">
      <w:pPr>
        <w:pStyle w:val="aa"/>
        <w:widowControl w:val="0"/>
        <w:numPr>
          <w:ilvl w:val="0"/>
          <w:numId w:val="276"/>
        </w:numPr>
        <w:spacing w:beforeLines="20" w:before="62" w:afterLines="20" w:after="62"/>
        <w:ind w:left="641" w:hanging="357"/>
        <w:rPr>
          <w:rFonts w:cs="Arial"/>
          <w:b/>
          <w:bCs/>
        </w:rPr>
      </w:pPr>
      <w:r w:rsidRPr="004E51E5">
        <w:rPr>
          <w:rFonts w:cs="Arial"/>
          <w:b/>
        </w:rPr>
        <w:t>Asiakastietojen vieminen</w:t>
      </w:r>
    </w:p>
    <w:p w14:paraId="294FBAF8" w14:textId="77777777" w:rsidR="00E66A54" w:rsidRPr="004E51E5" w:rsidRDefault="00E66A54" w:rsidP="00E66A54">
      <w:pPr>
        <w:pStyle w:val="a1"/>
        <w:numPr>
          <w:ilvl w:val="0"/>
          <w:numId w:val="301"/>
        </w:numPr>
        <w:ind w:left="998" w:hanging="357"/>
        <w:rPr>
          <w:rFonts w:cs="Arial"/>
        </w:rPr>
      </w:pPr>
      <w:r w:rsidRPr="004E51E5">
        <w:rPr>
          <w:rFonts w:cs="Arial"/>
        </w:rPr>
        <w:t xml:space="preserve">Napauta </w:t>
      </w:r>
      <w:r w:rsidRPr="004E51E5">
        <w:rPr>
          <w:rFonts w:cs="Arial"/>
          <w:b/>
          <w:bCs/>
        </w:rPr>
        <w:t xml:space="preserve">Asiakashallinta </w:t>
      </w:r>
      <w:r w:rsidRPr="004E51E5">
        <w:rPr>
          <w:rFonts w:cs="Arial"/>
        </w:rPr>
        <w:t>siirtyäksesi Asiakashallinta-näyttöön.</w:t>
      </w:r>
    </w:p>
    <w:p w14:paraId="72C4872B" w14:textId="77777777" w:rsidR="00E66A54" w:rsidRPr="004E51E5" w:rsidRDefault="00E66A54" w:rsidP="00E66A54">
      <w:pPr>
        <w:pStyle w:val="a1"/>
        <w:numPr>
          <w:ilvl w:val="0"/>
          <w:numId w:val="301"/>
        </w:numPr>
        <w:ind w:left="998" w:hanging="357"/>
        <w:rPr>
          <w:rFonts w:cs="Arial"/>
        </w:rPr>
      </w:pPr>
      <w:r w:rsidRPr="004E51E5">
        <w:rPr>
          <w:rFonts w:cs="Arial"/>
        </w:rPr>
        <w:t xml:space="preserve">Napauta </w:t>
      </w:r>
      <w:r w:rsidRPr="004E51E5">
        <w:rPr>
          <w:rFonts w:cs="Arial"/>
          <w:b/>
          <w:bCs/>
        </w:rPr>
        <w:t>Vie</w:t>
      </w:r>
      <w:r w:rsidRPr="004E51E5">
        <w:rPr>
          <w:rFonts w:cs="Arial"/>
        </w:rPr>
        <w:t xml:space="preserve"> ja valitse vientimuoto asiakastietojen viemiseksi.</w:t>
      </w:r>
    </w:p>
    <w:p w14:paraId="78827CF8"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Asiakastietojen hakeminen</w:t>
      </w:r>
    </w:p>
    <w:p w14:paraId="41013C24" w14:textId="77777777" w:rsidR="00E66A54" w:rsidRPr="004E51E5" w:rsidRDefault="00E66A54" w:rsidP="00E66A54">
      <w:pPr>
        <w:pStyle w:val="a1"/>
        <w:numPr>
          <w:ilvl w:val="0"/>
          <w:numId w:val="302"/>
        </w:numPr>
        <w:ind w:left="998" w:hanging="357"/>
        <w:rPr>
          <w:rFonts w:cs="Arial"/>
        </w:rPr>
      </w:pPr>
      <w:r w:rsidRPr="004E51E5">
        <w:rPr>
          <w:rFonts w:cs="Arial"/>
        </w:rPr>
        <w:t xml:space="preserve">Napauta </w:t>
      </w:r>
      <w:r w:rsidRPr="004E51E5">
        <w:rPr>
          <w:rFonts w:cs="Arial"/>
          <w:b/>
          <w:bCs/>
        </w:rPr>
        <w:t xml:space="preserve">Asiakashallinta </w:t>
      </w:r>
      <w:r w:rsidRPr="004E51E5">
        <w:rPr>
          <w:rFonts w:cs="Arial"/>
        </w:rPr>
        <w:t>siirtyäksesi Asiakashallinta-näyttöön.</w:t>
      </w:r>
    </w:p>
    <w:p w14:paraId="676D0944" w14:textId="77777777" w:rsidR="00E66A54" w:rsidRPr="004E51E5" w:rsidRDefault="00E66A54" w:rsidP="00E66A54">
      <w:pPr>
        <w:pStyle w:val="a1"/>
        <w:numPr>
          <w:ilvl w:val="0"/>
          <w:numId w:val="302"/>
        </w:numPr>
        <w:ind w:left="998" w:hanging="357"/>
        <w:rPr>
          <w:rFonts w:cs="Arial"/>
        </w:rPr>
      </w:pPr>
      <w:r w:rsidRPr="004E51E5">
        <w:rPr>
          <w:rFonts w:cs="Arial"/>
        </w:rPr>
        <w:t xml:space="preserve">Syötä tai valitse hakuehdot. Napauta kuvaketta </w:t>
      </w:r>
      <w:r w:rsidRPr="004E51E5">
        <w:rPr>
          <w:rFonts w:cs="Arial"/>
          <w:noProof/>
          <w:lang w:val="en-US"/>
        </w:rPr>
        <w:drawing>
          <wp:inline distT="0" distB="0" distL="0" distR="0" wp14:anchorId="4267E44D" wp14:editId="26AE3617">
            <wp:extent cx="147548" cy="72000"/>
            <wp:effectExtent l="0" t="0" r="5080" b="4445"/>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4E51E5">
        <w:rPr>
          <w:rFonts w:cs="Arial"/>
        </w:rPr>
        <w:t xml:space="preserve">, jolloin näkyviin tulee kyseisen sarakkeen hakuehdot; napauta kuvaketta </w:t>
      </w:r>
      <w:r w:rsidRPr="004E51E5">
        <w:rPr>
          <w:rFonts w:cs="Arial"/>
          <w:noProof/>
          <w:lang w:val="en-US"/>
        </w:rPr>
        <w:drawing>
          <wp:inline distT="0" distB="0" distL="0" distR="0" wp14:anchorId="045DDB36" wp14:editId="1FAF6BB4">
            <wp:extent cx="106556" cy="108000"/>
            <wp:effectExtent l="0" t="0" r="8255" b="635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4E51E5">
        <w:rPr>
          <w:rFonts w:cs="Arial"/>
        </w:rPr>
        <w:t xml:space="preserve"> syöttääksesi hakuehdot; napauta kuvaketta </w:t>
      </w:r>
      <w:r w:rsidRPr="004E51E5">
        <w:rPr>
          <w:rFonts w:cs="Arial"/>
          <w:noProof/>
          <w:lang w:val="en-US"/>
        </w:rPr>
        <w:drawing>
          <wp:inline distT="0" distB="0" distL="0" distR="0" wp14:anchorId="27C39E00" wp14:editId="16913607">
            <wp:extent cx="119167" cy="126000"/>
            <wp:effectExtent l="0" t="0" r="0" b="762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4E51E5">
        <w:rPr>
          <w:rFonts w:cs="Arial"/>
        </w:rPr>
        <w:t xml:space="preserve"> valitaksesi päivämäärän.</w:t>
      </w:r>
    </w:p>
    <w:p w14:paraId="5D096DE3" w14:textId="77777777" w:rsidR="00E66A54" w:rsidRPr="004E51E5" w:rsidRDefault="00E66A54" w:rsidP="00E66A54">
      <w:pPr>
        <w:pStyle w:val="a1"/>
        <w:numPr>
          <w:ilvl w:val="0"/>
          <w:numId w:val="0"/>
        </w:numPr>
        <w:ind w:left="998"/>
        <w:rPr>
          <w:rFonts w:cs="Arial"/>
        </w:rPr>
      </w:pPr>
      <w:r w:rsidRPr="004E51E5">
        <w:rPr>
          <w:rFonts w:cs="Arial"/>
        </w:rPr>
        <w:t xml:space="preserve">Tarvittaessa napauta​ </w:t>
      </w:r>
      <w:r w:rsidRPr="004E51E5">
        <w:rPr>
          <w:rFonts w:cs="Arial"/>
          <w:b/>
          <w:bCs/>
        </w:rPr>
        <w:t xml:space="preserve">Palauta </w:t>
      </w:r>
      <w:r w:rsidRPr="004E51E5">
        <w:rPr>
          <w:rFonts w:cs="Arial"/>
        </w:rPr>
        <w:t>hakuehdot painamalla Palauta.</w:t>
      </w:r>
    </w:p>
    <w:p w14:paraId="4DC984CA" w14:textId="77777777" w:rsidR="00E66A54" w:rsidRPr="004E51E5" w:rsidRDefault="00E66A54" w:rsidP="00E66A54">
      <w:pPr>
        <w:pStyle w:val="a1"/>
        <w:numPr>
          <w:ilvl w:val="0"/>
          <w:numId w:val="302"/>
        </w:numPr>
        <w:ind w:left="998" w:hanging="357"/>
        <w:rPr>
          <w:rFonts w:cs="Arial"/>
        </w:rPr>
      </w:pPr>
      <w:r w:rsidRPr="004E51E5">
        <w:rPr>
          <w:rFonts w:cs="Arial"/>
        </w:rPr>
        <w:t>Näytöllä näkyvät hakukriteerien mukaiset tulokset.</w:t>
      </w:r>
    </w:p>
    <w:p w14:paraId="46F825BB"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Asiakkaan tietojen tarkastelemiseen ja muokkaamiseen</w:t>
      </w:r>
    </w:p>
    <w:p w14:paraId="38CC4370" w14:textId="77777777" w:rsidR="00E66A54" w:rsidRPr="004E51E5" w:rsidRDefault="00E66A54" w:rsidP="00E66A54">
      <w:pPr>
        <w:pStyle w:val="a1"/>
        <w:numPr>
          <w:ilvl w:val="0"/>
          <w:numId w:val="303"/>
        </w:numPr>
        <w:ind w:left="998" w:hanging="357"/>
        <w:rPr>
          <w:rFonts w:cs="Arial"/>
        </w:rPr>
      </w:pPr>
      <w:r w:rsidRPr="004E51E5">
        <w:rPr>
          <w:rFonts w:cs="Arial"/>
        </w:rPr>
        <w:t xml:space="preserve">Napauta </w:t>
      </w:r>
      <w:r w:rsidRPr="004E51E5">
        <w:rPr>
          <w:rFonts w:cs="Arial"/>
          <w:b/>
          <w:bCs/>
        </w:rPr>
        <w:t xml:space="preserve">Asiakashallinta </w:t>
      </w:r>
      <w:r w:rsidRPr="004E51E5">
        <w:rPr>
          <w:rFonts w:cs="Arial"/>
        </w:rPr>
        <w:t>siirtyäksesi Asiakashallinta-näyttöön.</w:t>
      </w:r>
    </w:p>
    <w:p w14:paraId="0F43E4A0" w14:textId="77777777" w:rsidR="00E66A54" w:rsidRPr="004E51E5" w:rsidRDefault="00E66A54" w:rsidP="00E66A54">
      <w:pPr>
        <w:pStyle w:val="a1"/>
        <w:numPr>
          <w:ilvl w:val="0"/>
          <w:numId w:val="303"/>
        </w:numPr>
        <w:ind w:left="998" w:hanging="357"/>
        <w:rPr>
          <w:rFonts w:cs="Arial"/>
        </w:rPr>
      </w:pPr>
      <w:r w:rsidRPr="004E51E5">
        <w:rPr>
          <w:rFonts w:cs="Arial"/>
        </w:rPr>
        <w:t xml:space="preserve">Napauta kuvaketta </w:t>
      </w:r>
      <w:r w:rsidRPr="004E51E5">
        <w:rPr>
          <w:rFonts w:cs="Arial"/>
          <w:noProof/>
          <w:lang w:val="en-US"/>
        </w:rPr>
        <w:drawing>
          <wp:inline distT="0" distB="0" distL="0" distR="0" wp14:anchorId="5BD25DB8" wp14:editId="30623802">
            <wp:extent cx="112495" cy="115200"/>
            <wp:effectExtent l="0" t="0" r="1905" b="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4E51E5">
        <w:rPr>
          <w:rFonts w:cs="Arial"/>
        </w:rPr>
        <w:t xml:space="preserve"> tarkastella asiakastietoja, mukaan lukien käyttäjä- ja ajoneuvotiedot.</w:t>
      </w:r>
    </w:p>
    <w:p w14:paraId="3AA685CC" w14:textId="77777777" w:rsidR="00E66A54" w:rsidRPr="004E51E5" w:rsidRDefault="00E66A54" w:rsidP="00E66A54">
      <w:pPr>
        <w:pStyle w:val="a1"/>
        <w:numPr>
          <w:ilvl w:val="0"/>
          <w:numId w:val="303"/>
        </w:numPr>
        <w:ind w:left="998" w:hanging="357"/>
        <w:rPr>
          <w:rFonts w:cs="Arial"/>
        </w:rPr>
      </w:pPr>
      <w:r w:rsidRPr="004E51E5">
        <w:rPr>
          <w:rFonts w:cs="Arial"/>
        </w:rPr>
        <w:t xml:space="preserve">Muokkaa asiakastietoja napauttamalla </w:t>
      </w:r>
      <w:r w:rsidRPr="004E51E5">
        <w:rPr>
          <w:rFonts w:cs="Arial"/>
          <w:b/>
          <w:bCs/>
        </w:rPr>
        <w:t>Muokkaa.</w:t>
      </w:r>
      <w:r w:rsidRPr="004E51E5">
        <w:rPr>
          <w:rFonts w:cs="Arial"/>
        </w:rPr>
        <w:t xml:space="preserve"> Tai napauta kuvaketta </w:t>
      </w:r>
      <w:r w:rsidRPr="004E51E5">
        <w:rPr>
          <w:rFonts w:cs="Arial"/>
          <w:noProof/>
          <w:lang w:val="en-US"/>
        </w:rPr>
        <w:drawing>
          <wp:inline distT="0" distB="0" distL="0" distR="0" wp14:anchorId="430B683D" wp14:editId="27AAB8E3">
            <wp:extent cx="119454" cy="126000"/>
            <wp:effectExtent l="0" t="0" r="0" b="762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4E51E5">
        <w:rPr>
          <w:rFonts w:cs="Arial"/>
        </w:rPr>
        <w:t xml:space="preserve"> </w:t>
      </w:r>
      <w:r w:rsidRPr="004E51E5">
        <w:rPr>
          <w:rFonts w:cs="Arial"/>
        </w:rPr>
        <w:lastRenderedPageBreak/>
        <w:t>asiakashallintanäytössä muokataksesi asiakastietoja.</w:t>
      </w:r>
    </w:p>
    <w:p w14:paraId="2167BB61" w14:textId="77777777" w:rsidR="00E66A54" w:rsidRPr="004E51E5" w:rsidRDefault="00E66A54" w:rsidP="00E66A54">
      <w:pPr>
        <w:pStyle w:val="a1"/>
        <w:numPr>
          <w:ilvl w:val="0"/>
          <w:numId w:val="0"/>
        </w:numPr>
        <w:ind w:left="998"/>
        <w:rPr>
          <w:rFonts w:cs="Arial"/>
        </w:rPr>
      </w:pPr>
      <w:r w:rsidRPr="004E51E5">
        <w:rPr>
          <w:rFonts w:cs="Arial"/>
        </w:rPr>
        <w:t xml:space="preserve">Jos sinun on lisättävä lisää ajoneuvotietoja, napauta </w:t>
      </w:r>
      <w:r w:rsidRPr="004E51E5">
        <w:rPr>
          <w:rFonts w:cs="Arial"/>
          <w:b/>
          <w:bCs/>
        </w:rPr>
        <w:t>Lisää.</w:t>
      </w:r>
    </w:p>
    <w:p w14:paraId="238C2AAB" w14:textId="77777777" w:rsidR="00E66A54" w:rsidRPr="004E51E5" w:rsidRDefault="00E66A54" w:rsidP="00E66A54">
      <w:pPr>
        <w:pStyle w:val="a1"/>
        <w:numPr>
          <w:ilvl w:val="0"/>
          <w:numId w:val="303"/>
        </w:numPr>
        <w:ind w:left="998" w:hanging="357"/>
        <w:rPr>
          <w:rFonts w:cs="Arial"/>
        </w:rPr>
      </w:pPr>
      <w:r w:rsidRPr="004E51E5">
        <w:rPr>
          <w:rFonts w:cs="Arial"/>
        </w:rPr>
        <w:t xml:space="preserve">Tallenna tiedot napauttamalla </w:t>
      </w:r>
      <w:r w:rsidRPr="004E51E5">
        <w:rPr>
          <w:rFonts w:cs="Arial"/>
          <w:b/>
          <w:bCs/>
        </w:rPr>
        <w:t>Tallenna.</w:t>
      </w:r>
    </w:p>
    <w:p w14:paraId="534D9EF6"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Asiakastietojen poistaminen</w:t>
      </w:r>
    </w:p>
    <w:p w14:paraId="63D83016" w14:textId="77777777" w:rsidR="00E66A54" w:rsidRPr="004E51E5" w:rsidRDefault="00E66A54" w:rsidP="00E66A54">
      <w:pPr>
        <w:pStyle w:val="a1"/>
        <w:numPr>
          <w:ilvl w:val="0"/>
          <w:numId w:val="304"/>
        </w:numPr>
        <w:ind w:left="998" w:hanging="357"/>
        <w:rPr>
          <w:rFonts w:cs="Arial"/>
        </w:rPr>
      </w:pPr>
      <w:r w:rsidRPr="004E51E5">
        <w:rPr>
          <w:rFonts w:cs="Arial"/>
        </w:rPr>
        <w:t xml:space="preserve">Napauta </w:t>
      </w:r>
      <w:r w:rsidRPr="004E51E5">
        <w:rPr>
          <w:rFonts w:cs="Arial"/>
          <w:b/>
          <w:bCs/>
        </w:rPr>
        <w:t xml:space="preserve">Asiakashallinta </w:t>
      </w:r>
      <w:r w:rsidRPr="004E51E5">
        <w:rPr>
          <w:rFonts w:cs="Arial"/>
        </w:rPr>
        <w:t>siirtyäksesi Asiakashallinta-näyttöön.</w:t>
      </w:r>
    </w:p>
    <w:p w14:paraId="77B9AB55" w14:textId="77777777" w:rsidR="00E66A54" w:rsidRPr="004E51E5" w:rsidRDefault="00E66A54" w:rsidP="00E66A54">
      <w:pPr>
        <w:pStyle w:val="a1"/>
        <w:numPr>
          <w:ilvl w:val="0"/>
          <w:numId w:val="304"/>
        </w:numPr>
        <w:ind w:left="998" w:hanging="357"/>
        <w:rPr>
          <w:rFonts w:cs="Arial"/>
        </w:rPr>
      </w:pPr>
      <w:r w:rsidRPr="004E51E5">
        <w:rPr>
          <w:rFonts w:cs="Arial"/>
        </w:rPr>
        <w:t xml:space="preserve">Napauta kuvaketta </w:t>
      </w:r>
      <w:r w:rsidRPr="004E51E5">
        <w:rPr>
          <w:rFonts w:cs="Arial"/>
          <w:noProof/>
          <w:lang w:val="en-US"/>
        </w:rPr>
        <w:drawing>
          <wp:inline distT="0" distB="0" distL="0" distR="0" wp14:anchorId="5B83B64D" wp14:editId="66F5A001">
            <wp:extent cx="95879" cy="108000"/>
            <wp:effectExtent l="0" t="0" r="0" b="635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4E51E5">
        <w:rPr>
          <w:rFonts w:cs="Arial"/>
        </w:rPr>
        <w:t xml:space="preserve"> ja napauta </w:t>
      </w:r>
      <w:r w:rsidRPr="004E51E5">
        <w:rPr>
          <w:rFonts w:cs="Arial"/>
          <w:b/>
          <w:bCs/>
        </w:rPr>
        <w:t xml:space="preserve">Vahvista </w:t>
      </w:r>
      <w:r w:rsidRPr="004E51E5">
        <w:rPr>
          <w:rFonts w:cs="Arial"/>
        </w:rPr>
        <w:t>poistaaksesi asiakastiedot.</w:t>
      </w:r>
    </w:p>
    <w:p w14:paraId="28EED8F0" w14:textId="77777777" w:rsidR="00E66A54" w:rsidRPr="004E51E5" w:rsidRDefault="00E66A54" w:rsidP="00E66A54">
      <w:pPr>
        <w:pStyle w:val="20"/>
        <w:spacing w:before="312" w:after="156"/>
        <w:rPr>
          <w:rFonts w:cs="Arial"/>
        </w:rPr>
      </w:pPr>
      <w:bookmarkStart w:id="382" w:name="_Toc199410316"/>
      <w:r w:rsidRPr="004E51E5">
        <w:rPr>
          <w:rFonts w:cs="Arial"/>
        </w:rPr>
        <w:t xml:space="preserve"> </w:t>
      </w:r>
      <w:bookmarkStart w:id="383" w:name="_Toc199938948"/>
      <w:bookmarkStart w:id="384" w:name="_Toc204089738"/>
      <w:r w:rsidRPr="004E51E5">
        <w:rPr>
          <w:rFonts w:cs="Arial"/>
        </w:rPr>
        <w:t>Työpajan tiedot</w:t>
      </w:r>
      <w:bookmarkEnd w:id="382"/>
      <w:bookmarkEnd w:id="383"/>
      <w:bookmarkEnd w:id="384"/>
    </w:p>
    <w:p w14:paraId="6E0528CE" w14:textId="77777777" w:rsidR="00E66A54" w:rsidRPr="004E51E5" w:rsidRDefault="00E66A54" w:rsidP="00E66A54">
      <w:pPr>
        <w:spacing w:before="156" w:after="156"/>
        <w:rPr>
          <w:rFonts w:cs="Arial"/>
        </w:rPr>
      </w:pPr>
      <w:r w:rsidRPr="004E51E5">
        <w:rPr>
          <w:rFonts w:cs="Arial"/>
        </w:rPr>
        <w:t>Korjaamon tiedot -toiminnolla voit hallita korjaamon tietoja ja synkronoida korjaamon tiedot kaikkien kyseiseen korjaamoon liittyvien laitteiden kanssa.</w:t>
      </w:r>
    </w:p>
    <w:p w14:paraId="56FB5AD3" w14:textId="77777777" w:rsidR="00E66A54" w:rsidRPr="004E51E5" w:rsidRDefault="00E66A54" w:rsidP="00E66A54">
      <w:pPr>
        <w:pStyle w:val="aff"/>
        <w:snapToGrid w:val="0"/>
        <w:spacing w:before="156" w:afterLines="0" w:after="0" w:line="360" w:lineRule="auto"/>
        <w:ind w:left="284"/>
        <w:jc w:val="center"/>
        <w:rPr>
          <w:rFonts w:ascii="Arial" w:hAnsi="Arial" w:cs="Arial"/>
        </w:rPr>
      </w:pPr>
      <w:r w:rsidRPr="004E51E5">
        <w:rPr>
          <w:rFonts w:ascii="Arial" w:hAnsi="Arial" w:cs="Arial"/>
          <w:noProof/>
          <w:lang w:val="en-US"/>
        </w:rPr>
        <w:drawing>
          <wp:inline distT="0" distB="0" distL="0" distR="0" wp14:anchorId="7808461D" wp14:editId="7076BB1F">
            <wp:extent cx="3240000" cy="1839884"/>
            <wp:effectExtent l="0" t="0" r="0" b="8255"/>
            <wp:docPr id="192"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pic:cNvPr>
                    <pic:cNvPicPr>
                      <a:picLocks noChangeAspect="1"/>
                    </pic:cNvPicPr>
                  </pic:nvPicPr>
                  <pic:blipFill>
                    <a:blip r:embed="rId227" cstate="print">
                      <a:extLst>
                        <a:ext uri="{28A0092B-C50C-407E-A947-70E740481C1C}">
                          <a14:useLocalDpi xmlns:a14="http://schemas.microsoft.com/office/drawing/2010/main" val="0"/>
                        </a:ext>
                      </a:extLst>
                    </a:blip>
                    <a:srcRect t="13984" b="8780"/>
                    <a:stretch/>
                  </pic:blipFill>
                  <pic:spPr>
                    <a:xfrm>
                      <a:off x="0" y="0"/>
                      <a:ext cx="3240000" cy="1839884"/>
                    </a:xfrm>
                    <a:prstGeom prst="rect">
                      <a:avLst/>
                    </a:prstGeom>
                  </pic:spPr>
                </pic:pic>
              </a:graphicData>
            </a:graphic>
          </wp:inline>
        </w:drawing>
      </w:r>
    </w:p>
    <w:p w14:paraId="03D83164" w14:textId="17ADE293" w:rsidR="00E66A54" w:rsidRPr="004E51E5" w:rsidRDefault="00E66A54" w:rsidP="00E66A54">
      <w:pPr>
        <w:pStyle w:val="ab"/>
        <w:spacing w:beforeLines="0" w:before="0" w:after="156"/>
        <w:rPr>
          <w:rFonts w:cs="Arial"/>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0</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9</w:t>
      </w:r>
      <w:r w:rsidRPr="004E51E5">
        <w:rPr>
          <w:rFonts w:cs="Arial"/>
          <w:noProof/>
        </w:rPr>
        <w:fldChar w:fldCharType="end"/>
      </w:r>
      <w:r w:rsidRPr="004E51E5">
        <w:rPr>
          <w:rFonts w:cs="Arial"/>
          <w:noProof/>
        </w:rPr>
        <w:t xml:space="preserve"> </w:t>
      </w:r>
      <w:r w:rsidRPr="004E51E5">
        <w:rPr>
          <w:rFonts w:cs="Arial"/>
          <w:i/>
          <w:iCs/>
        </w:rPr>
        <w:t>Työpajan tietonäyttö</w:t>
      </w:r>
    </w:p>
    <w:p w14:paraId="17EB698D"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Korjaamon lisääminen​</w:t>
      </w:r>
    </w:p>
    <w:p w14:paraId="3D3CFDBF" w14:textId="77777777" w:rsidR="00E66A54" w:rsidRPr="004E51E5" w:rsidRDefault="00E66A54" w:rsidP="00E66A54">
      <w:pPr>
        <w:pStyle w:val="a1"/>
        <w:numPr>
          <w:ilvl w:val="0"/>
          <w:numId w:val="305"/>
        </w:numPr>
        <w:ind w:left="998" w:hanging="357"/>
        <w:rPr>
          <w:rFonts w:cs="Arial"/>
        </w:rPr>
      </w:pPr>
      <w:r w:rsidRPr="004E51E5">
        <w:rPr>
          <w:rFonts w:cs="Arial"/>
        </w:rPr>
        <w:t xml:space="preserve">Napauta </w:t>
      </w:r>
      <w:r w:rsidRPr="004E51E5">
        <w:rPr>
          <w:rFonts w:cs="Arial"/>
          <w:b/>
          <w:bCs/>
        </w:rPr>
        <w:t xml:space="preserve">Työpajan tiedot </w:t>
      </w:r>
      <w:r w:rsidRPr="004E51E5">
        <w:rPr>
          <w:rFonts w:cs="Arial"/>
        </w:rPr>
        <w:t>siirtyäksesi Työpajan tiedot -näyttöön.</w:t>
      </w:r>
    </w:p>
    <w:p w14:paraId="67DF52B7" w14:textId="77777777" w:rsidR="00E66A54" w:rsidRPr="004E51E5" w:rsidRDefault="00E66A54" w:rsidP="00E66A54">
      <w:pPr>
        <w:pStyle w:val="a1"/>
        <w:numPr>
          <w:ilvl w:val="0"/>
          <w:numId w:val="305"/>
        </w:numPr>
        <w:ind w:left="998" w:hanging="357"/>
        <w:rPr>
          <w:rFonts w:cs="Arial"/>
        </w:rPr>
      </w:pPr>
      <w:r w:rsidRPr="004E51E5">
        <w:rPr>
          <w:rFonts w:cs="Arial"/>
        </w:rPr>
        <w:t xml:space="preserve">Napauta </w:t>
      </w:r>
      <w:r w:rsidRPr="004E51E5">
        <w:rPr>
          <w:rFonts w:cs="Arial"/>
          <w:b/>
          <w:bCs/>
        </w:rPr>
        <w:t xml:space="preserve">Lisää </w:t>
      </w:r>
      <w:r w:rsidRPr="004E51E5">
        <w:rPr>
          <w:rFonts w:cs="Arial"/>
        </w:rPr>
        <w:t>siirtyäksesi Luo korjaamo -näyttöön.</w:t>
      </w:r>
    </w:p>
    <w:p w14:paraId="7D751782" w14:textId="77777777" w:rsidR="00E66A54" w:rsidRPr="004E51E5" w:rsidRDefault="00E66A54" w:rsidP="00E66A54">
      <w:pPr>
        <w:pStyle w:val="a1"/>
        <w:numPr>
          <w:ilvl w:val="0"/>
          <w:numId w:val="305"/>
        </w:numPr>
        <w:ind w:left="998" w:hanging="357"/>
        <w:rPr>
          <w:rFonts w:cs="Arial"/>
        </w:rPr>
      </w:pPr>
      <w:r w:rsidRPr="004E51E5">
        <w:rPr>
          <w:rFonts w:cs="Arial"/>
        </w:rPr>
        <w:t xml:space="preserve">Syötä perustiedot ja laitteen tiedot ja napauta </w:t>
      </w:r>
      <w:r w:rsidRPr="004E51E5">
        <w:rPr>
          <w:rFonts w:cs="Arial"/>
          <w:b/>
          <w:bCs/>
        </w:rPr>
        <w:t>Tallenna.</w:t>
      </w:r>
      <w:r w:rsidRPr="004E51E5">
        <w:rPr>
          <w:rFonts w:cs="Arial"/>
        </w:rPr>
        <w:t xml:space="preserve"> Lisätty korjaamo näkyy Korjaamon tiedot -näytössä.</w:t>
      </w:r>
    </w:p>
    <w:p w14:paraId="1013DF0D" w14:textId="77777777" w:rsidR="00E66A54" w:rsidRPr="004E51E5" w:rsidRDefault="00E66A54" w:rsidP="00E66A54">
      <w:pPr>
        <w:pBdr>
          <w:top w:val="single" w:sz="6" w:space="1" w:color="auto"/>
          <w:bottom w:val="single" w:sz="6" w:space="1" w:color="auto"/>
        </w:pBdr>
        <w:spacing w:before="156" w:after="156"/>
        <w:ind w:left="641"/>
        <w:contextualSpacing/>
        <w:rPr>
          <w:rFonts w:cs="Arial"/>
          <w:b/>
        </w:rPr>
      </w:pPr>
      <w:bookmarkStart w:id="385" w:name="_Hlk198822526"/>
      <w:r w:rsidRPr="004E51E5">
        <w:rPr>
          <w:rFonts w:cs="Arial"/>
          <w:noProof/>
          <w:lang w:val="en-US"/>
        </w:rPr>
        <w:drawing>
          <wp:anchor distT="0" distB="0" distL="114300" distR="114300" simplePos="0" relativeHeight="252426240" behindDoc="0" locked="0" layoutInCell="1" allowOverlap="1" wp14:anchorId="15F58661" wp14:editId="0731034B">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65609CE8" w14:textId="77777777" w:rsidR="00E66A54" w:rsidRPr="004E51E5" w:rsidRDefault="00E66A54" w:rsidP="00E66A54">
      <w:pPr>
        <w:pBdr>
          <w:top w:val="single" w:sz="6" w:space="1" w:color="auto"/>
          <w:bottom w:val="single" w:sz="6" w:space="1" w:color="auto"/>
        </w:pBdr>
        <w:spacing w:before="156" w:after="156"/>
        <w:ind w:left="641"/>
        <w:contextualSpacing/>
        <w:rPr>
          <w:rFonts w:eastAsiaTheme="minorEastAsia" w:cs="Arial"/>
        </w:rPr>
      </w:pPr>
      <w:r w:rsidRPr="004E51E5">
        <w:rPr>
          <w:rFonts w:cs="Arial"/>
        </w:rPr>
        <w:t>Tähdellä (*) merkityt kentät ovat pakollisia.</w:t>
      </w:r>
    </w:p>
    <w:bookmarkEnd w:id="385"/>
    <w:p w14:paraId="46707069"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Korjaamon etsiminen</w:t>
      </w:r>
    </w:p>
    <w:p w14:paraId="629536D9" w14:textId="77777777" w:rsidR="00E66A54" w:rsidRPr="004E51E5" w:rsidRDefault="00E66A54" w:rsidP="00E66A54">
      <w:pPr>
        <w:pStyle w:val="a1"/>
        <w:numPr>
          <w:ilvl w:val="0"/>
          <w:numId w:val="306"/>
        </w:numPr>
        <w:ind w:left="998" w:hanging="357"/>
        <w:rPr>
          <w:rFonts w:cs="Arial"/>
        </w:rPr>
      </w:pPr>
      <w:r w:rsidRPr="004E51E5">
        <w:rPr>
          <w:rFonts w:cs="Arial"/>
        </w:rPr>
        <w:t xml:space="preserve">Napauta </w:t>
      </w:r>
      <w:r w:rsidRPr="004E51E5">
        <w:rPr>
          <w:rFonts w:cs="Arial"/>
          <w:b/>
          <w:bCs/>
        </w:rPr>
        <w:t xml:space="preserve">Työpajan tiedot </w:t>
      </w:r>
      <w:r w:rsidRPr="004E51E5">
        <w:rPr>
          <w:rFonts w:cs="Arial"/>
        </w:rPr>
        <w:t>siirtyäksesi Työpajan tiedot -näyttöön.</w:t>
      </w:r>
    </w:p>
    <w:p w14:paraId="11660059" w14:textId="77777777" w:rsidR="00E66A54" w:rsidRPr="004E51E5" w:rsidRDefault="00E66A54" w:rsidP="00E66A54">
      <w:pPr>
        <w:pStyle w:val="a1"/>
        <w:numPr>
          <w:ilvl w:val="0"/>
          <w:numId w:val="306"/>
        </w:numPr>
        <w:ind w:left="998" w:hanging="357"/>
        <w:rPr>
          <w:rFonts w:cs="Arial"/>
        </w:rPr>
      </w:pPr>
      <w:r w:rsidRPr="004E51E5">
        <w:rPr>
          <w:rFonts w:cs="Arial"/>
        </w:rPr>
        <w:t xml:space="preserve">Syötä tai valitse hakuehdot. Napauta kuvaketta </w:t>
      </w:r>
      <w:r w:rsidRPr="004E51E5">
        <w:rPr>
          <w:rFonts w:cs="Arial"/>
          <w:noProof/>
          <w:lang w:val="en-US"/>
        </w:rPr>
        <w:drawing>
          <wp:inline distT="0" distB="0" distL="0" distR="0" wp14:anchorId="7E5815BB" wp14:editId="14469DB3">
            <wp:extent cx="147548" cy="72000"/>
            <wp:effectExtent l="0" t="0" r="5080" b="4445"/>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4E51E5">
        <w:rPr>
          <w:rFonts w:cs="Arial"/>
        </w:rPr>
        <w:t xml:space="preserve">, jolloin näkyviin tulee kyseisen sarakkeen hakuehdot; napauta kuvaketta </w:t>
      </w:r>
      <w:r w:rsidRPr="004E51E5">
        <w:rPr>
          <w:rFonts w:cs="Arial"/>
          <w:noProof/>
          <w:lang w:val="en-US"/>
        </w:rPr>
        <w:drawing>
          <wp:inline distT="0" distB="0" distL="0" distR="0" wp14:anchorId="741C8BC1" wp14:editId="062A6001">
            <wp:extent cx="106556" cy="108000"/>
            <wp:effectExtent l="0" t="0" r="8255" b="635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4E51E5">
        <w:rPr>
          <w:rFonts w:cs="Arial"/>
        </w:rPr>
        <w:t xml:space="preserve"> syöttääksesi hakuehdot; napauta kuvaketta </w:t>
      </w:r>
      <w:r w:rsidRPr="004E51E5">
        <w:rPr>
          <w:rFonts w:cs="Arial"/>
          <w:noProof/>
          <w:lang w:val="en-US"/>
        </w:rPr>
        <w:drawing>
          <wp:inline distT="0" distB="0" distL="0" distR="0" wp14:anchorId="22B1C7A1" wp14:editId="194426FC">
            <wp:extent cx="119167" cy="126000"/>
            <wp:effectExtent l="0" t="0" r="0" b="762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4E51E5">
        <w:rPr>
          <w:rFonts w:cs="Arial"/>
        </w:rPr>
        <w:t xml:space="preserve"> valitaksesi päivämäärän.</w:t>
      </w:r>
    </w:p>
    <w:p w14:paraId="1127FDD3" w14:textId="77777777" w:rsidR="00E66A54" w:rsidRPr="004E51E5" w:rsidRDefault="00E66A54" w:rsidP="00E66A54">
      <w:pPr>
        <w:pStyle w:val="a1"/>
        <w:numPr>
          <w:ilvl w:val="0"/>
          <w:numId w:val="0"/>
        </w:numPr>
        <w:ind w:left="998"/>
        <w:rPr>
          <w:rFonts w:cs="Arial"/>
        </w:rPr>
      </w:pPr>
      <w:r w:rsidRPr="004E51E5">
        <w:rPr>
          <w:rFonts w:cs="Arial"/>
        </w:rPr>
        <w:t xml:space="preserve">Napauta tarvittaessa </w:t>
      </w:r>
      <w:r w:rsidRPr="004E51E5">
        <w:rPr>
          <w:rFonts w:cs="Arial"/>
          <w:b/>
        </w:rPr>
        <w:t xml:space="preserve">Nollaa </w:t>
      </w:r>
      <w:r w:rsidRPr="004E51E5">
        <w:rPr>
          <w:rFonts w:cs="Arial"/>
        </w:rPr>
        <w:t>palauttaaksesi hakuehdot.</w:t>
      </w:r>
    </w:p>
    <w:p w14:paraId="46413090" w14:textId="77777777" w:rsidR="00E66A54" w:rsidRPr="004E51E5" w:rsidRDefault="00E66A54" w:rsidP="00E66A54">
      <w:pPr>
        <w:pStyle w:val="a1"/>
        <w:numPr>
          <w:ilvl w:val="0"/>
          <w:numId w:val="306"/>
        </w:numPr>
        <w:ind w:left="998" w:hanging="357"/>
        <w:rPr>
          <w:rFonts w:cs="Arial"/>
        </w:rPr>
      </w:pPr>
      <w:r w:rsidRPr="004E51E5">
        <w:rPr>
          <w:rFonts w:cs="Arial"/>
        </w:rPr>
        <w:lastRenderedPageBreak/>
        <w:t>Näytöllä näkyvät hakukriteerien mukaiset tulokset.</w:t>
      </w:r>
    </w:p>
    <w:p w14:paraId="4DF0E4E5"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Voit tarkastella ja muokata korjaamon tiedot</w:t>
      </w:r>
    </w:p>
    <w:p w14:paraId="2D8A0434" w14:textId="77777777" w:rsidR="00E66A54" w:rsidRPr="004E51E5" w:rsidRDefault="00E66A54" w:rsidP="00E66A54">
      <w:pPr>
        <w:pStyle w:val="a1"/>
        <w:numPr>
          <w:ilvl w:val="0"/>
          <w:numId w:val="307"/>
        </w:numPr>
        <w:ind w:left="998" w:hanging="357"/>
        <w:rPr>
          <w:rFonts w:cs="Arial"/>
        </w:rPr>
      </w:pPr>
      <w:r w:rsidRPr="004E51E5">
        <w:rPr>
          <w:rFonts w:cs="Arial"/>
        </w:rPr>
        <w:t xml:space="preserve">Napauta </w:t>
      </w:r>
      <w:r w:rsidRPr="004E51E5">
        <w:rPr>
          <w:rFonts w:cs="Arial"/>
          <w:b/>
          <w:bCs/>
        </w:rPr>
        <w:t xml:space="preserve">Työpajan tiedot </w:t>
      </w:r>
      <w:r w:rsidRPr="004E51E5">
        <w:rPr>
          <w:rFonts w:cs="Arial"/>
        </w:rPr>
        <w:t>siirtyäksesi Työpajan tiedot -näyttöön.</w:t>
      </w:r>
    </w:p>
    <w:p w14:paraId="22CFFEA8" w14:textId="77777777" w:rsidR="00E66A54" w:rsidRPr="004E51E5" w:rsidRDefault="00E66A54" w:rsidP="00E66A54">
      <w:pPr>
        <w:pStyle w:val="a1"/>
        <w:numPr>
          <w:ilvl w:val="0"/>
          <w:numId w:val="307"/>
        </w:numPr>
        <w:ind w:left="998" w:hanging="357"/>
        <w:rPr>
          <w:rFonts w:cs="Arial"/>
        </w:rPr>
      </w:pPr>
      <w:r w:rsidRPr="004E51E5">
        <w:rPr>
          <w:rFonts w:cs="Arial"/>
        </w:rPr>
        <w:t xml:space="preserve">Napauta kuvaketta </w:t>
      </w:r>
      <w:r w:rsidRPr="004E51E5">
        <w:rPr>
          <w:rFonts w:cs="Arial"/>
          <w:noProof/>
          <w:lang w:val="en-US"/>
        </w:rPr>
        <w:drawing>
          <wp:inline distT="0" distB="0" distL="0" distR="0" wp14:anchorId="66984D90" wp14:editId="7BE47A1B">
            <wp:extent cx="112495" cy="115200"/>
            <wp:effectExtent l="0" t="0" r="1905" b="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4E51E5">
        <w:rPr>
          <w:rFonts w:cs="Arial"/>
        </w:rPr>
        <w:t xml:space="preserve"> nähdäksesi korjaamon tiedot, mukaan lukien perustiedot ja laitetiedot.</w:t>
      </w:r>
    </w:p>
    <w:p w14:paraId="20693C9D" w14:textId="77777777" w:rsidR="00E66A54" w:rsidRPr="004E51E5" w:rsidRDefault="00E66A54" w:rsidP="00E66A54">
      <w:pPr>
        <w:pStyle w:val="a1"/>
        <w:numPr>
          <w:ilvl w:val="0"/>
          <w:numId w:val="307"/>
        </w:numPr>
        <w:ind w:left="998" w:hanging="357"/>
        <w:rPr>
          <w:rFonts w:cs="Arial"/>
        </w:rPr>
      </w:pPr>
      <w:r w:rsidRPr="004E51E5">
        <w:rPr>
          <w:rFonts w:cs="Arial"/>
        </w:rPr>
        <w:t xml:space="preserve">Muokkaa korjaamon tietoja napauttamalla </w:t>
      </w:r>
      <w:r w:rsidRPr="004E51E5">
        <w:rPr>
          <w:rFonts w:cs="Arial"/>
          <w:b/>
          <w:bCs/>
        </w:rPr>
        <w:t>Muokkaa.</w:t>
      </w:r>
      <w:r w:rsidRPr="004E51E5">
        <w:rPr>
          <w:rFonts w:cs="Arial"/>
        </w:rPr>
        <w:t xml:space="preserve"> Tai napauta kuvaketta </w:t>
      </w:r>
      <w:r w:rsidRPr="004E51E5">
        <w:rPr>
          <w:rFonts w:cs="Arial"/>
          <w:noProof/>
          <w:lang w:val="en-US"/>
        </w:rPr>
        <w:drawing>
          <wp:inline distT="0" distB="0" distL="0" distR="0" wp14:anchorId="072D5420" wp14:editId="7100FBE8">
            <wp:extent cx="119454" cy="126000"/>
            <wp:effectExtent l="0" t="0" r="0" b="762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4E51E5">
        <w:rPr>
          <w:rFonts w:cs="Arial"/>
        </w:rPr>
        <w:t xml:space="preserve"> korjaamon tietojen näytöllä.</w:t>
      </w:r>
    </w:p>
    <w:p w14:paraId="004714C0" w14:textId="77777777" w:rsidR="00E66A54" w:rsidRPr="004E51E5" w:rsidRDefault="00E66A54" w:rsidP="00E66A54">
      <w:pPr>
        <w:pStyle w:val="a1"/>
        <w:numPr>
          <w:ilvl w:val="0"/>
          <w:numId w:val="0"/>
        </w:numPr>
        <w:ind w:left="998"/>
        <w:rPr>
          <w:rFonts w:cs="Arial"/>
        </w:rPr>
      </w:pPr>
      <w:r w:rsidRPr="004E51E5">
        <w:rPr>
          <w:rFonts w:cs="Arial"/>
        </w:rPr>
        <w:t xml:space="preserve">Jos sinun on lisättävä lisää laitetietoja, napauta </w:t>
      </w:r>
      <w:r w:rsidRPr="004E51E5">
        <w:rPr>
          <w:rFonts w:cs="Arial"/>
          <w:b/>
          <w:bCs/>
        </w:rPr>
        <w:t>Lisää.</w:t>
      </w:r>
    </w:p>
    <w:p w14:paraId="41F3C8B1" w14:textId="77777777" w:rsidR="00E66A54" w:rsidRPr="004E51E5" w:rsidRDefault="00E66A54" w:rsidP="00E66A54">
      <w:pPr>
        <w:pStyle w:val="a1"/>
        <w:numPr>
          <w:ilvl w:val="0"/>
          <w:numId w:val="307"/>
        </w:numPr>
        <w:ind w:left="998" w:hanging="357"/>
        <w:rPr>
          <w:rFonts w:cs="Arial"/>
        </w:rPr>
      </w:pPr>
      <w:r w:rsidRPr="004E51E5">
        <w:rPr>
          <w:rFonts w:cs="Arial"/>
        </w:rPr>
        <w:t xml:space="preserve">Tallenna tiedot napauttamalla </w:t>
      </w:r>
      <w:r w:rsidRPr="004E51E5">
        <w:rPr>
          <w:rFonts w:cs="Arial"/>
          <w:b/>
          <w:bCs/>
        </w:rPr>
        <w:t>Tallenna.</w:t>
      </w:r>
    </w:p>
    <w:p w14:paraId="4066F7F5"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Korjaamon tietojen poistaminen</w:t>
      </w:r>
    </w:p>
    <w:p w14:paraId="49434912" w14:textId="77777777" w:rsidR="00E66A54" w:rsidRPr="004E51E5" w:rsidRDefault="00E66A54" w:rsidP="00E66A54">
      <w:pPr>
        <w:pStyle w:val="a1"/>
        <w:numPr>
          <w:ilvl w:val="0"/>
          <w:numId w:val="308"/>
        </w:numPr>
        <w:ind w:left="998" w:hanging="357"/>
        <w:rPr>
          <w:rFonts w:cs="Arial"/>
        </w:rPr>
      </w:pPr>
      <w:r w:rsidRPr="004E51E5">
        <w:rPr>
          <w:rFonts w:cs="Arial"/>
        </w:rPr>
        <w:t xml:space="preserve">Napauta </w:t>
      </w:r>
      <w:r w:rsidRPr="004E51E5">
        <w:rPr>
          <w:rFonts w:cs="Arial"/>
          <w:b/>
          <w:bCs/>
        </w:rPr>
        <w:t xml:space="preserve">Työpajan tiedot </w:t>
      </w:r>
      <w:r w:rsidRPr="004E51E5">
        <w:rPr>
          <w:rFonts w:cs="Arial"/>
        </w:rPr>
        <w:t>siirtyäksesi Työpajan tiedot -näyttöön.</w:t>
      </w:r>
    </w:p>
    <w:p w14:paraId="355713ED" w14:textId="77777777" w:rsidR="00E66A54" w:rsidRPr="004E51E5" w:rsidRDefault="00E66A54" w:rsidP="00E66A54">
      <w:pPr>
        <w:pStyle w:val="a1"/>
        <w:numPr>
          <w:ilvl w:val="0"/>
          <w:numId w:val="308"/>
        </w:numPr>
        <w:ind w:left="998" w:hanging="357"/>
        <w:rPr>
          <w:rFonts w:cs="Arial"/>
        </w:rPr>
      </w:pPr>
      <w:r w:rsidRPr="004E51E5">
        <w:rPr>
          <w:rFonts w:cs="Arial"/>
        </w:rPr>
        <w:t xml:space="preserve">Napauta kuvaketta </w:t>
      </w:r>
      <w:r w:rsidRPr="004E51E5">
        <w:rPr>
          <w:rFonts w:cs="Arial"/>
          <w:noProof/>
          <w:lang w:val="en-US"/>
        </w:rPr>
        <w:drawing>
          <wp:inline distT="0" distB="0" distL="0" distR="0" wp14:anchorId="4DCCDA88" wp14:editId="46E878EF">
            <wp:extent cx="95879" cy="108000"/>
            <wp:effectExtent l="0" t="0" r="0" b="635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4E51E5">
        <w:rPr>
          <w:rFonts w:cs="Arial"/>
        </w:rPr>
        <w:t xml:space="preserve"> ja napauta </w:t>
      </w:r>
      <w:r w:rsidRPr="004E51E5">
        <w:rPr>
          <w:rFonts w:cs="Arial"/>
          <w:b/>
          <w:bCs/>
        </w:rPr>
        <w:t xml:space="preserve">Vahvista </w:t>
      </w:r>
      <w:r w:rsidRPr="004E51E5">
        <w:rPr>
          <w:rFonts w:cs="Arial"/>
        </w:rPr>
        <w:t>poistaaksesi korjaamon tiedot.</w:t>
      </w:r>
    </w:p>
    <w:p w14:paraId="68A44383"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Korjaamon tietojen synkronointi</w:t>
      </w:r>
    </w:p>
    <w:p w14:paraId="00BEDF52" w14:textId="77777777" w:rsidR="00E66A54" w:rsidRPr="004E51E5" w:rsidRDefault="00E66A54" w:rsidP="00E66A54">
      <w:pPr>
        <w:pStyle w:val="a1"/>
        <w:numPr>
          <w:ilvl w:val="0"/>
          <w:numId w:val="309"/>
        </w:numPr>
        <w:ind w:left="998" w:hanging="357"/>
        <w:rPr>
          <w:rFonts w:cs="Arial"/>
          <w:snapToGrid/>
        </w:rPr>
      </w:pPr>
      <w:r w:rsidRPr="004E51E5">
        <w:rPr>
          <w:rFonts w:cs="Arial"/>
        </w:rPr>
        <w:t xml:space="preserve">Napauta </w:t>
      </w:r>
      <w:r w:rsidRPr="004E51E5">
        <w:rPr>
          <w:rFonts w:cs="Arial"/>
          <w:b/>
          <w:bCs/>
        </w:rPr>
        <w:t xml:space="preserve">Työpajan tiedot </w:t>
      </w:r>
      <w:r w:rsidRPr="004E51E5">
        <w:rPr>
          <w:rFonts w:cs="Arial"/>
        </w:rPr>
        <w:t>siirtyäksesi Työpajan tiedot -näyttöön.</w:t>
      </w:r>
    </w:p>
    <w:p w14:paraId="358A0164" w14:textId="77777777" w:rsidR="00E66A54" w:rsidRPr="004E51E5" w:rsidRDefault="00E66A54" w:rsidP="00E66A54">
      <w:pPr>
        <w:pStyle w:val="a1"/>
        <w:numPr>
          <w:ilvl w:val="0"/>
          <w:numId w:val="309"/>
        </w:numPr>
        <w:ind w:left="998" w:hanging="357"/>
        <w:rPr>
          <w:rFonts w:cs="Arial"/>
          <w:snapToGrid/>
        </w:rPr>
      </w:pPr>
      <w:r w:rsidRPr="004E51E5">
        <w:rPr>
          <w:rFonts w:cs="Arial"/>
        </w:rPr>
        <w:t xml:space="preserve">Napauta kuvaketta </w:t>
      </w:r>
      <w:r w:rsidRPr="004E51E5">
        <w:rPr>
          <w:rFonts w:cs="Arial"/>
          <w:noProof/>
          <w:lang w:val="en-US"/>
        </w:rPr>
        <w:drawing>
          <wp:inline distT="0" distB="0" distL="0" distR="0" wp14:anchorId="5F744762" wp14:editId="0AE35D49">
            <wp:extent cx="145583" cy="108000"/>
            <wp:effectExtent l="0" t="0" r="6985" b="635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4E51E5">
        <w:rPr>
          <w:rFonts w:cs="Arial"/>
        </w:rPr>
        <w:t xml:space="preserve"> ja napauta </w:t>
      </w:r>
      <w:r w:rsidRPr="004E51E5">
        <w:rPr>
          <w:rFonts w:cs="Arial"/>
          <w:b/>
          <w:bCs/>
        </w:rPr>
        <w:t xml:space="preserve">Vahvista </w:t>
      </w:r>
      <w:r w:rsidRPr="004E51E5">
        <w:rPr>
          <w:rFonts w:cs="Arial"/>
        </w:rPr>
        <w:t>synkronoidaksesi korjaamon tiedot kaikkien kyseiseen korjaamoon liittyvien laitteiden kanssa.</w:t>
      </w:r>
    </w:p>
    <w:p w14:paraId="0A642071" w14:textId="77777777" w:rsidR="00E66A54" w:rsidRPr="004E51E5" w:rsidRDefault="00E66A54" w:rsidP="00E66A54">
      <w:pPr>
        <w:pStyle w:val="20"/>
        <w:spacing w:before="312" w:after="156"/>
        <w:rPr>
          <w:rFonts w:cs="Arial"/>
        </w:rPr>
      </w:pPr>
      <w:bookmarkStart w:id="386" w:name="_Toc199410317"/>
      <w:r w:rsidRPr="004E51E5">
        <w:rPr>
          <w:rFonts w:cs="Arial"/>
        </w:rPr>
        <w:t xml:space="preserve"> </w:t>
      </w:r>
      <w:bookmarkStart w:id="387" w:name="_Toc199938949"/>
      <w:bookmarkStart w:id="388" w:name="_Toc204089739"/>
      <w:r w:rsidRPr="004E51E5">
        <w:rPr>
          <w:rFonts w:cs="Arial"/>
        </w:rPr>
        <w:t>Tietojen varmuuskopiointi</w:t>
      </w:r>
      <w:bookmarkEnd w:id="386"/>
      <w:bookmarkEnd w:id="387"/>
      <w:bookmarkEnd w:id="388"/>
    </w:p>
    <w:p w14:paraId="3E3D3617" w14:textId="77777777" w:rsidR="00E66A54" w:rsidRPr="004E51E5" w:rsidRDefault="00E66A54" w:rsidP="00E66A54">
      <w:pPr>
        <w:spacing w:before="156" w:after="156"/>
        <w:rPr>
          <w:rFonts w:cs="Arial"/>
        </w:rPr>
      </w:pPr>
      <w:r w:rsidRPr="004E51E5">
        <w:rPr>
          <w:rFonts w:cs="Arial"/>
        </w:rPr>
        <w:t>Tietojen varmuuskopioinnin avulla voit varmuuskopioida MaxiSys-tabletin tiedot Autel Cloudiin. Jos laitteesi katoaa, vahingoittuu tai se on vaihdettava, voit helposti ladata Autel Cloudiin varmuuskopioidut tiedot tabletin kautta tietojen menetyksen välttämiseksi.</w:t>
      </w:r>
    </w:p>
    <w:p w14:paraId="4D50DC2F" w14:textId="2DBAE3D9" w:rsidR="00E66A54" w:rsidRPr="004E51E5" w:rsidRDefault="00751C57" w:rsidP="00E66A54">
      <w:pPr>
        <w:pStyle w:val="aff"/>
        <w:snapToGrid w:val="0"/>
        <w:spacing w:before="156" w:afterLines="0" w:after="0" w:line="360" w:lineRule="auto"/>
        <w:ind w:left="284"/>
        <w:jc w:val="center"/>
        <w:rPr>
          <w:rFonts w:ascii="Arial" w:hAnsi="Arial" w:cs="Arial"/>
        </w:rPr>
      </w:pPr>
      <w:r w:rsidRPr="004E51E5">
        <w:rPr>
          <w:rFonts w:ascii="Arial" w:hAnsi="Arial" w:cs="Arial"/>
          <w:noProof/>
          <w:lang w:val="en-US"/>
        </w:rPr>
        <w:drawing>
          <wp:inline distT="0" distB="0" distL="0" distR="0" wp14:anchorId="75C3CF39" wp14:editId="73F1C447">
            <wp:extent cx="3293092" cy="1944000"/>
            <wp:effectExtent l="0" t="0" r="3175"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3293092" cy="1944000"/>
                    </a:xfrm>
                    <a:prstGeom prst="rect">
                      <a:avLst/>
                    </a:prstGeom>
                    <a:noFill/>
                    <a:ln>
                      <a:noFill/>
                    </a:ln>
                  </pic:spPr>
                </pic:pic>
              </a:graphicData>
            </a:graphic>
          </wp:inline>
        </w:drawing>
      </w:r>
    </w:p>
    <w:p w14:paraId="321BCA05" w14:textId="7C99C346" w:rsidR="00E66A54" w:rsidRPr="004E51E5" w:rsidRDefault="00E66A54" w:rsidP="00E66A54">
      <w:pPr>
        <w:pStyle w:val="ab"/>
        <w:spacing w:beforeLines="0" w:before="0" w:after="156"/>
        <w:rPr>
          <w:rFonts w:cs="Arial"/>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0</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10</w:t>
      </w:r>
      <w:r w:rsidRPr="004E51E5">
        <w:rPr>
          <w:rFonts w:cs="Arial"/>
          <w:noProof/>
        </w:rPr>
        <w:fldChar w:fldCharType="end"/>
      </w:r>
      <w:r w:rsidRPr="004E51E5">
        <w:rPr>
          <w:rFonts w:cs="Arial"/>
          <w:noProof/>
        </w:rPr>
        <w:t xml:space="preserve"> </w:t>
      </w:r>
      <w:r w:rsidRPr="004E51E5">
        <w:rPr>
          <w:rFonts w:cs="Arial"/>
          <w:i/>
          <w:iCs/>
        </w:rPr>
        <w:t>Tietojen varmuuskopiointinäyttö</w:t>
      </w:r>
    </w:p>
    <w:p w14:paraId="6F21FE93"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Varmuuskopiotietojen hakeminen</w:t>
      </w:r>
    </w:p>
    <w:p w14:paraId="063048AA" w14:textId="77777777" w:rsidR="00E66A54" w:rsidRPr="004E51E5" w:rsidRDefault="00E66A54" w:rsidP="00E66A54">
      <w:pPr>
        <w:pStyle w:val="a1"/>
        <w:numPr>
          <w:ilvl w:val="0"/>
          <w:numId w:val="310"/>
        </w:numPr>
        <w:ind w:left="998" w:hanging="357"/>
        <w:rPr>
          <w:rFonts w:cs="Arial"/>
        </w:rPr>
      </w:pPr>
      <w:r w:rsidRPr="004E51E5">
        <w:rPr>
          <w:rFonts w:cs="Arial"/>
        </w:rPr>
        <w:t xml:space="preserve">Napauta </w:t>
      </w:r>
      <w:r w:rsidRPr="004E51E5">
        <w:rPr>
          <w:rFonts w:cs="Arial"/>
          <w:b/>
          <w:bCs/>
        </w:rPr>
        <w:t xml:space="preserve">Tietojen varmuuskopiointi </w:t>
      </w:r>
      <w:r w:rsidRPr="004E51E5">
        <w:rPr>
          <w:rFonts w:cs="Arial"/>
        </w:rPr>
        <w:t>siirtyäksesi Tietojen varmuuskopiointi -</w:t>
      </w:r>
      <w:r w:rsidRPr="004E51E5">
        <w:rPr>
          <w:rFonts w:cs="Arial"/>
        </w:rPr>
        <w:lastRenderedPageBreak/>
        <w:t>näyttöön.</w:t>
      </w:r>
    </w:p>
    <w:p w14:paraId="05604D98" w14:textId="330FD699" w:rsidR="00E66A54" w:rsidRPr="004E51E5" w:rsidRDefault="00E66A54" w:rsidP="00E66A54">
      <w:pPr>
        <w:pStyle w:val="a1"/>
        <w:numPr>
          <w:ilvl w:val="0"/>
          <w:numId w:val="310"/>
        </w:numPr>
        <w:ind w:left="998" w:hanging="357"/>
        <w:rPr>
          <w:rFonts w:cs="Arial"/>
        </w:rPr>
      </w:pPr>
      <w:r w:rsidRPr="004E51E5">
        <w:rPr>
          <w:rFonts w:cs="Arial"/>
        </w:rPr>
        <w:t xml:space="preserve">Syötä tai valitse hakuehdot. Napauta kuvaketta </w:t>
      </w:r>
      <w:r w:rsidRPr="004E51E5">
        <w:rPr>
          <w:rFonts w:cs="Arial"/>
          <w:noProof/>
          <w:lang w:val="en-US"/>
        </w:rPr>
        <w:drawing>
          <wp:inline distT="0" distB="0" distL="0" distR="0" wp14:anchorId="10E621BD" wp14:editId="67A8FB7E">
            <wp:extent cx="147548" cy="72000"/>
            <wp:effectExtent l="0" t="0" r="5080" b="4445"/>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4E51E5">
        <w:rPr>
          <w:rFonts w:cs="Arial"/>
        </w:rPr>
        <w:t xml:space="preserve">, jolloin näkyviin tulee kyseisen sarakkeen hakuehdot; napauta kuvaketta </w:t>
      </w:r>
      <w:r w:rsidRPr="004E51E5">
        <w:rPr>
          <w:rFonts w:cs="Arial"/>
          <w:noProof/>
          <w:lang w:val="en-US"/>
        </w:rPr>
        <w:drawing>
          <wp:inline distT="0" distB="0" distL="0" distR="0" wp14:anchorId="58C4F494" wp14:editId="16E7A982">
            <wp:extent cx="106556" cy="108000"/>
            <wp:effectExtent l="0" t="0" r="8255" b="635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00751C57" w:rsidRPr="004E51E5">
        <w:rPr>
          <w:rFonts w:cs="Arial"/>
        </w:rPr>
        <w:t xml:space="preserve"> </w:t>
      </w:r>
      <w:r w:rsidRPr="004E51E5">
        <w:rPr>
          <w:rFonts w:cs="Arial"/>
        </w:rPr>
        <w:t xml:space="preserve">syöttääksesi hakuehdot; napauta kuvaketta </w:t>
      </w:r>
      <w:r w:rsidRPr="004E51E5">
        <w:rPr>
          <w:rFonts w:cs="Arial"/>
          <w:noProof/>
          <w:lang w:val="en-US"/>
        </w:rPr>
        <w:drawing>
          <wp:inline distT="0" distB="0" distL="0" distR="0" wp14:anchorId="505EAE9A" wp14:editId="5B5D23A2">
            <wp:extent cx="119167" cy="126000"/>
            <wp:effectExtent l="0" t="0" r="0" b="7620"/>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00751C57" w:rsidRPr="004E51E5">
        <w:rPr>
          <w:rFonts w:cs="Arial"/>
        </w:rPr>
        <w:t xml:space="preserve"> </w:t>
      </w:r>
      <w:r w:rsidRPr="004E51E5">
        <w:rPr>
          <w:rFonts w:cs="Arial"/>
        </w:rPr>
        <w:t>valitaksesi päivämäärän.</w:t>
      </w:r>
    </w:p>
    <w:p w14:paraId="5A8D7DA9" w14:textId="77777777" w:rsidR="00E66A54" w:rsidRPr="004E51E5" w:rsidRDefault="00E66A54" w:rsidP="00E66A54">
      <w:pPr>
        <w:pStyle w:val="a1"/>
        <w:numPr>
          <w:ilvl w:val="0"/>
          <w:numId w:val="0"/>
        </w:numPr>
        <w:ind w:left="998"/>
        <w:rPr>
          <w:rFonts w:cs="Arial"/>
        </w:rPr>
      </w:pPr>
      <w:r w:rsidRPr="004E51E5">
        <w:rPr>
          <w:rFonts w:cs="Arial"/>
        </w:rPr>
        <w:t xml:space="preserve">Napauta tarvittaessa </w:t>
      </w:r>
      <w:r w:rsidRPr="004E51E5">
        <w:rPr>
          <w:rFonts w:cs="Arial"/>
          <w:b/>
        </w:rPr>
        <w:t xml:space="preserve">Nollaa </w:t>
      </w:r>
      <w:r w:rsidRPr="004E51E5">
        <w:rPr>
          <w:rFonts w:cs="Arial"/>
        </w:rPr>
        <w:t>palauttaaksesi hakuehdot.</w:t>
      </w:r>
    </w:p>
    <w:p w14:paraId="011A9424" w14:textId="77777777" w:rsidR="00E66A54" w:rsidRPr="004E51E5" w:rsidRDefault="00E66A54" w:rsidP="00E66A54">
      <w:pPr>
        <w:pStyle w:val="a1"/>
        <w:numPr>
          <w:ilvl w:val="0"/>
          <w:numId w:val="310"/>
        </w:numPr>
        <w:ind w:left="998" w:hanging="357"/>
        <w:rPr>
          <w:rFonts w:cs="Arial"/>
        </w:rPr>
      </w:pPr>
      <w:r w:rsidRPr="004E51E5">
        <w:rPr>
          <w:rFonts w:cs="Arial"/>
        </w:rPr>
        <w:t>Näytöllä näkyvät hakukriteerien mukaiset tulokset.</w:t>
      </w:r>
    </w:p>
    <w:p w14:paraId="73B1D116" w14:textId="77777777" w:rsidR="00E66A54" w:rsidRPr="004E51E5" w:rsidRDefault="00E66A54" w:rsidP="00E66A54">
      <w:pPr>
        <w:pStyle w:val="aa"/>
        <w:widowControl w:val="0"/>
        <w:numPr>
          <w:ilvl w:val="0"/>
          <w:numId w:val="276"/>
        </w:numPr>
        <w:spacing w:beforeLines="20" w:before="62" w:afterLines="20" w:after="62"/>
        <w:ind w:left="641" w:hanging="357"/>
        <w:rPr>
          <w:rFonts w:cs="Arial"/>
          <w:b/>
        </w:rPr>
      </w:pPr>
      <w:r w:rsidRPr="004E51E5">
        <w:rPr>
          <w:rFonts w:cs="Arial"/>
          <w:b/>
        </w:rPr>
        <w:t>Varmuuskopiotietojen poistaminen​​</w:t>
      </w:r>
    </w:p>
    <w:p w14:paraId="07AF390D" w14:textId="77777777" w:rsidR="00E66A54" w:rsidRPr="004E51E5" w:rsidRDefault="00E66A54" w:rsidP="00E66A54">
      <w:pPr>
        <w:pStyle w:val="a1"/>
        <w:numPr>
          <w:ilvl w:val="0"/>
          <w:numId w:val="311"/>
        </w:numPr>
        <w:ind w:left="998" w:hanging="357"/>
        <w:rPr>
          <w:rFonts w:cs="Arial"/>
        </w:rPr>
      </w:pPr>
      <w:r w:rsidRPr="004E51E5">
        <w:rPr>
          <w:rFonts w:cs="Arial"/>
        </w:rPr>
        <w:t xml:space="preserve">Napauta </w:t>
      </w:r>
      <w:r w:rsidRPr="004E51E5">
        <w:rPr>
          <w:rFonts w:cs="Arial"/>
          <w:b/>
          <w:bCs/>
        </w:rPr>
        <w:t xml:space="preserve">Tietojen varmuuskopiointi </w:t>
      </w:r>
      <w:r w:rsidRPr="004E51E5">
        <w:rPr>
          <w:rFonts w:cs="Arial"/>
        </w:rPr>
        <w:t>siirtyäksesi Tietojen varmuuskopiointi -näyttöön.</w:t>
      </w:r>
    </w:p>
    <w:p w14:paraId="682C50B5" w14:textId="77777777" w:rsidR="00E66A54" w:rsidRPr="004E51E5" w:rsidRDefault="00E66A54" w:rsidP="00E66A54">
      <w:pPr>
        <w:pStyle w:val="a1"/>
        <w:numPr>
          <w:ilvl w:val="0"/>
          <w:numId w:val="311"/>
        </w:numPr>
        <w:ind w:left="998" w:hanging="357"/>
        <w:rPr>
          <w:rFonts w:cs="Arial"/>
        </w:rPr>
      </w:pPr>
      <w:r w:rsidRPr="004E51E5">
        <w:rPr>
          <w:rFonts w:cs="Arial"/>
        </w:rPr>
        <w:t xml:space="preserve">Napauta kuvaketta </w:t>
      </w:r>
      <w:r w:rsidRPr="004E51E5">
        <w:rPr>
          <w:rFonts w:cs="Arial"/>
          <w:noProof/>
          <w:lang w:val="en-US"/>
        </w:rPr>
        <w:drawing>
          <wp:inline distT="0" distB="0" distL="0" distR="0" wp14:anchorId="1F2CE7F4" wp14:editId="18CB36E9">
            <wp:extent cx="95879" cy="108000"/>
            <wp:effectExtent l="0" t="0" r="0" b="6350"/>
            <wp:docPr id="137" name="图片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4E51E5">
        <w:rPr>
          <w:rFonts w:cs="Arial"/>
        </w:rPr>
        <w:t xml:space="preserve"> ja napauta </w:t>
      </w:r>
      <w:r w:rsidRPr="004E51E5">
        <w:rPr>
          <w:rFonts w:cs="Arial"/>
          <w:b/>
          <w:bCs/>
        </w:rPr>
        <w:t xml:space="preserve">Vahvista </w:t>
      </w:r>
      <w:r w:rsidRPr="004E51E5">
        <w:rPr>
          <w:rFonts w:cs="Arial"/>
        </w:rPr>
        <w:t>poistaaksesi varmuuskopiotiedot.</w:t>
      </w:r>
    </w:p>
    <w:p w14:paraId="0FD6BAE8" w14:textId="77777777" w:rsidR="00E66A54" w:rsidRPr="004E51E5" w:rsidRDefault="00E66A54" w:rsidP="00E66A54">
      <w:pPr>
        <w:pStyle w:val="Text"/>
        <w:spacing w:before="156" w:after="156"/>
        <w:ind w:left="0"/>
        <w:rPr>
          <w:rFonts w:cs="Arial"/>
        </w:rPr>
      </w:pPr>
    </w:p>
    <w:p w14:paraId="03B6D9C6" w14:textId="77777777" w:rsidR="00E66A54" w:rsidRPr="004E51E5" w:rsidRDefault="00E66A54" w:rsidP="003F15BC">
      <w:pPr>
        <w:pStyle w:val="BodytextUserManual"/>
        <w:spacing w:before="156" w:after="156"/>
      </w:pPr>
    </w:p>
    <w:p w14:paraId="72E6F69B" w14:textId="77777777" w:rsidR="003F15BC" w:rsidRPr="004E51E5" w:rsidRDefault="003F15BC" w:rsidP="003F15BC">
      <w:pPr>
        <w:pStyle w:val="12"/>
        <w:spacing w:before="312" w:after="312"/>
        <w:ind w:left="792" w:hanging="792"/>
      </w:pPr>
      <w:bookmarkStart w:id="389" w:name="_Ref159830975"/>
      <w:bookmarkStart w:id="390" w:name="_Toc204089740"/>
      <w:bookmarkStart w:id="391" w:name="_Ref118313731"/>
      <w:bookmarkStart w:id="392" w:name="_Ref118313733"/>
      <w:bookmarkStart w:id="393" w:name="_Ref118314351"/>
      <w:bookmarkStart w:id="394" w:name="_Ref118314354"/>
      <w:bookmarkStart w:id="395" w:name="_Toc159436361"/>
      <w:r w:rsidRPr="004E51E5">
        <w:lastRenderedPageBreak/>
        <w:t>Akkutesti</w:t>
      </w:r>
      <w:bookmarkEnd w:id="389"/>
      <w:bookmarkEnd w:id="390"/>
    </w:p>
    <w:p w14:paraId="218F9DD5" w14:textId="6F283861" w:rsidR="003F15BC" w:rsidRPr="004E51E5" w:rsidRDefault="003F15BC" w:rsidP="003F15BC">
      <w:pPr>
        <w:pStyle w:val="BodytextUserManual"/>
        <w:spacing w:before="156" w:after="156"/>
      </w:pPr>
      <w:r w:rsidRPr="004E51E5">
        <w:rPr>
          <w:noProof/>
          <w:lang w:val="en-US"/>
        </w:rPr>
        <w:drawing>
          <wp:anchor distT="0" distB="0" distL="114300" distR="114300" simplePos="0" relativeHeight="252323840" behindDoc="0" locked="0" layoutInCell="1" allowOverlap="1" wp14:anchorId="281A0FF5" wp14:editId="0AE2E81F">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4E51E5">
        <w:t>Akkutestaussovellus mahdollistaa ajoneuvon sisäisen ja ulkopuolisen akun testaamisen, kun BT506-akkutesteri on kytketty MaxiSys</w:t>
      </w:r>
      <w:r w:rsidR="00DA502F" w:rsidRPr="004E51E5">
        <w:t>-</w:t>
      </w:r>
      <w:r w:rsidRPr="004E51E5">
        <w:t>tablettiin ja akkuun. BT506-akkutesteri antaa teknikoille mahdollisuuden tarkastella ajoneuvon akun ja sähköjärjestelmän kuntoa.</w:t>
      </w:r>
    </w:p>
    <w:p w14:paraId="1DA6C23B" w14:textId="77777777" w:rsidR="003F15BC" w:rsidRPr="004E51E5" w:rsidRDefault="003F15BC" w:rsidP="003F15BC">
      <w:pPr>
        <w:pBdr>
          <w:top w:val="single" w:sz="6" w:space="1" w:color="auto"/>
          <w:bottom w:val="single" w:sz="6" w:space="1" w:color="auto"/>
        </w:pBdr>
        <w:spacing w:beforeLines="0" w:before="0" w:afterLines="0" w:after="0"/>
        <w:contextualSpacing/>
        <w:rPr>
          <w:rFonts w:cs="Arial"/>
          <w:b/>
        </w:rPr>
      </w:pPr>
      <w:r w:rsidRPr="004E51E5">
        <w:rPr>
          <w:rFonts w:cs="Arial"/>
          <w:b/>
        </w:rPr>
        <w:t>HUOMAUTUS</w:t>
      </w:r>
    </w:p>
    <w:p w14:paraId="217620B6" w14:textId="77777777" w:rsidR="003F15BC" w:rsidRPr="004E51E5" w:rsidRDefault="003F15BC" w:rsidP="003F15BC">
      <w:pPr>
        <w:pBdr>
          <w:top w:val="single" w:sz="6" w:space="1" w:color="auto"/>
          <w:bottom w:val="single" w:sz="6" w:space="1" w:color="auto"/>
        </w:pBdr>
        <w:spacing w:beforeLines="0" w:before="0" w:afterLines="0" w:after="0"/>
        <w:contextualSpacing/>
        <w:rPr>
          <w:rFonts w:cs="Arial"/>
        </w:rPr>
      </w:pPr>
      <w:r w:rsidRPr="004E51E5">
        <w:rPr>
          <w:rFonts w:cs="Arial"/>
        </w:rPr>
        <w:t>BT506-akkutesteri on ostettava erikseen.</w:t>
      </w:r>
    </w:p>
    <w:p w14:paraId="4BD1A056" w14:textId="77777777" w:rsidR="003F15BC" w:rsidRPr="004E51E5" w:rsidRDefault="003F15BC" w:rsidP="003F15BC">
      <w:pPr>
        <w:spacing w:before="156" w:after="156" w:line="240" w:lineRule="auto"/>
        <w:ind w:left="0"/>
        <w:jc w:val="center"/>
        <w:rPr>
          <w:rFonts w:cs="Arial"/>
        </w:rPr>
      </w:pPr>
      <w:r w:rsidRPr="004E51E5">
        <w:rPr>
          <w:rFonts w:cs="Arial"/>
          <w:noProof/>
          <w:lang w:val="en-US"/>
        </w:rPr>
        <w:drawing>
          <wp:inline distT="0" distB="0" distL="0" distR="0" wp14:anchorId="3DEFB6FE" wp14:editId="304BFDEC">
            <wp:extent cx="2879285" cy="1963973"/>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30" cstate="print">
                      <a:extLst>
                        <a:ext uri="{28A0092B-C50C-407E-A947-70E740481C1C}">
                          <a14:useLocalDpi xmlns:a14="http://schemas.microsoft.com/office/drawing/2010/main"/>
                        </a:ext>
                      </a:extLst>
                    </a:blip>
                    <a:srcRect/>
                    <a:stretch/>
                  </pic:blipFill>
                  <pic:spPr bwMode="auto">
                    <a:xfrm>
                      <a:off x="0" y="0"/>
                      <a:ext cx="2880000" cy="1964461"/>
                    </a:xfrm>
                    <a:prstGeom prst="rect">
                      <a:avLst/>
                    </a:prstGeom>
                    <a:noFill/>
                    <a:ln>
                      <a:noFill/>
                    </a:ln>
                    <a:extLst>
                      <a:ext uri="{53640926-AAD7-44D8-BBD7-CCE9431645EC}">
                        <a14:shadowObscured xmlns:a14="http://schemas.microsoft.com/office/drawing/2010/main"/>
                      </a:ext>
                    </a:extLst>
                  </pic:spPr>
                </pic:pic>
              </a:graphicData>
            </a:graphic>
          </wp:inline>
        </w:drawing>
      </w:r>
    </w:p>
    <w:p w14:paraId="4400E240" w14:textId="437CD8BD" w:rsidR="003F15BC" w:rsidRPr="004E51E5" w:rsidRDefault="003F15BC" w:rsidP="003F15BC">
      <w:pPr>
        <w:pStyle w:val="ab"/>
        <w:spacing w:before="156" w:after="156" w:line="240" w:lineRule="auto"/>
        <w:ind w:left="0"/>
        <w:rPr>
          <w:rFonts w:cs="Arial"/>
          <w:i/>
          <w:iCs/>
        </w:rPr>
      </w:pPr>
      <w:r w:rsidRPr="004E51E5">
        <w:rPr>
          <w:rFonts w:cs="Arial"/>
        </w:rPr>
        <w:t>Kuva 1</w:t>
      </w:r>
      <w:r w:rsidR="00751C57" w:rsidRPr="004E51E5">
        <w:rPr>
          <w:rFonts w:cs="Arial"/>
        </w:rPr>
        <w:t>1</w:t>
      </w:r>
      <w:r w:rsidRPr="004E51E5">
        <w:rPr>
          <w:rFonts w:cs="Arial"/>
        </w:rPr>
        <w:t xml:space="preserve">-1 </w:t>
      </w:r>
      <w:r w:rsidRPr="004E51E5">
        <w:rPr>
          <w:rFonts w:cs="Arial"/>
          <w:i/>
          <w:iCs/>
        </w:rPr>
        <w:t>Akun testinäyttö</w:t>
      </w:r>
      <w:bookmarkStart w:id="396" w:name="_Toc103022729"/>
      <w:bookmarkStart w:id="397" w:name="_Toc103071499"/>
      <w:bookmarkStart w:id="398" w:name="_Toc103107387"/>
      <w:bookmarkStart w:id="399" w:name="_Toc103188976"/>
      <w:bookmarkStart w:id="400" w:name="_Toc103280272"/>
      <w:bookmarkStart w:id="401" w:name="_Toc103281762"/>
      <w:bookmarkStart w:id="402" w:name="_Toc103334794"/>
      <w:bookmarkStart w:id="403" w:name="_Toc103346494"/>
      <w:bookmarkStart w:id="404" w:name="_Toc103348265"/>
      <w:bookmarkStart w:id="405" w:name="_Toc103348595"/>
      <w:bookmarkStart w:id="406" w:name="_Toc103348926"/>
      <w:bookmarkStart w:id="407" w:name="_Toc103349474"/>
      <w:bookmarkStart w:id="408" w:name="_Toc103429175"/>
      <w:bookmarkStart w:id="409" w:name="_Toc103438317"/>
      <w:bookmarkStart w:id="410" w:name="_Toc103438795"/>
      <w:bookmarkStart w:id="411" w:name="_Toc103439134"/>
      <w:bookmarkStart w:id="412" w:name="_Toc103593957"/>
      <w:bookmarkStart w:id="413" w:name="_Toc103621964"/>
      <w:bookmarkStart w:id="414" w:name="_Toc103623470"/>
      <w:bookmarkStart w:id="415" w:name="_Toc103669472"/>
      <w:bookmarkStart w:id="416" w:name="_Toc103670182"/>
      <w:bookmarkStart w:id="417" w:name="_Toc103670949"/>
      <w:bookmarkStart w:id="418" w:name="_Toc103673372"/>
      <w:bookmarkStart w:id="419" w:name="_Toc103700983"/>
      <w:bookmarkStart w:id="420" w:name="_Toc103934768"/>
      <w:bookmarkStart w:id="421" w:name="_Toc104194476"/>
      <w:bookmarkStart w:id="422" w:name="_Toc104198316"/>
      <w:bookmarkStart w:id="423" w:name="_Toc104365851"/>
      <w:bookmarkStart w:id="424" w:name="_Toc106028621"/>
      <w:bookmarkStart w:id="425" w:name="_Toc106030405"/>
      <w:bookmarkStart w:id="426" w:name="_Toc106273080"/>
      <w:bookmarkStart w:id="427" w:name="_Toc106784529"/>
      <w:bookmarkStart w:id="428" w:name="_Toc106886131"/>
      <w:bookmarkStart w:id="429" w:name="_Toc106954656"/>
      <w:bookmarkStart w:id="430" w:name="_Toc107062783"/>
      <w:bookmarkStart w:id="431" w:name="_Toc109490201"/>
      <w:bookmarkStart w:id="432" w:name="_Toc109631131"/>
      <w:bookmarkStart w:id="433" w:name="_Toc109631702"/>
      <w:bookmarkStart w:id="434" w:name="_Toc109632762"/>
      <w:bookmarkStart w:id="435" w:name="_Toc109633643"/>
      <w:bookmarkStart w:id="436" w:name="_Toc109635073"/>
      <w:bookmarkStart w:id="437" w:name="_Toc109635562"/>
      <w:bookmarkStart w:id="438" w:name="_Toc109636371"/>
      <w:bookmarkStart w:id="439" w:name="_Toc109636599"/>
      <w:bookmarkStart w:id="440" w:name="_Toc109724456"/>
      <w:bookmarkStart w:id="441" w:name="_Toc110452712"/>
      <w:bookmarkStart w:id="442" w:name="_Toc110453210"/>
      <w:bookmarkStart w:id="443" w:name="_Toc110454128"/>
      <w:bookmarkStart w:id="444" w:name="_Toc110870742"/>
      <w:bookmarkStart w:id="445" w:name="_Toc110874536"/>
      <w:bookmarkStart w:id="446" w:name="_Toc110879180"/>
      <w:bookmarkStart w:id="447" w:name="_Toc111057846"/>
      <w:bookmarkStart w:id="448" w:name="_Toc110870743"/>
      <w:bookmarkStart w:id="449" w:name="_Toc110874537"/>
      <w:bookmarkStart w:id="450" w:name="_Toc110879181"/>
      <w:bookmarkStart w:id="451" w:name="_Toc111057847"/>
      <w:bookmarkStart w:id="452" w:name="_Toc110870744"/>
      <w:bookmarkStart w:id="453" w:name="_Toc110874538"/>
      <w:bookmarkStart w:id="454" w:name="_Toc110879182"/>
      <w:bookmarkStart w:id="455" w:name="_Toc111057848"/>
      <w:bookmarkStart w:id="456" w:name="_Toc110870745"/>
      <w:bookmarkStart w:id="457" w:name="_Toc110874539"/>
      <w:bookmarkStart w:id="458" w:name="_Toc110879183"/>
      <w:bookmarkStart w:id="459" w:name="_Toc111057849"/>
      <w:bookmarkStart w:id="460" w:name="_Toc110870746"/>
      <w:bookmarkStart w:id="461" w:name="_Toc110874540"/>
      <w:bookmarkStart w:id="462" w:name="_Toc110879184"/>
      <w:bookmarkStart w:id="463" w:name="_Toc111057850"/>
      <w:bookmarkStart w:id="464" w:name="_Toc110870747"/>
      <w:bookmarkStart w:id="465" w:name="_Toc110874541"/>
      <w:bookmarkStart w:id="466" w:name="_Toc110879185"/>
      <w:bookmarkStart w:id="467" w:name="_Toc111057851"/>
      <w:bookmarkStart w:id="468" w:name="_Toc110870748"/>
      <w:bookmarkStart w:id="469" w:name="_Toc110874542"/>
      <w:bookmarkStart w:id="470" w:name="_Toc110879186"/>
      <w:bookmarkStart w:id="471" w:name="_Toc111057852"/>
      <w:bookmarkStart w:id="472" w:name="_Toc110870749"/>
      <w:bookmarkStart w:id="473" w:name="_Toc110874543"/>
      <w:bookmarkStart w:id="474" w:name="_Toc110879187"/>
      <w:bookmarkStart w:id="475" w:name="_Toc111057853"/>
      <w:bookmarkStart w:id="476" w:name="_Toc110870750"/>
      <w:bookmarkStart w:id="477" w:name="_Toc110874544"/>
      <w:bookmarkStart w:id="478" w:name="_Toc110879188"/>
      <w:bookmarkStart w:id="479" w:name="_Toc111057854"/>
      <w:bookmarkStart w:id="480" w:name="_Toc110870751"/>
      <w:bookmarkStart w:id="481" w:name="_Toc110874545"/>
      <w:bookmarkStart w:id="482" w:name="_Toc110879189"/>
      <w:bookmarkStart w:id="483" w:name="_Toc111057855"/>
      <w:bookmarkStart w:id="484" w:name="_Toc110870752"/>
      <w:bookmarkStart w:id="485" w:name="_Toc110874546"/>
      <w:bookmarkStart w:id="486" w:name="_Toc110879190"/>
      <w:bookmarkStart w:id="487" w:name="_Toc111057856"/>
      <w:bookmarkStart w:id="488" w:name="_Toc110870753"/>
      <w:bookmarkStart w:id="489" w:name="_Toc110874547"/>
      <w:bookmarkStart w:id="490" w:name="_Toc110879191"/>
      <w:bookmarkStart w:id="491" w:name="_Toc111057857"/>
      <w:bookmarkStart w:id="492" w:name="_Toc110870754"/>
      <w:bookmarkStart w:id="493" w:name="_Toc110874548"/>
      <w:bookmarkStart w:id="494" w:name="_Toc110879192"/>
      <w:bookmarkStart w:id="495" w:name="_Toc111057858"/>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14:paraId="70F49760" w14:textId="77777777" w:rsidR="003F15BC" w:rsidRPr="004E51E5" w:rsidRDefault="003F15BC" w:rsidP="003F15BC">
      <w:pPr>
        <w:pStyle w:val="20"/>
        <w:spacing w:before="312" w:after="156"/>
        <w:rPr>
          <w:rFonts w:cs="Arial"/>
        </w:rPr>
      </w:pPr>
      <w:bookmarkStart w:id="496" w:name="_Toc114038098"/>
      <w:bookmarkStart w:id="497" w:name="_Toc159436347"/>
      <w:r w:rsidRPr="004E51E5">
        <w:rPr>
          <w:rFonts w:cs="Arial"/>
        </w:rPr>
        <w:lastRenderedPageBreak/>
        <w:t xml:space="preserve"> </w:t>
      </w:r>
      <w:bookmarkStart w:id="498" w:name="_Toc204089741"/>
      <w:r w:rsidRPr="004E51E5">
        <w:rPr>
          <w:rFonts w:cs="Arial"/>
        </w:rPr>
        <w:t>MaxiBAS BT506 -akkutesteri</w:t>
      </w:r>
      <w:bookmarkEnd w:id="496"/>
      <w:bookmarkEnd w:id="497"/>
      <w:bookmarkEnd w:id="498"/>
    </w:p>
    <w:p w14:paraId="72602DD1" w14:textId="77777777" w:rsidR="003F15BC" w:rsidRPr="004E51E5" w:rsidRDefault="003F15BC" w:rsidP="003F15BC">
      <w:pPr>
        <w:pStyle w:val="30"/>
        <w:spacing w:before="312" w:after="156"/>
      </w:pPr>
      <w:bookmarkStart w:id="499" w:name="_Toc159436348"/>
      <w:r w:rsidRPr="004E51E5">
        <w:t>Toiminnon kuvaus</w:t>
      </w:r>
      <w:bookmarkEnd w:id="499"/>
    </w:p>
    <w:p w14:paraId="6ECA9326" w14:textId="08532234" w:rsidR="003F15BC" w:rsidRPr="004E51E5" w:rsidRDefault="00751C57" w:rsidP="003F15BC">
      <w:pPr>
        <w:spacing w:before="156" w:after="156" w:line="240" w:lineRule="auto"/>
        <w:ind w:left="0"/>
        <w:jc w:val="center"/>
        <w:rPr>
          <w:rFonts w:cs="Arial"/>
        </w:rPr>
      </w:pPr>
      <w:r w:rsidRPr="004E51E5">
        <w:rPr>
          <w:rFonts w:cs="Arial"/>
          <w:noProof/>
          <w:lang w:val="en-US"/>
        </w:rPr>
        <w:drawing>
          <wp:inline distT="0" distB="0" distL="0" distR="0" wp14:anchorId="7853E7F3" wp14:editId="45F644EC">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1">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6C7C0C1E" w14:textId="64294A8B" w:rsidR="003F15BC" w:rsidRPr="004E51E5" w:rsidRDefault="003F15BC" w:rsidP="003F15BC">
      <w:pPr>
        <w:spacing w:before="156" w:after="156" w:line="240" w:lineRule="auto"/>
        <w:ind w:left="0"/>
        <w:jc w:val="center"/>
        <w:rPr>
          <w:rFonts w:cs="Arial"/>
          <w:b/>
          <w:bCs/>
        </w:rPr>
      </w:pPr>
      <w:r w:rsidRPr="004E51E5">
        <w:rPr>
          <w:rFonts w:cs="Arial"/>
          <w:b/>
          <w:bCs/>
        </w:rPr>
        <w:t>Kuva 1</w:t>
      </w:r>
      <w:r w:rsidR="00751C57" w:rsidRPr="004E51E5">
        <w:rPr>
          <w:rFonts w:cs="Arial"/>
          <w:b/>
          <w:bCs/>
        </w:rPr>
        <w:t>1</w:t>
      </w:r>
      <w:r w:rsidRPr="004E51E5">
        <w:rPr>
          <w:rFonts w:cs="Arial"/>
          <w:b/>
          <w:bCs/>
        </w:rPr>
        <w:t xml:space="preserve">-2 </w:t>
      </w:r>
      <w:r w:rsidRPr="004E51E5">
        <w:rPr>
          <w:rFonts w:cs="Arial"/>
          <w:b/>
          <w:bCs/>
          <w:i/>
          <w:iCs/>
        </w:rPr>
        <w:t>MaxiBAS BT506 -testeri</w:t>
      </w:r>
    </w:p>
    <w:p w14:paraId="6DE9C9B7" w14:textId="77777777" w:rsidR="003F15BC" w:rsidRPr="004E51E5" w:rsidRDefault="003F15BC" w:rsidP="003F15BC">
      <w:pPr>
        <w:pStyle w:val="aa"/>
        <w:widowControl w:val="0"/>
        <w:numPr>
          <w:ilvl w:val="3"/>
          <w:numId w:val="119"/>
        </w:numPr>
        <w:spacing w:beforeLines="20" w:before="62" w:afterLines="20" w:after="62"/>
        <w:ind w:left="641" w:hanging="357"/>
        <w:rPr>
          <w:rFonts w:cs="Arial"/>
        </w:rPr>
      </w:pPr>
      <w:r w:rsidRPr="004E51E5">
        <w:rPr>
          <w:rFonts w:cs="Arial"/>
        </w:rPr>
        <w:t>Virtapainike</w:t>
      </w:r>
    </w:p>
    <w:p w14:paraId="3CEC6432" w14:textId="77777777" w:rsidR="003F15BC" w:rsidRPr="004E51E5" w:rsidRDefault="003F15BC" w:rsidP="003F15BC">
      <w:pPr>
        <w:pStyle w:val="aa"/>
        <w:widowControl w:val="0"/>
        <w:numPr>
          <w:ilvl w:val="3"/>
          <w:numId w:val="119"/>
        </w:numPr>
        <w:spacing w:beforeLines="20" w:before="62" w:afterLines="20" w:after="62"/>
        <w:ind w:left="641" w:hanging="357"/>
        <w:rPr>
          <w:rFonts w:cs="Arial"/>
        </w:rPr>
      </w:pPr>
      <w:r w:rsidRPr="004E51E5">
        <w:rPr>
          <w:rFonts w:cs="Arial"/>
        </w:rPr>
        <w:t>Tila-LED</w:t>
      </w:r>
    </w:p>
    <w:p w14:paraId="53CCAF99" w14:textId="77777777" w:rsidR="003F15BC" w:rsidRPr="004E51E5" w:rsidRDefault="003F15BC" w:rsidP="003F15BC">
      <w:pPr>
        <w:pStyle w:val="aa"/>
        <w:widowControl w:val="0"/>
        <w:numPr>
          <w:ilvl w:val="3"/>
          <w:numId w:val="119"/>
        </w:numPr>
        <w:spacing w:beforeLines="20" w:before="62" w:afterLines="20" w:after="62"/>
        <w:ind w:left="641" w:hanging="357"/>
        <w:rPr>
          <w:rFonts w:cs="Arial"/>
        </w:rPr>
      </w:pPr>
      <w:r w:rsidRPr="004E51E5">
        <w:rPr>
          <w:rFonts w:cs="Arial"/>
        </w:rPr>
        <w:t>Virta-LED</w:t>
      </w:r>
    </w:p>
    <w:p w14:paraId="6E796DD3" w14:textId="77777777" w:rsidR="003F15BC" w:rsidRPr="004E51E5" w:rsidRDefault="003F15BC" w:rsidP="003F15BC">
      <w:pPr>
        <w:pStyle w:val="aa"/>
        <w:widowControl w:val="0"/>
        <w:numPr>
          <w:ilvl w:val="3"/>
          <w:numId w:val="119"/>
        </w:numPr>
        <w:spacing w:beforeLines="20" w:before="62" w:afterLines="20" w:after="62"/>
        <w:ind w:left="641" w:hanging="357"/>
        <w:rPr>
          <w:rFonts w:cs="Arial"/>
        </w:rPr>
      </w:pPr>
      <w:r w:rsidRPr="004E51E5">
        <w:rPr>
          <w:rFonts w:cs="Arial"/>
        </w:rPr>
        <w:t>USB-portti</w:t>
      </w:r>
    </w:p>
    <w:p w14:paraId="43773169" w14:textId="77777777" w:rsidR="003F15BC" w:rsidRPr="004E51E5" w:rsidRDefault="003F15BC" w:rsidP="003F15BC">
      <w:pPr>
        <w:pStyle w:val="aa"/>
        <w:widowControl w:val="0"/>
        <w:numPr>
          <w:ilvl w:val="3"/>
          <w:numId w:val="119"/>
        </w:numPr>
        <w:spacing w:beforeLines="20" w:before="62" w:afterLines="20" w:after="62"/>
        <w:ind w:left="641" w:hanging="357"/>
        <w:rPr>
          <w:rFonts w:cs="Arial"/>
        </w:rPr>
      </w:pPr>
      <w:r w:rsidRPr="004E51E5">
        <w:rPr>
          <w:rFonts w:cs="Arial"/>
        </w:rPr>
        <w:t>Akun kiinnityskaapeli</w:t>
      </w:r>
    </w:p>
    <w:p w14:paraId="4EAF696D" w14:textId="4F813F05" w:rsidR="003F15BC" w:rsidRPr="004E51E5" w:rsidRDefault="003F15BC" w:rsidP="003F15BC">
      <w:pPr>
        <w:pStyle w:val="FigureTittle"/>
        <w:spacing w:before="62" w:after="62"/>
        <w:rPr>
          <w:rFonts w:cs="Arial"/>
        </w:rPr>
      </w:pPr>
      <w:r w:rsidRPr="004E51E5">
        <w:rPr>
          <w:rFonts w:cs="Arial"/>
          <w:iCs/>
        </w:rPr>
        <w:t>Taulukko 1</w:t>
      </w:r>
      <w:r w:rsidR="00751C57" w:rsidRPr="004E51E5">
        <w:rPr>
          <w:rFonts w:cs="Arial"/>
          <w:iCs/>
        </w:rPr>
        <w:t>1</w:t>
      </w:r>
      <w:r w:rsidRPr="004E51E5">
        <w:rPr>
          <w:rFonts w:cs="Arial"/>
          <w:iCs/>
        </w:rPr>
        <w:t xml:space="preserve">-1 </w:t>
      </w:r>
      <w:r w:rsidRPr="004E51E5">
        <w:rPr>
          <w:rFonts w:cs="Arial"/>
          <w:i/>
          <w:iCs/>
        </w:rPr>
        <w:t>LED-valojen kuvaus</w:t>
      </w:r>
    </w:p>
    <w:tbl>
      <w:tblPr>
        <w:tblStyle w:val="ac"/>
        <w:tblW w:w="0" w:type="auto"/>
        <w:jc w:val="center"/>
        <w:tblLook w:val="04A0" w:firstRow="1" w:lastRow="0" w:firstColumn="1" w:lastColumn="0" w:noHBand="0" w:noVBand="1"/>
      </w:tblPr>
      <w:tblGrid>
        <w:gridCol w:w="1482"/>
        <w:gridCol w:w="1671"/>
        <w:gridCol w:w="3368"/>
      </w:tblGrid>
      <w:tr w:rsidR="003F15BC" w:rsidRPr="004E51E5" w14:paraId="25DFDC51" w14:textId="77777777" w:rsidTr="006E6348">
        <w:trPr>
          <w:trHeight w:val="379"/>
          <w:tblHeader/>
          <w:jc w:val="center"/>
        </w:trPr>
        <w:tc>
          <w:tcPr>
            <w:tcW w:w="1482" w:type="dxa"/>
            <w:shd w:val="clear" w:color="auto" w:fill="D9D9D9" w:themeFill="background1" w:themeFillShade="D9"/>
            <w:vAlign w:val="center"/>
          </w:tcPr>
          <w:p w14:paraId="3A6C6419" w14:textId="77777777" w:rsidR="003F15BC" w:rsidRPr="004E51E5" w:rsidRDefault="003F15BC" w:rsidP="006E6348">
            <w:pPr>
              <w:spacing w:beforeLines="0" w:before="0" w:afterLines="0" w:after="0"/>
              <w:ind w:left="0"/>
              <w:contextualSpacing/>
              <w:rPr>
                <w:rFonts w:eastAsiaTheme="minorEastAsia" w:cs="Arial"/>
                <w:b/>
                <w:smallCaps/>
                <w:color w:val="000000" w:themeColor="text1"/>
              </w:rPr>
            </w:pPr>
            <w:r w:rsidRPr="004E51E5">
              <w:rPr>
                <w:rFonts w:eastAsiaTheme="minorEastAsia" w:cs="Arial"/>
                <w:b/>
                <w:color w:val="000000" w:themeColor="text1"/>
              </w:rPr>
              <w:t>LED</w:t>
            </w:r>
          </w:p>
        </w:tc>
        <w:tc>
          <w:tcPr>
            <w:tcW w:w="1671" w:type="dxa"/>
            <w:shd w:val="clear" w:color="auto" w:fill="D9D9D9" w:themeFill="background1" w:themeFillShade="D9"/>
            <w:vAlign w:val="center"/>
          </w:tcPr>
          <w:p w14:paraId="6B48E354" w14:textId="77777777" w:rsidR="003F15BC" w:rsidRPr="004E51E5" w:rsidRDefault="003F15BC" w:rsidP="006E6348">
            <w:pPr>
              <w:spacing w:beforeLines="0" w:before="0" w:afterLines="0" w:after="0"/>
              <w:ind w:left="0"/>
              <w:contextualSpacing/>
              <w:rPr>
                <w:rFonts w:eastAsiaTheme="minorEastAsia" w:cs="Arial"/>
                <w:b/>
                <w:smallCaps/>
                <w:color w:val="000000" w:themeColor="text1"/>
              </w:rPr>
            </w:pPr>
            <w:r w:rsidRPr="004E51E5">
              <w:rPr>
                <w:rFonts w:eastAsiaTheme="minorEastAsia" w:cs="Arial"/>
                <w:b/>
                <w:color w:val="000000" w:themeColor="text1"/>
              </w:rPr>
              <w:t>Väri</w:t>
            </w:r>
          </w:p>
        </w:tc>
        <w:tc>
          <w:tcPr>
            <w:tcW w:w="3368" w:type="dxa"/>
            <w:shd w:val="clear" w:color="auto" w:fill="D9D9D9" w:themeFill="background1" w:themeFillShade="D9"/>
            <w:vAlign w:val="center"/>
          </w:tcPr>
          <w:p w14:paraId="6645FBF5" w14:textId="77777777" w:rsidR="003F15BC" w:rsidRPr="004E51E5" w:rsidRDefault="003F15BC" w:rsidP="006E6348">
            <w:pPr>
              <w:spacing w:beforeLines="0" w:before="0" w:afterLines="0" w:after="0"/>
              <w:ind w:left="0"/>
              <w:contextualSpacing/>
              <w:rPr>
                <w:rFonts w:eastAsiaTheme="minorEastAsia" w:cs="Arial"/>
                <w:b/>
                <w:color w:val="000000" w:themeColor="text1"/>
              </w:rPr>
            </w:pPr>
            <w:r w:rsidRPr="004E51E5">
              <w:rPr>
                <w:rFonts w:eastAsiaTheme="minorEastAsia" w:cs="Arial"/>
                <w:b/>
                <w:color w:val="000000" w:themeColor="text1"/>
              </w:rPr>
              <w:t>Kuvaus</w:t>
            </w:r>
          </w:p>
        </w:tc>
      </w:tr>
      <w:tr w:rsidR="003F15BC" w:rsidRPr="004E51E5" w14:paraId="0FEF8643" w14:textId="77777777" w:rsidTr="006E6348">
        <w:trPr>
          <w:trHeight w:val="732"/>
          <w:jc w:val="center"/>
        </w:trPr>
        <w:tc>
          <w:tcPr>
            <w:tcW w:w="1482" w:type="dxa"/>
            <w:vMerge w:val="restart"/>
            <w:vAlign w:val="center"/>
          </w:tcPr>
          <w:p w14:paraId="1813E200" w14:textId="77777777" w:rsidR="003F15BC" w:rsidRPr="004E51E5" w:rsidRDefault="003F15BC" w:rsidP="006E6348">
            <w:pPr>
              <w:spacing w:beforeLines="0" w:before="0" w:afterLines="0" w:after="0"/>
              <w:ind w:left="0"/>
              <w:contextualSpacing/>
              <w:rPr>
                <w:rFonts w:cs="Arial"/>
                <w:b/>
              </w:rPr>
            </w:pPr>
            <w:r w:rsidRPr="004E51E5">
              <w:rPr>
                <w:rFonts w:cs="Arial"/>
                <w:b/>
                <w:color w:val="000000" w:themeColor="text1"/>
                <w:szCs w:val="18"/>
              </w:rPr>
              <w:t>Tila-LED</w:t>
            </w:r>
          </w:p>
        </w:tc>
        <w:tc>
          <w:tcPr>
            <w:tcW w:w="1671" w:type="dxa"/>
            <w:vAlign w:val="center"/>
          </w:tcPr>
          <w:p w14:paraId="4DD1D3EB" w14:textId="77777777" w:rsidR="003F15BC" w:rsidRPr="004E51E5" w:rsidRDefault="003F15BC" w:rsidP="006E6348">
            <w:pPr>
              <w:spacing w:before="156" w:after="156"/>
              <w:ind w:left="0"/>
              <w:contextualSpacing/>
              <w:rPr>
                <w:rFonts w:eastAsiaTheme="minorEastAsia" w:cs="Arial"/>
                <w:smallCaps/>
                <w:color w:val="000000" w:themeColor="text1"/>
              </w:rPr>
            </w:pPr>
            <w:r w:rsidRPr="004E51E5">
              <w:rPr>
                <w:rFonts w:cs="Arial"/>
              </w:rPr>
              <w:t>Vilkkuva vihreä</w:t>
            </w:r>
          </w:p>
        </w:tc>
        <w:tc>
          <w:tcPr>
            <w:tcW w:w="3368" w:type="dxa"/>
            <w:vAlign w:val="center"/>
          </w:tcPr>
          <w:p w14:paraId="05BBC7E0" w14:textId="77777777" w:rsidR="003F15BC" w:rsidRPr="004E51E5" w:rsidRDefault="003F15BC" w:rsidP="006E6348">
            <w:pPr>
              <w:spacing w:beforeLines="0" w:before="0" w:afterLines="0" w:after="0"/>
              <w:ind w:left="0"/>
              <w:contextualSpacing/>
              <w:rPr>
                <w:rFonts w:cs="Arial"/>
              </w:rPr>
            </w:pPr>
            <w:r w:rsidRPr="004E51E5">
              <w:rPr>
                <w:rFonts w:cs="Arial"/>
              </w:rPr>
              <w:t>Testeri kommunikoi USB-kaapelin kautta.</w:t>
            </w:r>
          </w:p>
        </w:tc>
      </w:tr>
      <w:tr w:rsidR="003F15BC" w:rsidRPr="004E51E5" w14:paraId="0DA0A651" w14:textId="77777777" w:rsidTr="006E6348">
        <w:trPr>
          <w:trHeight w:val="693"/>
          <w:jc w:val="center"/>
        </w:trPr>
        <w:tc>
          <w:tcPr>
            <w:tcW w:w="1482" w:type="dxa"/>
            <w:vMerge/>
            <w:vAlign w:val="center"/>
          </w:tcPr>
          <w:p w14:paraId="72FE806B" w14:textId="77777777" w:rsidR="003F15BC" w:rsidRPr="004E51E5" w:rsidRDefault="003F15BC" w:rsidP="006E6348">
            <w:pPr>
              <w:spacing w:beforeLines="0" w:before="0" w:afterLines="0" w:after="0"/>
              <w:ind w:left="0"/>
              <w:contextualSpacing/>
              <w:jc w:val="center"/>
              <w:rPr>
                <w:rFonts w:cs="Arial"/>
                <w:b/>
              </w:rPr>
            </w:pPr>
          </w:p>
        </w:tc>
        <w:tc>
          <w:tcPr>
            <w:tcW w:w="1671" w:type="dxa"/>
            <w:vAlign w:val="center"/>
          </w:tcPr>
          <w:p w14:paraId="28917F09" w14:textId="77777777" w:rsidR="003F15BC" w:rsidRPr="004E51E5" w:rsidRDefault="003F15BC" w:rsidP="006E6348">
            <w:pPr>
              <w:spacing w:beforeLines="0" w:before="0" w:afterLines="0" w:after="0"/>
              <w:ind w:left="0"/>
              <w:contextualSpacing/>
              <w:rPr>
                <w:rFonts w:cs="Arial"/>
              </w:rPr>
            </w:pPr>
            <w:r w:rsidRPr="004E51E5">
              <w:rPr>
                <w:rFonts w:cs="Arial"/>
              </w:rPr>
              <w:t>Vilkkuva sininen</w:t>
            </w:r>
          </w:p>
        </w:tc>
        <w:tc>
          <w:tcPr>
            <w:tcW w:w="3368" w:type="dxa"/>
            <w:vAlign w:val="center"/>
          </w:tcPr>
          <w:p w14:paraId="70C340FA" w14:textId="77777777" w:rsidR="003F15BC" w:rsidRPr="004E51E5" w:rsidRDefault="003F15BC" w:rsidP="006E6348">
            <w:pPr>
              <w:spacing w:beforeLines="0" w:before="0" w:afterLines="0" w:after="0"/>
              <w:ind w:left="0"/>
              <w:contextualSpacing/>
              <w:rPr>
                <w:rFonts w:cs="Arial"/>
              </w:rPr>
            </w:pPr>
            <w:r w:rsidRPr="004E51E5">
              <w:rPr>
                <w:rFonts w:cs="Arial"/>
              </w:rPr>
              <w:t>Testauslaite kommunikoi Bluetoothin kautta.</w:t>
            </w:r>
          </w:p>
        </w:tc>
      </w:tr>
      <w:tr w:rsidR="003F15BC" w:rsidRPr="004E51E5" w14:paraId="17D18950" w14:textId="77777777" w:rsidTr="006E6348">
        <w:trPr>
          <w:trHeight w:val="715"/>
          <w:jc w:val="center"/>
        </w:trPr>
        <w:tc>
          <w:tcPr>
            <w:tcW w:w="1482" w:type="dxa"/>
            <w:vMerge/>
            <w:vAlign w:val="center"/>
          </w:tcPr>
          <w:p w14:paraId="67192FB0" w14:textId="77777777" w:rsidR="003F15BC" w:rsidRPr="004E51E5" w:rsidRDefault="003F15BC" w:rsidP="006E6348">
            <w:pPr>
              <w:spacing w:beforeLines="0" w:before="0" w:afterLines="0" w:after="0"/>
              <w:ind w:left="0"/>
              <w:contextualSpacing/>
              <w:jc w:val="center"/>
              <w:rPr>
                <w:rFonts w:cs="Arial"/>
                <w:b/>
              </w:rPr>
            </w:pPr>
          </w:p>
        </w:tc>
        <w:tc>
          <w:tcPr>
            <w:tcW w:w="1671" w:type="dxa"/>
            <w:vAlign w:val="center"/>
          </w:tcPr>
          <w:p w14:paraId="4C4770F7" w14:textId="77777777" w:rsidR="003F15BC" w:rsidRPr="004E51E5" w:rsidRDefault="003F15BC" w:rsidP="006E6348">
            <w:pPr>
              <w:spacing w:beforeLines="0" w:before="0" w:afterLines="0" w:after="0"/>
              <w:ind w:left="0"/>
              <w:contextualSpacing/>
              <w:rPr>
                <w:rFonts w:cs="Arial"/>
              </w:rPr>
            </w:pPr>
            <w:r w:rsidRPr="004E51E5">
              <w:rPr>
                <w:rFonts w:cs="Arial"/>
              </w:rPr>
              <w:t>Vilkkuva punainen</w:t>
            </w:r>
          </w:p>
        </w:tc>
        <w:tc>
          <w:tcPr>
            <w:tcW w:w="3368" w:type="dxa"/>
            <w:vAlign w:val="center"/>
          </w:tcPr>
          <w:p w14:paraId="6BC5A180" w14:textId="77777777" w:rsidR="003F15BC" w:rsidRPr="004E51E5" w:rsidRDefault="003F15BC" w:rsidP="006E6348">
            <w:pPr>
              <w:spacing w:beforeLines="0" w:before="0" w:afterLines="0" w:after="0"/>
              <w:ind w:left="0"/>
              <w:contextualSpacing/>
              <w:rPr>
                <w:rFonts w:cs="Arial"/>
              </w:rPr>
            </w:pPr>
            <w:r w:rsidRPr="004E51E5">
              <w:rPr>
                <w:rFonts w:cs="Arial"/>
              </w:rPr>
              <w:t>Akun puristimet on kytketty vääriin akun napoihin.</w:t>
            </w:r>
          </w:p>
        </w:tc>
      </w:tr>
      <w:tr w:rsidR="003F15BC" w:rsidRPr="004E51E5" w14:paraId="3CB4C248" w14:textId="77777777" w:rsidTr="006E6348">
        <w:trPr>
          <w:trHeight w:val="598"/>
          <w:jc w:val="center"/>
        </w:trPr>
        <w:tc>
          <w:tcPr>
            <w:tcW w:w="1482" w:type="dxa"/>
            <w:vMerge w:val="restart"/>
            <w:vAlign w:val="center"/>
          </w:tcPr>
          <w:p w14:paraId="5C8D856C" w14:textId="77777777" w:rsidR="003F15BC" w:rsidRPr="004E51E5" w:rsidRDefault="003F15BC" w:rsidP="006E6348">
            <w:pPr>
              <w:spacing w:beforeLines="0" w:before="0" w:afterLines="0" w:after="0"/>
              <w:ind w:left="0"/>
              <w:contextualSpacing/>
              <w:rPr>
                <w:rFonts w:cs="Arial"/>
                <w:b/>
              </w:rPr>
            </w:pPr>
            <w:r w:rsidRPr="004E51E5">
              <w:rPr>
                <w:rFonts w:cs="Arial"/>
                <w:b/>
              </w:rPr>
              <w:t>Virta-LED</w:t>
            </w:r>
          </w:p>
        </w:tc>
        <w:tc>
          <w:tcPr>
            <w:tcW w:w="1671" w:type="dxa"/>
            <w:vAlign w:val="center"/>
          </w:tcPr>
          <w:p w14:paraId="3C446563" w14:textId="77777777" w:rsidR="003F15BC" w:rsidRPr="004E51E5" w:rsidRDefault="003F15BC" w:rsidP="006E6348">
            <w:pPr>
              <w:spacing w:beforeLines="0" w:before="0" w:afterLines="0" w:after="0"/>
              <w:ind w:left="0"/>
              <w:contextualSpacing/>
              <w:rPr>
                <w:rFonts w:cs="Arial"/>
              </w:rPr>
            </w:pPr>
            <w:r w:rsidRPr="004E51E5">
              <w:rPr>
                <w:rFonts w:cs="Arial"/>
              </w:rPr>
              <w:t>Tasainen vihreä</w:t>
            </w:r>
          </w:p>
        </w:tc>
        <w:tc>
          <w:tcPr>
            <w:tcW w:w="3368" w:type="dxa"/>
            <w:vAlign w:val="center"/>
          </w:tcPr>
          <w:p w14:paraId="26F2690C" w14:textId="77777777" w:rsidR="003F15BC" w:rsidRPr="004E51E5" w:rsidRDefault="003F15BC" w:rsidP="006E6348">
            <w:pPr>
              <w:spacing w:beforeLines="0" w:before="0" w:afterLines="0" w:after="0"/>
              <w:ind w:left="0"/>
              <w:contextualSpacing/>
              <w:rPr>
                <w:rFonts w:cs="Arial"/>
              </w:rPr>
            </w:pPr>
            <w:r w:rsidRPr="004E51E5">
              <w:rPr>
                <w:rFonts w:cs="Arial"/>
              </w:rPr>
              <w:t>Testeri on päällä ja akku on ladattu riittävästi.</w:t>
            </w:r>
          </w:p>
        </w:tc>
      </w:tr>
      <w:tr w:rsidR="003F15BC" w:rsidRPr="004E51E5" w14:paraId="20D15B2B" w14:textId="77777777" w:rsidTr="006E6348">
        <w:trPr>
          <w:trHeight w:val="690"/>
          <w:jc w:val="center"/>
        </w:trPr>
        <w:tc>
          <w:tcPr>
            <w:tcW w:w="1482" w:type="dxa"/>
            <w:vMerge/>
            <w:vAlign w:val="center"/>
          </w:tcPr>
          <w:p w14:paraId="7D8E2496" w14:textId="77777777" w:rsidR="003F15BC" w:rsidRPr="004E51E5" w:rsidRDefault="003F15BC" w:rsidP="006E6348">
            <w:pPr>
              <w:spacing w:beforeLines="0" w:before="0" w:afterLines="0" w:after="0"/>
              <w:ind w:left="0"/>
              <w:contextualSpacing/>
              <w:jc w:val="center"/>
              <w:rPr>
                <w:rFonts w:cs="Arial"/>
                <w:b/>
              </w:rPr>
            </w:pPr>
          </w:p>
        </w:tc>
        <w:tc>
          <w:tcPr>
            <w:tcW w:w="1671" w:type="dxa"/>
            <w:vAlign w:val="center"/>
          </w:tcPr>
          <w:p w14:paraId="511E85ED" w14:textId="77777777" w:rsidR="003F15BC" w:rsidRPr="004E51E5" w:rsidRDefault="003F15BC" w:rsidP="006E6348">
            <w:pPr>
              <w:spacing w:beforeLines="0" w:before="0" w:afterLines="0" w:after="0"/>
              <w:ind w:left="0"/>
              <w:contextualSpacing/>
              <w:rPr>
                <w:rFonts w:cs="Arial"/>
              </w:rPr>
            </w:pPr>
            <w:r w:rsidRPr="004E51E5">
              <w:rPr>
                <w:rFonts w:cs="Arial"/>
              </w:rPr>
              <w:t>Vilkkuva vihreä</w:t>
            </w:r>
          </w:p>
        </w:tc>
        <w:tc>
          <w:tcPr>
            <w:tcW w:w="3368" w:type="dxa"/>
            <w:vAlign w:val="center"/>
          </w:tcPr>
          <w:p w14:paraId="1B04C39F" w14:textId="77777777" w:rsidR="003F15BC" w:rsidRPr="004E51E5" w:rsidRDefault="003F15BC" w:rsidP="006E6348">
            <w:pPr>
              <w:spacing w:beforeLines="0" w:before="0" w:afterLines="0" w:after="0"/>
              <w:ind w:left="0"/>
              <w:contextualSpacing/>
              <w:rPr>
                <w:rFonts w:cs="Arial"/>
              </w:rPr>
            </w:pPr>
            <w:r w:rsidRPr="004E51E5">
              <w:rPr>
                <w:rFonts w:cs="Arial"/>
              </w:rPr>
              <w:t>Testeri latautuu. (Palaa tasaisesti vihreänä, kun akku on täyteen latautunut.)</w:t>
            </w:r>
          </w:p>
        </w:tc>
      </w:tr>
      <w:tr w:rsidR="003F15BC" w:rsidRPr="004E51E5" w14:paraId="368A4B5F" w14:textId="77777777" w:rsidTr="006E6348">
        <w:trPr>
          <w:trHeight w:val="431"/>
          <w:jc w:val="center"/>
        </w:trPr>
        <w:tc>
          <w:tcPr>
            <w:tcW w:w="1482" w:type="dxa"/>
            <w:vMerge/>
            <w:vAlign w:val="center"/>
          </w:tcPr>
          <w:p w14:paraId="1AA34123" w14:textId="77777777" w:rsidR="003F15BC" w:rsidRPr="004E51E5" w:rsidRDefault="003F15BC" w:rsidP="006E6348">
            <w:pPr>
              <w:spacing w:beforeLines="0" w:before="0" w:afterLines="0" w:after="0"/>
              <w:ind w:left="0"/>
              <w:contextualSpacing/>
              <w:jc w:val="center"/>
              <w:rPr>
                <w:rFonts w:cs="Arial"/>
                <w:b/>
              </w:rPr>
            </w:pPr>
          </w:p>
        </w:tc>
        <w:tc>
          <w:tcPr>
            <w:tcW w:w="1671" w:type="dxa"/>
            <w:vAlign w:val="center"/>
          </w:tcPr>
          <w:p w14:paraId="04069E41" w14:textId="77777777" w:rsidR="003F15BC" w:rsidRPr="004E51E5" w:rsidRDefault="003F15BC" w:rsidP="006E6348">
            <w:pPr>
              <w:spacing w:beforeLines="0" w:before="0" w:afterLines="0" w:after="0"/>
              <w:ind w:left="0"/>
              <w:contextualSpacing/>
              <w:rPr>
                <w:rFonts w:cs="Arial"/>
              </w:rPr>
            </w:pPr>
            <w:r w:rsidRPr="004E51E5">
              <w:rPr>
                <w:rFonts w:cs="Arial"/>
              </w:rPr>
              <w:t xml:space="preserve">Tasainen </w:t>
            </w:r>
            <w:r w:rsidRPr="004E51E5">
              <w:rPr>
                <w:rFonts w:cs="Arial"/>
                <w:color w:val="000000" w:themeColor="text1"/>
                <w:szCs w:val="18"/>
              </w:rPr>
              <w:t>punainen</w:t>
            </w:r>
          </w:p>
        </w:tc>
        <w:tc>
          <w:tcPr>
            <w:tcW w:w="3368" w:type="dxa"/>
            <w:vAlign w:val="center"/>
          </w:tcPr>
          <w:p w14:paraId="0CF1E27B" w14:textId="77777777" w:rsidR="003F15BC" w:rsidRPr="004E51E5" w:rsidRDefault="003F15BC" w:rsidP="006E6348">
            <w:pPr>
              <w:spacing w:beforeLines="0" w:before="0" w:afterLines="0" w:after="0"/>
              <w:ind w:left="0"/>
              <w:contextualSpacing/>
              <w:rPr>
                <w:rFonts w:cs="Arial"/>
              </w:rPr>
            </w:pPr>
            <w:r w:rsidRPr="004E51E5">
              <w:rPr>
                <w:rFonts w:cs="Arial"/>
              </w:rPr>
              <w:t>Laite on käynnistystilassa.</w:t>
            </w:r>
          </w:p>
        </w:tc>
      </w:tr>
      <w:tr w:rsidR="003F15BC" w:rsidRPr="004E51E5" w14:paraId="788EB313" w14:textId="77777777" w:rsidTr="006E6348">
        <w:trPr>
          <w:trHeight w:val="565"/>
          <w:jc w:val="center"/>
        </w:trPr>
        <w:tc>
          <w:tcPr>
            <w:tcW w:w="1482" w:type="dxa"/>
            <w:vMerge/>
            <w:vAlign w:val="center"/>
          </w:tcPr>
          <w:p w14:paraId="727A484F" w14:textId="77777777" w:rsidR="003F15BC" w:rsidRPr="004E51E5" w:rsidRDefault="003F15BC" w:rsidP="006E6348">
            <w:pPr>
              <w:spacing w:beforeLines="0" w:before="0" w:afterLines="0" w:after="0"/>
              <w:ind w:left="0"/>
              <w:contextualSpacing/>
              <w:jc w:val="center"/>
              <w:rPr>
                <w:rFonts w:cs="Arial"/>
                <w:b/>
              </w:rPr>
            </w:pPr>
          </w:p>
        </w:tc>
        <w:tc>
          <w:tcPr>
            <w:tcW w:w="1671" w:type="dxa"/>
            <w:vAlign w:val="center"/>
          </w:tcPr>
          <w:p w14:paraId="583505DE" w14:textId="77777777" w:rsidR="003F15BC" w:rsidRPr="004E51E5" w:rsidRDefault="003F15BC" w:rsidP="006E6348">
            <w:pPr>
              <w:spacing w:beforeLines="0" w:before="0" w:afterLines="0" w:after="0"/>
              <w:ind w:left="0"/>
              <w:contextualSpacing/>
              <w:rPr>
                <w:rFonts w:cs="Arial"/>
              </w:rPr>
            </w:pPr>
            <w:r w:rsidRPr="004E51E5">
              <w:rPr>
                <w:rFonts w:cs="Arial"/>
              </w:rPr>
              <w:t>Vilkkuva punainen</w:t>
            </w:r>
          </w:p>
        </w:tc>
        <w:tc>
          <w:tcPr>
            <w:tcW w:w="3368" w:type="dxa"/>
            <w:vAlign w:val="center"/>
          </w:tcPr>
          <w:p w14:paraId="052F0991" w14:textId="77777777" w:rsidR="003F15BC" w:rsidRPr="004E51E5" w:rsidRDefault="003F15BC" w:rsidP="006E6348">
            <w:pPr>
              <w:spacing w:beforeLines="0" w:before="0" w:afterLines="0" w:after="0"/>
              <w:ind w:left="0"/>
              <w:contextualSpacing/>
              <w:rPr>
                <w:rFonts w:cs="Arial"/>
              </w:rPr>
            </w:pPr>
            <w:r w:rsidRPr="004E51E5">
              <w:rPr>
                <w:rFonts w:cs="Arial"/>
              </w:rPr>
              <w:t>Akun varaustaso on alhainen. Lataa akku.</w:t>
            </w:r>
          </w:p>
        </w:tc>
      </w:tr>
    </w:tbl>
    <w:p w14:paraId="1578D0F9" w14:textId="77777777" w:rsidR="003F15BC" w:rsidRPr="004E51E5" w:rsidRDefault="003F15BC" w:rsidP="003F15BC">
      <w:pPr>
        <w:pStyle w:val="30"/>
        <w:spacing w:before="312" w:after="156"/>
      </w:pPr>
      <w:bookmarkStart w:id="500" w:name="_Toc159436349"/>
      <w:r w:rsidRPr="004E51E5">
        <w:t>Virtalähteet</w:t>
      </w:r>
      <w:bookmarkEnd w:id="500"/>
    </w:p>
    <w:p w14:paraId="56F597AE" w14:textId="68BFB02B" w:rsidR="003F15BC" w:rsidRPr="004E51E5" w:rsidRDefault="003F15BC" w:rsidP="003F15BC">
      <w:pPr>
        <w:pStyle w:val="BodytextUserManual"/>
        <w:spacing w:before="156" w:after="156"/>
        <w:rPr>
          <w:smallCaps/>
        </w:rPr>
      </w:pPr>
      <w:r w:rsidRPr="004E51E5">
        <w:t>MaxiBAS</w:t>
      </w:r>
      <w:r w:rsidRPr="004E51E5">
        <w:rPr>
          <w:i/>
        </w:rPr>
        <w:t xml:space="preserve"> </w:t>
      </w:r>
      <w:r w:rsidRPr="004E51E5">
        <w:t>BT506-testeri voi vastaanottaa virtaa seuraavista lähteistä:</w:t>
      </w:r>
    </w:p>
    <w:p w14:paraId="26C8C308" w14:textId="77777777" w:rsidR="003F15BC" w:rsidRPr="004E51E5" w:rsidRDefault="003F15BC" w:rsidP="003F15BC">
      <w:pPr>
        <w:pStyle w:val="ItemList"/>
        <w:widowControl/>
        <w:spacing w:before="62" w:after="62"/>
        <w:ind w:left="641" w:hanging="357"/>
        <w:rPr>
          <w:rFonts w:cs="Arial"/>
          <w:smallCaps/>
        </w:rPr>
      </w:pPr>
      <w:r w:rsidRPr="004E51E5">
        <w:rPr>
          <w:rFonts w:cs="Arial"/>
        </w:rPr>
        <w:t>Sisäinen akku</w:t>
      </w:r>
    </w:p>
    <w:p w14:paraId="7EEED50E" w14:textId="77777777" w:rsidR="003F15BC" w:rsidRPr="004E51E5" w:rsidRDefault="003F15BC" w:rsidP="003F15BC">
      <w:pPr>
        <w:pStyle w:val="ItemList"/>
        <w:widowControl/>
        <w:spacing w:before="62" w:after="62"/>
        <w:ind w:left="641" w:hanging="357"/>
        <w:rPr>
          <w:rFonts w:eastAsia="黑体" w:cs="Arial"/>
          <w:b/>
        </w:rPr>
      </w:pPr>
      <w:r w:rsidRPr="004E51E5">
        <w:rPr>
          <w:rFonts w:cs="Arial"/>
        </w:rPr>
        <w:t>AC/DC-virtalähde</w:t>
      </w:r>
    </w:p>
    <w:p w14:paraId="2B708168" w14:textId="77777777" w:rsidR="003F15BC" w:rsidRPr="004E51E5" w:rsidRDefault="003F15BC" w:rsidP="003F15BC">
      <w:pPr>
        <w:pStyle w:val="NOTE0"/>
        <w:spacing w:beforeLines="0" w:before="0" w:afterLines="0" w:after="0"/>
        <w:ind w:left="1075" w:hanging="792"/>
        <w:rPr>
          <w:rFonts w:cs="Arial"/>
          <w:smallCaps/>
          <w:color w:val="000000" w:themeColor="text1"/>
        </w:rPr>
      </w:pPr>
      <w:r w:rsidRPr="004E51E5">
        <w:rPr>
          <w:rFonts w:cs="Arial"/>
          <w:noProof/>
          <w:lang w:val="en-US"/>
        </w:rPr>
        <w:drawing>
          <wp:anchor distT="0" distB="0" distL="114300" distR="114300" simplePos="0" relativeHeight="252324864" behindDoc="0" locked="0" layoutInCell="1" allowOverlap="1" wp14:anchorId="795C70A9" wp14:editId="6A5B0F22">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rPr>
        <w:t>TÄRKEÄÄ</w:t>
      </w:r>
    </w:p>
    <w:p w14:paraId="16214E6C" w14:textId="77777777" w:rsidR="003F15BC" w:rsidRPr="004E51E5" w:rsidRDefault="003F15BC" w:rsidP="003F15BC">
      <w:pPr>
        <w:pStyle w:val="NOTE1"/>
        <w:spacing w:beforeLines="0" w:before="0" w:afterLines="0" w:after="0"/>
        <w:ind w:left="283"/>
        <w:rPr>
          <w:rFonts w:cs="Arial"/>
          <w:smallCaps/>
        </w:rPr>
      </w:pPr>
      <w:r w:rsidRPr="004E51E5">
        <w:rPr>
          <w:rFonts w:cs="Arial"/>
        </w:rPr>
        <w:t>Älä lataa testeriä, kun lämpötila on alle 0 °C (32 °F) tai yli 45 °C (113 °F).</w:t>
      </w:r>
    </w:p>
    <w:p w14:paraId="16CA3E55" w14:textId="77777777" w:rsidR="003F15BC" w:rsidRPr="004E51E5" w:rsidRDefault="003F15BC" w:rsidP="003F15BC">
      <w:pPr>
        <w:pStyle w:val="40"/>
        <w:spacing w:before="156" w:after="156"/>
        <w:rPr>
          <w:rFonts w:cs="Arial"/>
        </w:rPr>
      </w:pPr>
      <w:bookmarkStart w:id="501" w:name="_Toc114038101"/>
      <w:r w:rsidRPr="004E51E5">
        <w:rPr>
          <w:rFonts w:cs="Arial"/>
        </w:rPr>
        <w:t>Sisäinen akku</w:t>
      </w:r>
      <w:bookmarkEnd w:id="501"/>
    </w:p>
    <w:p w14:paraId="67C60616" w14:textId="77777777" w:rsidR="003F15BC" w:rsidRPr="004E51E5" w:rsidRDefault="003F15BC" w:rsidP="003F15BC">
      <w:pPr>
        <w:pStyle w:val="EN"/>
        <w:spacing w:before="156" w:after="156"/>
        <w:rPr>
          <w:rFonts w:cs="Arial"/>
          <w:smallCaps/>
          <w:color w:val="000000" w:themeColor="text1"/>
        </w:rPr>
      </w:pPr>
      <w:r w:rsidRPr="004E51E5">
        <w:rPr>
          <w:rFonts w:cs="Arial"/>
          <w:color w:val="000000" w:themeColor="text1"/>
        </w:rPr>
        <w:t xml:space="preserve">MaxiBAS </w:t>
      </w:r>
      <w:r w:rsidRPr="004E51E5">
        <w:rPr>
          <w:rFonts w:cs="Arial"/>
        </w:rPr>
        <w:t xml:space="preserve">BT506 -akkutesteriä voidaan </w:t>
      </w:r>
      <w:r w:rsidRPr="004E51E5">
        <w:rPr>
          <w:rFonts w:cs="Arial"/>
          <w:color w:val="000000" w:themeColor="text1"/>
        </w:rPr>
        <w:t>käyttää sisäisellä ladattavalla akulla.</w:t>
      </w:r>
    </w:p>
    <w:p w14:paraId="32E47793" w14:textId="77777777" w:rsidR="003F15BC" w:rsidRPr="004E51E5" w:rsidRDefault="003F15BC" w:rsidP="003F15BC">
      <w:pPr>
        <w:pStyle w:val="40"/>
        <w:spacing w:before="156" w:after="156"/>
        <w:rPr>
          <w:rFonts w:cs="Arial"/>
        </w:rPr>
      </w:pPr>
      <w:bookmarkStart w:id="502" w:name="_Toc114038102"/>
      <w:r w:rsidRPr="004E51E5">
        <w:rPr>
          <w:rFonts w:cs="Arial"/>
        </w:rPr>
        <w:t>AC/DC-virtalähde — Virtalähteen käyttö</w:t>
      </w:r>
      <w:bookmarkEnd w:id="502"/>
    </w:p>
    <w:p w14:paraId="01CC065E" w14:textId="1ED7DDC8" w:rsidR="003F15BC" w:rsidRPr="004E51E5" w:rsidRDefault="003F15BC" w:rsidP="003F15BC">
      <w:pPr>
        <w:pStyle w:val="EN"/>
        <w:spacing w:before="156" w:after="156"/>
        <w:rPr>
          <w:rFonts w:cs="Arial"/>
          <w:color w:val="000000" w:themeColor="text1"/>
        </w:rPr>
      </w:pPr>
      <w:r w:rsidRPr="004E51E5">
        <w:rPr>
          <w:rFonts w:cs="Arial"/>
          <w:color w:val="000000" w:themeColor="text1"/>
        </w:rPr>
        <w:t>MaxiBAS BT506 -akkutesteriä voidaan käyttää pistorasiasta AC/DC-virtalähteen avulla. AC/DC-virtalähde lataa myös sisäistä akkua</w:t>
      </w:r>
      <w:r w:rsidR="00B9468F" w:rsidRPr="004E51E5">
        <w:rPr>
          <w:rFonts w:cs="Arial"/>
          <w:color w:val="000000" w:themeColor="text1"/>
        </w:rPr>
        <w:t>.</w:t>
      </w:r>
    </w:p>
    <w:p w14:paraId="0B1CEDF6" w14:textId="77777777" w:rsidR="003F15BC" w:rsidRPr="004E51E5" w:rsidRDefault="003F15BC" w:rsidP="003F15BC">
      <w:pPr>
        <w:pStyle w:val="30"/>
        <w:spacing w:before="312" w:after="156"/>
        <w:rPr>
          <w:smallCaps/>
        </w:rPr>
      </w:pPr>
      <w:bookmarkStart w:id="503" w:name="_Toc106826241"/>
      <w:bookmarkStart w:id="504" w:name="_Toc114038103"/>
      <w:bookmarkStart w:id="505" w:name="_Toc159436350"/>
      <w:r w:rsidRPr="004E51E5">
        <w:t>Tekniset tiedot</w:t>
      </w:r>
      <w:bookmarkEnd w:id="503"/>
      <w:bookmarkEnd w:id="504"/>
      <w:bookmarkEnd w:id="505"/>
    </w:p>
    <w:p w14:paraId="6FE1B77B" w14:textId="4FBE08B1" w:rsidR="003F15BC" w:rsidRPr="004E51E5" w:rsidRDefault="003F15BC" w:rsidP="003F15BC">
      <w:pPr>
        <w:pStyle w:val="FigureTittle"/>
        <w:spacing w:before="62" w:after="62"/>
        <w:rPr>
          <w:rFonts w:cs="Arial"/>
        </w:rPr>
      </w:pPr>
      <w:r w:rsidRPr="004E51E5">
        <w:rPr>
          <w:rFonts w:cs="Arial"/>
          <w:iCs/>
        </w:rPr>
        <w:t>Taulukko 1</w:t>
      </w:r>
      <w:r w:rsidR="00751C57" w:rsidRPr="004E51E5">
        <w:rPr>
          <w:rFonts w:cs="Arial"/>
          <w:iCs/>
        </w:rPr>
        <w:t>1</w:t>
      </w:r>
      <w:r w:rsidRPr="004E51E5">
        <w:rPr>
          <w:rFonts w:cs="Arial"/>
          <w:iCs/>
        </w:rPr>
        <w:t xml:space="preserve">-2 </w:t>
      </w:r>
      <w:r w:rsidRPr="004E51E5">
        <w:rPr>
          <w:rFonts w:cs="Arial"/>
          <w:i/>
          <w:iCs/>
        </w:rPr>
        <w:t>Tekniset tiedot</w:t>
      </w:r>
    </w:p>
    <w:tbl>
      <w:tblPr>
        <w:tblStyle w:val="ac"/>
        <w:tblW w:w="0" w:type="auto"/>
        <w:jc w:val="center"/>
        <w:tblLook w:val="04A0" w:firstRow="1" w:lastRow="0" w:firstColumn="1" w:lastColumn="0" w:noHBand="0" w:noVBand="1"/>
      </w:tblPr>
      <w:tblGrid>
        <w:gridCol w:w="2126"/>
        <w:gridCol w:w="4678"/>
      </w:tblGrid>
      <w:tr w:rsidR="003F15BC" w:rsidRPr="004E51E5" w14:paraId="78394CD6" w14:textId="77777777" w:rsidTr="006E6348">
        <w:trPr>
          <w:trHeight w:val="435"/>
          <w:tblHeader/>
          <w:jc w:val="center"/>
        </w:trPr>
        <w:tc>
          <w:tcPr>
            <w:tcW w:w="2126" w:type="dxa"/>
            <w:shd w:val="clear" w:color="auto" w:fill="D9D9D9" w:themeFill="background1" w:themeFillShade="D9"/>
            <w:vAlign w:val="center"/>
          </w:tcPr>
          <w:p w14:paraId="4148D499" w14:textId="77777777" w:rsidR="003F15BC" w:rsidRPr="004E51E5" w:rsidRDefault="003F15BC" w:rsidP="006E6348">
            <w:pPr>
              <w:spacing w:beforeLines="0" w:before="0" w:afterLines="0" w:after="0"/>
              <w:ind w:left="0"/>
              <w:rPr>
                <w:rFonts w:eastAsiaTheme="minorEastAsia" w:cs="Arial"/>
                <w:b/>
                <w:smallCaps/>
                <w:color w:val="000000" w:themeColor="text1"/>
              </w:rPr>
            </w:pPr>
            <w:r w:rsidRPr="004E51E5">
              <w:rPr>
                <w:rFonts w:eastAsiaTheme="minorEastAsia" w:cs="Arial"/>
                <w:b/>
                <w:color w:val="000000" w:themeColor="text1"/>
              </w:rPr>
              <w:t>Tuote</w:t>
            </w:r>
          </w:p>
        </w:tc>
        <w:tc>
          <w:tcPr>
            <w:tcW w:w="4678" w:type="dxa"/>
            <w:shd w:val="clear" w:color="auto" w:fill="D9D9D9" w:themeFill="background1" w:themeFillShade="D9"/>
            <w:vAlign w:val="center"/>
          </w:tcPr>
          <w:p w14:paraId="2210C3EE" w14:textId="77777777" w:rsidR="003F15BC" w:rsidRPr="004E51E5" w:rsidRDefault="003F15BC" w:rsidP="006E6348">
            <w:pPr>
              <w:spacing w:beforeLines="0" w:before="0" w:afterLines="0" w:after="0"/>
              <w:ind w:left="0"/>
              <w:rPr>
                <w:rFonts w:eastAsiaTheme="minorEastAsia" w:cs="Arial"/>
                <w:b/>
                <w:smallCaps/>
                <w:color w:val="000000" w:themeColor="text1"/>
              </w:rPr>
            </w:pPr>
            <w:r w:rsidRPr="004E51E5">
              <w:rPr>
                <w:rFonts w:eastAsiaTheme="minorEastAsia" w:cs="Arial"/>
                <w:b/>
                <w:color w:val="000000" w:themeColor="text1"/>
              </w:rPr>
              <w:t>Kuvaus</w:t>
            </w:r>
          </w:p>
        </w:tc>
      </w:tr>
      <w:tr w:rsidR="003F15BC" w:rsidRPr="004E51E5" w14:paraId="1207DF3D" w14:textId="77777777" w:rsidTr="006E6348">
        <w:trPr>
          <w:trHeight w:val="553"/>
          <w:jc w:val="center"/>
        </w:trPr>
        <w:tc>
          <w:tcPr>
            <w:tcW w:w="2126" w:type="dxa"/>
            <w:vAlign w:val="center"/>
          </w:tcPr>
          <w:p w14:paraId="4945A39B" w14:textId="77777777" w:rsidR="003F15BC" w:rsidRPr="004E51E5" w:rsidRDefault="003F15BC" w:rsidP="006E6348">
            <w:pPr>
              <w:spacing w:beforeLines="0" w:before="0" w:afterLines="0" w:after="0"/>
              <w:ind w:left="0"/>
              <w:rPr>
                <w:rFonts w:cs="Arial"/>
                <w:b/>
              </w:rPr>
            </w:pPr>
            <w:r w:rsidRPr="004E51E5">
              <w:rPr>
                <w:rFonts w:cs="Arial"/>
                <w:b/>
              </w:rPr>
              <w:t>Yhteydet</w:t>
            </w:r>
          </w:p>
        </w:tc>
        <w:tc>
          <w:tcPr>
            <w:tcW w:w="4678" w:type="dxa"/>
            <w:vAlign w:val="center"/>
          </w:tcPr>
          <w:p w14:paraId="0FA24083" w14:textId="77777777" w:rsidR="003F15BC" w:rsidRPr="004E51E5" w:rsidRDefault="003F15BC" w:rsidP="006E6348">
            <w:pPr>
              <w:pStyle w:val="aa"/>
              <w:numPr>
                <w:ilvl w:val="0"/>
                <w:numId w:val="120"/>
              </w:numPr>
              <w:spacing w:beforeLines="20" w:before="62" w:afterLines="20" w:after="62"/>
              <w:ind w:left="357" w:hanging="357"/>
              <w:rPr>
                <w:rFonts w:cs="Arial"/>
              </w:rPr>
            </w:pPr>
            <w:r w:rsidRPr="004E51E5">
              <w:rPr>
                <w:rFonts w:cs="Arial"/>
              </w:rPr>
              <w:t>USB 2.0, tyyppi C</w:t>
            </w:r>
          </w:p>
          <w:p w14:paraId="5E9194D7" w14:textId="77777777" w:rsidR="003F15BC" w:rsidRPr="004E51E5" w:rsidRDefault="003F15BC" w:rsidP="006E6348">
            <w:pPr>
              <w:pStyle w:val="aa"/>
              <w:numPr>
                <w:ilvl w:val="0"/>
                <w:numId w:val="120"/>
              </w:numPr>
              <w:spacing w:beforeLines="20" w:before="62" w:afterLines="20" w:after="62"/>
              <w:ind w:left="357" w:hanging="357"/>
              <w:rPr>
                <w:rFonts w:eastAsiaTheme="minorEastAsia" w:cs="Arial"/>
                <w:smallCaps/>
                <w:color w:val="000000" w:themeColor="text1"/>
              </w:rPr>
            </w:pPr>
            <w:r w:rsidRPr="004E51E5">
              <w:rPr>
                <w:rFonts w:cs="Arial"/>
              </w:rPr>
              <w:t>Bluetooth 4.2</w:t>
            </w:r>
          </w:p>
        </w:tc>
      </w:tr>
      <w:tr w:rsidR="003F15BC" w:rsidRPr="004E51E5" w14:paraId="16E65279" w14:textId="77777777" w:rsidTr="006E6348">
        <w:trPr>
          <w:trHeight w:val="421"/>
          <w:jc w:val="center"/>
        </w:trPr>
        <w:tc>
          <w:tcPr>
            <w:tcW w:w="2126" w:type="dxa"/>
            <w:vAlign w:val="center"/>
          </w:tcPr>
          <w:p w14:paraId="530BE68C" w14:textId="77777777" w:rsidR="003F15BC" w:rsidRPr="004E51E5" w:rsidRDefault="003F15BC" w:rsidP="006E6348">
            <w:pPr>
              <w:spacing w:beforeLines="0" w:before="0" w:afterLines="0" w:after="0"/>
              <w:ind w:left="0"/>
              <w:rPr>
                <w:rFonts w:cs="Arial"/>
                <w:b/>
              </w:rPr>
            </w:pPr>
            <w:r w:rsidRPr="004E51E5">
              <w:rPr>
                <w:rFonts w:cs="Arial"/>
                <w:b/>
              </w:rPr>
              <w:t>Tulojännite</w:t>
            </w:r>
          </w:p>
        </w:tc>
        <w:tc>
          <w:tcPr>
            <w:tcW w:w="4678" w:type="dxa"/>
            <w:vAlign w:val="center"/>
          </w:tcPr>
          <w:p w14:paraId="0A987C54" w14:textId="77777777" w:rsidR="003F15BC" w:rsidRPr="004E51E5" w:rsidRDefault="003F15BC" w:rsidP="006E6348">
            <w:pPr>
              <w:spacing w:beforeLines="0" w:before="0" w:afterLines="0" w:after="0"/>
              <w:ind w:left="0"/>
              <w:rPr>
                <w:rFonts w:cs="Arial"/>
              </w:rPr>
            </w:pPr>
            <w:r w:rsidRPr="004E51E5">
              <w:rPr>
                <w:rFonts w:cs="Arial"/>
              </w:rPr>
              <w:t>5 V tasavirta</w:t>
            </w:r>
          </w:p>
        </w:tc>
      </w:tr>
      <w:tr w:rsidR="003F15BC" w:rsidRPr="004E51E5" w14:paraId="6932A007" w14:textId="77777777" w:rsidTr="006E6348">
        <w:trPr>
          <w:trHeight w:val="414"/>
          <w:jc w:val="center"/>
        </w:trPr>
        <w:tc>
          <w:tcPr>
            <w:tcW w:w="2126" w:type="dxa"/>
            <w:vAlign w:val="center"/>
          </w:tcPr>
          <w:p w14:paraId="1CF6A907" w14:textId="77777777" w:rsidR="003F15BC" w:rsidRPr="004E51E5" w:rsidRDefault="003F15BC" w:rsidP="006E6348">
            <w:pPr>
              <w:spacing w:beforeLines="0" w:before="0" w:afterLines="0" w:after="0"/>
              <w:ind w:left="0"/>
              <w:rPr>
                <w:rFonts w:cs="Arial"/>
                <w:b/>
              </w:rPr>
            </w:pPr>
            <w:r w:rsidRPr="004E51E5">
              <w:rPr>
                <w:rFonts w:cs="Arial"/>
                <w:b/>
              </w:rPr>
              <w:t>Työvirta</w:t>
            </w:r>
          </w:p>
        </w:tc>
        <w:tc>
          <w:tcPr>
            <w:tcW w:w="4678" w:type="dxa"/>
            <w:vAlign w:val="center"/>
          </w:tcPr>
          <w:p w14:paraId="3DBF2671" w14:textId="77777777" w:rsidR="003F15BC" w:rsidRPr="004E51E5" w:rsidRDefault="003F15BC" w:rsidP="006E6348">
            <w:pPr>
              <w:spacing w:beforeLines="0" w:before="0" w:afterLines="0" w:after="0"/>
              <w:ind w:left="0"/>
              <w:rPr>
                <w:rFonts w:cs="Arial"/>
              </w:rPr>
            </w:pPr>
            <w:r w:rsidRPr="004E51E5">
              <w:rPr>
                <w:rFonts w:cs="Arial"/>
              </w:rPr>
              <w:t>&lt; 150 mA 12 V DC:llä</w:t>
            </w:r>
          </w:p>
        </w:tc>
      </w:tr>
      <w:tr w:rsidR="003F15BC" w:rsidRPr="004E51E5" w14:paraId="0A5686CB" w14:textId="77777777" w:rsidTr="006E6348">
        <w:trPr>
          <w:trHeight w:val="406"/>
          <w:jc w:val="center"/>
        </w:trPr>
        <w:tc>
          <w:tcPr>
            <w:tcW w:w="2126" w:type="dxa"/>
            <w:vAlign w:val="center"/>
          </w:tcPr>
          <w:p w14:paraId="56322AB9" w14:textId="77777777" w:rsidR="003F15BC" w:rsidRPr="004E51E5" w:rsidRDefault="003F15BC" w:rsidP="006E6348">
            <w:pPr>
              <w:spacing w:beforeLines="0" w:before="0" w:afterLines="0" w:after="0"/>
              <w:ind w:left="0"/>
              <w:rPr>
                <w:rFonts w:cs="Arial"/>
                <w:b/>
              </w:rPr>
            </w:pPr>
            <w:r w:rsidRPr="004E51E5">
              <w:rPr>
                <w:rFonts w:cs="Arial"/>
                <w:b/>
              </w:rPr>
              <w:t>Sisäinen akku</w:t>
            </w:r>
          </w:p>
        </w:tc>
        <w:tc>
          <w:tcPr>
            <w:tcW w:w="4678" w:type="dxa"/>
            <w:vAlign w:val="center"/>
          </w:tcPr>
          <w:p w14:paraId="5D9DD08D" w14:textId="77777777" w:rsidR="003F15BC" w:rsidRPr="004E51E5" w:rsidRDefault="003F15BC" w:rsidP="006E6348">
            <w:pPr>
              <w:spacing w:beforeLines="0" w:before="0" w:afterLines="0" w:after="0"/>
              <w:ind w:left="0"/>
              <w:rPr>
                <w:rFonts w:cs="Arial"/>
              </w:rPr>
            </w:pPr>
            <w:r w:rsidRPr="004E51E5">
              <w:rPr>
                <w:rFonts w:cs="Arial"/>
              </w:rPr>
              <w:t>3,7 V/800 mAh litiumionipolymeeriakku</w:t>
            </w:r>
          </w:p>
        </w:tc>
      </w:tr>
      <w:tr w:rsidR="003F15BC" w:rsidRPr="004E51E5" w14:paraId="48B4975B" w14:textId="77777777" w:rsidTr="006E6348">
        <w:trPr>
          <w:trHeight w:val="425"/>
          <w:jc w:val="center"/>
        </w:trPr>
        <w:tc>
          <w:tcPr>
            <w:tcW w:w="2126" w:type="dxa"/>
            <w:vAlign w:val="center"/>
          </w:tcPr>
          <w:p w14:paraId="347DDDDB" w14:textId="77777777" w:rsidR="003F15BC" w:rsidRPr="004E51E5" w:rsidRDefault="003F15BC" w:rsidP="006E6348">
            <w:pPr>
              <w:spacing w:beforeLines="0" w:before="0" w:afterLines="0" w:after="0"/>
              <w:ind w:left="0"/>
              <w:rPr>
                <w:rFonts w:cs="Arial"/>
                <w:b/>
              </w:rPr>
            </w:pPr>
            <w:r w:rsidRPr="004E51E5">
              <w:rPr>
                <w:rFonts w:cs="Arial"/>
                <w:b/>
              </w:rPr>
              <w:t>CCA-alue</w:t>
            </w:r>
          </w:p>
        </w:tc>
        <w:tc>
          <w:tcPr>
            <w:tcW w:w="4678" w:type="dxa"/>
            <w:vAlign w:val="center"/>
          </w:tcPr>
          <w:p w14:paraId="5BB4F8AB" w14:textId="77777777" w:rsidR="003F15BC" w:rsidRPr="004E51E5" w:rsidRDefault="003F15BC" w:rsidP="006E6348">
            <w:pPr>
              <w:spacing w:beforeLines="0" w:before="0" w:afterLines="0" w:after="0"/>
              <w:ind w:left="0"/>
              <w:rPr>
                <w:rFonts w:cs="Arial"/>
              </w:rPr>
            </w:pPr>
            <w:r w:rsidRPr="004E51E5">
              <w:rPr>
                <w:rFonts w:cs="Arial"/>
              </w:rPr>
              <w:t>100–2000 A</w:t>
            </w:r>
          </w:p>
        </w:tc>
      </w:tr>
      <w:tr w:rsidR="003F15BC" w:rsidRPr="004E51E5" w14:paraId="16F4D402" w14:textId="77777777" w:rsidTr="006E6348">
        <w:trPr>
          <w:trHeight w:val="417"/>
          <w:jc w:val="center"/>
        </w:trPr>
        <w:tc>
          <w:tcPr>
            <w:tcW w:w="2126" w:type="dxa"/>
            <w:vAlign w:val="center"/>
          </w:tcPr>
          <w:p w14:paraId="531F52BA" w14:textId="77777777" w:rsidR="003F15BC" w:rsidRPr="004E51E5" w:rsidRDefault="003F15BC" w:rsidP="006E6348">
            <w:pPr>
              <w:spacing w:beforeLines="0" w:before="0" w:afterLines="0" w:after="0"/>
              <w:ind w:left="0"/>
              <w:rPr>
                <w:rFonts w:cs="Arial"/>
                <w:b/>
              </w:rPr>
            </w:pPr>
            <w:r w:rsidRPr="004E51E5">
              <w:rPr>
                <w:rFonts w:cs="Arial"/>
                <w:b/>
              </w:rPr>
              <w:lastRenderedPageBreak/>
              <w:t>Jännitealue</w:t>
            </w:r>
          </w:p>
        </w:tc>
        <w:tc>
          <w:tcPr>
            <w:tcW w:w="4678" w:type="dxa"/>
            <w:vAlign w:val="center"/>
          </w:tcPr>
          <w:p w14:paraId="73B58D26" w14:textId="77777777" w:rsidR="003F15BC" w:rsidRPr="004E51E5" w:rsidRDefault="003F15BC" w:rsidP="006E6348">
            <w:pPr>
              <w:spacing w:beforeLines="0" w:before="0" w:afterLines="0" w:after="0"/>
              <w:ind w:left="0"/>
              <w:rPr>
                <w:rFonts w:cs="Arial"/>
              </w:rPr>
            </w:pPr>
            <w:r w:rsidRPr="004E51E5">
              <w:rPr>
                <w:rFonts w:cs="Arial"/>
              </w:rPr>
              <w:t>1,5–16 V</w:t>
            </w:r>
          </w:p>
        </w:tc>
      </w:tr>
      <w:tr w:rsidR="003F15BC" w:rsidRPr="004E51E5" w14:paraId="76B13463" w14:textId="77777777" w:rsidTr="006E6348">
        <w:trPr>
          <w:trHeight w:val="410"/>
          <w:jc w:val="center"/>
        </w:trPr>
        <w:tc>
          <w:tcPr>
            <w:tcW w:w="2126" w:type="dxa"/>
            <w:vAlign w:val="center"/>
          </w:tcPr>
          <w:p w14:paraId="4976051A" w14:textId="77777777" w:rsidR="003F15BC" w:rsidRPr="004E51E5" w:rsidRDefault="003F15BC" w:rsidP="006E6348">
            <w:pPr>
              <w:spacing w:beforeLines="0" w:before="0" w:afterLines="0" w:after="0"/>
              <w:ind w:left="0"/>
              <w:rPr>
                <w:rFonts w:cs="Arial"/>
                <w:b/>
              </w:rPr>
            </w:pPr>
            <w:r w:rsidRPr="004E51E5">
              <w:rPr>
                <w:rFonts w:cs="Arial"/>
                <w:b/>
              </w:rPr>
              <w:t>Käyttölämpötila</w:t>
            </w:r>
          </w:p>
        </w:tc>
        <w:tc>
          <w:tcPr>
            <w:tcW w:w="4678" w:type="dxa"/>
            <w:vAlign w:val="center"/>
          </w:tcPr>
          <w:p w14:paraId="4FAE8F03" w14:textId="5C45275A" w:rsidR="003F15BC" w:rsidRPr="004E51E5" w:rsidRDefault="008258E0" w:rsidP="006E6348">
            <w:pPr>
              <w:spacing w:beforeLines="0" w:before="0" w:afterLines="0" w:after="0"/>
              <w:ind w:left="0"/>
              <w:rPr>
                <w:rFonts w:cs="Arial"/>
              </w:rPr>
            </w:pPr>
            <w:r w:rsidRPr="004E51E5">
              <w:rPr>
                <w:rFonts w:cs="Arial"/>
              </w:rPr>
              <w:t>-10°C – 50°C (14°F – 122</w:t>
            </w:r>
            <w:r w:rsidR="003F15BC" w:rsidRPr="004E51E5">
              <w:rPr>
                <w:rFonts w:cs="Arial"/>
              </w:rPr>
              <w:t>°F)</w:t>
            </w:r>
          </w:p>
        </w:tc>
      </w:tr>
      <w:tr w:rsidR="003F15BC" w:rsidRPr="004E51E5" w14:paraId="7ED72C05" w14:textId="77777777" w:rsidTr="006E6348">
        <w:trPr>
          <w:trHeight w:val="415"/>
          <w:jc w:val="center"/>
        </w:trPr>
        <w:tc>
          <w:tcPr>
            <w:tcW w:w="2126" w:type="dxa"/>
            <w:vAlign w:val="center"/>
          </w:tcPr>
          <w:p w14:paraId="0733B30E" w14:textId="77777777" w:rsidR="003F15BC" w:rsidRPr="004E51E5" w:rsidRDefault="003F15BC" w:rsidP="006E6348">
            <w:pPr>
              <w:spacing w:beforeLines="0" w:before="0" w:afterLines="0" w:after="0"/>
              <w:ind w:left="0"/>
              <w:rPr>
                <w:rFonts w:cs="Arial"/>
                <w:b/>
              </w:rPr>
            </w:pPr>
            <w:r w:rsidRPr="004E51E5">
              <w:rPr>
                <w:rFonts w:cs="Arial"/>
                <w:b/>
              </w:rPr>
              <w:t>Säilytyslämpötila</w:t>
            </w:r>
          </w:p>
        </w:tc>
        <w:tc>
          <w:tcPr>
            <w:tcW w:w="4678" w:type="dxa"/>
            <w:vAlign w:val="center"/>
          </w:tcPr>
          <w:p w14:paraId="6568C194" w14:textId="1A841EA9" w:rsidR="003F15BC" w:rsidRPr="004E51E5" w:rsidRDefault="008258E0" w:rsidP="008258E0">
            <w:pPr>
              <w:spacing w:beforeLines="0" w:before="0" w:afterLines="0" w:after="0"/>
              <w:ind w:left="0"/>
              <w:rPr>
                <w:rFonts w:cs="Arial"/>
              </w:rPr>
            </w:pPr>
            <w:r w:rsidRPr="004E51E5">
              <w:rPr>
                <w:rFonts w:cs="Arial"/>
              </w:rPr>
              <w:t>-20°C – 60°C (-4</w:t>
            </w:r>
            <w:r w:rsidR="003F15BC" w:rsidRPr="004E51E5">
              <w:rPr>
                <w:rFonts w:cs="Arial"/>
              </w:rPr>
              <w:t>°F – 140°F)</w:t>
            </w:r>
          </w:p>
        </w:tc>
      </w:tr>
      <w:tr w:rsidR="003F15BC" w:rsidRPr="004E51E5" w14:paraId="1B40EE93" w14:textId="77777777" w:rsidTr="006E6348">
        <w:trPr>
          <w:trHeight w:val="603"/>
          <w:jc w:val="center"/>
        </w:trPr>
        <w:tc>
          <w:tcPr>
            <w:tcW w:w="2126" w:type="dxa"/>
            <w:vAlign w:val="center"/>
          </w:tcPr>
          <w:p w14:paraId="1FC0B32E" w14:textId="77777777" w:rsidR="003F15BC" w:rsidRPr="004E51E5" w:rsidRDefault="003F15BC" w:rsidP="006E6348">
            <w:pPr>
              <w:spacing w:beforeLines="0" w:before="0" w:afterLines="0" w:after="0"/>
              <w:ind w:left="0"/>
              <w:rPr>
                <w:rFonts w:cs="Arial"/>
                <w:b/>
              </w:rPr>
            </w:pPr>
            <w:r w:rsidRPr="004E51E5">
              <w:rPr>
                <w:rFonts w:cs="Arial"/>
                <w:b/>
              </w:rPr>
              <w:t xml:space="preserve">Mitat </w:t>
            </w:r>
            <w:r w:rsidRPr="004E51E5">
              <w:rPr>
                <w:rFonts w:cs="Arial"/>
                <w:b/>
                <w:sz w:val="15"/>
                <w:szCs w:val="15"/>
              </w:rPr>
              <w:t>(P x L x K)</w:t>
            </w:r>
          </w:p>
        </w:tc>
        <w:tc>
          <w:tcPr>
            <w:tcW w:w="4678" w:type="dxa"/>
            <w:vAlign w:val="center"/>
          </w:tcPr>
          <w:p w14:paraId="3EA6ACD3" w14:textId="77777777" w:rsidR="003F15BC" w:rsidRPr="004E51E5" w:rsidRDefault="003F15BC" w:rsidP="006E6348">
            <w:pPr>
              <w:spacing w:beforeLines="0" w:before="0" w:afterLines="0" w:after="0"/>
              <w:ind w:left="0"/>
              <w:rPr>
                <w:rFonts w:cs="Arial"/>
              </w:rPr>
            </w:pPr>
            <w:r w:rsidRPr="004E51E5">
              <w:rPr>
                <w:rFonts w:cs="Arial"/>
              </w:rPr>
              <w:t>107 mm (4,21”) x 75 mm (2,95”) x 26 mm (1,02”) (kiinnityskaapeli ei sisälly toimitukseen)</w:t>
            </w:r>
          </w:p>
        </w:tc>
      </w:tr>
      <w:tr w:rsidR="003F15BC" w:rsidRPr="004E51E5" w14:paraId="04C1B20C" w14:textId="77777777" w:rsidTr="006E6348">
        <w:trPr>
          <w:trHeight w:val="413"/>
          <w:jc w:val="center"/>
        </w:trPr>
        <w:tc>
          <w:tcPr>
            <w:tcW w:w="2126" w:type="dxa"/>
            <w:vAlign w:val="center"/>
          </w:tcPr>
          <w:p w14:paraId="250D41AA" w14:textId="77777777" w:rsidR="003F15BC" w:rsidRPr="004E51E5" w:rsidRDefault="003F15BC" w:rsidP="006E6348">
            <w:pPr>
              <w:spacing w:beforeLines="0" w:before="0" w:afterLines="0" w:after="0"/>
              <w:ind w:left="0"/>
              <w:rPr>
                <w:rFonts w:cs="Arial"/>
                <w:b/>
              </w:rPr>
            </w:pPr>
            <w:r w:rsidRPr="004E51E5">
              <w:rPr>
                <w:rFonts w:cs="Arial"/>
                <w:b/>
              </w:rPr>
              <w:t>Paino</w:t>
            </w:r>
          </w:p>
        </w:tc>
        <w:tc>
          <w:tcPr>
            <w:tcW w:w="4678" w:type="dxa"/>
            <w:vAlign w:val="center"/>
          </w:tcPr>
          <w:p w14:paraId="089CDC72" w14:textId="77777777" w:rsidR="003F15BC" w:rsidRPr="004E51E5" w:rsidRDefault="003F15BC" w:rsidP="006E6348">
            <w:pPr>
              <w:spacing w:beforeLines="0" w:before="0" w:afterLines="0" w:after="0"/>
              <w:ind w:left="0"/>
              <w:rPr>
                <w:rFonts w:cs="Arial"/>
              </w:rPr>
            </w:pPr>
            <w:r w:rsidRPr="004E51E5">
              <w:rPr>
                <w:rFonts w:cs="Arial"/>
              </w:rPr>
              <w:t>320 g (0,7 paunaa)</w:t>
            </w:r>
          </w:p>
        </w:tc>
      </w:tr>
    </w:tbl>
    <w:p w14:paraId="15D8256B" w14:textId="77777777" w:rsidR="003F15BC" w:rsidRPr="004E51E5" w:rsidRDefault="003F15BC" w:rsidP="003F15BC">
      <w:pPr>
        <w:pStyle w:val="20"/>
        <w:spacing w:before="312" w:after="156"/>
        <w:rPr>
          <w:rFonts w:cs="Arial"/>
        </w:rPr>
      </w:pPr>
      <w:bookmarkStart w:id="506" w:name="_Toc114038104"/>
      <w:bookmarkStart w:id="507" w:name="_Toc159436351"/>
      <w:r w:rsidRPr="004E51E5">
        <w:rPr>
          <w:rFonts w:cs="Arial"/>
        </w:rPr>
        <w:t xml:space="preserve"> </w:t>
      </w:r>
      <w:bookmarkStart w:id="508" w:name="_Toc204089742"/>
      <w:r w:rsidRPr="004E51E5">
        <w:rPr>
          <w:rFonts w:cs="Arial"/>
        </w:rPr>
        <w:t>Testiin valmistautuminen</w:t>
      </w:r>
      <w:bookmarkEnd w:id="506"/>
      <w:bookmarkEnd w:id="507"/>
      <w:bookmarkEnd w:id="508"/>
      <w:r w:rsidRPr="004E51E5">
        <w:rPr>
          <w:rFonts w:cs="Arial"/>
        </w:rPr>
        <w:t xml:space="preserve"> </w:t>
      </w:r>
    </w:p>
    <w:p w14:paraId="2020300C" w14:textId="77777777" w:rsidR="003F15BC" w:rsidRPr="004E51E5" w:rsidRDefault="003F15BC" w:rsidP="003F15BC">
      <w:pPr>
        <w:pStyle w:val="30"/>
        <w:spacing w:before="312" w:after="156"/>
      </w:pPr>
      <w:bookmarkStart w:id="509" w:name="_Toc79087907"/>
      <w:bookmarkStart w:id="510" w:name="_Toc109724458"/>
      <w:bookmarkStart w:id="511" w:name="_Toc114038105"/>
      <w:bookmarkStart w:id="512" w:name="_Toc159436352"/>
      <w:r w:rsidRPr="004E51E5">
        <w:t>Tarkista akku</w:t>
      </w:r>
      <w:bookmarkEnd w:id="509"/>
      <w:bookmarkEnd w:id="510"/>
      <w:bookmarkEnd w:id="511"/>
      <w:bookmarkEnd w:id="512"/>
    </w:p>
    <w:p w14:paraId="0DDFFC5A" w14:textId="77777777" w:rsidR="003F15BC" w:rsidRPr="004E51E5" w:rsidRDefault="003F15BC" w:rsidP="003F15BC">
      <w:pPr>
        <w:pStyle w:val="EN"/>
        <w:spacing w:before="156" w:after="156"/>
        <w:rPr>
          <w:rFonts w:cs="Arial"/>
        </w:rPr>
      </w:pPr>
      <w:r w:rsidRPr="004E51E5">
        <w:rPr>
          <w:rFonts w:cs="Arial"/>
        </w:rPr>
        <w:t>Ennen testin aloittamista tarkista akku seuraavien ominaisuuksien osalta:</w:t>
      </w:r>
    </w:p>
    <w:p w14:paraId="64E0C0D1" w14:textId="77777777" w:rsidR="003F15BC" w:rsidRPr="004E51E5" w:rsidRDefault="003F15BC" w:rsidP="003F15BC">
      <w:pPr>
        <w:pStyle w:val="aa"/>
        <w:widowControl w:val="0"/>
        <w:numPr>
          <w:ilvl w:val="0"/>
          <w:numId w:val="94"/>
        </w:numPr>
        <w:spacing w:beforeLines="20" w:before="62" w:afterLines="20" w:after="62"/>
        <w:ind w:left="641" w:hanging="357"/>
        <w:rPr>
          <w:rFonts w:cs="Arial"/>
        </w:rPr>
      </w:pPr>
      <w:r w:rsidRPr="004E51E5">
        <w:rPr>
          <w:rFonts w:cs="Arial"/>
        </w:rPr>
        <w:t>Halkeamia, vääntymiä tai vuotoja. Jos havaitset näitä vikoja, vaihda akku.</w:t>
      </w:r>
    </w:p>
    <w:p w14:paraId="1D51EDA4" w14:textId="77777777" w:rsidR="003F15BC" w:rsidRPr="004E51E5" w:rsidRDefault="003F15BC" w:rsidP="003F15BC">
      <w:pPr>
        <w:pStyle w:val="aa"/>
        <w:widowControl w:val="0"/>
        <w:numPr>
          <w:ilvl w:val="0"/>
          <w:numId w:val="94"/>
        </w:numPr>
        <w:spacing w:beforeLines="20" w:before="62" w:afterLines="20" w:after="62"/>
        <w:ind w:left="641" w:hanging="357"/>
        <w:rPr>
          <w:rFonts w:cs="Arial"/>
        </w:rPr>
      </w:pPr>
      <w:r w:rsidRPr="004E51E5">
        <w:rPr>
          <w:rFonts w:cs="Arial"/>
        </w:rPr>
        <w:t>Syöpyneet, löystyneet tai vaurioituneet kaapelit ja liitännät. Korjaa tai vaihda tarvittaessa.</w:t>
      </w:r>
    </w:p>
    <w:p w14:paraId="6B166CA4" w14:textId="77777777" w:rsidR="003F15BC" w:rsidRPr="004E51E5" w:rsidRDefault="003F15BC" w:rsidP="003F15BC">
      <w:pPr>
        <w:pStyle w:val="aa"/>
        <w:widowControl w:val="0"/>
        <w:numPr>
          <w:ilvl w:val="0"/>
          <w:numId w:val="94"/>
        </w:numPr>
        <w:spacing w:beforeLines="20" w:before="62" w:afterLines="20" w:after="62"/>
        <w:ind w:left="641" w:hanging="357"/>
        <w:rPr>
          <w:rFonts w:cs="Arial"/>
        </w:rPr>
      </w:pPr>
      <w:r w:rsidRPr="004E51E5">
        <w:rPr>
          <w:rFonts w:cs="Arial"/>
        </w:rPr>
        <w:t>Akun navoissa on korroosiota ja kotelon päällä likaa tai happoa. Puhdista kotelo ja navat teräsharjalla ja veden ja ruokasoodan seoksella.</w:t>
      </w:r>
    </w:p>
    <w:p w14:paraId="5652B508" w14:textId="77777777" w:rsidR="003F15BC" w:rsidRPr="004E51E5" w:rsidRDefault="003F15BC" w:rsidP="003F15BC">
      <w:pPr>
        <w:pStyle w:val="30"/>
        <w:spacing w:before="312" w:after="156"/>
      </w:pPr>
      <w:bookmarkStart w:id="513" w:name="_Toc114038106"/>
      <w:bookmarkStart w:id="514" w:name="_Toc159436353"/>
      <w:r w:rsidRPr="004E51E5">
        <w:t>Kytke akkutesteri</w:t>
      </w:r>
      <w:bookmarkEnd w:id="513"/>
      <w:bookmarkEnd w:id="514"/>
    </w:p>
    <w:p w14:paraId="3DF7CBA6" w14:textId="338B175B" w:rsidR="003F15BC" w:rsidRPr="004E51E5" w:rsidRDefault="003F15BC" w:rsidP="003F15BC">
      <w:pPr>
        <w:pStyle w:val="aa"/>
        <w:widowControl w:val="0"/>
        <w:numPr>
          <w:ilvl w:val="0"/>
          <w:numId w:val="25"/>
        </w:numPr>
        <w:spacing w:beforeLines="20" w:before="62" w:afterLines="20" w:after="62"/>
        <w:ind w:left="641" w:hanging="357"/>
        <w:jc w:val="left"/>
        <w:rPr>
          <w:rFonts w:cs="Arial"/>
        </w:rPr>
      </w:pPr>
      <w:r w:rsidRPr="004E51E5">
        <w:rPr>
          <w:rFonts w:cs="Arial"/>
          <w:b/>
        </w:rPr>
        <w:t>Yhdistäminen Ma</w:t>
      </w:r>
      <w:r w:rsidR="001119EF" w:rsidRPr="004E51E5">
        <w:rPr>
          <w:rFonts w:cs="Arial"/>
          <w:b/>
        </w:rPr>
        <w:t>xiSys</w:t>
      </w:r>
      <w:r w:rsidRPr="004E51E5">
        <w:rPr>
          <w:rFonts w:cs="Arial"/>
          <w:b/>
        </w:rPr>
        <w:t>-tabletin kanssa</w:t>
      </w:r>
    </w:p>
    <w:p w14:paraId="664C6DAD" w14:textId="49A88613" w:rsidR="003F15BC" w:rsidRPr="004E51E5" w:rsidRDefault="003F15BC" w:rsidP="003F15BC">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4E51E5">
        <w:rPr>
          <w:rFonts w:cs="Arial"/>
          <w:kern w:val="0"/>
          <w:szCs w:val="18"/>
        </w:rPr>
        <w:t>Käynnistä sekä MaxiSys</w:t>
      </w:r>
      <w:r w:rsidR="00DA502F" w:rsidRPr="004E51E5">
        <w:rPr>
          <w:rFonts w:cs="Arial"/>
          <w:kern w:val="0"/>
          <w:szCs w:val="18"/>
        </w:rPr>
        <w:t>-</w:t>
      </w:r>
      <w:r w:rsidRPr="004E51E5">
        <w:rPr>
          <w:rFonts w:cs="Arial"/>
          <w:kern w:val="0"/>
          <w:szCs w:val="18"/>
        </w:rPr>
        <w:t>tabletti että BT506-akkutesteri. Varmista, että laitteet ovat riittävästi ladattuja ennen aloittamista.</w:t>
      </w:r>
    </w:p>
    <w:p w14:paraId="1D1885E7" w14:textId="2DDCE3A6" w:rsidR="003F15BC" w:rsidRPr="004E51E5" w:rsidRDefault="003F15BC" w:rsidP="003F15BC">
      <w:pPr>
        <w:pStyle w:val="aa"/>
        <w:widowControl w:val="0"/>
        <w:numPr>
          <w:ilvl w:val="0"/>
          <w:numId w:val="95"/>
        </w:numPr>
        <w:autoSpaceDE w:val="0"/>
        <w:autoSpaceDN w:val="0"/>
        <w:adjustRightInd w:val="0"/>
        <w:spacing w:beforeLines="20" w:before="62" w:afterLines="20" w:after="62"/>
        <w:ind w:left="998" w:hanging="357"/>
        <w:rPr>
          <w:rFonts w:cs="Arial"/>
        </w:rPr>
      </w:pPr>
      <w:r w:rsidRPr="004E51E5">
        <w:rPr>
          <w:rFonts w:cs="Arial"/>
          <w:kern w:val="0"/>
          <w:szCs w:val="18"/>
        </w:rPr>
        <w:t xml:space="preserve">Ota Bluetooth käyttöön tabletilla napauttamalla </w:t>
      </w:r>
      <w:r w:rsidR="00751C57" w:rsidRPr="004E51E5">
        <w:rPr>
          <w:rFonts w:cs="Arial"/>
          <w:b/>
          <w:kern w:val="0"/>
          <w:szCs w:val="18"/>
        </w:rPr>
        <w:t>VCI</w:t>
      </w:r>
      <w:r w:rsidRPr="004E51E5">
        <w:rPr>
          <w:rFonts w:cs="Arial"/>
          <w:b/>
          <w:kern w:val="0"/>
          <w:szCs w:val="18"/>
        </w:rPr>
        <w:t xml:space="preserve"> Manager </w:t>
      </w:r>
      <w:r w:rsidRPr="004E51E5">
        <w:rPr>
          <w:rFonts w:cs="Arial"/>
          <w:kern w:val="0"/>
          <w:szCs w:val="18"/>
        </w:rPr>
        <w:t xml:space="preserve">&gt; </w:t>
      </w:r>
      <w:r w:rsidRPr="004E51E5">
        <w:rPr>
          <w:rFonts w:cs="Arial"/>
          <w:b/>
          <w:kern w:val="0"/>
          <w:szCs w:val="18"/>
        </w:rPr>
        <w:t>BAS BT</w:t>
      </w:r>
      <w:r w:rsidR="00B9468F" w:rsidRPr="004E51E5">
        <w:rPr>
          <w:rFonts w:cs="Arial"/>
          <w:b/>
          <w:kern w:val="0"/>
          <w:szCs w:val="18"/>
        </w:rPr>
        <w:t>.</w:t>
      </w:r>
      <w:r w:rsidRPr="004E51E5">
        <w:rPr>
          <w:rFonts w:cs="Arial"/>
          <w:kern w:val="0"/>
          <w:szCs w:val="18"/>
        </w:rPr>
        <w:t xml:space="preserve"> </w:t>
      </w:r>
      <w:r w:rsidRPr="004E51E5">
        <w:rPr>
          <w:rFonts w:cs="Arial"/>
        </w:rPr>
        <w:t xml:space="preserve">Napauta </w:t>
      </w:r>
      <w:r w:rsidRPr="004E51E5">
        <w:rPr>
          <w:rFonts w:cs="Arial"/>
          <w:b/>
        </w:rPr>
        <w:t xml:space="preserve">Scan </w:t>
      </w:r>
      <w:r w:rsidRPr="004E51E5">
        <w:rPr>
          <w:rFonts w:cs="Arial"/>
        </w:rPr>
        <w:t>oikeassa yläkulmassa. Laite alkaa etsiä käytettävissä olevia pariliitoslaitteita.</w:t>
      </w:r>
    </w:p>
    <w:p w14:paraId="50D5B2A7" w14:textId="77777777" w:rsidR="003F15BC" w:rsidRPr="004E51E5" w:rsidRDefault="003F15BC" w:rsidP="003F15BC">
      <w:pPr>
        <w:pStyle w:val="aa"/>
        <w:widowControl w:val="0"/>
        <w:numPr>
          <w:ilvl w:val="0"/>
          <w:numId w:val="95"/>
        </w:numPr>
        <w:autoSpaceDE w:val="0"/>
        <w:autoSpaceDN w:val="0"/>
        <w:adjustRightInd w:val="0"/>
        <w:spacing w:beforeLines="20" w:before="62" w:afterLines="20" w:after="62"/>
        <w:ind w:left="998" w:hanging="357"/>
        <w:rPr>
          <w:rFonts w:cs="Arial"/>
        </w:rPr>
      </w:pPr>
      <w:r w:rsidRPr="004E51E5">
        <w:rPr>
          <w:rFonts w:cs="Arial"/>
        </w:rPr>
        <w:t>Akkutesterin tyypistä riippuen laitteen nimenä voi näkyä "Maxi", jonka perässä on sarjanumero. Valitse sopiva laite pariliitosta varten.</w:t>
      </w:r>
    </w:p>
    <w:p w14:paraId="3133924D" w14:textId="77777777" w:rsidR="003F15BC" w:rsidRPr="004E51E5" w:rsidRDefault="003F15BC" w:rsidP="003F15BC">
      <w:pPr>
        <w:pStyle w:val="aa"/>
        <w:widowControl w:val="0"/>
        <w:numPr>
          <w:ilvl w:val="0"/>
          <w:numId w:val="95"/>
        </w:numPr>
        <w:autoSpaceDE w:val="0"/>
        <w:autoSpaceDN w:val="0"/>
        <w:adjustRightInd w:val="0"/>
        <w:spacing w:beforeLines="20" w:before="62" w:afterLines="20" w:after="62"/>
        <w:ind w:left="998" w:hanging="357"/>
        <w:rPr>
          <w:rFonts w:cs="Arial"/>
        </w:rPr>
      </w:pPr>
      <w:r w:rsidRPr="004E51E5">
        <w:rPr>
          <w:rFonts w:cs="Arial"/>
        </w:rPr>
        <w:t>Kun pariliitos on muodostettu, yhteyden tilaksi ilmoitetaan ”Yhdistetty”.</w:t>
      </w:r>
    </w:p>
    <w:p w14:paraId="22806173" w14:textId="77777777" w:rsidR="003F15BC" w:rsidRPr="004E51E5" w:rsidRDefault="003F15BC" w:rsidP="003F15BC">
      <w:pPr>
        <w:pStyle w:val="Text"/>
        <w:spacing w:before="156" w:after="156"/>
        <w:rPr>
          <w:rFonts w:cs="Arial"/>
        </w:rPr>
      </w:pPr>
    </w:p>
    <w:p w14:paraId="32274B93" w14:textId="631EF4EF" w:rsidR="003F15BC" w:rsidRPr="004E51E5" w:rsidRDefault="00751C57" w:rsidP="003F15BC">
      <w:pPr>
        <w:autoSpaceDE w:val="0"/>
        <w:autoSpaceDN w:val="0"/>
        <w:spacing w:before="156" w:after="156" w:line="240" w:lineRule="auto"/>
        <w:ind w:left="0"/>
        <w:jc w:val="center"/>
        <w:rPr>
          <w:rFonts w:cs="Arial"/>
          <w:b/>
          <w:szCs w:val="18"/>
        </w:rPr>
      </w:pPr>
      <w:r w:rsidRPr="004E51E5">
        <w:rPr>
          <w:rFonts w:cs="Arial"/>
          <w:b/>
          <w:noProof/>
          <w:szCs w:val="18"/>
          <w:lang w:val="en-US"/>
        </w:rPr>
        <w:lastRenderedPageBreak/>
        <w:drawing>
          <wp:inline distT="0" distB="0" distL="0" distR="0" wp14:anchorId="35A75DCD" wp14:editId="70C6474E">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288B153B" w14:textId="60D878EE" w:rsidR="003F15BC" w:rsidRPr="004E51E5" w:rsidRDefault="003F15BC" w:rsidP="003F15BC">
      <w:pPr>
        <w:pStyle w:val="ab"/>
        <w:spacing w:before="156" w:after="156"/>
        <w:rPr>
          <w:rFonts w:cs="Arial"/>
          <w:b w:val="0"/>
          <w:bCs/>
          <w:i/>
          <w:iCs/>
        </w:rPr>
      </w:pPr>
      <w:r w:rsidRPr="004E51E5">
        <w:rPr>
          <w:rFonts w:cs="Arial"/>
        </w:rPr>
        <w:t>Kuva 1</w:t>
      </w:r>
      <w:r w:rsidR="00751C57" w:rsidRPr="004E51E5">
        <w:rPr>
          <w:rFonts w:cs="Arial"/>
        </w:rPr>
        <w:t>1</w:t>
      </w:r>
      <w:r w:rsidRPr="004E51E5">
        <w:rPr>
          <w:rFonts w:cs="Arial"/>
        </w:rPr>
        <w:noBreakHyphen/>
        <w:t xml:space="preserve">3 </w:t>
      </w:r>
      <w:r w:rsidRPr="004E51E5">
        <w:rPr>
          <w:rFonts w:cs="Arial"/>
          <w:bCs/>
          <w:i/>
          <w:iCs/>
        </w:rPr>
        <w:t>Akkutesterin kytkentäesimerkki 1</w:t>
      </w:r>
    </w:p>
    <w:p w14:paraId="7ABA2F34" w14:textId="77777777" w:rsidR="003F15BC" w:rsidRPr="004E51E5" w:rsidRDefault="003F15BC" w:rsidP="003F15BC">
      <w:pPr>
        <w:pStyle w:val="aa"/>
        <w:widowControl w:val="0"/>
        <w:numPr>
          <w:ilvl w:val="0"/>
          <w:numId w:val="25"/>
        </w:numPr>
        <w:spacing w:beforeLines="20" w:before="62" w:afterLines="20" w:after="62"/>
        <w:ind w:left="641" w:hanging="357"/>
        <w:jc w:val="left"/>
        <w:rPr>
          <w:rFonts w:cs="Arial"/>
        </w:rPr>
      </w:pPr>
      <w:r w:rsidRPr="004E51E5">
        <w:rPr>
          <w:rFonts w:cs="Arial"/>
          <w:b/>
        </w:rPr>
        <w:t>Liittääksesi akkuun</w:t>
      </w:r>
    </w:p>
    <w:p w14:paraId="53B1D5A0" w14:textId="77777777" w:rsidR="003F15BC" w:rsidRPr="004E51E5" w:rsidRDefault="003F15BC" w:rsidP="003F15BC">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4E51E5">
        <w:rPr>
          <w:rFonts w:cs="Arial"/>
        </w:rPr>
        <w:t>Kytke punainen puristin akun positiiviseen (+) napaan.</w:t>
      </w:r>
    </w:p>
    <w:p w14:paraId="685D3F27" w14:textId="77777777" w:rsidR="003F15BC" w:rsidRPr="004E51E5" w:rsidRDefault="003F15BC" w:rsidP="003F15BC">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4E51E5">
        <w:rPr>
          <w:rFonts w:cs="Arial"/>
        </w:rPr>
        <w:t>Kytke musta puristin akun negatiiviseen (−) napaan.</w:t>
      </w:r>
    </w:p>
    <w:p w14:paraId="5C4CA7D0" w14:textId="6830DBE6" w:rsidR="003F15BC" w:rsidRPr="004E51E5" w:rsidRDefault="00751C57" w:rsidP="003F15BC">
      <w:pPr>
        <w:autoSpaceDE w:val="0"/>
        <w:autoSpaceDN w:val="0"/>
        <w:spacing w:beforeLines="0" w:before="0" w:afterLines="0" w:after="0" w:line="480" w:lineRule="auto"/>
        <w:ind w:left="0"/>
        <w:jc w:val="center"/>
        <w:rPr>
          <w:rFonts w:cs="Arial"/>
          <w:b/>
          <w:szCs w:val="18"/>
        </w:rPr>
      </w:pPr>
      <w:r w:rsidRPr="004E51E5">
        <w:rPr>
          <w:rFonts w:cs="Arial"/>
          <w:noProof/>
          <w:lang w:val="en-US"/>
        </w:rPr>
        <w:drawing>
          <wp:inline distT="0" distB="0" distL="0" distR="0" wp14:anchorId="3570E75D" wp14:editId="4768A856">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3"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03CEBEF1" w14:textId="1203E5F7" w:rsidR="003F15BC" w:rsidRPr="004E51E5" w:rsidRDefault="003F15BC" w:rsidP="003F15BC">
      <w:pPr>
        <w:pStyle w:val="ab"/>
        <w:spacing w:before="156" w:after="156"/>
        <w:rPr>
          <w:rFonts w:cs="Arial"/>
          <w:b w:val="0"/>
          <w:bCs/>
          <w:i/>
          <w:iCs/>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4</w:t>
      </w:r>
      <w:r w:rsidRPr="004E51E5">
        <w:rPr>
          <w:rFonts w:cs="Arial"/>
          <w:noProof/>
        </w:rPr>
        <w:fldChar w:fldCharType="end"/>
      </w:r>
      <w:r w:rsidRPr="004E51E5">
        <w:rPr>
          <w:rFonts w:cs="Arial"/>
        </w:rPr>
        <w:t xml:space="preserve"> </w:t>
      </w:r>
      <w:r w:rsidRPr="004E51E5">
        <w:rPr>
          <w:rFonts w:cs="Arial"/>
          <w:bCs/>
          <w:i/>
          <w:iCs/>
        </w:rPr>
        <w:t>Akkutesterin kytkentäesimerkki 2</w:t>
      </w:r>
    </w:p>
    <w:p w14:paraId="2D7FD801" w14:textId="77777777" w:rsidR="003F15BC" w:rsidRPr="004E51E5" w:rsidRDefault="003F15BC" w:rsidP="003F15BC">
      <w:pPr>
        <w:pStyle w:val="20"/>
        <w:spacing w:before="312" w:after="156"/>
        <w:rPr>
          <w:rFonts w:cs="Arial"/>
        </w:rPr>
      </w:pPr>
      <w:bookmarkStart w:id="515" w:name="_Toc159436354"/>
      <w:r w:rsidRPr="004E51E5">
        <w:rPr>
          <w:rFonts w:cs="Arial"/>
        </w:rPr>
        <w:t xml:space="preserve"> </w:t>
      </w:r>
      <w:bookmarkStart w:id="516" w:name="_Toc204089743"/>
      <w:r w:rsidRPr="004E51E5">
        <w:rPr>
          <w:rFonts w:cs="Arial"/>
        </w:rPr>
        <w:t>Ajoneuvon sisäinen testi</w:t>
      </w:r>
      <w:bookmarkEnd w:id="515"/>
      <w:bookmarkEnd w:id="516"/>
    </w:p>
    <w:p w14:paraId="1C8E5789" w14:textId="77777777" w:rsidR="003F15BC" w:rsidRPr="004E51E5" w:rsidRDefault="003F15BC" w:rsidP="003F15BC">
      <w:pPr>
        <w:spacing w:before="156" w:after="156"/>
        <w:rPr>
          <w:rFonts w:cs="Arial"/>
        </w:rPr>
      </w:pPr>
      <w:r w:rsidRPr="004E51E5">
        <w:rPr>
          <w:rFonts w:cs="Arial"/>
        </w:rPr>
        <w:t>Ajoneuvotestiä käytetään ajoneuvoon asennettujen akkujen testaamiseen. Ajoneuvotesti sisältää akkutestin, käynnistintestin ja generaattoritestin. Nämä testit auttavat määrittämään akun, käynnistinmoottorin ja generaattorin kunnon.</w:t>
      </w:r>
    </w:p>
    <w:p w14:paraId="1BC0ECF3" w14:textId="77777777" w:rsidR="003F15BC" w:rsidRPr="004E51E5" w:rsidRDefault="003F15BC" w:rsidP="003F15BC">
      <w:pPr>
        <w:pBdr>
          <w:top w:val="single" w:sz="4" w:space="1" w:color="auto"/>
        </w:pBdr>
        <w:spacing w:before="156" w:after="156"/>
        <w:contextualSpacing/>
        <w:textAlignment w:val="baseline"/>
        <w:rPr>
          <w:rFonts w:eastAsia="宋体" w:cs="Arial"/>
          <w:b/>
          <w:bCs/>
          <w:color w:val="000000" w:themeColor="text1"/>
          <w:szCs w:val="18"/>
        </w:rPr>
      </w:pPr>
      <w:r w:rsidRPr="004E51E5">
        <w:rPr>
          <w:rFonts w:eastAsia="宋体" w:cs="Arial"/>
          <w:b/>
          <w:bCs/>
          <w:noProof/>
          <w:color w:val="000000" w:themeColor="text1"/>
          <w:szCs w:val="18"/>
          <w:lang w:val="en-US"/>
        </w:rPr>
        <w:drawing>
          <wp:anchor distT="0" distB="0" distL="114300" distR="114300" simplePos="0" relativeHeight="252325888" behindDoc="0" locked="0" layoutInCell="1" allowOverlap="1" wp14:anchorId="0965BC9D" wp14:editId="1F018CE2">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eastAsia="宋体" w:cs="Arial"/>
          <w:b/>
          <w:bCs/>
          <w:color w:val="000000" w:themeColor="text1"/>
          <w:szCs w:val="18"/>
        </w:rPr>
        <w:t>TÄRKEÄÄ</w:t>
      </w:r>
    </w:p>
    <w:p w14:paraId="534EF95F" w14:textId="115503A2" w:rsidR="003F15BC" w:rsidRPr="004E51E5" w:rsidRDefault="003F15BC" w:rsidP="003F15BC">
      <w:pPr>
        <w:pBdr>
          <w:bottom w:val="single" w:sz="4" w:space="0" w:color="auto"/>
        </w:pBdr>
        <w:spacing w:before="156" w:after="156"/>
        <w:contextualSpacing/>
        <w:textAlignment w:val="baseline"/>
        <w:rPr>
          <w:rFonts w:eastAsia="宋体" w:cs="Arial"/>
          <w:bCs/>
          <w:color w:val="000000" w:themeColor="text1"/>
          <w:szCs w:val="18"/>
        </w:rPr>
      </w:pPr>
      <w:r w:rsidRPr="004E51E5">
        <w:rPr>
          <w:rFonts w:eastAsia="宋体" w:cs="Arial"/>
          <w:bCs/>
          <w:color w:val="000000" w:themeColor="text1"/>
          <w:szCs w:val="18"/>
        </w:rPr>
        <w:t>Vastuuvapauslauseke tulee näkyviin, kun käytät mitä tahansa aloitusnäytön toimintoa ensimmäisen kerran</w:t>
      </w:r>
      <w:r w:rsidR="00B9468F" w:rsidRPr="004E51E5">
        <w:rPr>
          <w:rFonts w:eastAsia="宋体" w:cs="Arial"/>
          <w:bCs/>
          <w:color w:val="000000" w:themeColor="text1"/>
          <w:szCs w:val="18"/>
        </w:rPr>
        <w:t>.</w:t>
      </w:r>
      <w:r w:rsidRPr="004E51E5">
        <w:rPr>
          <w:rFonts w:eastAsia="宋体" w:cs="Arial"/>
          <w:color w:val="000000" w:themeColor="text1"/>
          <w:szCs w:val="18"/>
        </w:rPr>
        <w:t xml:space="preserve"> </w:t>
      </w:r>
      <w:r w:rsidRPr="004E51E5">
        <w:rPr>
          <w:rFonts w:eastAsia="宋体" w:cs="Arial"/>
          <w:bCs/>
          <w:color w:val="000000" w:themeColor="text1"/>
          <w:szCs w:val="18"/>
        </w:rPr>
        <w:t xml:space="preserve">Lue loppukäyttäjän sopimus ja jatka napauttamalla </w:t>
      </w:r>
      <w:r w:rsidRPr="004E51E5">
        <w:rPr>
          <w:rFonts w:eastAsia="宋体" w:cs="Arial"/>
          <w:b/>
          <w:bCs/>
          <w:color w:val="000000" w:themeColor="text1"/>
          <w:szCs w:val="18"/>
        </w:rPr>
        <w:t>Hyväksy</w:t>
      </w:r>
      <w:r w:rsidR="00B9468F" w:rsidRPr="004E51E5">
        <w:rPr>
          <w:rFonts w:eastAsia="宋体" w:cs="Arial"/>
          <w:b/>
          <w:bCs/>
          <w:color w:val="000000" w:themeColor="text1"/>
          <w:szCs w:val="18"/>
        </w:rPr>
        <w:t>.</w:t>
      </w:r>
      <w:r w:rsidRPr="004E51E5">
        <w:rPr>
          <w:rFonts w:eastAsia="宋体" w:cs="Arial"/>
          <w:bCs/>
          <w:color w:val="000000" w:themeColor="text1"/>
          <w:szCs w:val="18"/>
        </w:rPr>
        <w:t xml:space="preserve"> Jos napautat </w:t>
      </w:r>
      <w:r w:rsidRPr="004E51E5">
        <w:rPr>
          <w:rFonts w:eastAsia="宋体" w:cs="Arial"/>
          <w:b/>
          <w:bCs/>
          <w:color w:val="000000" w:themeColor="text1"/>
          <w:szCs w:val="18"/>
        </w:rPr>
        <w:t>Hylkää</w:t>
      </w:r>
      <w:r w:rsidR="00B9468F" w:rsidRPr="004E51E5">
        <w:rPr>
          <w:rFonts w:eastAsia="宋体" w:cs="Arial"/>
          <w:b/>
          <w:bCs/>
          <w:color w:val="000000" w:themeColor="text1"/>
          <w:szCs w:val="18"/>
        </w:rPr>
        <w:t>,</w:t>
      </w:r>
      <w:r w:rsidRPr="004E51E5">
        <w:rPr>
          <w:rFonts w:eastAsia="宋体" w:cs="Arial"/>
          <w:bCs/>
          <w:color w:val="000000" w:themeColor="text1"/>
          <w:szCs w:val="18"/>
        </w:rPr>
        <w:t xml:space="preserve"> et voi käyttää ominaisuuksia oikein.</w:t>
      </w:r>
    </w:p>
    <w:p w14:paraId="17C19C36" w14:textId="77777777" w:rsidR="003F15BC" w:rsidRPr="004E51E5" w:rsidRDefault="003F15BC" w:rsidP="003F15BC">
      <w:pPr>
        <w:spacing w:beforeLines="100" w:before="312" w:after="156"/>
        <w:textAlignment w:val="baseline"/>
        <w:rPr>
          <w:rFonts w:eastAsiaTheme="minorEastAsia" w:cs="Arial"/>
          <w:szCs w:val="18"/>
        </w:rPr>
      </w:pPr>
      <w:r w:rsidRPr="004E51E5">
        <w:rPr>
          <w:rFonts w:cs="Arial"/>
          <w:szCs w:val="18"/>
        </w:rPr>
        <w:t>Ennen minkään akun testaamista varmista, että akkutesteri on yhdistetty tablettiin Bluetoothin kautta ja yhdistetty oikein akkuun.</w:t>
      </w:r>
    </w:p>
    <w:p w14:paraId="79929044" w14:textId="77777777" w:rsidR="003F15BC" w:rsidRPr="004E51E5" w:rsidRDefault="003F15BC" w:rsidP="003F15BC">
      <w:pPr>
        <w:pStyle w:val="aa"/>
        <w:widowControl w:val="0"/>
        <w:numPr>
          <w:ilvl w:val="0"/>
          <w:numId w:val="25"/>
        </w:numPr>
        <w:spacing w:beforeLines="20" w:before="62" w:afterLines="20" w:after="62"/>
        <w:ind w:left="641" w:hanging="357"/>
        <w:jc w:val="left"/>
        <w:rPr>
          <w:rFonts w:cs="Arial"/>
        </w:rPr>
      </w:pPr>
      <w:bookmarkStart w:id="517" w:name="_7.1.1_Start_the"/>
      <w:bookmarkEnd w:id="517"/>
      <w:r w:rsidRPr="004E51E5">
        <w:rPr>
          <w:rFonts w:cs="Arial"/>
          <w:b/>
        </w:rPr>
        <w:lastRenderedPageBreak/>
        <w:t>Ajoneuvotestin aloittaminen</w:t>
      </w:r>
    </w:p>
    <w:p w14:paraId="06B579F1" w14:textId="7ECD2797" w:rsidR="003F15BC" w:rsidRPr="004E51E5" w:rsidRDefault="003F15BC" w:rsidP="003F15BC">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4E51E5">
        <w:rPr>
          <w:rFonts w:cs="Arial"/>
          <w:szCs w:val="18"/>
        </w:rPr>
        <w:t xml:space="preserve">Napauta </w:t>
      </w:r>
      <w:r w:rsidRPr="004E51E5">
        <w:rPr>
          <w:rFonts w:cs="Arial"/>
          <w:b/>
          <w:szCs w:val="18"/>
        </w:rPr>
        <w:t xml:space="preserve">Akkutesti </w:t>
      </w:r>
      <w:r w:rsidRPr="004E51E5">
        <w:rPr>
          <w:rFonts w:cs="Arial"/>
          <w:szCs w:val="18"/>
        </w:rPr>
        <w:t>MaxiSys</w:t>
      </w:r>
      <w:r w:rsidR="00DA502F" w:rsidRPr="004E51E5">
        <w:rPr>
          <w:rFonts w:cs="Arial"/>
          <w:szCs w:val="18"/>
        </w:rPr>
        <w:t>-</w:t>
      </w:r>
      <w:r w:rsidRPr="004E51E5">
        <w:rPr>
          <w:rFonts w:cs="Arial"/>
          <w:szCs w:val="18"/>
        </w:rPr>
        <w:t>työvalikossa</w:t>
      </w:r>
      <w:r w:rsidR="00B9468F" w:rsidRPr="004E51E5">
        <w:rPr>
          <w:rFonts w:cs="Arial"/>
          <w:szCs w:val="18"/>
        </w:rPr>
        <w:t>.</w:t>
      </w:r>
      <w:r w:rsidRPr="004E51E5">
        <w:rPr>
          <w:rFonts w:cs="Arial"/>
          <w:szCs w:val="18"/>
        </w:rPr>
        <w:t xml:space="preserve"> Valitse </w:t>
      </w:r>
      <w:r w:rsidRPr="004E51E5">
        <w:rPr>
          <w:rFonts w:cs="Arial"/>
          <w:b/>
          <w:szCs w:val="18"/>
        </w:rPr>
        <w:t>Ajoneuvotesti.</w:t>
      </w:r>
    </w:p>
    <w:p w14:paraId="7B13C221" w14:textId="77777777" w:rsidR="003F15BC" w:rsidRPr="004E51E5" w:rsidRDefault="003F15BC" w:rsidP="003F15BC">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4E51E5">
        <w:rPr>
          <w:rFonts w:cs="Arial"/>
          <w:kern w:val="0"/>
          <w:szCs w:val="18"/>
        </w:rPr>
        <w:t>Vahvista ajoneuvon tiedot näytön vasemmalla puolella. Varmista, että ajoneuvon valmistenumero (VIN) on syötetty.</w:t>
      </w:r>
    </w:p>
    <w:p w14:paraId="400B52F1" w14:textId="5F150B56" w:rsidR="003F15BC" w:rsidRPr="004E51E5" w:rsidRDefault="003F15BC" w:rsidP="003F15BC">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4E51E5">
        <w:rPr>
          <w:rFonts w:cs="Arial"/>
          <w:kern w:val="0"/>
          <w:szCs w:val="18"/>
        </w:rPr>
        <w:t xml:space="preserve">Vahvista akun tiedot, mukaan lukien jännite, tyyppi, standardi ja kapasiteetti. Jatka ajoneuvon testitoimintoja napauttamalla </w:t>
      </w:r>
      <w:r w:rsidRPr="004E51E5">
        <w:rPr>
          <w:rFonts w:cs="Arial"/>
          <w:b/>
          <w:kern w:val="0"/>
          <w:szCs w:val="18"/>
        </w:rPr>
        <w:t>Seuraava</w:t>
      </w:r>
      <w:r w:rsidR="00B9468F" w:rsidRPr="004E51E5">
        <w:rPr>
          <w:rFonts w:cs="Arial"/>
          <w:b/>
          <w:kern w:val="0"/>
          <w:szCs w:val="18"/>
        </w:rPr>
        <w:t>.</w:t>
      </w:r>
    </w:p>
    <w:p w14:paraId="0D79B135" w14:textId="77777777" w:rsidR="003F15BC" w:rsidRPr="004E51E5" w:rsidRDefault="003F15BC" w:rsidP="003F15BC">
      <w:pPr>
        <w:spacing w:beforeLines="0" w:before="0" w:afterLines="0" w:after="0" w:line="240" w:lineRule="auto"/>
        <w:ind w:left="0"/>
        <w:contextualSpacing/>
        <w:jc w:val="center"/>
        <w:rPr>
          <w:rFonts w:cs="Arial"/>
        </w:rPr>
      </w:pPr>
      <w:r w:rsidRPr="004E51E5">
        <w:rPr>
          <w:rFonts w:cs="Arial"/>
          <w:noProof/>
          <w:lang w:val="en-US"/>
          <w14:ligatures w14:val="standardContextual"/>
        </w:rPr>
        <w:drawing>
          <wp:inline distT="0" distB="0" distL="0" distR="0" wp14:anchorId="19867646" wp14:editId="5674096F">
            <wp:extent cx="2879259" cy="1971923"/>
            <wp:effectExtent l="0" t="0" r="0" b="952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4" cstate="print">
                      <a:extLst>
                        <a:ext uri="{28A0092B-C50C-407E-A947-70E740481C1C}">
                          <a14:useLocalDpi xmlns:a14="http://schemas.microsoft.com/office/drawing/2010/main"/>
                        </a:ext>
                      </a:extLst>
                    </a:blip>
                    <a:srcRect/>
                    <a:stretch/>
                  </pic:blipFill>
                  <pic:spPr bwMode="auto">
                    <a:xfrm>
                      <a:off x="0" y="0"/>
                      <a:ext cx="2880000" cy="1972431"/>
                    </a:xfrm>
                    <a:prstGeom prst="rect">
                      <a:avLst/>
                    </a:prstGeom>
                    <a:ln>
                      <a:noFill/>
                    </a:ln>
                    <a:extLst>
                      <a:ext uri="{53640926-AAD7-44D8-BBD7-CCE9431645EC}">
                        <a14:shadowObscured xmlns:a14="http://schemas.microsoft.com/office/drawing/2010/main"/>
                      </a:ext>
                    </a:extLst>
                  </pic:spPr>
                </pic:pic>
              </a:graphicData>
            </a:graphic>
          </wp:inline>
        </w:drawing>
      </w:r>
    </w:p>
    <w:p w14:paraId="109006F0" w14:textId="40D7E39C" w:rsidR="003F15BC" w:rsidRPr="004E51E5" w:rsidRDefault="003F15BC" w:rsidP="003F15BC">
      <w:pPr>
        <w:pStyle w:val="ab"/>
        <w:spacing w:before="156" w:after="156"/>
        <w:ind w:left="0"/>
        <w:rPr>
          <w:rFonts w:cs="Arial"/>
          <w:bCs/>
          <w:i/>
          <w:iCs/>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5</w:t>
      </w:r>
      <w:r w:rsidRPr="004E51E5">
        <w:rPr>
          <w:rFonts w:cs="Arial"/>
          <w:noProof/>
        </w:rPr>
        <w:fldChar w:fldCharType="end"/>
      </w:r>
      <w:r w:rsidRPr="004E51E5">
        <w:rPr>
          <w:rFonts w:cs="Arial"/>
        </w:rPr>
        <w:t xml:space="preserve"> </w:t>
      </w:r>
      <w:r w:rsidRPr="004E51E5">
        <w:rPr>
          <w:rFonts w:cs="Arial"/>
          <w:bCs/>
          <w:i/>
          <w:iCs/>
        </w:rPr>
        <w:t>Akun tietojen näyttö</w:t>
      </w:r>
    </w:p>
    <w:p w14:paraId="0066E003" w14:textId="77777777" w:rsidR="003F15BC" w:rsidRPr="004E51E5" w:rsidRDefault="003F15BC" w:rsidP="003F15BC">
      <w:pPr>
        <w:pBdr>
          <w:top w:val="single" w:sz="6" w:space="1" w:color="auto"/>
          <w:bottom w:val="single" w:sz="6" w:space="1" w:color="auto"/>
        </w:pBdr>
        <w:spacing w:beforeLines="0" w:before="0" w:afterLines="0" w:after="0"/>
        <w:contextualSpacing/>
        <w:rPr>
          <w:rFonts w:cs="Arial"/>
          <w:b/>
          <w:szCs w:val="18"/>
        </w:rPr>
      </w:pPr>
      <w:r w:rsidRPr="004E51E5">
        <w:rPr>
          <w:rFonts w:cs="Arial"/>
          <w:b/>
          <w:noProof/>
          <w:szCs w:val="18"/>
          <w:lang w:val="en-US"/>
        </w:rPr>
        <w:drawing>
          <wp:anchor distT="0" distB="0" distL="114300" distR="114300" simplePos="0" relativeHeight="252327936" behindDoc="0" locked="0" layoutInCell="1" allowOverlap="1" wp14:anchorId="3C9AD565" wp14:editId="1AF95704">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4E51E5">
        <w:rPr>
          <w:rFonts w:cs="Arial"/>
          <w:b/>
          <w:szCs w:val="18"/>
        </w:rPr>
        <w:t>HUOMAUTUS</w:t>
      </w:r>
    </w:p>
    <w:p w14:paraId="05AC76C2" w14:textId="77777777" w:rsidR="003F15BC" w:rsidRPr="004E51E5" w:rsidRDefault="003F15BC" w:rsidP="003F15BC">
      <w:pPr>
        <w:pBdr>
          <w:top w:val="single" w:sz="6" w:space="1" w:color="auto"/>
          <w:bottom w:val="single" w:sz="6" w:space="1" w:color="auto"/>
        </w:pBdr>
        <w:spacing w:beforeLines="0" w:before="0" w:afterLines="0" w:after="0"/>
        <w:contextualSpacing/>
        <w:rPr>
          <w:rFonts w:cs="Arial"/>
          <w:bCs/>
          <w:szCs w:val="18"/>
        </w:rPr>
      </w:pPr>
      <w:r w:rsidRPr="004E51E5">
        <w:rPr>
          <w:rFonts w:cs="Arial"/>
          <w:bCs/>
          <w:szCs w:val="18"/>
        </w:rPr>
        <w:t>Asetukset-sovelluksessa Akun testaus -vaihtoehdolla voit muuttaa VIN-tietojen syöttövaatimusta. Jos asetus on käytössä, VIN-tietojen antaminen ei ole enää pakollista.</w:t>
      </w:r>
    </w:p>
    <w:p w14:paraId="4454B5A3" w14:textId="77777777" w:rsidR="003F15BC" w:rsidRPr="004E51E5" w:rsidRDefault="003F15BC" w:rsidP="003F15BC">
      <w:pPr>
        <w:pStyle w:val="16"/>
        <w:spacing w:before="156" w:after="156" w:line="276" w:lineRule="auto"/>
        <w:ind w:left="180"/>
      </w:pPr>
      <w:r w:rsidRPr="004E51E5">
        <w:t>Katso alla olevasta taulukosta luettelo painikkeista, jotka saattavat näkyä toimintoja käytettäessä:</w:t>
      </w:r>
    </w:p>
    <w:p w14:paraId="00C9092B" w14:textId="02E66A48" w:rsidR="003F15BC" w:rsidRPr="004E51E5" w:rsidRDefault="003F15BC" w:rsidP="003F15BC">
      <w:pPr>
        <w:pStyle w:val="ab"/>
        <w:spacing w:before="156" w:after="156"/>
        <w:ind w:left="0"/>
        <w:rPr>
          <w:rFonts w:cs="Arial"/>
          <w:i/>
        </w:rPr>
      </w:pPr>
      <w:r w:rsidRPr="004E51E5">
        <w:rPr>
          <w:rFonts w:cs="Arial"/>
        </w:rPr>
        <w:t xml:space="preserve">Taulukko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Table \* ARABIC \s 1 </w:instrText>
      </w:r>
      <w:r w:rsidRPr="004E51E5">
        <w:rPr>
          <w:rFonts w:cs="Arial"/>
        </w:rPr>
        <w:fldChar w:fldCharType="separate"/>
      </w:r>
      <w:r w:rsidRPr="004E51E5">
        <w:rPr>
          <w:rFonts w:cs="Arial"/>
          <w:noProof/>
        </w:rPr>
        <w:t>3</w:t>
      </w:r>
      <w:r w:rsidRPr="004E51E5">
        <w:rPr>
          <w:rFonts w:cs="Arial"/>
          <w:noProof/>
        </w:rPr>
        <w:fldChar w:fldCharType="end"/>
      </w:r>
      <w:r w:rsidRPr="004E51E5">
        <w:rPr>
          <w:rFonts w:cs="Arial"/>
        </w:rPr>
        <w:t xml:space="preserve"> </w:t>
      </w:r>
      <w:r w:rsidRPr="004E51E5">
        <w:rPr>
          <w:rFonts w:cs="Arial"/>
          <w:i/>
        </w:rPr>
        <w:t>Ylätyökalurivin painikkeet</w:t>
      </w:r>
    </w:p>
    <w:tbl>
      <w:tblPr>
        <w:tblStyle w:val="ac"/>
        <w:tblW w:w="0" w:type="auto"/>
        <w:tblInd w:w="284" w:type="dxa"/>
        <w:tblLook w:val="04A0" w:firstRow="1" w:lastRow="0" w:firstColumn="1" w:lastColumn="0" w:noHBand="0" w:noVBand="1"/>
      </w:tblPr>
      <w:tblGrid>
        <w:gridCol w:w="1271"/>
        <w:gridCol w:w="1417"/>
        <w:gridCol w:w="4275"/>
      </w:tblGrid>
      <w:tr w:rsidR="003F15BC" w:rsidRPr="004E51E5" w14:paraId="2CC92996" w14:textId="77777777" w:rsidTr="006E6348">
        <w:trPr>
          <w:tblHeader/>
        </w:trPr>
        <w:tc>
          <w:tcPr>
            <w:tcW w:w="1271" w:type="dxa"/>
            <w:shd w:val="clear" w:color="auto" w:fill="D9D9D9" w:themeFill="background1" w:themeFillShade="D9"/>
            <w:vAlign w:val="center"/>
          </w:tcPr>
          <w:p w14:paraId="3B7166E0" w14:textId="77777777" w:rsidR="003F15BC" w:rsidRPr="004E51E5" w:rsidRDefault="003F15BC" w:rsidP="006E6348">
            <w:pPr>
              <w:spacing w:before="156" w:after="156"/>
              <w:ind w:left="0"/>
              <w:rPr>
                <w:rFonts w:cs="Arial"/>
                <w:b/>
                <w:bCs/>
              </w:rPr>
            </w:pPr>
            <w:r w:rsidRPr="004E51E5">
              <w:rPr>
                <w:rFonts w:cs="Arial"/>
                <w:b/>
                <w:bCs/>
              </w:rPr>
              <w:t>Painike</w:t>
            </w:r>
          </w:p>
        </w:tc>
        <w:tc>
          <w:tcPr>
            <w:tcW w:w="1417" w:type="dxa"/>
            <w:shd w:val="clear" w:color="auto" w:fill="D9D9D9" w:themeFill="background1" w:themeFillShade="D9"/>
            <w:vAlign w:val="center"/>
          </w:tcPr>
          <w:p w14:paraId="08847852" w14:textId="77777777" w:rsidR="003F15BC" w:rsidRPr="004E51E5" w:rsidRDefault="003F15BC" w:rsidP="006E6348">
            <w:pPr>
              <w:spacing w:before="156" w:after="156"/>
              <w:ind w:left="0"/>
              <w:rPr>
                <w:rFonts w:cs="Arial"/>
                <w:b/>
                <w:bCs/>
              </w:rPr>
            </w:pPr>
            <w:r w:rsidRPr="004E51E5">
              <w:rPr>
                <w:rFonts w:cs="Arial"/>
                <w:b/>
                <w:bCs/>
              </w:rPr>
              <w:t>Nimi</w:t>
            </w:r>
          </w:p>
        </w:tc>
        <w:tc>
          <w:tcPr>
            <w:tcW w:w="4275" w:type="dxa"/>
            <w:shd w:val="clear" w:color="auto" w:fill="D9D9D9" w:themeFill="background1" w:themeFillShade="D9"/>
            <w:vAlign w:val="center"/>
          </w:tcPr>
          <w:p w14:paraId="5D0891AB" w14:textId="77777777" w:rsidR="003F15BC" w:rsidRPr="004E51E5" w:rsidRDefault="003F15BC" w:rsidP="006E6348">
            <w:pPr>
              <w:spacing w:before="156" w:after="156"/>
              <w:ind w:left="0"/>
              <w:rPr>
                <w:rFonts w:cs="Arial"/>
                <w:b/>
                <w:bCs/>
              </w:rPr>
            </w:pPr>
            <w:r w:rsidRPr="004E51E5">
              <w:rPr>
                <w:rFonts w:cs="Arial"/>
                <w:b/>
                <w:bCs/>
              </w:rPr>
              <w:t>Kuvaus</w:t>
            </w:r>
          </w:p>
        </w:tc>
      </w:tr>
      <w:tr w:rsidR="003F15BC" w:rsidRPr="004E51E5" w14:paraId="70F78985" w14:textId="77777777" w:rsidTr="006E6348">
        <w:tc>
          <w:tcPr>
            <w:tcW w:w="1271" w:type="dxa"/>
            <w:vAlign w:val="center"/>
          </w:tcPr>
          <w:p w14:paraId="3C4D1883" w14:textId="77777777" w:rsidR="003F15BC" w:rsidRPr="004E51E5" w:rsidRDefault="003F15BC" w:rsidP="006E6348">
            <w:pPr>
              <w:spacing w:before="156" w:after="156"/>
              <w:ind w:left="0"/>
              <w:rPr>
                <w:rFonts w:cs="Arial"/>
              </w:rPr>
            </w:pPr>
            <w:r w:rsidRPr="004E51E5">
              <w:rPr>
                <w:rFonts w:cs="Arial"/>
                <w:noProof/>
                <w:lang w:val="en-US"/>
              </w:rPr>
              <w:drawing>
                <wp:anchor distT="0" distB="0" distL="114300" distR="114300" simplePos="0" relativeHeight="252416000" behindDoc="0" locked="0" layoutInCell="1" allowOverlap="1" wp14:anchorId="6A8BE754" wp14:editId="1436682C">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5">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4B23C31" w14:textId="77777777" w:rsidR="003F15BC" w:rsidRPr="004E51E5" w:rsidRDefault="003F15BC" w:rsidP="006E6348">
            <w:pPr>
              <w:spacing w:before="156" w:after="156"/>
              <w:ind w:left="0"/>
              <w:rPr>
                <w:rFonts w:cs="Arial"/>
                <w:b/>
              </w:rPr>
            </w:pPr>
            <w:r w:rsidRPr="004E51E5">
              <w:rPr>
                <w:rFonts w:cs="Arial"/>
                <w:b/>
                <w:szCs w:val="18"/>
              </w:rPr>
              <w:t>Akun liitäntä</w:t>
            </w:r>
          </w:p>
        </w:tc>
        <w:tc>
          <w:tcPr>
            <w:tcW w:w="4275" w:type="dxa"/>
            <w:vAlign w:val="center"/>
          </w:tcPr>
          <w:p w14:paraId="74BC2580" w14:textId="77777777" w:rsidR="003F15BC" w:rsidRPr="004E51E5" w:rsidRDefault="003F15BC" w:rsidP="006E6348">
            <w:pPr>
              <w:spacing w:before="156" w:after="156"/>
              <w:ind w:left="0"/>
              <w:rPr>
                <w:rFonts w:cs="Arial"/>
              </w:rPr>
            </w:pPr>
            <w:r w:rsidRPr="004E51E5">
              <w:rPr>
                <w:rFonts w:cs="Arial"/>
                <w:szCs w:val="18"/>
              </w:rPr>
              <w:t>Kuvakkeen arvo osoittaa testattavan akun reaaliaikaisen jännitteen. Akkutestissä painike muuttuu vihreäksi, jos akku on kunnossa; muuten se muuttuu punaiseksi.</w:t>
            </w:r>
          </w:p>
        </w:tc>
      </w:tr>
      <w:tr w:rsidR="003F15BC" w:rsidRPr="004E51E5" w14:paraId="73D8D185" w14:textId="77777777" w:rsidTr="006E6348">
        <w:tc>
          <w:tcPr>
            <w:tcW w:w="1271" w:type="dxa"/>
            <w:vAlign w:val="center"/>
          </w:tcPr>
          <w:p w14:paraId="6363B46B" w14:textId="77777777" w:rsidR="003F15BC" w:rsidRPr="004E51E5" w:rsidRDefault="003F15BC" w:rsidP="006E6348">
            <w:pPr>
              <w:spacing w:before="156" w:after="156"/>
              <w:ind w:left="0"/>
              <w:rPr>
                <w:rFonts w:cs="Arial"/>
              </w:rPr>
            </w:pPr>
            <w:r w:rsidRPr="004E51E5">
              <w:rPr>
                <w:rFonts w:cs="Arial"/>
                <w:noProof/>
                <w:lang w:val="en-US"/>
                <w14:ligatures w14:val="standardContextual"/>
              </w:rPr>
              <w:drawing>
                <wp:anchor distT="0" distB="0" distL="114300" distR="114300" simplePos="0" relativeHeight="252417024" behindDoc="0" locked="0" layoutInCell="1" allowOverlap="1" wp14:anchorId="06470D9F" wp14:editId="6EE231A0">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6">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30D4584" w14:textId="77777777" w:rsidR="003F15BC" w:rsidRPr="004E51E5" w:rsidRDefault="003F15BC" w:rsidP="006E6348">
            <w:pPr>
              <w:spacing w:before="156" w:after="156"/>
              <w:ind w:left="0"/>
              <w:rPr>
                <w:rFonts w:cs="Arial"/>
                <w:b/>
              </w:rPr>
            </w:pPr>
            <w:r w:rsidRPr="004E51E5">
              <w:rPr>
                <w:rFonts w:cs="Arial"/>
                <w:b/>
                <w:szCs w:val="18"/>
              </w:rPr>
              <w:t>Uloskäynti</w:t>
            </w:r>
          </w:p>
        </w:tc>
        <w:tc>
          <w:tcPr>
            <w:tcW w:w="4275" w:type="dxa"/>
            <w:vAlign w:val="center"/>
          </w:tcPr>
          <w:p w14:paraId="2F3087DC" w14:textId="77777777" w:rsidR="003F15BC" w:rsidRPr="004E51E5" w:rsidRDefault="003F15BC" w:rsidP="006E6348">
            <w:pPr>
              <w:spacing w:before="156" w:after="156"/>
              <w:ind w:left="0"/>
              <w:rPr>
                <w:rFonts w:cs="Arial"/>
              </w:rPr>
            </w:pPr>
            <w:r w:rsidRPr="004E51E5">
              <w:rPr>
                <w:rFonts w:cs="Arial"/>
                <w:szCs w:val="18"/>
              </w:rPr>
              <w:t>Palaa työvalikkoon.</w:t>
            </w:r>
          </w:p>
        </w:tc>
      </w:tr>
      <w:tr w:rsidR="003F15BC" w:rsidRPr="004E51E5" w14:paraId="379F65B0" w14:textId="77777777" w:rsidTr="006E6348">
        <w:tc>
          <w:tcPr>
            <w:tcW w:w="1271" w:type="dxa"/>
            <w:vAlign w:val="center"/>
          </w:tcPr>
          <w:p w14:paraId="5FEAE0E9" w14:textId="77777777" w:rsidR="003F15BC" w:rsidRPr="004E51E5" w:rsidRDefault="003F15BC" w:rsidP="006E6348">
            <w:pPr>
              <w:spacing w:before="156" w:after="156"/>
              <w:ind w:left="0"/>
              <w:rPr>
                <w:rFonts w:cs="Arial"/>
              </w:rPr>
            </w:pPr>
            <w:r w:rsidRPr="004E51E5">
              <w:rPr>
                <w:rFonts w:cs="Arial"/>
                <w:noProof/>
                <w:lang w:val="en-US"/>
                <w14:ligatures w14:val="standardContextual"/>
              </w:rPr>
              <w:lastRenderedPageBreak/>
              <w:drawing>
                <wp:anchor distT="0" distB="0" distL="114300" distR="114300" simplePos="0" relativeHeight="252418048" behindDoc="0" locked="0" layoutInCell="1" allowOverlap="1" wp14:anchorId="7696AF0C" wp14:editId="0DC65D2B">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0C345C0" w14:textId="77777777" w:rsidR="003F15BC" w:rsidRPr="004E51E5" w:rsidRDefault="003F15BC" w:rsidP="006E6348">
            <w:pPr>
              <w:spacing w:before="156" w:after="156"/>
              <w:ind w:left="0"/>
              <w:rPr>
                <w:rFonts w:cs="Arial"/>
                <w:b/>
              </w:rPr>
            </w:pPr>
            <w:r w:rsidRPr="004E51E5">
              <w:rPr>
                <w:rFonts w:cs="Arial"/>
                <w:b/>
                <w:szCs w:val="18"/>
              </w:rPr>
              <w:t>Takaisin</w:t>
            </w:r>
          </w:p>
        </w:tc>
        <w:tc>
          <w:tcPr>
            <w:tcW w:w="4275" w:type="dxa"/>
            <w:vAlign w:val="center"/>
          </w:tcPr>
          <w:p w14:paraId="6E57C14C" w14:textId="77777777" w:rsidR="003F15BC" w:rsidRPr="004E51E5" w:rsidRDefault="003F15BC" w:rsidP="006E6348">
            <w:pPr>
              <w:spacing w:before="156" w:after="156"/>
              <w:ind w:left="0"/>
              <w:rPr>
                <w:rFonts w:cs="Arial"/>
              </w:rPr>
            </w:pPr>
            <w:r w:rsidRPr="004E51E5">
              <w:rPr>
                <w:rFonts w:cs="Arial"/>
                <w:bCs/>
                <w:szCs w:val="18"/>
              </w:rPr>
              <w:t>Palaa edelliseen näyttöön.</w:t>
            </w:r>
          </w:p>
        </w:tc>
      </w:tr>
      <w:tr w:rsidR="003F15BC" w:rsidRPr="004E51E5" w14:paraId="5C3BED36" w14:textId="77777777" w:rsidTr="006E6348">
        <w:tc>
          <w:tcPr>
            <w:tcW w:w="1271" w:type="dxa"/>
            <w:vAlign w:val="center"/>
          </w:tcPr>
          <w:p w14:paraId="790CEC1F" w14:textId="77777777" w:rsidR="003F15BC" w:rsidRPr="004E51E5" w:rsidRDefault="003F15BC" w:rsidP="006E6348">
            <w:pPr>
              <w:spacing w:before="156" w:after="156"/>
              <w:ind w:left="0"/>
              <w:rPr>
                <w:rFonts w:cs="Arial"/>
                <w:noProof/>
                <w14:ligatures w14:val="standardContextual"/>
              </w:rPr>
            </w:pPr>
            <w:r w:rsidRPr="004E51E5">
              <w:rPr>
                <w:rFonts w:cs="Arial"/>
                <w:noProof/>
                <w:lang w:val="en-US"/>
              </w:rPr>
              <w:drawing>
                <wp:anchor distT="0" distB="0" distL="114300" distR="114300" simplePos="0" relativeHeight="252419072" behindDoc="0" locked="0" layoutInCell="1" allowOverlap="1" wp14:anchorId="0DF0ED33" wp14:editId="6EC8884E">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8"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FCB63A2" w14:textId="77777777" w:rsidR="003F15BC" w:rsidRPr="004E51E5" w:rsidRDefault="003F15BC" w:rsidP="006E6348">
            <w:pPr>
              <w:spacing w:before="156" w:after="156"/>
              <w:ind w:left="0"/>
              <w:rPr>
                <w:rFonts w:cs="Arial"/>
                <w:b/>
                <w:szCs w:val="18"/>
              </w:rPr>
            </w:pPr>
            <w:r w:rsidRPr="004E51E5">
              <w:rPr>
                <w:rFonts w:cs="Arial"/>
                <w:b/>
                <w:szCs w:val="18"/>
              </w:rPr>
              <w:t>Seuraava</w:t>
            </w:r>
          </w:p>
        </w:tc>
        <w:tc>
          <w:tcPr>
            <w:tcW w:w="4275" w:type="dxa"/>
            <w:vAlign w:val="center"/>
          </w:tcPr>
          <w:p w14:paraId="38BA4027" w14:textId="77777777" w:rsidR="003F15BC" w:rsidRPr="004E51E5" w:rsidRDefault="003F15BC" w:rsidP="006E6348">
            <w:pPr>
              <w:spacing w:before="156" w:after="156"/>
              <w:ind w:left="0"/>
              <w:rPr>
                <w:rFonts w:cs="Arial"/>
                <w:bCs/>
                <w:szCs w:val="18"/>
              </w:rPr>
            </w:pPr>
            <w:r w:rsidRPr="004E51E5">
              <w:rPr>
                <w:rFonts w:cs="Arial"/>
                <w:szCs w:val="18"/>
              </w:rPr>
              <w:t>Napauta jatkaaksesi.</w:t>
            </w:r>
          </w:p>
        </w:tc>
      </w:tr>
    </w:tbl>
    <w:p w14:paraId="020810AE" w14:textId="77777777" w:rsidR="003F15BC" w:rsidRPr="004E51E5" w:rsidRDefault="003F15BC" w:rsidP="003F15BC">
      <w:pPr>
        <w:spacing w:before="156" w:after="156"/>
        <w:rPr>
          <w:rFonts w:cs="Arial"/>
        </w:rPr>
      </w:pPr>
    </w:p>
    <w:p w14:paraId="0A749172" w14:textId="77777777" w:rsidR="003F15BC" w:rsidRPr="004E51E5" w:rsidRDefault="003F15BC" w:rsidP="003F15BC">
      <w:pPr>
        <w:pStyle w:val="30"/>
        <w:spacing w:before="312" w:after="156"/>
      </w:pPr>
      <w:bookmarkStart w:id="518" w:name="_Toc74815233"/>
      <w:bookmarkStart w:id="519" w:name="_Toc79087910"/>
      <w:bookmarkStart w:id="520" w:name="_Toc109724461"/>
      <w:bookmarkStart w:id="521" w:name="_Toc159436355"/>
      <w:r w:rsidRPr="004E51E5">
        <w:t>Akkutesti</w:t>
      </w:r>
      <w:bookmarkEnd w:id="518"/>
      <w:bookmarkEnd w:id="519"/>
      <w:bookmarkEnd w:id="520"/>
      <w:bookmarkEnd w:id="521"/>
    </w:p>
    <w:p w14:paraId="34FC78AA" w14:textId="12B41D02" w:rsidR="003F15BC" w:rsidRPr="004E51E5" w:rsidRDefault="003F15BC" w:rsidP="003F15BC">
      <w:pPr>
        <w:pStyle w:val="aa"/>
        <w:widowControl w:val="0"/>
        <w:numPr>
          <w:ilvl w:val="0"/>
          <w:numId w:val="97"/>
        </w:numPr>
        <w:adjustRightInd w:val="0"/>
        <w:spacing w:beforeLines="20" w:before="62" w:afterLines="20" w:after="62"/>
        <w:ind w:left="641" w:hanging="357"/>
        <w:textAlignment w:val="baseline"/>
        <w:rPr>
          <w:rFonts w:cs="Arial"/>
          <w:szCs w:val="18"/>
        </w:rPr>
      </w:pPr>
      <w:r w:rsidRPr="004E51E5">
        <w:rPr>
          <w:rFonts w:cs="Arial"/>
          <w:szCs w:val="18"/>
        </w:rPr>
        <w:t xml:space="preserve">Noudata näytön ohjeita. </w:t>
      </w:r>
      <w:bookmarkStart w:id="522" w:name="OLE_LINK41"/>
      <w:bookmarkStart w:id="523" w:name="OLE_LINK42"/>
      <w:r w:rsidRPr="004E51E5">
        <w:rPr>
          <w:rFonts w:cs="Arial"/>
          <w:szCs w:val="18"/>
        </w:rPr>
        <w:t>Valitse ruudut</w:t>
      </w:r>
      <w:bookmarkEnd w:id="522"/>
      <w:bookmarkEnd w:id="523"/>
      <w:r w:rsidR="00B9468F" w:rsidRPr="004E51E5">
        <w:rPr>
          <w:rFonts w:cs="Arial"/>
          <w:szCs w:val="18"/>
        </w:rPr>
        <w:t>,</w:t>
      </w:r>
      <w:r w:rsidRPr="004E51E5">
        <w:rPr>
          <w:rFonts w:cs="Arial"/>
          <w:szCs w:val="18"/>
        </w:rPr>
        <w:t xml:space="preserve"> kun kaikki pakolliset tehtävät on suoritettu, ja napauta </w:t>
      </w:r>
      <w:r w:rsidRPr="004E51E5">
        <w:rPr>
          <w:rFonts w:cs="Arial"/>
          <w:b/>
          <w:szCs w:val="18"/>
        </w:rPr>
        <w:t>Aloita testaus</w:t>
      </w:r>
      <w:r w:rsidR="00B9468F" w:rsidRPr="004E51E5">
        <w:rPr>
          <w:rFonts w:cs="Arial"/>
          <w:b/>
          <w:szCs w:val="18"/>
        </w:rPr>
        <w:t>.</w:t>
      </w:r>
    </w:p>
    <w:p w14:paraId="54ADEFB5" w14:textId="77777777" w:rsidR="003F15BC" w:rsidRPr="004E51E5" w:rsidRDefault="003F15BC" w:rsidP="003F15BC">
      <w:pPr>
        <w:spacing w:beforeLines="0" w:before="0" w:afterLines="0" w:after="0" w:line="240" w:lineRule="auto"/>
        <w:ind w:left="0"/>
        <w:contextualSpacing/>
        <w:jc w:val="center"/>
        <w:rPr>
          <w:rFonts w:cs="Arial"/>
          <w:szCs w:val="18"/>
        </w:rPr>
      </w:pPr>
      <w:r w:rsidRPr="004E51E5">
        <w:rPr>
          <w:rFonts w:cs="Arial"/>
          <w:noProof/>
          <w:szCs w:val="18"/>
          <w:lang w:val="en-US"/>
        </w:rPr>
        <w:drawing>
          <wp:inline distT="0" distB="0" distL="0" distR="0" wp14:anchorId="1E21FCD1" wp14:editId="18ECA7BC">
            <wp:extent cx="2879640" cy="1973484"/>
            <wp:effectExtent l="0" t="0" r="0" b="825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9" cstate="print">
                      <a:extLst>
                        <a:ext uri="{28A0092B-C50C-407E-A947-70E740481C1C}">
                          <a14:useLocalDpi xmlns:a14="http://schemas.microsoft.com/office/drawing/2010/main"/>
                        </a:ext>
                      </a:extLst>
                    </a:blip>
                    <a:srcRect/>
                    <a:stretch/>
                  </pic:blipFill>
                  <pic:spPr bwMode="auto">
                    <a:xfrm>
                      <a:off x="0" y="0"/>
                      <a:ext cx="2880000" cy="1973731"/>
                    </a:xfrm>
                    <a:prstGeom prst="rect">
                      <a:avLst/>
                    </a:prstGeom>
                    <a:noFill/>
                    <a:ln>
                      <a:noFill/>
                    </a:ln>
                    <a:extLst>
                      <a:ext uri="{53640926-AAD7-44D8-BBD7-CCE9431645EC}">
                        <a14:shadowObscured xmlns:a14="http://schemas.microsoft.com/office/drawing/2010/main"/>
                      </a:ext>
                    </a:extLst>
                  </pic:spPr>
                </pic:pic>
              </a:graphicData>
            </a:graphic>
          </wp:inline>
        </w:drawing>
      </w:r>
    </w:p>
    <w:p w14:paraId="2FD1DB2B" w14:textId="66D44DA1" w:rsidR="003F15BC" w:rsidRPr="004E51E5" w:rsidRDefault="003F15BC" w:rsidP="003F15BC">
      <w:pPr>
        <w:pStyle w:val="ab"/>
        <w:spacing w:before="156" w:after="156"/>
        <w:ind w:left="0"/>
        <w:rPr>
          <w:rFonts w:cs="Arial"/>
          <w:i/>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6</w:t>
      </w:r>
      <w:r w:rsidRPr="004E51E5">
        <w:rPr>
          <w:rFonts w:cs="Arial"/>
          <w:noProof/>
        </w:rPr>
        <w:fldChar w:fldCharType="end"/>
      </w:r>
      <w:r w:rsidRPr="004E51E5">
        <w:rPr>
          <w:rFonts w:cs="Arial"/>
        </w:rPr>
        <w:t xml:space="preserve"> </w:t>
      </w:r>
      <w:r w:rsidRPr="004E51E5">
        <w:rPr>
          <w:rFonts w:cs="Arial"/>
          <w:i/>
        </w:rPr>
        <w:t>Akun näyttö</w:t>
      </w:r>
    </w:p>
    <w:p w14:paraId="20D1CBB4" w14:textId="77777777" w:rsidR="003F15BC" w:rsidRPr="004E51E5" w:rsidRDefault="003F15BC" w:rsidP="003F15BC">
      <w:pPr>
        <w:pStyle w:val="aa"/>
        <w:widowControl w:val="0"/>
        <w:numPr>
          <w:ilvl w:val="0"/>
          <w:numId w:val="97"/>
        </w:numPr>
        <w:adjustRightInd w:val="0"/>
        <w:spacing w:beforeLines="20" w:before="62" w:afterLines="20" w:after="62"/>
        <w:ind w:left="641" w:hanging="357"/>
        <w:textAlignment w:val="baseline"/>
        <w:rPr>
          <w:rFonts w:cs="Arial"/>
          <w:szCs w:val="18"/>
        </w:rPr>
      </w:pPr>
      <w:r w:rsidRPr="004E51E5">
        <w:rPr>
          <w:rFonts w:cs="Arial"/>
          <w:szCs w:val="18"/>
        </w:rPr>
        <w:t>Odota, kunnes testi on valmis. Testitulokset näkyvät työkalussa.</w:t>
      </w:r>
    </w:p>
    <w:p w14:paraId="2B806C05" w14:textId="77777777" w:rsidR="003F15BC" w:rsidRPr="004E51E5" w:rsidRDefault="003F15BC" w:rsidP="003F15BC">
      <w:pPr>
        <w:spacing w:beforeLines="0" w:before="0" w:afterLines="0" w:after="0" w:line="240" w:lineRule="auto"/>
        <w:ind w:left="0"/>
        <w:contextualSpacing/>
        <w:jc w:val="center"/>
        <w:rPr>
          <w:rFonts w:cs="Arial"/>
          <w:szCs w:val="18"/>
        </w:rPr>
      </w:pPr>
      <w:r w:rsidRPr="004E51E5">
        <w:rPr>
          <w:rFonts w:cs="Arial"/>
          <w:noProof/>
          <w:szCs w:val="18"/>
          <w:lang w:val="en-US"/>
        </w:rPr>
        <w:lastRenderedPageBreak/>
        <w:drawing>
          <wp:inline distT="0" distB="0" distL="0" distR="0" wp14:anchorId="49EB878D" wp14:editId="6BBC0529">
            <wp:extent cx="2879284" cy="1968500"/>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0"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78BCB50F" w14:textId="64C865AC" w:rsidR="003F15BC" w:rsidRPr="004E51E5" w:rsidRDefault="003F15BC" w:rsidP="003F15BC">
      <w:pPr>
        <w:pStyle w:val="ab"/>
        <w:spacing w:before="156" w:after="156"/>
        <w:ind w:left="0"/>
        <w:rPr>
          <w:rFonts w:cs="Arial"/>
          <w:b w:val="0"/>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7</w:t>
      </w:r>
      <w:r w:rsidRPr="004E51E5">
        <w:rPr>
          <w:rFonts w:cs="Arial"/>
          <w:noProof/>
        </w:rPr>
        <w:fldChar w:fldCharType="end"/>
      </w:r>
      <w:r w:rsidRPr="004E51E5">
        <w:rPr>
          <w:rFonts w:cs="Arial"/>
        </w:rPr>
        <w:t xml:space="preserve"> </w:t>
      </w:r>
      <w:r w:rsidRPr="004E51E5">
        <w:rPr>
          <w:rFonts w:cs="Arial"/>
          <w:i/>
        </w:rPr>
        <w:t>Akkutestin tulosten näyttö</w:t>
      </w:r>
    </w:p>
    <w:p w14:paraId="7A7AF7F5" w14:textId="06D7A82F" w:rsidR="003F15BC" w:rsidRPr="004E51E5" w:rsidRDefault="003F15BC" w:rsidP="003F15BC">
      <w:pPr>
        <w:pStyle w:val="ab"/>
        <w:spacing w:before="156" w:after="156"/>
        <w:ind w:left="0"/>
        <w:rPr>
          <w:rFonts w:cs="Arial"/>
          <w:b w:val="0"/>
          <w:i/>
        </w:rPr>
      </w:pPr>
      <w:r w:rsidRPr="004E51E5">
        <w:rPr>
          <w:rFonts w:cs="Arial"/>
        </w:rPr>
        <w:t xml:space="preserve">Taulukko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Table \* ARABIC \s 1 </w:instrText>
      </w:r>
      <w:r w:rsidRPr="004E51E5">
        <w:rPr>
          <w:rFonts w:cs="Arial"/>
        </w:rPr>
        <w:fldChar w:fldCharType="separate"/>
      </w:r>
      <w:r w:rsidRPr="004E51E5">
        <w:rPr>
          <w:rFonts w:cs="Arial"/>
          <w:noProof/>
        </w:rPr>
        <w:t>4</w:t>
      </w:r>
      <w:r w:rsidRPr="004E51E5">
        <w:rPr>
          <w:rFonts w:cs="Arial"/>
          <w:noProof/>
        </w:rPr>
        <w:fldChar w:fldCharType="end"/>
      </w:r>
      <w:r w:rsidRPr="004E51E5">
        <w:rPr>
          <w:rFonts w:cs="Arial"/>
        </w:rPr>
        <w:t xml:space="preserve"> </w:t>
      </w:r>
      <w:r w:rsidRPr="004E51E5">
        <w:rPr>
          <w:rFonts w:cs="Arial"/>
          <w:i/>
        </w:rPr>
        <w:t>Testitulokset</w:t>
      </w:r>
    </w:p>
    <w:tbl>
      <w:tblPr>
        <w:tblStyle w:val="ac"/>
        <w:tblW w:w="4737" w:type="pct"/>
        <w:jc w:val="center"/>
        <w:tblLook w:val="04A0" w:firstRow="1" w:lastRow="0" w:firstColumn="1" w:lastColumn="0" w:noHBand="0" w:noVBand="1"/>
      </w:tblPr>
      <w:tblGrid>
        <w:gridCol w:w="1651"/>
        <w:gridCol w:w="5215"/>
      </w:tblGrid>
      <w:tr w:rsidR="003F15BC" w:rsidRPr="004E51E5" w14:paraId="2070A91B" w14:textId="77777777" w:rsidTr="006E6348">
        <w:trPr>
          <w:trHeight w:val="398"/>
          <w:jc w:val="center"/>
        </w:trPr>
        <w:tc>
          <w:tcPr>
            <w:tcW w:w="1202" w:type="pct"/>
            <w:shd w:val="clear" w:color="auto" w:fill="D9D9D9" w:themeFill="background1" w:themeFillShade="D9"/>
            <w:vAlign w:val="center"/>
          </w:tcPr>
          <w:p w14:paraId="5A87676A" w14:textId="77777777" w:rsidR="003F15BC" w:rsidRPr="004E51E5" w:rsidRDefault="003F15BC" w:rsidP="006E6348">
            <w:pPr>
              <w:pStyle w:val="af"/>
              <w:spacing w:before="156" w:after="156" w:line="240" w:lineRule="exact"/>
              <w:jc w:val="left"/>
              <w:rPr>
                <w:rFonts w:cs="Arial"/>
              </w:rPr>
            </w:pPr>
            <w:r w:rsidRPr="004E51E5">
              <w:rPr>
                <w:rFonts w:cs="Arial"/>
              </w:rPr>
              <w:t>Tulos</w:t>
            </w:r>
          </w:p>
        </w:tc>
        <w:tc>
          <w:tcPr>
            <w:tcW w:w="3798" w:type="pct"/>
            <w:shd w:val="clear" w:color="auto" w:fill="D9D9D9" w:themeFill="background1" w:themeFillShade="D9"/>
            <w:vAlign w:val="center"/>
          </w:tcPr>
          <w:p w14:paraId="17973FA0" w14:textId="2443A838" w:rsidR="003F15BC" w:rsidRPr="004E51E5" w:rsidRDefault="005D2676" w:rsidP="006E6348">
            <w:pPr>
              <w:pStyle w:val="af"/>
              <w:spacing w:before="156" w:after="156" w:line="240" w:lineRule="exact"/>
              <w:jc w:val="left"/>
              <w:rPr>
                <w:rFonts w:cs="Arial"/>
              </w:rPr>
            </w:pPr>
            <w:r w:rsidRPr="004E51E5">
              <w:rPr>
                <w:rFonts w:cs="Arial"/>
                <w:szCs w:val="18"/>
              </w:rPr>
              <w:t>Kuvaus</w:t>
            </w:r>
          </w:p>
        </w:tc>
      </w:tr>
      <w:tr w:rsidR="003F15BC" w:rsidRPr="004E51E5" w14:paraId="06C0D0EB" w14:textId="77777777" w:rsidTr="006E6348">
        <w:trPr>
          <w:trHeight w:val="406"/>
          <w:jc w:val="center"/>
        </w:trPr>
        <w:tc>
          <w:tcPr>
            <w:tcW w:w="1202" w:type="pct"/>
            <w:vAlign w:val="center"/>
          </w:tcPr>
          <w:p w14:paraId="1D142B54"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Hyvä akku</w:t>
            </w:r>
          </w:p>
        </w:tc>
        <w:tc>
          <w:tcPr>
            <w:tcW w:w="3798" w:type="pct"/>
            <w:vAlign w:val="center"/>
          </w:tcPr>
          <w:p w14:paraId="29CF0A09" w14:textId="77777777" w:rsidR="003F15BC" w:rsidRPr="004E51E5" w:rsidRDefault="003F15BC" w:rsidP="006E6348">
            <w:pPr>
              <w:spacing w:beforeLines="0" w:before="0" w:afterLines="0" w:after="0"/>
              <w:ind w:left="0"/>
              <w:rPr>
                <w:rFonts w:cs="Arial"/>
                <w:szCs w:val="18"/>
              </w:rPr>
            </w:pPr>
            <w:r w:rsidRPr="004E51E5">
              <w:rPr>
                <w:rFonts w:cs="Arial"/>
                <w:szCs w:val="18"/>
              </w:rPr>
              <w:t>Akku on hyvä.</w:t>
            </w:r>
          </w:p>
        </w:tc>
      </w:tr>
      <w:tr w:rsidR="003F15BC" w:rsidRPr="004E51E5" w14:paraId="5BD1B9CA" w14:textId="77777777" w:rsidTr="006E6348">
        <w:trPr>
          <w:trHeight w:val="567"/>
          <w:jc w:val="center"/>
        </w:trPr>
        <w:tc>
          <w:tcPr>
            <w:tcW w:w="1202" w:type="pct"/>
            <w:vAlign w:val="center"/>
          </w:tcPr>
          <w:p w14:paraId="2E1B6C16"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Hyvä ja lataa</w:t>
            </w:r>
          </w:p>
        </w:tc>
        <w:tc>
          <w:tcPr>
            <w:tcW w:w="3798" w:type="pct"/>
            <w:vAlign w:val="center"/>
          </w:tcPr>
          <w:p w14:paraId="6D0E61FB" w14:textId="77777777" w:rsidR="003F15BC" w:rsidRPr="004E51E5" w:rsidRDefault="003F15BC" w:rsidP="006E6348">
            <w:pPr>
              <w:spacing w:beforeLines="0" w:before="0" w:afterLines="0" w:after="0"/>
              <w:ind w:left="0"/>
              <w:rPr>
                <w:rFonts w:cs="Arial"/>
                <w:szCs w:val="18"/>
              </w:rPr>
            </w:pPr>
            <w:r w:rsidRPr="004E51E5">
              <w:rPr>
                <w:rFonts w:cs="Arial"/>
                <w:szCs w:val="18"/>
              </w:rPr>
              <w:t>Akku on hyvässä kunnossa, mutta lataus on riittämätön. Lataa akku.</w:t>
            </w:r>
          </w:p>
        </w:tc>
      </w:tr>
      <w:tr w:rsidR="003F15BC" w:rsidRPr="004E51E5" w14:paraId="1CD08F55" w14:textId="77777777" w:rsidTr="006E6348">
        <w:trPr>
          <w:trHeight w:val="561"/>
          <w:jc w:val="center"/>
        </w:trPr>
        <w:tc>
          <w:tcPr>
            <w:tcW w:w="1202" w:type="pct"/>
            <w:vAlign w:val="center"/>
          </w:tcPr>
          <w:p w14:paraId="17D171E5"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Lataa ja testaa uudelleen</w:t>
            </w:r>
          </w:p>
        </w:tc>
        <w:tc>
          <w:tcPr>
            <w:tcW w:w="3798" w:type="pct"/>
            <w:vAlign w:val="center"/>
          </w:tcPr>
          <w:p w14:paraId="590B2D2A" w14:textId="77777777" w:rsidR="003F15BC" w:rsidRPr="004E51E5" w:rsidRDefault="003F15BC" w:rsidP="006E6348">
            <w:pPr>
              <w:spacing w:beforeLines="0" w:before="0" w:afterLines="0" w:after="0"/>
              <w:ind w:left="0"/>
              <w:rPr>
                <w:rFonts w:cs="Arial"/>
                <w:szCs w:val="18"/>
              </w:rPr>
            </w:pPr>
            <w:r w:rsidRPr="004E51E5">
              <w:rPr>
                <w:rFonts w:cs="Arial"/>
                <w:szCs w:val="18"/>
              </w:rPr>
              <w:t>Akku vaatii latausta sen kunnon määrittämiseksi.</w:t>
            </w:r>
          </w:p>
        </w:tc>
      </w:tr>
      <w:tr w:rsidR="003F15BC" w:rsidRPr="004E51E5" w14:paraId="59EE48B9" w14:textId="77777777" w:rsidTr="006E6348">
        <w:trPr>
          <w:trHeight w:val="399"/>
          <w:jc w:val="center"/>
        </w:trPr>
        <w:tc>
          <w:tcPr>
            <w:tcW w:w="1202" w:type="pct"/>
            <w:vAlign w:val="center"/>
          </w:tcPr>
          <w:p w14:paraId="08177903"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Huono solu</w:t>
            </w:r>
          </w:p>
        </w:tc>
        <w:tc>
          <w:tcPr>
            <w:tcW w:w="3798" w:type="pct"/>
            <w:vAlign w:val="center"/>
          </w:tcPr>
          <w:p w14:paraId="078A265C" w14:textId="77777777" w:rsidR="003F15BC" w:rsidRPr="004E51E5" w:rsidRDefault="003F15BC" w:rsidP="006E6348">
            <w:pPr>
              <w:spacing w:beforeLines="0" w:before="0" w:afterLines="0" w:after="0"/>
              <w:ind w:left="0"/>
              <w:rPr>
                <w:rFonts w:cs="Arial"/>
                <w:szCs w:val="18"/>
              </w:rPr>
            </w:pPr>
            <w:r w:rsidRPr="004E51E5">
              <w:rPr>
                <w:rFonts w:cs="Arial"/>
                <w:szCs w:val="18"/>
              </w:rPr>
              <w:t>Vaihda akku.</w:t>
            </w:r>
          </w:p>
        </w:tc>
      </w:tr>
      <w:tr w:rsidR="003F15BC" w:rsidRPr="004E51E5" w14:paraId="66454C36" w14:textId="77777777" w:rsidTr="006E6348">
        <w:trPr>
          <w:trHeight w:val="419"/>
          <w:jc w:val="center"/>
        </w:trPr>
        <w:tc>
          <w:tcPr>
            <w:tcW w:w="1202" w:type="pct"/>
            <w:vAlign w:val="center"/>
          </w:tcPr>
          <w:p w14:paraId="2568CEFB"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Vaihda akku</w:t>
            </w:r>
          </w:p>
        </w:tc>
        <w:tc>
          <w:tcPr>
            <w:tcW w:w="3798" w:type="pct"/>
            <w:vAlign w:val="center"/>
          </w:tcPr>
          <w:p w14:paraId="40D92AA1" w14:textId="77777777" w:rsidR="003F15BC" w:rsidRPr="004E51E5" w:rsidRDefault="003F15BC" w:rsidP="006E6348">
            <w:pPr>
              <w:spacing w:beforeLines="0" w:before="0" w:afterLines="0" w:after="0"/>
              <w:ind w:left="0"/>
              <w:rPr>
                <w:rFonts w:cs="Arial"/>
                <w:szCs w:val="18"/>
              </w:rPr>
            </w:pPr>
            <w:r w:rsidRPr="004E51E5">
              <w:rPr>
                <w:rFonts w:cs="Arial"/>
                <w:szCs w:val="18"/>
              </w:rPr>
              <w:t>Vaihda akku.</w:t>
            </w:r>
          </w:p>
        </w:tc>
      </w:tr>
    </w:tbl>
    <w:p w14:paraId="0B8998C6" w14:textId="77777777" w:rsidR="003F15BC" w:rsidRPr="004E51E5" w:rsidRDefault="003F15BC" w:rsidP="003F15BC">
      <w:pPr>
        <w:spacing w:beforeLines="0" w:before="0" w:afterLines="0" w:after="0"/>
        <w:ind w:left="0"/>
        <w:contextualSpacing/>
        <w:rPr>
          <w:rFonts w:eastAsiaTheme="minorEastAsia" w:cs="Arial"/>
          <w:b/>
          <w:szCs w:val="18"/>
        </w:rPr>
      </w:pPr>
    </w:p>
    <w:p w14:paraId="38B69FA6" w14:textId="77777777" w:rsidR="003F15BC" w:rsidRPr="004E51E5" w:rsidRDefault="003F15BC" w:rsidP="003F15BC">
      <w:pPr>
        <w:pBdr>
          <w:top w:val="single" w:sz="6" w:space="1" w:color="auto"/>
          <w:bottom w:val="single" w:sz="6" w:space="1" w:color="auto"/>
        </w:pBdr>
        <w:spacing w:beforeLines="0" w:before="0" w:afterLines="0" w:after="0"/>
        <w:contextualSpacing/>
        <w:rPr>
          <w:rFonts w:cs="Arial"/>
          <w:b/>
          <w:szCs w:val="18"/>
        </w:rPr>
      </w:pPr>
      <w:r w:rsidRPr="004E51E5">
        <w:rPr>
          <w:rFonts w:cs="Arial"/>
          <w:b/>
          <w:noProof/>
          <w:szCs w:val="18"/>
          <w:lang w:val="en-US"/>
        </w:rPr>
        <w:drawing>
          <wp:anchor distT="0" distB="0" distL="114300" distR="114300" simplePos="0" relativeHeight="252326912" behindDoc="0" locked="0" layoutInCell="1" allowOverlap="1" wp14:anchorId="271EE70A" wp14:editId="679228E5">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4E51E5">
        <w:rPr>
          <w:rFonts w:cs="Arial"/>
          <w:b/>
          <w:szCs w:val="18"/>
        </w:rPr>
        <w:t>HUOMAUTUS</w:t>
      </w:r>
    </w:p>
    <w:p w14:paraId="0BD2B582" w14:textId="0A092F07" w:rsidR="003F15BC" w:rsidRPr="004E51E5" w:rsidRDefault="003F15BC" w:rsidP="00751C57">
      <w:pPr>
        <w:pBdr>
          <w:top w:val="single" w:sz="6" w:space="1" w:color="auto"/>
          <w:bottom w:val="single" w:sz="6" w:space="1" w:color="auto"/>
        </w:pBdr>
        <w:spacing w:beforeLines="0" w:before="0" w:afterLines="0" w:after="0"/>
        <w:contextualSpacing/>
        <w:rPr>
          <w:rFonts w:cs="Arial"/>
          <w:b/>
          <w:szCs w:val="18"/>
        </w:rPr>
      </w:pPr>
      <w:r w:rsidRPr="004E51E5">
        <w:rPr>
          <w:rFonts w:cs="Arial"/>
          <w:szCs w:val="18"/>
        </w:rPr>
        <w:t>Tee aina akkutesti ennen käynnistimen ja generaattorin testejä.</w:t>
      </w:r>
      <w:bookmarkStart w:id="524" w:name="_Toc74815234"/>
      <w:bookmarkStart w:id="525" w:name="_Toc79087911"/>
      <w:bookmarkStart w:id="526" w:name="_Toc109724462"/>
      <w:bookmarkStart w:id="527" w:name="_Toc159436356"/>
    </w:p>
    <w:p w14:paraId="7C9EE264" w14:textId="77777777" w:rsidR="003F15BC" w:rsidRPr="004E51E5" w:rsidRDefault="003F15BC" w:rsidP="003F15BC">
      <w:pPr>
        <w:pStyle w:val="30"/>
        <w:spacing w:before="312" w:after="156"/>
      </w:pPr>
      <w:r w:rsidRPr="004E51E5">
        <w:t>Aloitustesti</w:t>
      </w:r>
      <w:bookmarkEnd w:id="524"/>
      <w:bookmarkEnd w:id="525"/>
      <w:bookmarkEnd w:id="526"/>
      <w:bookmarkEnd w:id="527"/>
    </w:p>
    <w:p w14:paraId="765FFE7A" w14:textId="77777777" w:rsidR="003F15BC" w:rsidRPr="004E51E5" w:rsidRDefault="003F15BC" w:rsidP="003F15BC">
      <w:pPr>
        <w:spacing w:before="156" w:after="156"/>
        <w:textAlignment w:val="baseline"/>
        <w:rPr>
          <w:rFonts w:cs="Arial"/>
          <w:szCs w:val="18"/>
        </w:rPr>
      </w:pPr>
      <w:r w:rsidRPr="004E51E5">
        <w:rPr>
          <w:rFonts w:cs="Arial"/>
          <w:szCs w:val="18"/>
        </w:rPr>
        <w:t>Suorita testi loppuun noudattamalla näytön ohjeita. Käynnistä moottori ja anna sen käydä tyhjäkäynnillä. Testitulokset näkyvät seuraavasti:</w:t>
      </w:r>
    </w:p>
    <w:p w14:paraId="5BB27ABD" w14:textId="77777777" w:rsidR="003F15BC" w:rsidRPr="004E51E5" w:rsidRDefault="003F15BC" w:rsidP="003F15BC">
      <w:pPr>
        <w:spacing w:beforeLines="0" w:before="0" w:afterLines="0" w:after="0" w:line="240" w:lineRule="auto"/>
        <w:ind w:left="0"/>
        <w:contextualSpacing/>
        <w:jc w:val="center"/>
        <w:rPr>
          <w:rFonts w:cs="Arial"/>
          <w:szCs w:val="18"/>
        </w:rPr>
      </w:pPr>
      <w:r w:rsidRPr="004E51E5">
        <w:rPr>
          <w:rFonts w:cs="Arial"/>
          <w:noProof/>
          <w:szCs w:val="18"/>
          <w:lang w:val="en-US"/>
        </w:rPr>
        <w:lastRenderedPageBreak/>
        <w:drawing>
          <wp:inline distT="0" distB="0" distL="0" distR="0" wp14:anchorId="6D37D738" wp14:editId="12486D1E">
            <wp:extent cx="2879284" cy="1968500"/>
            <wp:effectExtent l="0" t="0" r="0" b="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1"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91B9E91" w14:textId="63AE8793" w:rsidR="003F15BC" w:rsidRPr="004E51E5" w:rsidRDefault="003F15BC" w:rsidP="003F15BC">
      <w:pPr>
        <w:pStyle w:val="ab"/>
        <w:spacing w:before="156" w:after="156"/>
        <w:ind w:left="0"/>
        <w:rPr>
          <w:rFonts w:cs="Arial"/>
          <w:i/>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8</w:t>
      </w:r>
      <w:r w:rsidRPr="004E51E5">
        <w:rPr>
          <w:rFonts w:cs="Arial"/>
          <w:noProof/>
        </w:rPr>
        <w:fldChar w:fldCharType="end"/>
      </w:r>
      <w:r w:rsidRPr="004E51E5">
        <w:rPr>
          <w:rFonts w:cs="Arial"/>
        </w:rPr>
        <w:t xml:space="preserve"> </w:t>
      </w:r>
      <w:r w:rsidRPr="004E51E5">
        <w:rPr>
          <w:rFonts w:cs="Arial"/>
          <w:i/>
        </w:rPr>
        <w:t>Aloitustestin tulosnäyttö</w:t>
      </w:r>
    </w:p>
    <w:p w14:paraId="639F0ED2" w14:textId="7D9838A3" w:rsidR="003F15BC" w:rsidRPr="004E51E5" w:rsidRDefault="003F15BC" w:rsidP="003F15BC">
      <w:pPr>
        <w:pStyle w:val="ab"/>
        <w:spacing w:before="156" w:after="156"/>
        <w:ind w:left="0"/>
        <w:rPr>
          <w:rFonts w:cs="Arial"/>
          <w:b w:val="0"/>
        </w:rPr>
      </w:pPr>
      <w:r w:rsidRPr="004E51E5">
        <w:rPr>
          <w:rFonts w:cs="Arial"/>
        </w:rPr>
        <w:t xml:space="preserve">Taulukko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Table \* ARABIC \s 1 </w:instrText>
      </w:r>
      <w:r w:rsidRPr="004E51E5">
        <w:rPr>
          <w:rFonts w:cs="Arial"/>
        </w:rPr>
        <w:fldChar w:fldCharType="separate"/>
      </w:r>
      <w:r w:rsidRPr="004E51E5">
        <w:rPr>
          <w:rFonts w:cs="Arial"/>
          <w:noProof/>
        </w:rPr>
        <w:t>5</w:t>
      </w:r>
      <w:r w:rsidRPr="004E51E5">
        <w:rPr>
          <w:rFonts w:cs="Arial"/>
          <w:noProof/>
        </w:rPr>
        <w:fldChar w:fldCharType="end"/>
      </w:r>
      <w:r w:rsidRPr="004E51E5">
        <w:rPr>
          <w:rFonts w:cs="Arial"/>
        </w:rPr>
        <w:t xml:space="preserve"> </w:t>
      </w:r>
      <w:r w:rsidRPr="004E51E5">
        <w:rPr>
          <w:rFonts w:cs="Arial"/>
          <w:i/>
        </w:rPr>
        <w:t>Aloitustestin tulokset</w:t>
      </w:r>
    </w:p>
    <w:tbl>
      <w:tblPr>
        <w:tblStyle w:val="ac"/>
        <w:tblW w:w="4360" w:type="pct"/>
        <w:jc w:val="center"/>
        <w:tblLook w:val="04A0" w:firstRow="1" w:lastRow="0" w:firstColumn="1" w:lastColumn="0" w:noHBand="0" w:noVBand="1"/>
      </w:tblPr>
      <w:tblGrid>
        <w:gridCol w:w="1940"/>
        <w:gridCol w:w="4379"/>
      </w:tblGrid>
      <w:tr w:rsidR="003F15BC" w:rsidRPr="004E51E5" w14:paraId="24942721" w14:textId="77777777" w:rsidTr="006E6348">
        <w:trPr>
          <w:trHeight w:val="355"/>
          <w:jc w:val="center"/>
        </w:trPr>
        <w:tc>
          <w:tcPr>
            <w:tcW w:w="1535" w:type="pct"/>
            <w:shd w:val="clear" w:color="auto" w:fill="D9D9D9" w:themeFill="background1" w:themeFillShade="D9"/>
            <w:vAlign w:val="center"/>
          </w:tcPr>
          <w:p w14:paraId="68086893"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Tulos</w:t>
            </w:r>
          </w:p>
        </w:tc>
        <w:tc>
          <w:tcPr>
            <w:tcW w:w="3465" w:type="pct"/>
            <w:shd w:val="clear" w:color="auto" w:fill="D9D9D9" w:themeFill="background1" w:themeFillShade="D9"/>
            <w:vAlign w:val="center"/>
          </w:tcPr>
          <w:p w14:paraId="25A0CAE3"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Kuvaus</w:t>
            </w:r>
          </w:p>
        </w:tc>
      </w:tr>
      <w:tr w:rsidR="003F15BC" w:rsidRPr="004E51E5" w14:paraId="337028FF" w14:textId="77777777" w:rsidTr="006E6348">
        <w:trPr>
          <w:trHeight w:val="419"/>
          <w:jc w:val="center"/>
        </w:trPr>
        <w:tc>
          <w:tcPr>
            <w:tcW w:w="1535" w:type="pct"/>
            <w:vAlign w:val="center"/>
          </w:tcPr>
          <w:p w14:paraId="62ADED76"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Normaali käynnistys</w:t>
            </w:r>
          </w:p>
        </w:tc>
        <w:tc>
          <w:tcPr>
            <w:tcW w:w="3465" w:type="pct"/>
            <w:vAlign w:val="center"/>
          </w:tcPr>
          <w:p w14:paraId="457BA4DA" w14:textId="77777777" w:rsidR="003F15BC" w:rsidRPr="004E51E5" w:rsidRDefault="003F15BC" w:rsidP="006E6348">
            <w:pPr>
              <w:spacing w:beforeLines="0" w:before="0" w:afterLines="0" w:after="0"/>
              <w:ind w:left="0"/>
              <w:jc w:val="left"/>
              <w:rPr>
                <w:rFonts w:cs="Arial"/>
                <w:szCs w:val="18"/>
              </w:rPr>
            </w:pPr>
            <w:r w:rsidRPr="004E51E5">
              <w:rPr>
                <w:rFonts w:cs="Arial"/>
                <w:szCs w:val="18"/>
              </w:rPr>
              <w:t>Alkuruoka on hyvä.</w:t>
            </w:r>
          </w:p>
        </w:tc>
      </w:tr>
      <w:tr w:rsidR="003F15BC" w:rsidRPr="004E51E5" w14:paraId="37D67C1E" w14:textId="77777777" w:rsidTr="006E6348">
        <w:trPr>
          <w:trHeight w:val="397"/>
          <w:jc w:val="center"/>
        </w:trPr>
        <w:tc>
          <w:tcPr>
            <w:tcW w:w="1535" w:type="pct"/>
            <w:vAlign w:val="center"/>
          </w:tcPr>
          <w:p w14:paraId="70E18464"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Virta liian alhainen</w:t>
            </w:r>
          </w:p>
        </w:tc>
        <w:tc>
          <w:tcPr>
            <w:tcW w:w="3465" w:type="pct"/>
            <w:vAlign w:val="center"/>
          </w:tcPr>
          <w:p w14:paraId="16A0F4A8" w14:textId="77777777" w:rsidR="003F15BC" w:rsidRPr="004E51E5" w:rsidRDefault="003F15BC" w:rsidP="006E6348">
            <w:pPr>
              <w:spacing w:beforeLines="0" w:before="0" w:afterLines="0" w:after="0"/>
              <w:ind w:left="0"/>
              <w:jc w:val="left"/>
              <w:rPr>
                <w:rFonts w:cs="Arial"/>
                <w:szCs w:val="18"/>
              </w:rPr>
            </w:pPr>
            <w:r w:rsidRPr="004E51E5">
              <w:rPr>
                <w:rFonts w:cs="Arial"/>
                <w:szCs w:val="18"/>
              </w:rPr>
              <w:t>Alhainen hetkellinen purkauskapasiteetti.</w:t>
            </w:r>
          </w:p>
        </w:tc>
      </w:tr>
      <w:tr w:rsidR="003F15BC" w:rsidRPr="004E51E5" w14:paraId="62A64B6D" w14:textId="77777777" w:rsidTr="006E6348">
        <w:trPr>
          <w:trHeight w:val="431"/>
          <w:jc w:val="center"/>
        </w:trPr>
        <w:tc>
          <w:tcPr>
            <w:tcW w:w="1535" w:type="pct"/>
            <w:vAlign w:val="center"/>
          </w:tcPr>
          <w:p w14:paraId="3A644F62"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Jännite liian matala</w:t>
            </w:r>
          </w:p>
        </w:tc>
        <w:tc>
          <w:tcPr>
            <w:tcW w:w="3465" w:type="pct"/>
            <w:vAlign w:val="center"/>
          </w:tcPr>
          <w:p w14:paraId="35463D31" w14:textId="77777777" w:rsidR="003F15BC" w:rsidRPr="004E51E5" w:rsidRDefault="003F15BC" w:rsidP="006E6348">
            <w:pPr>
              <w:spacing w:beforeLines="0" w:before="0" w:afterLines="0" w:after="0"/>
              <w:ind w:left="0"/>
              <w:jc w:val="left"/>
              <w:rPr>
                <w:rFonts w:cs="Arial"/>
                <w:szCs w:val="18"/>
              </w:rPr>
            </w:pPr>
            <w:r w:rsidRPr="004E51E5">
              <w:rPr>
                <w:rFonts w:cs="Arial"/>
                <w:szCs w:val="18"/>
              </w:rPr>
              <w:t>Akun tallennuskapasiteetti on alhainen.</w:t>
            </w:r>
          </w:p>
        </w:tc>
      </w:tr>
      <w:tr w:rsidR="003F15BC" w:rsidRPr="004E51E5" w14:paraId="01E587A5" w14:textId="77777777" w:rsidTr="006E6348">
        <w:trPr>
          <w:trHeight w:val="409"/>
          <w:jc w:val="center"/>
        </w:trPr>
        <w:tc>
          <w:tcPr>
            <w:tcW w:w="1535" w:type="pct"/>
            <w:vAlign w:val="center"/>
          </w:tcPr>
          <w:p w14:paraId="20A89181"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Ei aloitettu</w:t>
            </w:r>
          </w:p>
        </w:tc>
        <w:tc>
          <w:tcPr>
            <w:tcW w:w="3465" w:type="pct"/>
            <w:vAlign w:val="center"/>
          </w:tcPr>
          <w:p w14:paraId="7DE2D3D5" w14:textId="77777777" w:rsidR="003F15BC" w:rsidRPr="004E51E5" w:rsidRDefault="003F15BC" w:rsidP="006E6348">
            <w:pPr>
              <w:spacing w:beforeLines="0" w:before="0" w:afterLines="0" w:after="0"/>
              <w:ind w:left="0"/>
              <w:jc w:val="left"/>
              <w:rPr>
                <w:rFonts w:cs="Arial"/>
                <w:szCs w:val="18"/>
              </w:rPr>
            </w:pPr>
            <w:r w:rsidRPr="004E51E5">
              <w:rPr>
                <w:rFonts w:cs="Arial"/>
                <w:szCs w:val="18"/>
              </w:rPr>
              <w:t>Käynnistysmoottoria ei tunnisteta käynnistystä varten.</w:t>
            </w:r>
          </w:p>
        </w:tc>
      </w:tr>
    </w:tbl>
    <w:p w14:paraId="2087964B" w14:textId="77777777" w:rsidR="003F15BC" w:rsidRPr="004E51E5" w:rsidRDefault="003F15BC" w:rsidP="003F15BC">
      <w:pPr>
        <w:pStyle w:val="30"/>
        <w:spacing w:before="312" w:after="156"/>
      </w:pPr>
      <w:bookmarkStart w:id="528" w:name="_Toc74815235"/>
      <w:bookmarkStart w:id="529" w:name="_Toc79087912"/>
      <w:bookmarkStart w:id="530" w:name="_Toc109724463"/>
      <w:bookmarkStart w:id="531" w:name="_Toc159436357"/>
      <w:r w:rsidRPr="004E51E5">
        <w:t>Generaattorin testi</w:t>
      </w:r>
      <w:bookmarkEnd w:id="528"/>
      <w:bookmarkEnd w:id="529"/>
      <w:bookmarkEnd w:id="530"/>
      <w:bookmarkEnd w:id="531"/>
    </w:p>
    <w:p w14:paraId="0C9D86DA" w14:textId="77777777" w:rsidR="003F15BC" w:rsidRPr="004E51E5" w:rsidRDefault="003F15BC" w:rsidP="003F15BC">
      <w:pPr>
        <w:spacing w:before="156" w:after="156"/>
        <w:textAlignment w:val="baseline"/>
        <w:rPr>
          <w:rFonts w:cs="Arial"/>
          <w:szCs w:val="18"/>
        </w:rPr>
      </w:pPr>
      <w:r w:rsidRPr="004E51E5">
        <w:rPr>
          <w:rFonts w:cs="Arial"/>
          <w:szCs w:val="18"/>
        </w:rPr>
        <w:t>Suorita testi noudattamalla näytön ohjeita. Testitulokset näkyvät seuraavasti:</w:t>
      </w:r>
    </w:p>
    <w:p w14:paraId="124B173D" w14:textId="77777777" w:rsidR="003F15BC" w:rsidRPr="004E51E5" w:rsidRDefault="003F15BC" w:rsidP="003F15BC">
      <w:pPr>
        <w:spacing w:beforeLines="0" w:before="0" w:afterLines="0" w:after="0" w:line="240" w:lineRule="auto"/>
        <w:ind w:left="0"/>
        <w:contextualSpacing/>
        <w:jc w:val="center"/>
        <w:rPr>
          <w:rFonts w:cs="Arial"/>
          <w:szCs w:val="18"/>
        </w:rPr>
      </w:pPr>
      <w:r w:rsidRPr="004E51E5">
        <w:rPr>
          <w:rFonts w:cs="Arial"/>
          <w:noProof/>
          <w:szCs w:val="18"/>
          <w:lang w:val="en-US"/>
        </w:rPr>
        <w:drawing>
          <wp:inline distT="0" distB="0" distL="0" distR="0" wp14:anchorId="7F8ECF6B" wp14:editId="24B82C91">
            <wp:extent cx="2879284" cy="1968500"/>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2"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5C741EB" w14:textId="4A77BA5C" w:rsidR="003F15BC" w:rsidRPr="004E51E5" w:rsidRDefault="003F15BC" w:rsidP="003F15BC">
      <w:pPr>
        <w:pStyle w:val="ab"/>
        <w:spacing w:before="156" w:after="156"/>
        <w:ind w:left="0"/>
        <w:rPr>
          <w:rFonts w:cs="Arial"/>
          <w:i/>
        </w:rPr>
      </w:pPr>
      <w:r w:rsidRPr="004E51E5">
        <w:rPr>
          <w:rFonts w:cs="Arial"/>
        </w:rPr>
        <w:lastRenderedPageBreak/>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9</w:t>
      </w:r>
      <w:r w:rsidRPr="004E51E5">
        <w:rPr>
          <w:rFonts w:cs="Arial"/>
          <w:noProof/>
        </w:rPr>
        <w:fldChar w:fldCharType="end"/>
      </w:r>
      <w:r w:rsidRPr="004E51E5">
        <w:rPr>
          <w:rFonts w:cs="Arial"/>
        </w:rPr>
        <w:t xml:space="preserve"> </w:t>
      </w:r>
      <w:r w:rsidRPr="004E51E5">
        <w:rPr>
          <w:rFonts w:cs="Arial"/>
          <w:i/>
        </w:rPr>
        <w:t>Generaattorin testitulosten näyttö</w:t>
      </w:r>
    </w:p>
    <w:p w14:paraId="2838CE82" w14:textId="0CAD6178" w:rsidR="003F15BC" w:rsidRPr="004E51E5" w:rsidRDefault="003F15BC" w:rsidP="003F15BC">
      <w:pPr>
        <w:pStyle w:val="ab"/>
        <w:spacing w:before="156" w:after="156"/>
        <w:ind w:left="0"/>
        <w:rPr>
          <w:rFonts w:cs="Arial"/>
          <w:b w:val="0"/>
        </w:rPr>
      </w:pPr>
      <w:r w:rsidRPr="004E51E5">
        <w:rPr>
          <w:rFonts w:cs="Arial"/>
        </w:rPr>
        <w:t xml:space="preserve">Taulukko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Table \* ARABIC \s 1 </w:instrText>
      </w:r>
      <w:r w:rsidRPr="004E51E5">
        <w:rPr>
          <w:rFonts w:cs="Arial"/>
        </w:rPr>
        <w:fldChar w:fldCharType="separate"/>
      </w:r>
      <w:r w:rsidRPr="004E51E5">
        <w:rPr>
          <w:rFonts w:cs="Arial"/>
          <w:noProof/>
        </w:rPr>
        <w:t>6</w:t>
      </w:r>
      <w:r w:rsidRPr="004E51E5">
        <w:rPr>
          <w:rFonts w:cs="Arial"/>
          <w:noProof/>
        </w:rPr>
        <w:fldChar w:fldCharType="end"/>
      </w:r>
      <w:r w:rsidRPr="004E51E5">
        <w:rPr>
          <w:rFonts w:cs="Arial"/>
        </w:rPr>
        <w:t xml:space="preserve"> </w:t>
      </w:r>
      <w:r w:rsidRPr="004E51E5">
        <w:rPr>
          <w:rFonts w:cs="Arial"/>
          <w:i/>
        </w:rPr>
        <w:t>Generaattorin testitulokset</w:t>
      </w:r>
    </w:p>
    <w:tbl>
      <w:tblPr>
        <w:tblStyle w:val="33"/>
        <w:tblW w:w="0" w:type="auto"/>
        <w:jc w:val="center"/>
        <w:tblLook w:val="04A0" w:firstRow="1" w:lastRow="0" w:firstColumn="1" w:lastColumn="0" w:noHBand="0" w:noVBand="1"/>
      </w:tblPr>
      <w:tblGrid>
        <w:gridCol w:w="2026"/>
        <w:gridCol w:w="4407"/>
      </w:tblGrid>
      <w:tr w:rsidR="003F15BC" w:rsidRPr="004E51E5" w14:paraId="135FDA0D" w14:textId="77777777" w:rsidTr="006E6348">
        <w:trPr>
          <w:trHeight w:val="383"/>
          <w:tblHeader/>
          <w:jc w:val="center"/>
        </w:trPr>
        <w:tc>
          <w:tcPr>
            <w:tcW w:w="2026" w:type="dxa"/>
            <w:shd w:val="clear" w:color="auto" w:fill="D9D9D9" w:themeFill="background1" w:themeFillShade="D9"/>
            <w:vAlign w:val="center"/>
          </w:tcPr>
          <w:p w14:paraId="2657078D" w14:textId="77777777" w:rsidR="003F15BC" w:rsidRPr="004E51E5" w:rsidRDefault="003F15BC" w:rsidP="006E6348">
            <w:pPr>
              <w:tabs>
                <w:tab w:val="left" w:pos="657"/>
                <w:tab w:val="center" w:pos="947"/>
              </w:tabs>
              <w:spacing w:beforeLines="0" w:before="0" w:afterLines="0" w:after="0"/>
              <w:ind w:left="0"/>
              <w:jc w:val="left"/>
              <w:textAlignment w:val="baseline"/>
              <w:rPr>
                <w:rFonts w:eastAsiaTheme="minorEastAsia" w:cs="Arial"/>
                <w:b/>
                <w:szCs w:val="18"/>
              </w:rPr>
            </w:pPr>
            <w:r w:rsidRPr="004E51E5">
              <w:rPr>
                <w:rFonts w:eastAsiaTheme="minorEastAsia" w:cs="Arial"/>
                <w:b/>
                <w:szCs w:val="18"/>
              </w:rPr>
              <w:t>Tulos</w:t>
            </w:r>
          </w:p>
        </w:tc>
        <w:tc>
          <w:tcPr>
            <w:tcW w:w="4407" w:type="dxa"/>
            <w:shd w:val="clear" w:color="auto" w:fill="D9D9D9" w:themeFill="background1" w:themeFillShade="D9"/>
            <w:vAlign w:val="center"/>
          </w:tcPr>
          <w:p w14:paraId="73C97A25" w14:textId="77777777" w:rsidR="003F15BC" w:rsidRPr="004E51E5" w:rsidRDefault="003F15BC" w:rsidP="006E6348">
            <w:pPr>
              <w:spacing w:beforeLines="0" w:before="0" w:afterLines="0" w:after="0"/>
              <w:ind w:left="0"/>
              <w:jc w:val="left"/>
              <w:textAlignment w:val="baseline"/>
              <w:rPr>
                <w:rFonts w:eastAsiaTheme="minorEastAsia" w:cs="Arial"/>
                <w:b/>
                <w:szCs w:val="18"/>
              </w:rPr>
            </w:pPr>
            <w:r w:rsidRPr="004E51E5">
              <w:rPr>
                <w:rFonts w:eastAsiaTheme="minorEastAsia" w:cs="Arial"/>
                <w:b/>
                <w:szCs w:val="18"/>
              </w:rPr>
              <w:t>Kuvaus</w:t>
            </w:r>
          </w:p>
        </w:tc>
      </w:tr>
      <w:tr w:rsidR="003F15BC" w:rsidRPr="004E51E5" w14:paraId="572BD7FB" w14:textId="77777777" w:rsidTr="006E6348">
        <w:trPr>
          <w:trHeight w:val="297"/>
          <w:jc w:val="center"/>
        </w:trPr>
        <w:tc>
          <w:tcPr>
            <w:tcW w:w="2026" w:type="dxa"/>
            <w:vAlign w:val="center"/>
          </w:tcPr>
          <w:p w14:paraId="5F3CDAE5" w14:textId="77777777" w:rsidR="003F15BC" w:rsidRPr="004E51E5" w:rsidRDefault="003F15BC" w:rsidP="006E6348">
            <w:pPr>
              <w:spacing w:beforeLines="0" w:before="0" w:afterLines="0" w:after="0"/>
              <w:ind w:left="0"/>
              <w:textAlignment w:val="baseline"/>
              <w:rPr>
                <w:rFonts w:eastAsiaTheme="minorEastAsia" w:cs="Arial"/>
                <w:b/>
                <w:szCs w:val="18"/>
              </w:rPr>
            </w:pPr>
            <w:r w:rsidRPr="004E51E5">
              <w:rPr>
                <w:rFonts w:eastAsiaTheme="minorEastAsia" w:cs="Arial"/>
                <w:b/>
                <w:szCs w:val="18"/>
              </w:rPr>
              <w:t>Normaali lataus</w:t>
            </w:r>
          </w:p>
        </w:tc>
        <w:tc>
          <w:tcPr>
            <w:tcW w:w="4407" w:type="dxa"/>
            <w:vAlign w:val="center"/>
          </w:tcPr>
          <w:p w14:paraId="3CA6698B" w14:textId="77777777" w:rsidR="003F15BC" w:rsidRPr="004E51E5" w:rsidRDefault="003F15BC" w:rsidP="006E6348">
            <w:pPr>
              <w:spacing w:beforeLines="0" w:before="0" w:afterLines="0" w:after="0"/>
              <w:ind w:left="0"/>
              <w:jc w:val="left"/>
              <w:textAlignment w:val="baseline"/>
              <w:rPr>
                <w:rFonts w:eastAsiaTheme="minorEastAsia" w:cs="Arial"/>
                <w:szCs w:val="18"/>
              </w:rPr>
            </w:pPr>
            <w:r w:rsidRPr="004E51E5">
              <w:rPr>
                <w:rFonts w:eastAsiaTheme="minorEastAsia" w:cs="Arial"/>
                <w:szCs w:val="18"/>
              </w:rPr>
              <w:t>Generaattori toimii normaalisti.</w:t>
            </w:r>
          </w:p>
        </w:tc>
      </w:tr>
      <w:tr w:rsidR="003F15BC" w:rsidRPr="004E51E5" w14:paraId="2DD79ACA" w14:textId="77777777" w:rsidTr="006E6348">
        <w:trPr>
          <w:trHeight w:val="1011"/>
          <w:jc w:val="center"/>
        </w:trPr>
        <w:tc>
          <w:tcPr>
            <w:tcW w:w="2026" w:type="dxa"/>
            <w:vAlign w:val="center"/>
          </w:tcPr>
          <w:p w14:paraId="480993E5" w14:textId="77777777" w:rsidR="003F15BC" w:rsidRPr="004E51E5" w:rsidRDefault="003F15BC" w:rsidP="006E6348">
            <w:pPr>
              <w:spacing w:beforeLines="0" w:before="0" w:afterLines="0" w:after="0"/>
              <w:ind w:left="0"/>
              <w:textAlignment w:val="baseline"/>
              <w:rPr>
                <w:rFonts w:eastAsiaTheme="minorEastAsia" w:cs="Arial"/>
                <w:b/>
                <w:szCs w:val="18"/>
              </w:rPr>
            </w:pPr>
            <w:r w:rsidRPr="004E51E5">
              <w:rPr>
                <w:rFonts w:eastAsiaTheme="minorEastAsia" w:cs="Arial"/>
                <w:b/>
                <w:szCs w:val="18"/>
              </w:rPr>
              <w:t>Tuloste liian alhainen</w:t>
            </w:r>
          </w:p>
        </w:tc>
        <w:tc>
          <w:tcPr>
            <w:tcW w:w="4407" w:type="dxa"/>
            <w:vAlign w:val="center"/>
          </w:tcPr>
          <w:p w14:paraId="327B9E9F" w14:textId="2B8E064C" w:rsidR="003F15BC" w:rsidRPr="004E51E5" w:rsidRDefault="003F15BC"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4E51E5">
              <w:rPr>
                <w:rFonts w:eastAsiaTheme="minorEastAsia" w:cs="Arial"/>
                <w:szCs w:val="18"/>
              </w:rPr>
              <w:t>Käynnistimen ja generaattorin yhdistävä hihna on löysällä</w:t>
            </w:r>
            <w:r w:rsidR="00B9468F" w:rsidRPr="004E51E5">
              <w:rPr>
                <w:rFonts w:eastAsiaTheme="minorEastAsia" w:cs="Arial"/>
                <w:szCs w:val="18"/>
              </w:rPr>
              <w:t>.</w:t>
            </w:r>
          </w:p>
          <w:p w14:paraId="4B80F8DA" w14:textId="77777777" w:rsidR="003F15BC" w:rsidRPr="004E51E5" w:rsidRDefault="003F15BC"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4E51E5">
              <w:rPr>
                <w:rFonts w:eastAsiaTheme="minorEastAsia" w:cs="Arial"/>
                <w:szCs w:val="18"/>
              </w:rPr>
              <w:t>Käynnistysmoottorin ja akun yhdistävä kaapeli on löysä tai syöpynyt.</w:t>
            </w:r>
          </w:p>
        </w:tc>
      </w:tr>
      <w:tr w:rsidR="003F15BC" w:rsidRPr="004E51E5" w14:paraId="0450E521" w14:textId="77777777" w:rsidTr="006E6348">
        <w:trPr>
          <w:trHeight w:val="534"/>
          <w:jc w:val="center"/>
        </w:trPr>
        <w:tc>
          <w:tcPr>
            <w:tcW w:w="2026" w:type="dxa"/>
            <w:vAlign w:val="center"/>
          </w:tcPr>
          <w:p w14:paraId="4359F7D2" w14:textId="77777777" w:rsidR="003F15BC" w:rsidRPr="004E51E5" w:rsidRDefault="003F15BC" w:rsidP="006E6348">
            <w:pPr>
              <w:spacing w:beforeLines="0" w:before="0" w:afterLines="0" w:after="0"/>
              <w:ind w:left="0"/>
              <w:textAlignment w:val="baseline"/>
              <w:rPr>
                <w:rFonts w:eastAsiaTheme="minorEastAsia" w:cs="Arial"/>
                <w:b/>
                <w:szCs w:val="18"/>
              </w:rPr>
            </w:pPr>
            <w:r w:rsidRPr="004E51E5">
              <w:rPr>
                <w:rFonts w:eastAsiaTheme="minorEastAsia" w:cs="Arial"/>
                <w:b/>
                <w:szCs w:val="18"/>
              </w:rPr>
              <w:t>Tuloste liian korkea</w:t>
            </w:r>
          </w:p>
        </w:tc>
        <w:tc>
          <w:tcPr>
            <w:tcW w:w="4407" w:type="dxa"/>
            <w:vAlign w:val="center"/>
          </w:tcPr>
          <w:p w14:paraId="6D851538" w14:textId="77777777" w:rsidR="003F15BC" w:rsidRPr="004E51E5" w:rsidRDefault="003F15BC"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4E51E5">
              <w:rPr>
                <w:rFonts w:eastAsiaTheme="minorEastAsia" w:cs="Arial"/>
                <w:szCs w:val="18"/>
              </w:rPr>
              <w:t>Generaattoria ei ole kytketty kunnolla maahan.</w:t>
            </w:r>
          </w:p>
          <w:p w14:paraId="258BEEB2" w14:textId="77777777" w:rsidR="003F15BC" w:rsidRPr="004E51E5" w:rsidRDefault="003F15BC"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4E51E5">
              <w:rPr>
                <w:rFonts w:eastAsiaTheme="minorEastAsia" w:cs="Arial"/>
                <w:szCs w:val="18"/>
              </w:rPr>
              <w:t>Jännitteensäädin on rikki ja se pitää vaihtaa.</w:t>
            </w:r>
          </w:p>
        </w:tc>
      </w:tr>
      <w:tr w:rsidR="003F15BC" w:rsidRPr="004E51E5" w14:paraId="565832DB" w14:textId="77777777" w:rsidTr="006E6348">
        <w:trPr>
          <w:trHeight w:val="323"/>
          <w:jc w:val="center"/>
        </w:trPr>
        <w:tc>
          <w:tcPr>
            <w:tcW w:w="2026" w:type="dxa"/>
            <w:vAlign w:val="center"/>
          </w:tcPr>
          <w:p w14:paraId="2E72DAE3" w14:textId="77777777" w:rsidR="003F15BC" w:rsidRPr="004E51E5" w:rsidRDefault="003F15BC" w:rsidP="006E6348">
            <w:pPr>
              <w:spacing w:beforeLines="0" w:before="0" w:afterLines="0" w:after="0"/>
              <w:ind w:left="0"/>
              <w:textAlignment w:val="baseline"/>
              <w:rPr>
                <w:rFonts w:eastAsiaTheme="minorEastAsia" w:cs="Arial"/>
                <w:b/>
                <w:szCs w:val="18"/>
              </w:rPr>
            </w:pPr>
            <w:r w:rsidRPr="004E51E5">
              <w:rPr>
                <w:rFonts w:eastAsiaTheme="minorEastAsia" w:cs="Arial"/>
                <w:b/>
                <w:szCs w:val="18"/>
              </w:rPr>
              <w:t>Liian suuri aaltoilu</w:t>
            </w:r>
          </w:p>
        </w:tc>
        <w:tc>
          <w:tcPr>
            <w:tcW w:w="4407" w:type="dxa"/>
            <w:vAlign w:val="center"/>
          </w:tcPr>
          <w:p w14:paraId="0743FD47" w14:textId="77777777" w:rsidR="003F15BC" w:rsidRPr="004E51E5" w:rsidRDefault="003F15BC" w:rsidP="006E6348">
            <w:pPr>
              <w:spacing w:beforeLines="0" w:before="0" w:afterLines="0" w:after="0"/>
              <w:ind w:left="0"/>
              <w:jc w:val="left"/>
              <w:textAlignment w:val="baseline"/>
              <w:rPr>
                <w:rFonts w:eastAsiaTheme="minorEastAsia" w:cs="Arial"/>
                <w:szCs w:val="18"/>
              </w:rPr>
            </w:pPr>
            <w:r w:rsidRPr="004E51E5">
              <w:rPr>
                <w:rFonts w:eastAsiaTheme="minorEastAsia" w:cs="Arial"/>
                <w:szCs w:val="18"/>
              </w:rPr>
              <w:t>Kommutointidiodi on rikki.</w:t>
            </w:r>
          </w:p>
        </w:tc>
      </w:tr>
      <w:tr w:rsidR="003F15BC" w:rsidRPr="004E51E5" w14:paraId="30AA3881" w14:textId="77777777" w:rsidTr="006E6348">
        <w:trPr>
          <w:trHeight w:val="229"/>
          <w:jc w:val="center"/>
        </w:trPr>
        <w:tc>
          <w:tcPr>
            <w:tcW w:w="2026" w:type="dxa"/>
            <w:vAlign w:val="center"/>
          </w:tcPr>
          <w:p w14:paraId="10A3DFE4" w14:textId="77777777" w:rsidR="003F15BC" w:rsidRPr="004E51E5" w:rsidRDefault="003F15BC" w:rsidP="006E6348">
            <w:pPr>
              <w:spacing w:beforeLines="0" w:before="0" w:afterLines="0" w:after="0"/>
              <w:ind w:left="0"/>
              <w:textAlignment w:val="baseline"/>
              <w:rPr>
                <w:rFonts w:eastAsiaTheme="minorEastAsia" w:cs="Arial"/>
                <w:b/>
                <w:szCs w:val="18"/>
              </w:rPr>
            </w:pPr>
            <w:r w:rsidRPr="004E51E5">
              <w:rPr>
                <w:rFonts w:eastAsiaTheme="minorEastAsia" w:cs="Arial"/>
                <w:b/>
                <w:szCs w:val="18"/>
              </w:rPr>
              <w:t>Ei lähtöä</w:t>
            </w:r>
          </w:p>
        </w:tc>
        <w:tc>
          <w:tcPr>
            <w:tcW w:w="4407" w:type="dxa"/>
            <w:vAlign w:val="center"/>
          </w:tcPr>
          <w:p w14:paraId="79D0E99E" w14:textId="77777777" w:rsidR="003F15BC" w:rsidRPr="004E51E5" w:rsidRDefault="003F15BC"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4E51E5">
              <w:rPr>
                <w:rFonts w:eastAsiaTheme="minorEastAsia" w:cs="Arial"/>
                <w:szCs w:val="18"/>
              </w:rPr>
              <w:t>Kaapeli on löysällä.</w:t>
            </w:r>
          </w:p>
          <w:p w14:paraId="5E9F50A7" w14:textId="11B19A8D" w:rsidR="003F15BC" w:rsidRPr="004E51E5" w:rsidRDefault="003F15BC"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4E51E5">
              <w:rPr>
                <w:rFonts w:eastAsiaTheme="minorEastAsia" w:cs="Arial"/>
                <w:szCs w:val="18"/>
              </w:rPr>
              <w:t>Joissakin virranhallintajärjestelmillä varustetuissa ajoneuvoissa ei ole latausreittiä akun riittävän kuormituskapasiteetin vuoksi</w:t>
            </w:r>
            <w:r w:rsidR="00B9468F" w:rsidRPr="004E51E5">
              <w:rPr>
                <w:rFonts w:eastAsiaTheme="minorEastAsia" w:cs="Arial"/>
                <w:szCs w:val="18"/>
              </w:rPr>
              <w:t>.</w:t>
            </w:r>
          </w:p>
          <w:p w14:paraId="20E5F30F" w14:textId="77777777" w:rsidR="003F15BC" w:rsidRPr="004E51E5" w:rsidRDefault="003F15BC"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4E51E5">
              <w:rPr>
                <w:rFonts w:eastAsiaTheme="minorEastAsia" w:cs="Arial"/>
                <w:szCs w:val="18"/>
              </w:rPr>
              <w:t>Generaattori tai jännitteensäädin on rikki ja se on vaihdettava.</w:t>
            </w:r>
          </w:p>
        </w:tc>
      </w:tr>
    </w:tbl>
    <w:p w14:paraId="0D466D3B" w14:textId="77777777" w:rsidR="003F15BC" w:rsidRPr="004E51E5" w:rsidRDefault="003F15BC" w:rsidP="003F15BC">
      <w:pPr>
        <w:pStyle w:val="20"/>
        <w:spacing w:before="312" w:after="156"/>
        <w:rPr>
          <w:rFonts w:cs="Arial"/>
        </w:rPr>
      </w:pPr>
      <w:bookmarkStart w:id="532" w:name="_Toc74815236"/>
      <w:bookmarkStart w:id="533" w:name="_Toc79087913"/>
      <w:bookmarkStart w:id="534" w:name="_Toc109724464"/>
      <w:bookmarkStart w:id="535" w:name="_Toc159436358"/>
      <w:r w:rsidRPr="004E51E5">
        <w:rPr>
          <w:rFonts w:cs="Arial"/>
        </w:rPr>
        <w:t xml:space="preserve"> </w:t>
      </w:r>
      <w:bookmarkStart w:id="536" w:name="_Toc204089744"/>
      <w:r w:rsidRPr="004E51E5">
        <w:rPr>
          <w:rFonts w:cs="Arial"/>
        </w:rPr>
        <w:t>Ajoneuvon ulkopuolinen testi</w:t>
      </w:r>
      <w:bookmarkEnd w:id="532"/>
      <w:bookmarkEnd w:id="533"/>
      <w:bookmarkEnd w:id="534"/>
      <w:bookmarkEnd w:id="535"/>
      <w:bookmarkEnd w:id="536"/>
    </w:p>
    <w:p w14:paraId="61D92508" w14:textId="77777777" w:rsidR="003F15BC" w:rsidRPr="004E51E5" w:rsidRDefault="003F15BC" w:rsidP="003F15BC">
      <w:pPr>
        <w:spacing w:before="156" w:after="156"/>
        <w:textAlignment w:val="baseline"/>
        <w:rPr>
          <w:rFonts w:cs="Arial"/>
        </w:rPr>
      </w:pPr>
      <w:r w:rsidRPr="004E51E5">
        <w:rPr>
          <w:rFonts w:cs="Arial"/>
        </w:rPr>
        <w:t>Ajoneuvon ulkopuolista testiä käytetään sellaisten akkujen kunnon testaamiseen, jotka eivät ole kytkettyinä ajoneuvoon. Tämän toiminnon tarkoituksena on tarkistaa akun kunto.</w:t>
      </w:r>
    </w:p>
    <w:p w14:paraId="626E9160" w14:textId="77777777" w:rsidR="003F15BC" w:rsidRPr="004E51E5" w:rsidRDefault="003F15BC" w:rsidP="003F15BC">
      <w:pPr>
        <w:pStyle w:val="30"/>
        <w:spacing w:before="312" w:after="156"/>
      </w:pPr>
      <w:bookmarkStart w:id="537" w:name="_Toc45527554"/>
      <w:bookmarkStart w:id="538" w:name="_Toc62717470"/>
      <w:bookmarkStart w:id="539" w:name="_Toc74815237"/>
      <w:bookmarkStart w:id="540" w:name="_Toc79087914"/>
      <w:bookmarkStart w:id="541" w:name="_Toc109724465"/>
      <w:bookmarkStart w:id="542" w:name="_Toc159436359"/>
      <w:r w:rsidRPr="004E51E5">
        <w:t>Testausmenettely</w:t>
      </w:r>
      <w:bookmarkEnd w:id="537"/>
      <w:bookmarkEnd w:id="538"/>
      <w:bookmarkEnd w:id="539"/>
      <w:bookmarkEnd w:id="540"/>
      <w:bookmarkEnd w:id="541"/>
      <w:bookmarkEnd w:id="542"/>
    </w:p>
    <w:p w14:paraId="46CBF82D" w14:textId="77777777" w:rsidR="003F15BC" w:rsidRPr="004E51E5" w:rsidRDefault="003F15BC" w:rsidP="003F15BC">
      <w:pPr>
        <w:pStyle w:val="aa"/>
        <w:widowControl w:val="0"/>
        <w:numPr>
          <w:ilvl w:val="0"/>
          <w:numId w:val="25"/>
        </w:numPr>
        <w:spacing w:beforeLines="20" w:before="62" w:afterLines="20" w:after="62"/>
        <w:ind w:left="641" w:hanging="357"/>
        <w:jc w:val="left"/>
        <w:rPr>
          <w:rFonts w:cs="Arial"/>
          <w:b/>
        </w:rPr>
      </w:pPr>
      <w:r w:rsidRPr="004E51E5">
        <w:rPr>
          <w:rFonts w:cs="Arial"/>
          <w:b/>
        </w:rPr>
        <w:t>Aloita ajoneuvon ulkopuolinen testi</w:t>
      </w:r>
    </w:p>
    <w:p w14:paraId="19FCAA32" w14:textId="77777777" w:rsidR="003F15BC" w:rsidRPr="004E51E5" w:rsidRDefault="003F15BC" w:rsidP="003F15BC">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4E51E5">
        <w:rPr>
          <w:rFonts w:cs="Arial"/>
          <w:szCs w:val="18"/>
        </w:rPr>
        <w:t>Kytke testerin puristimet akun napoihin.</w:t>
      </w:r>
    </w:p>
    <w:p w14:paraId="0D19FD75" w14:textId="5B611440" w:rsidR="003F15BC" w:rsidRPr="004E51E5" w:rsidRDefault="003F15BC" w:rsidP="003F15BC">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4E51E5">
        <w:rPr>
          <w:rFonts w:cs="Arial"/>
          <w:szCs w:val="18"/>
        </w:rPr>
        <w:t xml:space="preserve">Napauta </w:t>
      </w:r>
      <w:r w:rsidRPr="004E51E5">
        <w:rPr>
          <w:rFonts w:cs="Arial"/>
          <w:b/>
          <w:szCs w:val="18"/>
        </w:rPr>
        <w:t xml:space="preserve">Akkutesti </w:t>
      </w:r>
      <w:r w:rsidRPr="004E51E5">
        <w:rPr>
          <w:rFonts w:cs="Arial"/>
          <w:szCs w:val="18"/>
        </w:rPr>
        <w:t>MaxiSys</w:t>
      </w:r>
      <w:r w:rsidR="00DA502F" w:rsidRPr="004E51E5">
        <w:rPr>
          <w:rFonts w:cs="Arial"/>
          <w:szCs w:val="18"/>
        </w:rPr>
        <w:t>-</w:t>
      </w:r>
      <w:r w:rsidRPr="004E51E5">
        <w:rPr>
          <w:rFonts w:cs="Arial"/>
          <w:szCs w:val="18"/>
        </w:rPr>
        <w:t>työvalikossa</w:t>
      </w:r>
      <w:r w:rsidR="00B9468F" w:rsidRPr="004E51E5">
        <w:rPr>
          <w:rFonts w:cs="Arial"/>
          <w:szCs w:val="18"/>
        </w:rPr>
        <w:t>.</w:t>
      </w:r>
      <w:r w:rsidRPr="004E51E5">
        <w:rPr>
          <w:rFonts w:cs="Arial"/>
          <w:szCs w:val="18"/>
        </w:rPr>
        <w:t xml:space="preserve"> Valitse </w:t>
      </w:r>
      <w:r w:rsidRPr="004E51E5">
        <w:rPr>
          <w:rFonts w:cs="Arial"/>
          <w:b/>
          <w:szCs w:val="18"/>
        </w:rPr>
        <w:t>Ajoneuvon ulkopuolinen testi</w:t>
      </w:r>
      <w:r w:rsidR="00B9468F" w:rsidRPr="004E51E5">
        <w:rPr>
          <w:rFonts w:cs="Arial"/>
          <w:b/>
          <w:szCs w:val="18"/>
        </w:rPr>
        <w:t>.</w:t>
      </w:r>
    </w:p>
    <w:p w14:paraId="391D3B4F" w14:textId="77777777" w:rsidR="003F15BC" w:rsidRPr="004E51E5" w:rsidRDefault="003F15BC" w:rsidP="003F15BC">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4E51E5">
        <w:rPr>
          <w:rFonts w:cs="Arial"/>
          <w:szCs w:val="18"/>
        </w:rPr>
        <w:t xml:space="preserve">Valitse sopiva akkutyyppi, luokitusstandardi ja CCA-arvo. Aloita </w:t>
      </w:r>
      <w:r w:rsidRPr="004E51E5">
        <w:rPr>
          <w:rFonts w:cs="Arial"/>
          <w:b/>
          <w:szCs w:val="18"/>
        </w:rPr>
        <w:t xml:space="preserve">testi </w:t>
      </w:r>
      <w:r w:rsidRPr="004E51E5">
        <w:rPr>
          <w:rFonts w:cs="Arial"/>
          <w:szCs w:val="18"/>
        </w:rPr>
        <w:t>napauttamalla Aloita testaus.</w:t>
      </w:r>
    </w:p>
    <w:p w14:paraId="31791C51" w14:textId="77777777" w:rsidR="003F15BC" w:rsidRPr="004E51E5" w:rsidRDefault="003F15BC" w:rsidP="003F15BC">
      <w:pPr>
        <w:spacing w:beforeLines="0" w:before="0" w:afterLines="0" w:after="0" w:line="240" w:lineRule="auto"/>
        <w:ind w:left="0"/>
        <w:contextualSpacing/>
        <w:jc w:val="center"/>
        <w:rPr>
          <w:rFonts w:cs="Arial"/>
          <w:szCs w:val="18"/>
        </w:rPr>
      </w:pPr>
      <w:r w:rsidRPr="004E51E5">
        <w:rPr>
          <w:rFonts w:cs="Arial"/>
          <w:noProof/>
          <w:szCs w:val="18"/>
          <w:lang w:val="en-US"/>
        </w:rPr>
        <w:lastRenderedPageBreak/>
        <w:drawing>
          <wp:inline distT="0" distB="0" distL="0" distR="0" wp14:anchorId="48927158" wp14:editId="35131F6D">
            <wp:extent cx="2879284" cy="1968500"/>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3"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0E40285E" w14:textId="578E38F8" w:rsidR="003F15BC" w:rsidRPr="004E51E5" w:rsidRDefault="003F15BC" w:rsidP="003F15BC">
      <w:pPr>
        <w:pStyle w:val="ab"/>
        <w:spacing w:before="156" w:after="156"/>
        <w:rPr>
          <w:rFonts w:cs="Arial"/>
          <w:i/>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10</w:t>
      </w:r>
      <w:r w:rsidRPr="004E51E5">
        <w:rPr>
          <w:rFonts w:cs="Arial"/>
          <w:noProof/>
        </w:rPr>
        <w:fldChar w:fldCharType="end"/>
      </w:r>
      <w:r w:rsidRPr="004E51E5">
        <w:rPr>
          <w:rFonts w:cs="Arial"/>
        </w:rPr>
        <w:t xml:space="preserve"> </w:t>
      </w:r>
      <w:r w:rsidRPr="004E51E5">
        <w:rPr>
          <w:rFonts w:cs="Arial"/>
          <w:i/>
        </w:rPr>
        <w:t>Ajoneuvon ulkopuolisen testin näyttö</w:t>
      </w:r>
    </w:p>
    <w:p w14:paraId="7129E594" w14:textId="77777777" w:rsidR="003F15BC" w:rsidRPr="004E51E5" w:rsidRDefault="003F15BC" w:rsidP="003F15BC">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4E51E5">
        <w:rPr>
          <w:rFonts w:cs="Arial"/>
          <w:szCs w:val="18"/>
        </w:rPr>
        <w:t>Testitulokset näkyvät muutamassa sekunnissa.</w:t>
      </w:r>
    </w:p>
    <w:p w14:paraId="6F594664" w14:textId="77777777" w:rsidR="003F15BC" w:rsidRPr="004E51E5" w:rsidRDefault="003F15BC" w:rsidP="003F15BC">
      <w:pPr>
        <w:spacing w:beforeLines="0" w:before="0" w:afterLines="0" w:after="0" w:line="240" w:lineRule="auto"/>
        <w:ind w:left="0"/>
        <w:contextualSpacing/>
        <w:jc w:val="center"/>
        <w:rPr>
          <w:rFonts w:cs="Arial"/>
          <w:szCs w:val="18"/>
        </w:rPr>
      </w:pPr>
      <w:r w:rsidRPr="004E51E5">
        <w:rPr>
          <w:rFonts w:cs="Arial"/>
          <w:noProof/>
          <w:szCs w:val="18"/>
          <w:lang w:val="en-US"/>
        </w:rPr>
        <w:drawing>
          <wp:inline distT="0" distB="0" distL="0" distR="0" wp14:anchorId="39A96600" wp14:editId="32BAD9D4">
            <wp:extent cx="2879284" cy="1972733"/>
            <wp:effectExtent l="0" t="0" r="0" b="8890"/>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4" cstate="print">
                      <a:extLst>
                        <a:ext uri="{28A0092B-C50C-407E-A947-70E740481C1C}">
                          <a14:useLocalDpi xmlns:a14="http://schemas.microsoft.com/office/drawing/2010/main"/>
                        </a:ext>
                      </a:extLst>
                    </a:blip>
                    <a:srcRect/>
                    <a:stretch/>
                  </pic:blipFill>
                  <pic:spPr bwMode="auto">
                    <a:xfrm>
                      <a:off x="0" y="0"/>
                      <a:ext cx="2880000" cy="1973223"/>
                    </a:xfrm>
                    <a:prstGeom prst="rect">
                      <a:avLst/>
                    </a:prstGeom>
                    <a:noFill/>
                    <a:ln>
                      <a:noFill/>
                    </a:ln>
                    <a:extLst>
                      <a:ext uri="{53640926-AAD7-44D8-BBD7-CCE9431645EC}">
                        <a14:shadowObscured xmlns:a14="http://schemas.microsoft.com/office/drawing/2010/main"/>
                      </a:ext>
                    </a:extLst>
                  </pic:spPr>
                </pic:pic>
              </a:graphicData>
            </a:graphic>
          </wp:inline>
        </w:drawing>
      </w:r>
    </w:p>
    <w:p w14:paraId="4EEE4C42" w14:textId="6EAD330C" w:rsidR="003F15BC" w:rsidRPr="004E51E5" w:rsidRDefault="003F15BC" w:rsidP="003F15BC">
      <w:pPr>
        <w:pStyle w:val="ab"/>
        <w:spacing w:before="156" w:after="156"/>
        <w:rPr>
          <w:rFonts w:cs="Arial"/>
          <w:i/>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11</w:t>
      </w:r>
      <w:r w:rsidRPr="004E51E5">
        <w:rPr>
          <w:rFonts w:cs="Arial"/>
          <w:noProof/>
        </w:rPr>
        <w:fldChar w:fldCharType="end"/>
      </w:r>
      <w:r w:rsidRPr="004E51E5">
        <w:rPr>
          <w:rFonts w:cs="Arial"/>
        </w:rPr>
        <w:t xml:space="preserve"> </w:t>
      </w:r>
      <w:r w:rsidRPr="004E51E5">
        <w:rPr>
          <w:rFonts w:cs="Arial"/>
          <w:i/>
        </w:rPr>
        <w:t>Ajoneuvon ulkopuolisen testin tulosten näyttö</w:t>
      </w:r>
    </w:p>
    <w:p w14:paraId="26F06967" w14:textId="77777777" w:rsidR="003F15BC" w:rsidRPr="004E51E5" w:rsidRDefault="003F15BC" w:rsidP="003F15BC">
      <w:pPr>
        <w:pStyle w:val="30"/>
        <w:spacing w:before="312" w:after="156"/>
      </w:pPr>
      <w:bookmarkStart w:id="543" w:name="_Toc45527555"/>
      <w:bookmarkStart w:id="544" w:name="_Toc62717471"/>
      <w:bookmarkStart w:id="545" w:name="_Toc74815238"/>
      <w:bookmarkStart w:id="546" w:name="_Toc79087915"/>
      <w:bookmarkStart w:id="547" w:name="_Toc109724466"/>
      <w:bookmarkStart w:id="548" w:name="_Toc159436360"/>
      <w:r w:rsidRPr="004E51E5">
        <w:t>Testitulokset</w:t>
      </w:r>
      <w:bookmarkEnd w:id="543"/>
      <w:bookmarkEnd w:id="544"/>
      <w:bookmarkEnd w:id="545"/>
      <w:bookmarkEnd w:id="546"/>
      <w:bookmarkEnd w:id="547"/>
      <w:bookmarkEnd w:id="548"/>
    </w:p>
    <w:p w14:paraId="70085DB2" w14:textId="6F46FCE8" w:rsidR="003F15BC" w:rsidRPr="004E51E5" w:rsidRDefault="003F15BC" w:rsidP="003F15BC">
      <w:pPr>
        <w:pStyle w:val="ab"/>
        <w:spacing w:before="156" w:after="156"/>
        <w:rPr>
          <w:rFonts w:cs="Arial"/>
          <w:b w:val="0"/>
        </w:rPr>
      </w:pPr>
      <w:r w:rsidRPr="004E51E5">
        <w:rPr>
          <w:rFonts w:cs="Arial"/>
        </w:rPr>
        <w:t xml:space="preserve">Taulukko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Table \* ARABIC \s 1 </w:instrText>
      </w:r>
      <w:r w:rsidRPr="004E51E5">
        <w:rPr>
          <w:rFonts w:cs="Arial"/>
        </w:rPr>
        <w:fldChar w:fldCharType="separate"/>
      </w:r>
      <w:r w:rsidRPr="004E51E5">
        <w:rPr>
          <w:rFonts w:cs="Arial"/>
          <w:noProof/>
        </w:rPr>
        <w:t>7</w:t>
      </w:r>
      <w:r w:rsidRPr="004E51E5">
        <w:rPr>
          <w:rFonts w:cs="Arial"/>
          <w:noProof/>
        </w:rPr>
        <w:fldChar w:fldCharType="end"/>
      </w:r>
      <w:r w:rsidRPr="004E51E5">
        <w:rPr>
          <w:rFonts w:cs="Arial"/>
        </w:rPr>
        <w:t xml:space="preserve"> </w:t>
      </w:r>
      <w:r w:rsidRPr="004E51E5">
        <w:rPr>
          <w:rFonts w:cs="Arial"/>
          <w:i/>
        </w:rPr>
        <w:t>Ajoneuvon ulkopuolisen testin tulokset</w:t>
      </w:r>
    </w:p>
    <w:tbl>
      <w:tblPr>
        <w:tblStyle w:val="ac"/>
        <w:tblW w:w="6245" w:type="dxa"/>
        <w:jc w:val="center"/>
        <w:tblLook w:val="04A0" w:firstRow="1" w:lastRow="0" w:firstColumn="1" w:lastColumn="0" w:noHBand="0" w:noVBand="1"/>
      </w:tblPr>
      <w:tblGrid>
        <w:gridCol w:w="1980"/>
        <w:gridCol w:w="4265"/>
      </w:tblGrid>
      <w:tr w:rsidR="003F15BC" w:rsidRPr="004E51E5" w14:paraId="3C0295F3" w14:textId="77777777" w:rsidTr="006E6348">
        <w:trPr>
          <w:trHeight w:val="283"/>
          <w:tblHeader/>
          <w:jc w:val="center"/>
        </w:trPr>
        <w:tc>
          <w:tcPr>
            <w:tcW w:w="1980" w:type="dxa"/>
            <w:shd w:val="clear" w:color="auto" w:fill="D9D9D9" w:themeFill="background1" w:themeFillShade="D9"/>
            <w:vAlign w:val="center"/>
          </w:tcPr>
          <w:p w14:paraId="0BFF683C"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Tulos</w:t>
            </w:r>
          </w:p>
        </w:tc>
        <w:tc>
          <w:tcPr>
            <w:tcW w:w="4265" w:type="dxa"/>
            <w:shd w:val="clear" w:color="auto" w:fill="D9D9D9" w:themeFill="background1" w:themeFillShade="D9"/>
            <w:vAlign w:val="center"/>
          </w:tcPr>
          <w:p w14:paraId="604E6EEE"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Kuvaus</w:t>
            </w:r>
          </w:p>
        </w:tc>
      </w:tr>
      <w:tr w:rsidR="003F15BC" w:rsidRPr="004E51E5" w14:paraId="1C3C61ED" w14:textId="77777777" w:rsidTr="006E6348">
        <w:trPr>
          <w:trHeight w:val="489"/>
          <w:jc w:val="center"/>
        </w:trPr>
        <w:tc>
          <w:tcPr>
            <w:tcW w:w="1980" w:type="dxa"/>
            <w:shd w:val="clear" w:color="auto" w:fill="auto"/>
            <w:vAlign w:val="center"/>
          </w:tcPr>
          <w:p w14:paraId="4A3F5DEC"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Hyvä akku</w:t>
            </w:r>
          </w:p>
        </w:tc>
        <w:tc>
          <w:tcPr>
            <w:tcW w:w="4265" w:type="dxa"/>
            <w:shd w:val="clear" w:color="auto" w:fill="auto"/>
            <w:vAlign w:val="center"/>
          </w:tcPr>
          <w:p w14:paraId="7C030DFB" w14:textId="77777777" w:rsidR="003F15BC" w:rsidRPr="004E51E5" w:rsidRDefault="003F15BC" w:rsidP="006E6348">
            <w:pPr>
              <w:spacing w:beforeLines="0" w:before="0" w:afterLines="0" w:after="0"/>
              <w:ind w:left="0"/>
              <w:jc w:val="left"/>
              <w:rPr>
                <w:rFonts w:cs="Arial"/>
                <w:szCs w:val="18"/>
              </w:rPr>
            </w:pPr>
            <w:r w:rsidRPr="004E51E5">
              <w:rPr>
                <w:rFonts w:cs="Arial"/>
                <w:szCs w:val="18"/>
              </w:rPr>
              <w:t>Akku täyttää vaaditut standardit.</w:t>
            </w:r>
          </w:p>
        </w:tc>
      </w:tr>
      <w:tr w:rsidR="003F15BC" w:rsidRPr="004E51E5" w14:paraId="489FECA6" w14:textId="77777777" w:rsidTr="006E6348">
        <w:trPr>
          <w:trHeight w:val="607"/>
          <w:jc w:val="center"/>
        </w:trPr>
        <w:tc>
          <w:tcPr>
            <w:tcW w:w="1980" w:type="dxa"/>
            <w:shd w:val="clear" w:color="auto" w:fill="auto"/>
            <w:vAlign w:val="center"/>
          </w:tcPr>
          <w:p w14:paraId="538591CB" w14:textId="77777777" w:rsidR="003F15BC" w:rsidRPr="004E51E5" w:rsidRDefault="003F15BC" w:rsidP="006E6348">
            <w:pPr>
              <w:spacing w:beforeLines="0" w:before="0" w:afterLines="0" w:after="0"/>
              <w:ind w:left="0"/>
              <w:jc w:val="left"/>
              <w:rPr>
                <w:rFonts w:cs="Arial"/>
                <w:b/>
                <w:noProof/>
                <w:szCs w:val="18"/>
              </w:rPr>
            </w:pPr>
            <w:r w:rsidRPr="004E51E5">
              <w:rPr>
                <w:rFonts w:cs="Arial"/>
                <w:b/>
                <w:noProof/>
                <w:szCs w:val="18"/>
              </w:rPr>
              <w:t>Hyvä ja lataa</w:t>
            </w:r>
          </w:p>
        </w:tc>
        <w:tc>
          <w:tcPr>
            <w:tcW w:w="4265" w:type="dxa"/>
            <w:shd w:val="clear" w:color="auto" w:fill="auto"/>
            <w:vAlign w:val="center"/>
          </w:tcPr>
          <w:p w14:paraId="46370AA3" w14:textId="77777777" w:rsidR="003F15BC" w:rsidRPr="004E51E5" w:rsidRDefault="003F15BC" w:rsidP="006E6348">
            <w:pPr>
              <w:pStyle w:val="Pa21"/>
              <w:snapToGrid w:val="0"/>
              <w:spacing w:before="120" w:after="120" w:line="240" w:lineRule="exact"/>
              <w:jc w:val="left"/>
              <w:rPr>
                <w:sz w:val="18"/>
                <w:szCs w:val="18"/>
              </w:rPr>
            </w:pPr>
            <w:r w:rsidRPr="004E51E5">
              <w:rPr>
                <w:rStyle w:val="A50"/>
                <w:rFonts w:eastAsia="微软雅黑"/>
                <w:sz w:val="18"/>
                <w:szCs w:val="18"/>
              </w:rPr>
              <w:t xml:space="preserve">Akku on hyvässä kunnossa, mutta varaus vähissä. Lataa akku täyteen. Tarkista alhaisen latauksen </w:t>
            </w:r>
            <w:r w:rsidRPr="004E51E5">
              <w:rPr>
                <w:rStyle w:val="A50"/>
                <w:rFonts w:eastAsia="微软雅黑"/>
                <w:sz w:val="18"/>
                <w:szCs w:val="18"/>
              </w:rPr>
              <w:lastRenderedPageBreak/>
              <w:t>syyt.</w:t>
            </w:r>
          </w:p>
        </w:tc>
      </w:tr>
      <w:tr w:rsidR="003F15BC" w:rsidRPr="004E51E5" w14:paraId="0C38C29C" w14:textId="77777777" w:rsidTr="006E6348">
        <w:trPr>
          <w:trHeight w:val="530"/>
          <w:jc w:val="center"/>
        </w:trPr>
        <w:tc>
          <w:tcPr>
            <w:tcW w:w="1980" w:type="dxa"/>
            <w:shd w:val="clear" w:color="auto" w:fill="auto"/>
            <w:vAlign w:val="center"/>
          </w:tcPr>
          <w:p w14:paraId="3A46898D"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lastRenderedPageBreak/>
              <w:t>Lataa ja testaa uudelleen</w:t>
            </w:r>
          </w:p>
        </w:tc>
        <w:tc>
          <w:tcPr>
            <w:tcW w:w="4265" w:type="dxa"/>
            <w:shd w:val="clear" w:color="auto" w:fill="auto"/>
            <w:vAlign w:val="center"/>
          </w:tcPr>
          <w:p w14:paraId="3F17B99E" w14:textId="77777777" w:rsidR="003F15BC" w:rsidRPr="004E51E5" w:rsidRDefault="003F15BC" w:rsidP="006E6348">
            <w:pPr>
              <w:pStyle w:val="Pa21"/>
              <w:spacing w:before="120" w:after="120" w:line="240" w:lineRule="exact"/>
              <w:rPr>
                <w:sz w:val="18"/>
                <w:szCs w:val="18"/>
              </w:rPr>
            </w:pPr>
            <w:r w:rsidRPr="004E51E5">
              <w:rPr>
                <w:rStyle w:val="A50"/>
                <w:rFonts w:eastAsia="微软雅黑"/>
                <w:sz w:val="18"/>
                <w:szCs w:val="18"/>
              </w:rPr>
              <w:t>Akku vaatii latausta sen kunnon määrittämiseksi.</w:t>
            </w:r>
          </w:p>
        </w:tc>
      </w:tr>
      <w:tr w:rsidR="003F15BC" w:rsidRPr="004E51E5" w14:paraId="00F6322E" w14:textId="77777777" w:rsidTr="006E6348">
        <w:trPr>
          <w:trHeight w:val="463"/>
          <w:jc w:val="center"/>
        </w:trPr>
        <w:tc>
          <w:tcPr>
            <w:tcW w:w="1980" w:type="dxa"/>
            <w:shd w:val="clear" w:color="auto" w:fill="auto"/>
            <w:vAlign w:val="center"/>
          </w:tcPr>
          <w:p w14:paraId="788E96D6" w14:textId="77777777" w:rsidR="003F15BC" w:rsidRPr="004E51E5" w:rsidRDefault="003F15BC" w:rsidP="006E6348">
            <w:pPr>
              <w:spacing w:beforeLines="0" w:before="0" w:afterLines="0" w:after="0"/>
              <w:ind w:left="0"/>
              <w:jc w:val="left"/>
              <w:rPr>
                <w:rFonts w:cs="Arial"/>
                <w:b/>
                <w:szCs w:val="18"/>
              </w:rPr>
            </w:pPr>
            <w:r w:rsidRPr="004E51E5">
              <w:rPr>
                <w:rFonts w:cs="Arial"/>
                <w:b/>
                <w:szCs w:val="18"/>
              </w:rPr>
              <w:t>Vaihda akku</w:t>
            </w:r>
          </w:p>
        </w:tc>
        <w:tc>
          <w:tcPr>
            <w:tcW w:w="4265" w:type="dxa"/>
            <w:shd w:val="clear" w:color="auto" w:fill="auto"/>
            <w:vAlign w:val="center"/>
          </w:tcPr>
          <w:p w14:paraId="113D8A7A" w14:textId="77777777" w:rsidR="003F15BC" w:rsidRPr="004E51E5" w:rsidRDefault="003F15BC" w:rsidP="006E6348">
            <w:pPr>
              <w:pStyle w:val="Pa21"/>
              <w:spacing w:before="120" w:after="120" w:line="240" w:lineRule="exact"/>
              <w:jc w:val="left"/>
              <w:rPr>
                <w:sz w:val="18"/>
                <w:szCs w:val="18"/>
              </w:rPr>
            </w:pPr>
            <w:r w:rsidRPr="004E51E5">
              <w:rPr>
                <w:rStyle w:val="A50"/>
                <w:rFonts w:eastAsia="微软雅黑"/>
                <w:sz w:val="18"/>
                <w:szCs w:val="18"/>
              </w:rPr>
              <w:t>Akku ei täytä alan hyväksymiä standardeja.</w:t>
            </w:r>
          </w:p>
        </w:tc>
      </w:tr>
      <w:tr w:rsidR="003F15BC" w:rsidRPr="004E51E5" w14:paraId="427C735A" w14:textId="77777777" w:rsidTr="006E6348">
        <w:trPr>
          <w:trHeight w:val="454"/>
          <w:jc w:val="center"/>
        </w:trPr>
        <w:tc>
          <w:tcPr>
            <w:tcW w:w="1980" w:type="dxa"/>
            <w:shd w:val="clear" w:color="auto" w:fill="auto"/>
            <w:vAlign w:val="center"/>
          </w:tcPr>
          <w:p w14:paraId="7FEFC99A" w14:textId="77777777" w:rsidR="003F15BC" w:rsidRPr="004E51E5" w:rsidRDefault="003F15BC" w:rsidP="006E6348">
            <w:pPr>
              <w:spacing w:beforeLines="0" w:before="0" w:afterLines="0" w:after="0"/>
              <w:ind w:left="0"/>
              <w:jc w:val="left"/>
              <w:rPr>
                <w:rFonts w:cs="Arial"/>
                <w:b/>
                <w:noProof/>
                <w:szCs w:val="18"/>
              </w:rPr>
            </w:pPr>
            <w:r w:rsidRPr="004E51E5">
              <w:rPr>
                <w:rFonts w:cs="Arial"/>
                <w:b/>
                <w:noProof/>
                <w:szCs w:val="18"/>
              </w:rPr>
              <w:t>Huono solu</w:t>
            </w:r>
          </w:p>
        </w:tc>
        <w:tc>
          <w:tcPr>
            <w:tcW w:w="4265" w:type="dxa"/>
            <w:shd w:val="clear" w:color="auto" w:fill="auto"/>
            <w:vAlign w:val="center"/>
          </w:tcPr>
          <w:p w14:paraId="2D16104F" w14:textId="77777777" w:rsidR="003F15BC" w:rsidRPr="004E51E5" w:rsidRDefault="003F15BC" w:rsidP="006E6348">
            <w:pPr>
              <w:pStyle w:val="Pa21"/>
              <w:spacing w:before="120" w:after="120" w:line="240" w:lineRule="exact"/>
              <w:rPr>
                <w:rStyle w:val="A50"/>
                <w:rFonts w:eastAsia="微软雅黑"/>
                <w:sz w:val="18"/>
                <w:szCs w:val="18"/>
              </w:rPr>
            </w:pPr>
            <w:r w:rsidRPr="004E51E5">
              <w:rPr>
                <w:rStyle w:val="A50"/>
                <w:rFonts w:eastAsia="微软雅黑"/>
                <w:sz w:val="18"/>
                <w:szCs w:val="18"/>
              </w:rPr>
              <w:t>Akku ei täytä alan hyväksymiä standardeja.</w:t>
            </w:r>
          </w:p>
        </w:tc>
      </w:tr>
    </w:tbl>
    <w:p w14:paraId="3B621691" w14:textId="77777777" w:rsidR="003F15BC" w:rsidRPr="004E51E5" w:rsidRDefault="003F15BC" w:rsidP="003F15BC">
      <w:pPr>
        <w:spacing w:before="156" w:after="156"/>
        <w:rPr>
          <w:rFonts w:cs="Arial"/>
        </w:rPr>
      </w:pPr>
    </w:p>
    <w:p w14:paraId="3D088E78" w14:textId="77777777" w:rsidR="003F15BC" w:rsidRPr="004E51E5" w:rsidRDefault="003F15BC" w:rsidP="003F15BC">
      <w:pPr>
        <w:spacing w:before="156" w:after="156"/>
        <w:rPr>
          <w:rFonts w:cs="Arial"/>
        </w:rPr>
      </w:pPr>
    </w:p>
    <w:p w14:paraId="0C4E6A9D" w14:textId="77777777" w:rsidR="003F15BC" w:rsidRPr="004E51E5" w:rsidRDefault="003F15BC" w:rsidP="003F15BC">
      <w:pPr>
        <w:pStyle w:val="12"/>
        <w:spacing w:before="312" w:after="312"/>
        <w:ind w:left="792" w:hanging="792"/>
      </w:pPr>
      <w:r w:rsidRPr="004E51E5">
        <w:lastRenderedPageBreak/>
        <w:t xml:space="preserve"> </w:t>
      </w:r>
      <w:bookmarkStart w:id="549" w:name="_Ref159830996"/>
      <w:bookmarkStart w:id="550" w:name="_Ref159831261"/>
      <w:bookmarkStart w:id="551" w:name="_Toc204089745"/>
      <w:r w:rsidRPr="004E51E5">
        <w:t>Asetukset</w:t>
      </w:r>
      <w:bookmarkEnd w:id="391"/>
      <w:bookmarkEnd w:id="392"/>
      <w:bookmarkEnd w:id="393"/>
      <w:bookmarkEnd w:id="394"/>
      <w:bookmarkEnd w:id="395"/>
      <w:bookmarkEnd w:id="549"/>
      <w:bookmarkEnd w:id="550"/>
      <w:bookmarkEnd w:id="551"/>
    </w:p>
    <w:p w14:paraId="375CB46B" w14:textId="687E83C7" w:rsidR="003F15BC" w:rsidRPr="004E51E5" w:rsidRDefault="003F15BC" w:rsidP="003F15BC">
      <w:pPr>
        <w:pStyle w:val="BodytextUserManual"/>
        <w:spacing w:before="156" w:after="156"/>
        <w:rPr>
          <w:rFonts w:eastAsia="ArialMT"/>
          <w:szCs w:val="18"/>
        </w:rPr>
      </w:pPr>
      <w:r w:rsidRPr="004E51E5">
        <w:rPr>
          <w:rFonts w:eastAsia="ArialMT"/>
          <w:szCs w:val="18"/>
        </w:rPr>
        <w:t>Asetukset-valikossa voit muuttaa oletusasetuksia ja tarkastella MaxiSys -järjestelmän tietoja. MaxiSys -järjestelmän asetuksissa on käytettävissä seuraavat vaihtoehdot</w:t>
      </w:r>
      <w:r w:rsidR="00B9468F" w:rsidRPr="004E51E5">
        <w:rPr>
          <w:rFonts w:eastAsia="ArialMT"/>
          <w:szCs w:val="18"/>
        </w:rPr>
        <w:t>:</w:t>
      </w:r>
    </w:p>
    <w:p w14:paraId="7A824D3A"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Yksikkö</w:t>
      </w:r>
    </w:p>
    <w:p w14:paraId="73D99A89"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Kieli</w:t>
      </w:r>
    </w:p>
    <w:p w14:paraId="7E0A6C55"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Tulostusasetukset</w:t>
      </w:r>
    </w:p>
    <w:p w14:paraId="70EAEEBD"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Raporttiasetukset</w:t>
      </w:r>
    </w:p>
    <w:p w14:paraId="7FD5BE38"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Push-ilmoitus</w:t>
      </w:r>
    </w:p>
    <w:p w14:paraId="45EF6A65"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Automaattinen päivitys</w:t>
      </w:r>
    </w:p>
    <w:p w14:paraId="0CD18EDE"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ADAS-asetukset</w:t>
      </w:r>
    </w:p>
    <w:p w14:paraId="5E629CE2" w14:textId="5CBB8889" w:rsidR="003F15BC" w:rsidRPr="004E51E5" w:rsidRDefault="005A1D79" w:rsidP="003F15BC">
      <w:pPr>
        <w:pStyle w:val="aa"/>
        <w:numPr>
          <w:ilvl w:val="0"/>
          <w:numId w:val="226"/>
        </w:numPr>
        <w:spacing w:beforeLines="20" w:before="62" w:afterLines="20" w:after="62"/>
        <w:ind w:left="641" w:hanging="357"/>
        <w:rPr>
          <w:rFonts w:cs="Arial"/>
        </w:rPr>
      </w:pPr>
      <w:r w:rsidRPr="004E51E5">
        <w:rPr>
          <w:rFonts w:cs="Arial"/>
        </w:rPr>
        <w:t>O</w:t>
      </w:r>
      <w:r w:rsidR="003F15BC" w:rsidRPr="004E51E5">
        <w:rPr>
          <w:rFonts w:cs="Arial"/>
        </w:rPr>
        <w:t>BFCM-lataus</w:t>
      </w:r>
    </w:p>
    <w:p w14:paraId="082979D3"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Ajoneuvoluettelo</w:t>
      </w:r>
    </w:p>
    <w:p w14:paraId="3A334076"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Sovellusten lajittelu</w:t>
      </w:r>
    </w:p>
    <w:p w14:paraId="5B3CBA2B"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Akkutesti</w:t>
      </w:r>
    </w:p>
    <w:p w14:paraId="43BEF284"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Maa-/aluekoodi</w:t>
      </w:r>
    </w:p>
    <w:p w14:paraId="0F6A8534"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Lait ja määräykset</w:t>
      </w:r>
    </w:p>
    <w:p w14:paraId="0484C7CD"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Järjestelmäasetukset</w:t>
      </w:r>
    </w:p>
    <w:p w14:paraId="74F1C7E1" w14:textId="77777777" w:rsidR="003F15BC" w:rsidRPr="004E51E5" w:rsidRDefault="003F15BC" w:rsidP="003F15BC">
      <w:pPr>
        <w:pStyle w:val="aa"/>
        <w:numPr>
          <w:ilvl w:val="0"/>
          <w:numId w:val="226"/>
        </w:numPr>
        <w:spacing w:beforeLines="20" w:before="62" w:afterLines="20" w:after="62"/>
        <w:ind w:left="641" w:hanging="357"/>
        <w:rPr>
          <w:rFonts w:cs="Arial"/>
        </w:rPr>
      </w:pPr>
      <w:r w:rsidRPr="004E51E5">
        <w:rPr>
          <w:rFonts w:cs="Arial"/>
        </w:rPr>
        <w:t>Noin</w:t>
      </w:r>
    </w:p>
    <w:p w14:paraId="7A8DFCB8" w14:textId="77777777" w:rsidR="003F15BC" w:rsidRPr="004E51E5" w:rsidRDefault="003F15BC" w:rsidP="003F15BC">
      <w:pPr>
        <w:pStyle w:val="20"/>
        <w:spacing w:before="312" w:after="156"/>
        <w:rPr>
          <w:rFonts w:cs="Arial"/>
        </w:rPr>
      </w:pPr>
      <w:bookmarkStart w:id="552" w:name="_Ref366932351"/>
      <w:bookmarkStart w:id="553" w:name="_Toc451525797"/>
      <w:bookmarkStart w:id="554" w:name="_Toc366845453"/>
      <w:bookmarkStart w:id="555" w:name="_Toc366846506"/>
      <w:bookmarkStart w:id="556" w:name="_Ref366932346"/>
      <w:bookmarkStart w:id="557" w:name="_Ref366932349"/>
      <w:bookmarkStart w:id="558" w:name="OLE_LINK254"/>
      <w:r w:rsidRPr="004E51E5">
        <w:rPr>
          <w:rFonts w:cs="Arial"/>
        </w:rPr>
        <w:t xml:space="preserve"> </w:t>
      </w:r>
      <w:bookmarkStart w:id="559" w:name="_Ref159313151"/>
      <w:bookmarkStart w:id="560" w:name="_Toc159436362"/>
      <w:bookmarkStart w:id="561" w:name="_Toc204089746"/>
      <w:r w:rsidRPr="004E51E5">
        <w:rPr>
          <w:rFonts w:cs="Arial"/>
        </w:rPr>
        <w:t>Yksikkö</w:t>
      </w:r>
      <w:bookmarkEnd w:id="552"/>
      <w:bookmarkEnd w:id="553"/>
      <w:bookmarkEnd w:id="554"/>
      <w:bookmarkEnd w:id="555"/>
      <w:bookmarkEnd w:id="556"/>
      <w:bookmarkEnd w:id="557"/>
      <w:bookmarkEnd w:id="559"/>
      <w:bookmarkEnd w:id="560"/>
      <w:bookmarkEnd w:id="561"/>
    </w:p>
    <w:bookmarkEnd w:id="558"/>
    <w:p w14:paraId="342513F5" w14:textId="77777777" w:rsidR="003F15BC" w:rsidRPr="004E51E5" w:rsidRDefault="003F15BC" w:rsidP="003F15BC">
      <w:pPr>
        <w:pStyle w:val="BodytextUserManual"/>
        <w:spacing w:before="156" w:after="156"/>
      </w:pPr>
      <w:r w:rsidRPr="004E51E5">
        <w:t>Tämän asetuksen avulla voit muuttaa diagnostiikkajärjestelmän mittayksikköä.</w:t>
      </w:r>
    </w:p>
    <w:p w14:paraId="0D7B7440"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eastAsiaTheme="minorEastAsia" w:cs="Arial"/>
          <w:b/>
          <w:bCs/>
          <w:szCs w:val="18"/>
        </w:rPr>
        <w:t xml:space="preserve">Yksikön asetusten </w:t>
      </w:r>
      <w:r w:rsidRPr="004E51E5">
        <w:rPr>
          <w:rFonts w:cs="Arial"/>
          <w:b/>
        </w:rPr>
        <w:t xml:space="preserve">säätäminen </w:t>
      </w:r>
    </w:p>
    <w:p w14:paraId="54277159" w14:textId="77777777" w:rsidR="003F15BC" w:rsidRPr="004E51E5" w:rsidRDefault="003F15BC" w:rsidP="003F15BC">
      <w:pPr>
        <w:pStyle w:val="aa"/>
        <w:numPr>
          <w:ilvl w:val="0"/>
          <w:numId w:val="227"/>
        </w:numPr>
        <w:spacing w:beforeLines="20" w:before="62" w:afterLines="20" w:after="62"/>
        <w:ind w:left="998" w:hanging="357"/>
        <w:rPr>
          <w:rFonts w:cs="Arial"/>
        </w:rPr>
      </w:pPr>
      <w:r w:rsidRPr="004E51E5">
        <w:rPr>
          <w:rFonts w:cs="Arial"/>
        </w:rPr>
        <w:t xml:space="preserve">Napauta </w:t>
      </w:r>
      <w:r w:rsidRPr="004E51E5">
        <w:rPr>
          <w:rFonts w:cs="Arial"/>
          <w:b/>
        </w:rPr>
        <w:t xml:space="preserve">Asetukset </w:t>
      </w:r>
      <w:r w:rsidRPr="004E51E5">
        <w:rPr>
          <w:rFonts w:cs="Arial"/>
        </w:rPr>
        <w:t>-sovellusta MaxiSys -työvalikossa.</w:t>
      </w:r>
    </w:p>
    <w:p w14:paraId="083442B8" w14:textId="68000C46" w:rsidR="003F15BC" w:rsidRPr="004E51E5" w:rsidRDefault="003F15BC" w:rsidP="003F15BC">
      <w:pPr>
        <w:pStyle w:val="aa"/>
        <w:numPr>
          <w:ilvl w:val="0"/>
          <w:numId w:val="227"/>
        </w:numPr>
        <w:spacing w:beforeLines="20" w:before="62" w:afterLines="20" w:after="62"/>
        <w:ind w:left="998" w:hanging="357"/>
        <w:rPr>
          <w:rFonts w:cs="Arial"/>
        </w:rPr>
      </w:pPr>
      <w:r w:rsidRPr="004E51E5">
        <w:rPr>
          <w:rFonts w:eastAsiaTheme="minorEastAsia" w:cs="Arial"/>
          <w:szCs w:val="18"/>
        </w:rPr>
        <w:t xml:space="preserve">Napauta </w:t>
      </w:r>
      <w:r w:rsidRPr="004E51E5">
        <w:rPr>
          <w:rFonts w:eastAsiaTheme="minorEastAsia" w:cs="Arial"/>
          <w:b/>
          <w:bCs/>
          <w:szCs w:val="18"/>
        </w:rPr>
        <w:t xml:space="preserve">Yksikkö </w:t>
      </w:r>
      <w:r w:rsidRPr="004E51E5">
        <w:rPr>
          <w:rFonts w:eastAsiaTheme="minorEastAsia" w:cs="Arial"/>
          <w:szCs w:val="18"/>
        </w:rPr>
        <w:t>-vaihtoehtoa vasemmassa sarakkeessa</w:t>
      </w:r>
      <w:r w:rsidR="00B9468F" w:rsidRPr="004E51E5">
        <w:rPr>
          <w:rFonts w:eastAsiaTheme="minorEastAsia" w:cs="Arial"/>
          <w:szCs w:val="18"/>
        </w:rPr>
        <w:t>.</w:t>
      </w:r>
    </w:p>
    <w:p w14:paraId="57F04916" w14:textId="0FA32142" w:rsidR="003F15BC" w:rsidRPr="004E51E5" w:rsidRDefault="003F15BC" w:rsidP="003F15BC">
      <w:pPr>
        <w:pStyle w:val="aa"/>
        <w:numPr>
          <w:ilvl w:val="0"/>
          <w:numId w:val="227"/>
        </w:numPr>
        <w:spacing w:beforeLines="20" w:before="62" w:afterLines="20" w:after="62"/>
        <w:ind w:left="998" w:hanging="357"/>
        <w:rPr>
          <w:rFonts w:cs="Arial"/>
        </w:rPr>
      </w:pPr>
      <w:r w:rsidRPr="004E51E5">
        <w:rPr>
          <w:rFonts w:eastAsia="ArialMT" w:cs="Arial"/>
          <w:kern w:val="0"/>
          <w:szCs w:val="18"/>
        </w:rPr>
        <w:t>Valitse sopiva mittayksikkö. Valitun yksikön oikealle puolelle tulee valintamerkki</w:t>
      </w:r>
      <w:r w:rsidR="00B9468F" w:rsidRPr="004E51E5">
        <w:rPr>
          <w:rFonts w:eastAsia="ArialMT" w:cs="Arial"/>
          <w:kern w:val="0"/>
          <w:szCs w:val="18"/>
        </w:rPr>
        <w:t>.</w:t>
      </w:r>
    </w:p>
    <w:p w14:paraId="3830AC55" w14:textId="77777777" w:rsidR="003F15BC" w:rsidRPr="004E51E5" w:rsidRDefault="003F15BC" w:rsidP="003F15BC">
      <w:pPr>
        <w:pStyle w:val="aa"/>
        <w:numPr>
          <w:ilvl w:val="0"/>
          <w:numId w:val="227"/>
        </w:numPr>
        <w:spacing w:beforeLines="20" w:before="62" w:afterLines="20" w:after="62"/>
        <w:ind w:left="998" w:hanging="357"/>
        <w:rPr>
          <w:rFonts w:eastAsia="ArialMT" w:cs="Arial"/>
          <w:kern w:val="0"/>
          <w:szCs w:val="18"/>
        </w:rPr>
      </w:pPr>
      <w:r w:rsidRPr="004E51E5">
        <w:rPr>
          <w:rFonts w:eastAsia="ArialMT" w:cs="Arial"/>
          <w:kern w:val="0"/>
          <w:szCs w:val="18"/>
        </w:rPr>
        <w:t xml:space="preserve">Napauta vasemmassa yläkulmassa olevaa </w:t>
      </w:r>
      <w:r w:rsidRPr="004E51E5">
        <w:rPr>
          <w:rFonts w:eastAsia="ArialMT" w:cs="Arial"/>
          <w:b/>
          <w:bCs/>
          <w:kern w:val="0"/>
          <w:szCs w:val="18"/>
        </w:rPr>
        <w:t xml:space="preserve">Aloitus -painiketta palataksesi </w:t>
      </w:r>
      <w:r w:rsidRPr="004E51E5">
        <w:rPr>
          <w:rFonts w:eastAsia="ArialMT" w:cs="Arial"/>
          <w:kern w:val="0"/>
          <w:szCs w:val="18"/>
        </w:rPr>
        <w:t>MaxiSys -työvalikkoon tai valitse jokin muu asetusvaihtoehto järjestelmän asennusta varten.</w:t>
      </w:r>
    </w:p>
    <w:p w14:paraId="3E4FFC77" w14:textId="77777777" w:rsidR="003F15BC" w:rsidRPr="004E51E5" w:rsidRDefault="003F15BC" w:rsidP="003F15BC">
      <w:pPr>
        <w:pStyle w:val="Text"/>
        <w:spacing w:before="156" w:after="156"/>
        <w:rPr>
          <w:rFonts w:cs="Arial"/>
        </w:rPr>
      </w:pPr>
    </w:p>
    <w:p w14:paraId="1D9534EE" w14:textId="77777777" w:rsidR="003F15BC" w:rsidRPr="004E51E5" w:rsidRDefault="003F15BC" w:rsidP="003F15BC">
      <w:pPr>
        <w:pStyle w:val="20"/>
        <w:spacing w:before="312" w:after="156"/>
        <w:rPr>
          <w:rFonts w:cs="Arial"/>
        </w:rPr>
      </w:pPr>
      <w:bookmarkStart w:id="562" w:name="_Toc366846507"/>
      <w:bookmarkStart w:id="563" w:name="_Toc451525798"/>
      <w:bookmarkStart w:id="564" w:name="_Toc366845454"/>
      <w:r w:rsidRPr="004E51E5">
        <w:rPr>
          <w:rFonts w:cs="Arial"/>
        </w:rPr>
        <w:lastRenderedPageBreak/>
        <w:t xml:space="preserve"> </w:t>
      </w:r>
      <w:bookmarkStart w:id="565" w:name="_Toc159436363"/>
      <w:bookmarkStart w:id="566" w:name="_Toc204089747"/>
      <w:r w:rsidRPr="004E51E5">
        <w:rPr>
          <w:rFonts w:cs="Arial"/>
        </w:rPr>
        <w:t>Kieli</w:t>
      </w:r>
      <w:bookmarkEnd w:id="562"/>
      <w:bookmarkEnd w:id="563"/>
      <w:bookmarkEnd w:id="564"/>
      <w:bookmarkEnd w:id="565"/>
      <w:bookmarkEnd w:id="566"/>
    </w:p>
    <w:p w14:paraId="001C3DD2" w14:textId="59A57318" w:rsidR="003F15BC" w:rsidRPr="004E51E5" w:rsidRDefault="005D2676" w:rsidP="003F15BC">
      <w:pPr>
        <w:pStyle w:val="BodytextUserManual"/>
        <w:spacing w:before="156" w:after="156"/>
      </w:pPr>
      <w:r w:rsidRPr="004E51E5">
        <w:rPr>
          <w:rFonts w:eastAsiaTheme="minorEastAsia"/>
          <w:szCs w:val="18"/>
        </w:rPr>
        <w:t>MaxiSys</w:t>
      </w:r>
      <w:r w:rsidR="003F15BC" w:rsidRPr="004E51E5">
        <w:rPr>
          <w:rFonts w:eastAsiaTheme="minorEastAsia"/>
          <w:szCs w:val="18"/>
        </w:rPr>
        <w:t>-järjestelmän näyttökieltä</w:t>
      </w:r>
      <w:r w:rsidR="00B9468F" w:rsidRPr="004E51E5">
        <w:rPr>
          <w:rFonts w:eastAsiaTheme="minorEastAsia"/>
          <w:szCs w:val="18"/>
        </w:rPr>
        <w:t>.</w:t>
      </w:r>
    </w:p>
    <w:p w14:paraId="567C4CF9"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eastAsiaTheme="minorEastAsia" w:cs="Arial"/>
          <w:b/>
          <w:bCs/>
          <w:szCs w:val="18"/>
        </w:rPr>
        <w:t xml:space="preserve">Kieliasetuksen </w:t>
      </w:r>
      <w:r w:rsidRPr="004E51E5">
        <w:rPr>
          <w:rFonts w:cs="Arial"/>
          <w:b/>
        </w:rPr>
        <w:t>säätäminen</w:t>
      </w:r>
    </w:p>
    <w:p w14:paraId="79A1C253" w14:textId="77777777" w:rsidR="003F15BC" w:rsidRPr="004E51E5" w:rsidRDefault="003F15BC" w:rsidP="003F15BC">
      <w:pPr>
        <w:pStyle w:val="aa"/>
        <w:numPr>
          <w:ilvl w:val="0"/>
          <w:numId w:val="228"/>
        </w:numPr>
        <w:spacing w:beforeLines="20" w:before="62" w:afterLines="20" w:after="62"/>
        <w:ind w:left="998" w:hanging="357"/>
        <w:rPr>
          <w:rFonts w:cs="Arial"/>
        </w:rPr>
      </w:pPr>
      <w:r w:rsidRPr="004E51E5">
        <w:rPr>
          <w:rFonts w:cs="Arial"/>
        </w:rPr>
        <w:t xml:space="preserve">Napauta </w:t>
      </w:r>
      <w:r w:rsidRPr="004E51E5">
        <w:rPr>
          <w:rFonts w:cs="Arial"/>
          <w:b/>
        </w:rPr>
        <w:t xml:space="preserve">Asetukset </w:t>
      </w:r>
      <w:r w:rsidRPr="004E51E5">
        <w:rPr>
          <w:rFonts w:cs="Arial"/>
        </w:rPr>
        <w:t>-sovellusta MaxiSys -työvalikossa.</w:t>
      </w:r>
    </w:p>
    <w:p w14:paraId="4DA8D885" w14:textId="0672EBCC" w:rsidR="003F15BC" w:rsidRPr="004E51E5" w:rsidRDefault="003F15BC" w:rsidP="003F15BC">
      <w:pPr>
        <w:pStyle w:val="aa"/>
        <w:numPr>
          <w:ilvl w:val="0"/>
          <w:numId w:val="228"/>
        </w:numPr>
        <w:spacing w:beforeLines="20" w:before="62" w:afterLines="20" w:after="62"/>
        <w:ind w:left="998" w:hanging="357"/>
        <w:rPr>
          <w:rFonts w:cs="Arial"/>
        </w:rPr>
      </w:pPr>
      <w:r w:rsidRPr="004E51E5">
        <w:rPr>
          <w:rFonts w:eastAsiaTheme="minorEastAsia" w:cs="Arial"/>
          <w:szCs w:val="18"/>
        </w:rPr>
        <w:t xml:space="preserve">Napauta </w:t>
      </w:r>
      <w:r w:rsidRPr="004E51E5">
        <w:rPr>
          <w:rFonts w:eastAsiaTheme="minorEastAsia" w:cs="Arial"/>
          <w:b/>
          <w:bCs/>
          <w:szCs w:val="18"/>
        </w:rPr>
        <w:t xml:space="preserve">Kieli </w:t>
      </w:r>
      <w:r w:rsidRPr="004E51E5">
        <w:rPr>
          <w:rFonts w:eastAsiaTheme="minorEastAsia" w:cs="Arial"/>
          <w:szCs w:val="18"/>
        </w:rPr>
        <w:t>-vaihtoehtoa vasemmassa sarakkeessa</w:t>
      </w:r>
      <w:r w:rsidR="00B9468F" w:rsidRPr="004E51E5">
        <w:rPr>
          <w:rFonts w:eastAsiaTheme="minorEastAsia" w:cs="Arial"/>
          <w:szCs w:val="18"/>
        </w:rPr>
        <w:t>.</w:t>
      </w:r>
    </w:p>
    <w:p w14:paraId="61875595" w14:textId="513FE876" w:rsidR="003F15BC" w:rsidRPr="004E51E5" w:rsidRDefault="003F15BC" w:rsidP="003F15BC">
      <w:pPr>
        <w:pStyle w:val="aa"/>
        <w:numPr>
          <w:ilvl w:val="0"/>
          <w:numId w:val="228"/>
        </w:numPr>
        <w:spacing w:beforeLines="20" w:before="62" w:afterLines="20" w:after="62"/>
        <w:ind w:left="998" w:hanging="357"/>
        <w:rPr>
          <w:rFonts w:cs="Arial"/>
        </w:rPr>
      </w:pPr>
      <w:r w:rsidRPr="004E51E5">
        <w:rPr>
          <w:rFonts w:eastAsia="ArialMT" w:cs="Arial"/>
          <w:kern w:val="0"/>
          <w:szCs w:val="18"/>
        </w:rPr>
        <w:t xml:space="preserve">Valitse sopiva </w:t>
      </w:r>
      <w:r w:rsidRPr="004E51E5">
        <w:rPr>
          <w:rFonts w:cs="Arial"/>
        </w:rPr>
        <w:t>kieli</w:t>
      </w:r>
      <w:r w:rsidR="00B9468F" w:rsidRPr="004E51E5">
        <w:rPr>
          <w:rFonts w:cs="Arial"/>
        </w:rPr>
        <w:t>.</w:t>
      </w:r>
      <w:r w:rsidRPr="004E51E5">
        <w:rPr>
          <w:rFonts w:eastAsia="ArialMT" w:cs="Arial"/>
          <w:kern w:val="0"/>
          <w:szCs w:val="18"/>
        </w:rPr>
        <w:t xml:space="preserve"> Valitun kielen oikealle puolelle tulee valintamerkki</w:t>
      </w:r>
      <w:r w:rsidR="00B9468F" w:rsidRPr="004E51E5">
        <w:rPr>
          <w:rFonts w:eastAsia="ArialMT" w:cs="Arial"/>
          <w:kern w:val="0"/>
          <w:szCs w:val="18"/>
        </w:rPr>
        <w:t>.</w:t>
      </w:r>
    </w:p>
    <w:p w14:paraId="1FEB2B38" w14:textId="77777777" w:rsidR="003F15BC" w:rsidRPr="004E51E5" w:rsidRDefault="003F15BC" w:rsidP="003F15BC">
      <w:pPr>
        <w:pStyle w:val="aa"/>
        <w:numPr>
          <w:ilvl w:val="0"/>
          <w:numId w:val="228"/>
        </w:numPr>
        <w:spacing w:beforeLines="20" w:before="62" w:afterLines="20" w:after="62"/>
        <w:ind w:left="998" w:hanging="357"/>
        <w:rPr>
          <w:rFonts w:cs="Arial"/>
        </w:rPr>
      </w:pPr>
      <w:r w:rsidRPr="004E51E5">
        <w:rPr>
          <w:rFonts w:eastAsia="ArialMT" w:cs="Arial"/>
          <w:kern w:val="0"/>
          <w:szCs w:val="18"/>
        </w:rPr>
        <w:t xml:space="preserve">Napauta vasemmassa yläkulmassa olevaa </w:t>
      </w:r>
      <w:r w:rsidRPr="004E51E5">
        <w:rPr>
          <w:rFonts w:eastAsia="ArialMT" w:cs="Arial"/>
          <w:b/>
          <w:bCs/>
          <w:kern w:val="0"/>
          <w:szCs w:val="18"/>
        </w:rPr>
        <w:t xml:space="preserve">Aloitus -painiketta palataksesi </w:t>
      </w:r>
      <w:r w:rsidRPr="004E51E5">
        <w:rPr>
          <w:rFonts w:eastAsia="ArialMT" w:cs="Arial"/>
          <w:kern w:val="0"/>
          <w:szCs w:val="18"/>
        </w:rPr>
        <w:t>MaxiSys -työvalikkoon tai valitse jokin muu asetusvaihtoehto järjestelmän asennusta varten.</w:t>
      </w:r>
    </w:p>
    <w:p w14:paraId="1BE5C103" w14:textId="1CD65191" w:rsidR="003F15BC" w:rsidRPr="004E51E5" w:rsidRDefault="003F15BC" w:rsidP="003F15BC">
      <w:pPr>
        <w:pStyle w:val="20"/>
        <w:spacing w:before="312" w:after="156"/>
        <w:rPr>
          <w:rFonts w:cs="Arial"/>
        </w:rPr>
      </w:pPr>
      <w:bookmarkStart w:id="567" w:name="_Ref476129094"/>
      <w:bookmarkStart w:id="568" w:name="_Ref118314390"/>
      <w:bookmarkStart w:id="569" w:name="_Ref118314393"/>
      <w:r w:rsidRPr="004E51E5">
        <w:rPr>
          <w:rFonts w:cs="Arial"/>
        </w:rPr>
        <w:t xml:space="preserve"> </w:t>
      </w:r>
      <w:bookmarkStart w:id="570" w:name="_Toc159436364"/>
      <w:bookmarkStart w:id="571" w:name="_Ref159682815"/>
      <w:bookmarkStart w:id="572" w:name="_Ref160100022"/>
      <w:bookmarkStart w:id="573" w:name="_Ref160100196"/>
      <w:bookmarkStart w:id="574" w:name="_Toc204089748"/>
      <w:r w:rsidRPr="004E51E5">
        <w:rPr>
          <w:rFonts w:cs="Arial"/>
        </w:rPr>
        <w:t>Tulostusasetukset</w:t>
      </w:r>
      <w:bookmarkEnd w:id="567"/>
      <w:bookmarkEnd w:id="568"/>
      <w:bookmarkEnd w:id="569"/>
      <w:bookmarkEnd w:id="570"/>
      <w:bookmarkEnd w:id="571"/>
      <w:bookmarkEnd w:id="572"/>
      <w:bookmarkEnd w:id="573"/>
      <w:bookmarkEnd w:id="574"/>
    </w:p>
    <w:p w14:paraId="582A565F" w14:textId="126838F3" w:rsidR="003F15BC" w:rsidRPr="004E51E5" w:rsidRDefault="003F15BC" w:rsidP="003F15BC">
      <w:pPr>
        <w:pStyle w:val="BodytextUserManual"/>
        <w:spacing w:before="156" w:after="156"/>
      </w:pPr>
      <w:bookmarkStart w:id="575" w:name="_Printing_Setting"/>
      <w:bookmarkEnd w:id="575"/>
      <w:r w:rsidRPr="004E51E5">
        <w:rPr>
          <w:szCs w:val="18"/>
        </w:rPr>
        <w:t xml:space="preserve">Tämän vaihtoehdon avulla voit tulostaa </w:t>
      </w:r>
      <w:r w:rsidRPr="004E51E5">
        <w:rPr>
          <w:rFonts w:eastAsia="ArialMT"/>
          <w:szCs w:val="18"/>
        </w:rPr>
        <w:t>tabletista verkkotulostimeen tietokoneen kautta</w:t>
      </w:r>
      <w:r w:rsidR="00B9468F" w:rsidRPr="004E51E5">
        <w:rPr>
          <w:rFonts w:eastAsia="ArialMT"/>
          <w:szCs w:val="18"/>
        </w:rPr>
        <w:t>.</w:t>
      </w:r>
    </w:p>
    <w:p w14:paraId="6B4062E2"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eastAsiaTheme="minorEastAsia" w:cs="Arial"/>
          <w:b/>
          <w:bCs/>
          <w:szCs w:val="18"/>
        </w:rPr>
        <w:t xml:space="preserve">Tulostinyhteyden </w:t>
      </w:r>
      <w:r w:rsidRPr="004E51E5">
        <w:rPr>
          <w:rFonts w:cs="Arial"/>
          <w:b/>
        </w:rPr>
        <w:t>määrittäminen</w:t>
      </w:r>
    </w:p>
    <w:p w14:paraId="201E7948" w14:textId="217DBC8D" w:rsidR="003F15BC" w:rsidRPr="004E51E5" w:rsidRDefault="003F15BC" w:rsidP="003F15BC">
      <w:pPr>
        <w:pStyle w:val="aa"/>
        <w:numPr>
          <w:ilvl w:val="0"/>
          <w:numId w:val="99"/>
        </w:numPr>
        <w:spacing w:beforeLines="20" w:before="62" w:afterLines="20" w:after="62"/>
        <w:ind w:left="998" w:hanging="357"/>
        <w:rPr>
          <w:rFonts w:cs="Arial"/>
        </w:rPr>
      </w:pPr>
      <w:r w:rsidRPr="004E51E5">
        <w:rPr>
          <w:rFonts w:cs="Arial"/>
        </w:rPr>
        <w:t xml:space="preserve">Napauta </w:t>
      </w:r>
      <w:r w:rsidRPr="004E51E5">
        <w:rPr>
          <w:rFonts w:cs="Arial"/>
          <w:b/>
        </w:rPr>
        <w:t xml:space="preserve">Asetukset </w:t>
      </w:r>
      <w:r w:rsidRPr="004E51E5">
        <w:rPr>
          <w:rFonts w:cs="Arial"/>
        </w:rPr>
        <w:t>MaxiSys</w:t>
      </w:r>
      <w:r w:rsidR="00DA502F" w:rsidRPr="004E51E5">
        <w:rPr>
          <w:rFonts w:cs="Arial"/>
        </w:rPr>
        <w:t>-</w:t>
      </w:r>
      <w:r w:rsidRPr="004E51E5">
        <w:rPr>
          <w:rFonts w:cs="Arial"/>
        </w:rPr>
        <w:t>työvalikossa</w:t>
      </w:r>
      <w:r w:rsidR="00B9468F" w:rsidRPr="004E51E5">
        <w:rPr>
          <w:rFonts w:cs="Arial"/>
        </w:rPr>
        <w:t>.</w:t>
      </w:r>
    </w:p>
    <w:p w14:paraId="4C1F7853" w14:textId="2DD0E64A" w:rsidR="003F15BC" w:rsidRPr="004E51E5" w:rsidRDefault="003F15BC" w:rsidP="003F15BC">
      <w:pPr>
        <w:pStyle w:val="aa"/>
        <w:numPr>
          <w:ilvl w:val="0"/>
          <w:numId w:val="99"/>
        </w:numPr>
        <w:spacing w:beforeLines="20" w:before="62" w:afterLines="20" w:after="62"/>
        <w:ind w:left="998" w:hanging="357"/>
        <w:rPr>
          <w:rFonts w:cs="Arial"/>
        </w:rPr>
      </w:pPr>
      <w:r w:rsidRPr="004E51E5">
        <w:rPr>
          <w:rFonts w:cs="Arial"/>
        </w:rPr>
        <w:t xml:space="preserve">Napauta </w:t>
      </w:r>
      <w:r w:rsidRPr="004E51E5">
        <w:rPr>
          <w:rFonts w:cs="Arial"/>
          <w:b/>
        </w:rPr>
        <w:t>Tulostusasetukset</w:t>
      </w:r>
      <w:r w:rsidRPr="004E51E5">
        <w:rPr>
          <w:rFonts w:cs="Arial"/>
        </w:rPr>
        <w:t xml:space="preserve"> </w:t>
      </w:r>
      <w:r w:rsidRPr="004E51E5">
        <w:rPr>
          <w:rFonts w:eastAsiaTheme="minorEastAsia" w:cs="Arial"/>
          <w:szCs w:val="18"/>
        </w:rPr>
        <w:t>vasemmassa sarakkeessa</w:t>
      </w:r>
      <w:r w:rsidR="00B9468F" w:rsidRPr="004E51E5">
        <w:rPr>
          <w:rFonts w:eastAsiaTheme="minorEastAsia" w:cs="Arial"/>
          <w:szCs w:val="18"/>
        </w:rPr>
        <w:t>.</w:t>
      </w:r>
    </w:p>
    <w:p w14:paraId="6E57F8B1" w14:textId="56972CE2" w:rsidR="003F15BC" w:rsidRPr="004E51E5" w:rsidRDefault="003F15BC" w:rsidP="003F15BC">
      <w:pPr>
        <w:pStyle w:val="aa"/>
        <w:numPr>
          <w:ilvl w:val="0"/>
          <w:numId w:val="99"/>
        </w:numPr>
        <w:spacing w:beforeLines="20" w:before="62" w:afterLines="20" w:after="62"/>
        <w:ind w:left="998" w:hanging="357"/>
        <w:rPr>
          <w:rFonts w:cs="Arial"/>
        </w:rPr>
      </w:pPr>
      <w:bookmarkStart w:id="576" w:name="OLE_LINK27"/>
      <w:bookmarkStart w:id="577" w:name="OLE_LINK28"/>
      <w:r w:rsidRPr="004E51E5">
        <w:rPr>
          <w:rFonts w:cs="Arial"/>
        </w:rPr>
        <w:t xml:space="preserve">napauttamalla </w:t>
      </w:r>
      <w:r w:rsidRPr="004E51E5">
        <w:rPr>
          <w:rFonts w:cs="Arial"/>
          <w:b/>
        </w:rPr>
        <w:t xml:space="preserve">Tulosta PC-linkin kautta </w:t>
      </w:r>
      <w:r w:rsidRPr="004E51E5">
        <w:rPr>
          <w:rFonts w:cs="Arial"/>
          <w:bCs/>
        </w:rPr>
        <w:t>tai Tulosta Wi</w:t>
      </w:r>
      <w:r w:rsidR="00DA502F" w:rsidRPr="004E51E5">
        <w:rPr>
          <w:rFonts w:cs="Arial"/>
          <w:bCs/>
        </w:rPr>
        <w:t>-</w:t>
      </w:r>
      <w:r w:rsidR="00DA502F" w:rsidRPr="004E51E5">
        <w:rPr>
          <w:rFonts w:cs="Arial"/>
          <w:b/>
        </w:rPr>
        <w:t>Fi</w:t>
      </w:r>
      <w:r w:rsidRPr="004E51E5">
        <w:rPr>
          <w:rFonts w:cs="Arial"/>
          <w:b/>
        </w:rPr>
        <w:t>-yhteyden kautta</w:t>
      </w:r>
      <w:r w:rsidR="00B9468F" w:rsidRPr="004E51E5">
        <w:rPr>
          <w:rFonts w:cs="Arial"/>
          <w:b/>
        </w:rPr>
        <w:t>.</w:t>
      </w:r>
      <w:r w:rsidRPr="004E51E5">
        <w:rPr>
          <w:rFonts w:cs="Arial"/>
        </w:rPr>
        <w:t xml:space="preserve"> Toiminto mahdollistaa tiedostojen lähettämisen tulostimeen tietokoneen </w:t>
      </w:r>
      <w:bookmarkStart w:id="578" w:name="OLE_LINK31"/>
      <w:bookmarkStart w:id="579" w:name="OLE_LINK30"/>
      <w:r w:rsidRPr="004E51E5">
        <w:rPr>
          <w:rFonts w:cs="Arial"/>
        </w:rPr>
        <w:t xml:space="preserve">kautta </w:t>
      </w:r>
      <w:bookmarkEnd w:id="578"/>
      <w:bookmarkEnd w:id="579"/>
      <w:r w:rsidRPr="004E51E5">
        <w:rPr>
          <w:rFonts w:cs="Arial"/>
        </w:rPr>
        <w:t>Wi-Fi- tai Ethernet-yhteyden kautta.</w:t>
      </w:r>
    </w:p>
    <w:bookmarkEnd w:id="576"/>
    <w:bookmarkEnd w:id="577"/>
    <w:p w14:paraId="3FEC97C3" w14:textId="5891DE6D" w:rsidR="003F15BC" w:rsidRPr="004E51E5" w:rsidRDefault="003F15BC" w:rsidP="003F15BC">
      <w:pPr>
        <w:pStyle w:val="aa"/>
        <w:numPr>
          <w:ilvl w:val="0"/>
          <w:numId w:val="99"/>
        </w:numPr>
        <w:spacing w:beforeLines="20" w:before="62" w:afterLines="20" w:after="62"/>
        <w:ind w:left="998" w:hanging="357"/>
        <w:rPr>
          <w:rFonts w:cs="Arial"/>
        </w:rPr>
      </w:pPr>
      <w:r w:rsidRPr="004E51E5">
        <w:rPr>
          <w:rFonts w:cs="Arial"/>
        </w:rPr>
        <w:t xml:space="preserve">Napauta vasemmassa yläkulmassa olevaa </w:t>
      </w:r>
      <w:r w:rsidRPr="004E51E5">
        <w:rPr>
          <w:rFonts w:cs="Arial"/>
          <w:b/>
        </w:rPr>
        <w:t xml:space="preserve">Aloitus </w:t>
      </w:r>
      <w:r w:rsidRPr="004E51E5">
        <w:rPr>
          <w:rFonts w:cs="Arial"/>
          <w:bCs/>
        </w:rPr>
        <w:t xml:space="preserve">-painiketta palataksesi </w:t>
      </w:r>
      <w:r w:rsidR="00DA502F" w:rsidRPr="004E51E5">
        <w:rPr>
          <w:rFonts w:cs="Arial"/>
        </w:rPr>
        <w:t>MaxiSys</w:t>
      </w:r>
      <w:r w:rsidRPr="004E51E5">
        <w:rPr>
          <w:rFonts w:cs="Arial"/>
        </w:rPr>
        <w:t>-työvalikkoon tai valitse jokin muu asetusvaihtoehto järjestelmän asennusta varten.</w:t>
      </w:r>
    </w:p>
    <w:p w14:paraId="7286D83F" w14:textId="77777777" w:rsidR="003F15BC" w:rsidRPr="004E51E5" w:rsidRDefault="003F15BC" w:rsidP="003F15BC">
      <w:pPr>
        <w:pStyle w:val="30"/>
        <w:spacing w:before="312" w:after="156"/>
      </w:pPr>
      <w:r w:rsidRPr="004E51E5">
        <w:t xml:space="preserve"> </w:t>
      </w:r>
      <w:bookmarkStart w:id="580" w:name="_Toc159436365"/>
      <w:r w:rsidRPr="004E51E5">
        <w:t>Tulostustoiminnot</w:t>
      </w:r>
      <w:bookmarkEnd w:id="580"/>
    </w:p>
    <w:p w14:paraId="3A22E2DF" w14:textId="4B1CE7B5" w:rsidR="003F15BC" w:rsidRPr="004E51E5" w:rsidRDefault="005D2676" w:rsidP="003F15BC">
      <w:pPr>
        <w:pStyle w:val="aa"/>
        <w:numPr>
          <w:ilvl w:val="0"/>
          <w:numId w:val="5"/>
        </w:numPr>
        <w:spacing w:beforeLines="20" w:before="62" w:afterLines="20" w:after="62"/>
        <w:ind w:left="641" w:hanging="357"/>
        <w:rPr>
          <w:rFonts w:cs="Arial"/>
        </w:rPr>
      </w:pPr>
      <w:bookmarkStart w:id="581" w:name="_Toc366845415"/>
      <w:bookmarkStart w:id="582" w:name="_Ref366241557"/>
      <w:bookmarkStart w:id="583" w:name="_Toc366846468"/>
      <w:r w:rsidRPr="004E51E5">
        <w:rPr>
          <w:rFonts w:cs="Arial"/>
          <w:b/>
        </w:rPr>
        <w:t>MaxiSys</w:t>
      </w:r>
      <w:r w:rsidR="003F15BC" w:rsidRPr="004E51E5">
        <w:rPr>
          <w:rFonts w:cs="Arial"/>
          <w:b/>
        </w:rPr>
        <w:t>-tulostinohjaimen asentaminen</w:t>
      </w:r>
    </w:p>
    <w:p w14:paraId="676653C2" w14:textId="77777777" w:rsidR="003F15BC" w:rsidRPr="004E51E5" w:rsidRDefault="003F15BC" w:rsidP="003F15BC">
      <w:pPr>
        <w:pStyle w:val="aa"/>
        <w:numPr>
          <w:ilvl w:val="0"/>
          <w:numId w:val="100"/>
        </w:numPr>
        <w:spacing w:beforeLines="20" w:before="62" w:afterLines="20" w:after="62"/>
        <w:ind w:left="998" w:hanging="357"/>
        <w:rPr>
          <w:rFonts w:cs="Arial"/>
        </w:rPr>
      </w:pPr>
      <w:r w:rsidRPr="004E51E5">
        <w:rPr>
          <w:rFonts w:cs="Arial"/>
        </w:rPr>
        <w:t xml:space="preserve">Lataa </w:t>
      </w:r>
      <w:r w:rsidRPr="004E51E5">
        <w:rPr>
          <w:rFonts w:cs="Arial"/>
          <w:b/>
        </w:rPr>
        <w:t xml:space="preserve">Maxi PC Suite </w:t>
      </w:r>
      <w:r w:rsidRPr="004E51E5">
        <w:rPr>
          <w:rFonts w:cs="Arial"/>
        </w:rPr>
        <w:t xml:space="preserve">osoitteesta </w:t>
      </w:r>
      <w:hyperlink r:id="rId245" w:history="1">
        <w:r w:rsidRPr="004E51E5">
          <w:rPr>
            <w:rStyle w:val="a9"/>
            <w:rFonts w:cs="Arial"/>
          </w:rPr>
          <w:t>www.autel.com</w:t>
        </w:r>
        <w:r w:rsidRPr="004E51E5">
          <w:rPr>
            <w:rStyle w:val="a9"/>
            <w:rFonts w:cs="Arial"/>
            <w:u w:val="none"/>
          </w:rPr>
          <w:t xml:space="preserve"> </w:t>
        </w:r>
      </w:hyperlink>
      <w:r w:rsidRPr="004E51E5">
        <w:rPr>
          <w:rFonts w:cs="Arial"/>
        </w:rPr>
        <w:t xml:space="preserve">&gt; </w:t>
      </w:r>
      <w:r w:rsidRPr="004E51E5">
        <w:rPr>
          <w:rFonts w:cs="Arial"/>
          <w:szCs w:val="18"/>
        </w:rPr>
        <w:t xml:space="preserve">Tuki &gt; Lataukset &gt; Autel Update Tools </w:t>
      </w:r>
      <w:r w:rsidRPr="004E51E5">
        <w:rPr>
          <w:rFonts w:cs="Arial"/>
        </w:rPr>
        <w:t>ja asenna se Windows-pohjaiseen tietokoneeseen.</w:t>
      </w:r>
    </w:p>
    <w:p w14:paraId="5BA83602" w14:textId="2866B815" w:rsidR="003F15BC" w:rsidRPr="004E51E5" w:rsidRDefault="003F15BC" w:rsidP="003F15BC">
      <w:pPr>
        <w:pStyle w:val="aa"/>
        <w:numPr>
          <w:ilvl w:val="0"/>
          <w:numId w:val="100"/>
        </w:numPr>
        <w:spacing w:beforeLines="20" w:before="62" w:afterLines="20" w:after="62"/>
        <w:ind w:left="998" w:hanging="357"/>
        <w:rPr>
          <w:rFonts w:cs="Arial"/>
        </w:rPr>
      </w:pPr>
      <w:r w:rsidRPr="004E51E5">
        <w:rPr>
          <w:rFonts w:cs="Arial"/>
        </w:rPr>
        <w:t xml:space="preserve">Kaksoisnapsauta </w:t>
      </w:r>
      <w:r w:rsidRPr="004E51E5">
        <w:rPr>
          <w:rFonts w:cs="Arial"/>
          <w:b/>
        </w:rPr>
        <w:t>Setup.exe</w:t>
      </w:r>
      <w:r w:rsidR="00DA502F" w:rsidRPr="004E51E5">
        <w:rPr>
          <w:rFonts w:cs="Arial"/>
          <w:b/>
        </w:rPr>
        <w:t>-</w:t>
      </w:r>
      <w:r w:rsidRPr="004E51E5">
        <w:rPr>
          <w:rFonts w:cs="Arial"/>
          <w:b/>
        </w:rPr>
        <w:t>tiedostoa</w:t>
      </w:r>
      <w:r w:rsidR="00B9468F" w:rsidRPr="004E51E5">
        <w:rPr>
          <w:rFonts w:cs="Arial"/>
          <w:b/>
        </w:rPr>
        <w:t>.</w:t>
      </w:r>
    </w:p>
    <w:p w14:paraId="5F2CC038" w14:textId="69CE85AA" w:rsidR="003F15BC" w:rsidRPr="004E51E5" w:rsidRDefault="003F15BC" w:rsidP="003F15BC">
      <w:pPr>
        <w:pStyle w:val="aa"/>
        <w:numPr>
          <w:ilvl w:val="0"/>
          <w:numId w:val="100"/>
        </w:numPr>
        <w:spacing w:beforeLines="20" w:before="62" w:afterLines="20" w:after="62"/>
        <w:ind w:left="998" w:hanging="357"/>
        <w:rPr>
          <w:rFonts w:cs="Arial"/>
        </w:rPr>
      </w:pPr>
      <w:r w:rsidRPr="004E51E5">
        <w:rPr>
          <w:rFonts w:cs="Arial"/>
        </w:rPr>
        <w:t xml:space="preserve">Valitse </w:t>
      </w:r>
      <w:r w:rsidRPr="004E51E5">
        <w:rPr>
          <w:rFonts w:eastAsiaTheme="minorEastAsia" w:cs="Arial"/>
          <w:szCs w:val="18"/>
        </w:rPr>
        <w:t>asennuskieli ja ohjattu toiminto latautuu</w:t>
      </w:r>
      <w:r w:rsidR="00B9468F" w:rsidRPr="004E51E5">
        <w:rPr>
          <w:rFonts w:eastAsiaTheme="minorEastAsia" w:cs="Arial"/>
          <w:szCs w:val="18"/>
        </w:rPr>
        <w:t>.</w:t>
      </w:r>
    </w:p>
    <w:p w14:paraId="52D707D9" w14:textId="7109789C" w:rsidR="003F15BC" w:rsidRPr="004E51E5" w:rsidRDefault="003F15BC" w:rsidP="003F15BC">
      <w:pPr>
        <w:pStyle w:val="aa"/>
        <w:numPr>
          <w:ilvl w:val="0"/>
          <w:numId w:val="100"/>
        </w:numPr>
        <w:spacing w:beforeLines="20" w:before="62" w:afterLines="20" w:after="62"/>
        <w:ind w:left="998" w:hanging="357"/>
        <w:rPr>
          <w:rFonts w:cs="Arial"/>
        </w:rPr>
      </w:pPr>
      <w:r w:rsidRPr="004E51E5">
        <w:rPr>
          <w:rFonts w:cs="Arial"/>
        </w:rPr>
        <w:t xml:space="preserve">Noudata näytön ohjeita ja jatka napsauttamalla </w:t>
      </w:r>
      <w:r w:rsidRPr="004E51E5">
        <w:rPr>
          <w:rFonts w:cs="Arial"/>
          <w:b/>
        </w:rPr>
        <w:t>Seuraava</w:t>
      </w:r>
      <w:r w:rsidR="00B9468F" w:rsidRPr="004E51E5">
        <w:rPr>
          <w:rFonts w:cs="Arial"/>
          <w:b/>
        </w:rPr>
        <w:t>.</w:t>
      </w:r>
    </w:p>
    <w:p w14:paraId="1E54F211" w14:textId="49A19398" w:rsidR="003F15BC" w:rsidRPr="004E51E5" w:rsidRDefault="003F15BC" w:rsidP="003F15BC">
      <w:pPr>
        <w:pStyle w:val="aa"/>
        <w:numPr>
          <w:ilvl w:val="0"/>
          <w:numId w:val="100"/>
        </w:numPr>
        <w:spacing w:beforeLines="20" w:before="62" w:afterLines="20" w:after="62"/>
        <w:ind w:left="998" w:hanging="357"/>
        <w:rPr>
          <w:rFonts w:cs="Arial"/>
        </w:rPr>
      </w:pPr>
      <w:r w:rsidRPr="004E51E5">
        <w:rPr>
          <w:rFonts w:cs="Arial"/>
        </w:rPr>
        <w:t xml:space="preserve">Napsauta </w:t>
      </w:r>
      <w:r w:rsidRPr="004E51E5">
        <w:rPr>
          <w:rFonts w:cs="Arial"/>
          <w:b/>
        </w:rPr>
        <w:t>Asenna</w:t>
      </w:r>
      <w:r w:rsidR="00B9468F" w:rsidRPr="004E51E5">
        <w:rPr>
          <w:rFonts w:cs="Arial"/>
          <w:b/>
        </w:rPr>
        <w:t>,</w:t>
      </w:r>
      <w:r w:rsidRPr="004E51E5">
        <w:rPr>
          <w:rFonts w:cs="Arial"/>
        </w:rPr>
        <w:t xml:space="preserve"> niin tulostinohjainohjelma </w:t>
      </w:r>
      <w:r w:rsidRPr="004E51E5">
        <w:rPr>
          <w:rFonts w:eastAsiaTheme="minorEastAsia" w:cs="Arial"/>
          <w:szCs w:val="18"/>
        </w:rPr>
        <w:t>asennetaan tietokoneelle</w:t>
      </w:r>
      <w:r w:rsidR="00B9468F" w:rsidRPr="004E51E5">
        <w:rPr>
          <w:rFonts w:eastAsiaTheme="minorEastAsia" w:cs="Arial"/>
          <w:szCs w:val="18"/>
        </w:rPr>
        <w:t>.</w:t>
      </w:r>
    </w:p>
    <w:p w14:paraId="3BD72EAC" w14:textId="77777777" w:rsidR="003F15BC" w:rsidRPr="004E51E5" w:rsidRDefault="003F15BC" w:rsidP="003F15BC">
      <w:pPr>
        <w:pStyle w:val="aa"/>
        <w:numPr>
          <w:ilvl w:val="0"/>
          <w:numId w:val="100"/>
        </w:numPr>
        <w:spacing w:beforeLines="20" w:before="62" w:afterLines="20" w:after="62"/>
        <w:ind w:left="998" w:hanging="357"/>
        <w:rPr>
          <w:rFonts w:cs="Arial"/>
        </w:rPr>
      </w:pPr>
      <w:r w:rsidRPr="004E51E5">
        <w:rPr>
          <w:rFonts w:cs="Arial"/>
        </w:rPr>
        <w:t xml:space="preserve">Napsauta </w:t>
      </w:r>
      <w:r w:rsidRPr="004E51E5">
        <w:rPr>
          <w:rFonts w:cs="Arial"/>
          <w:b/>
        </w:rPr>
        <w:t xml:space="preserve">Valmis </w:t>
      </w:r>
      <w:r w:rsidRPr="004E51E5">
        <w:rPr>
          <w:rFonts w:cs="Arial"/>
        </w:rPr>
        <w:t>asennuksen loppuun saattamiseksi.</w:t>
      </w:r>
    </w:p>
    <w:p w14:paraId="492654AD" w14:textId="77777777" w:rsidR="003F15BC" w:rsidRPr="004E51E5" w:rsidRDefault="003F15BC" w:rsidP="003F15BC">
      <w:pPr>
        <w:pStyle w:val="Text"/>
        <w:spacing w:before="156" w:after="156"/>
        <w:rPr>
          <w:rFonts w:cs="Arial"/>
        </w:rPr>
      </w:pPr>
    </w:p>
    <w:p w14:paraId="5E8B42AB" w14:textId="77777777" w:rsidR="003F15BC" w:rsidRPr="004E51E5" w:rsidRDefault="003F15BC" w:rsidP="003F15BC">
      <w:pPr>
        <w:spacing w:before="156" w:after="156"/>
        <w:rPr>
          <w:rFonts w:cs="Arial"/>
        </w:rPr>
      </w:pPr>
    </w:p>
    <w:p w14:paraId="1F898173" w14:textId="77777777" w:rsidR="003F15BC" w:rsidRPr="004E51E5" w:rsidRDefault="003F15BC" w:rsidP="003F15BC">
      <w:pPr>
        <w:pStyle w:val="BodytextUserManual"/>
        <w:pBdr>
          <w:top w:val="single" w:sz="4" w:space="1" w:color="auto"/>
        </w:pBdr>
        <w:spacing w:before="156" w:afterLines="0" w:after="0"/>
        <w:rPr>
          <w:b/>
        </w:rPr>
      </w:pPr>
      <w:r w:rsidRPr="004E51E5">
        <w:rPr>
          <w:b/>
          <w:noProof/>
          <w:lang w:val="en-US"/>
        </w:rPr>
        <w:lastRenderedPageBreak/>
        <w:drawing>
          <wp:anchor distT="0" distB="0" distL="114300" distR="114300" simplePos="0" relativeHeight="252318720" behindDoc="0" locked="0" layoutInCell="1" allowOverlap="1" wp14:anchorId="45436CF6" wp14:editId="46B7F621">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b/>
        </w:rPr>
        <w:t>HUOMAUTUS</w:t>
      </w:r>
    </w:p>
    <w:p w14:paraId="7937DEC2" w14:textId="799E476D" w:rsidR="003F15BC" w:rsidRPr="004E51E5" w:rsidRDefault="003F15BC" w:rsidP="003F15BC">
      <w:pPr>
        <w:pStyle w:val="BodytextUserManual"/>
        <w:pBdr>
          <w:bottom w:val="single" w:sz="4" w:space="1" w:color="auto"/>
        </w:pBdr>
        <w:spacing w:beforeLines="0" w:before="0" w:after="156"/>
      </w:pPr>
      <w:r w:rsidRPr="004E51E5">
        <w:t>MaxiSys</w:t>
      </w:r>
      <w:r w:rsidR="00DA502F" w:rsidRPr="004E51E5">
        <w:t>-</w:t>
      </w:r>
      <w:r w:rsidRPr="004E51E5">
        <w:t xml:space="preserve">tulostin käynnistyy automaattisesti asennuksen jälkeen. </w:t>
      </w:r>
      <w:bookmarkEnd w:id="581"/>
      <w:bookmarkEnd w:id="582"/>
      <w:bookmarkEnd w:id="583"/>
      <w:r w:rsidRPr="004E51E5">
        <w:t>Tietokoneen, tulostimen ja tabletin on oltava yhteydessä samaan verkkoon.</w:t>
      </w:r>
    </w:p>
    <w:p w14:paraId="6F69AB57" w14:textId="21D9F65C" w:rsidR="003F15BC" w:rsidRPr="004E51E5" w:rsidRDefault="003F15BC" w:rsidP="003F15BC">
      <w:pPr>
        <w:pStyle w:val="BodytextUserManual"/>
        <w:spacing w:before="156" w:after="156"/>
      </w:pPr>
      <w:r w:rsidRPr="004E51E5">
        <w:rPr>
          <w:szCs w:val="18"/>
        </w:rPr>
        <w:t>Tässä osiossa kuvataan, miten tiedostoja vastaanotetaan MaxiSys</w:t>
      </w:r>
      <w:r w:rsidR="00DA502F" w:rsidRPr="004E51E5">
        <w:rPr>
          <w:szCs w:val="18"/>
        </w:rPr>
        <w:t>-</w:t>
      </w:r>
      <w:r w:rsidRPr="004E51E5">
        <w:rPr>
          <w:szCs w:val="18"/>
        </w:rPr>
        <w:t>tabletilta ja miten niitä tulostetaan tietokoneen kautta</w:t>
      </w:r>
      <w:r w:rsidR="00B9468F" w:rsidRPr="004E51E5">
        <w:rPr>
          <w:szCs w:val="18"/>
        </w:rPr>
        <w:t>.</w:t>
      </w:r>
    </w:p>
    <w:p w14:paraId="43DF13FA" w14:textId="77777777" w:rsidR="003F15BC" w:rsidRPr="004E51E5" w:rsidRDefault="003F15BC" w:rsidP="003F15BC">
      <w:pPr>
        <w:pBdr>
          <w:top w:val="single" w:sz="4" w:space="1" w:color="auto"/>
        </w:pBdr>
        <w:spacing w:beforeLines="20" w:before="62" w:afterLines="20" w:after="62"/>
        <w:contextualSpacing/>
        <w:rPr>
          <w:rFonts w:cs="Arial"/>
          <w:b/>
          <w:bCs/>
          <w:noProof/>
          <w:szCs w:val="18"/>
        </w:rPr>
      </w:pPr>
      <w:r w:rsidRPr="004E51E5">
        <w:rPr>
          <w:rFonts w:cs="Arial"/>
          <w:b/>
          <w:bCs/>
          <w:noProof/>
          <w:szCs w:val="18"/>
          <w:lang w:val="en-US"/>
        </w:rPr>
        <w:drawing>
          <wp:anchor distT="0" distB="0" distL="114300" distR="114300" simplePos="0" relativeHeight="252319744" behindDoc="0" locked="0" layoutInCell="1" allowOverlap="1" wp14:anchorId="1A6A24E2" wp14:editId="7515C438">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rFonts w:cs="Arial"/>
          <w:b/>
          <w:bCs/>
          <w:noProof/>
          <w:szCs w:val="18"/>
        </w:rPr>
        <w:t>HUOMAUTUS</w:t>
      </w:r>
    </w:p>
    <w:p w14:paraId="600E42E6" w14:textId="77777777" w:rsidR="003F15BC" w:rsidRPr="004E51E5" w:rsidRDefault="003F15BC" w:rsidP="003F15BC">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4E51E5">
        <w:rPr>
          <w:rFonts w:cs="Arial"/>
          <w:bCs/>
          <w:szCs w:val="18"/>
        </w:rPr>
        <w:t>Varmista, että tabletti on yhdistetty samaan verkkoon tietokoneesi kanssa joko Wi-Fi- tai lähiverkon kautta, ennen kuin tulostat.</w:t>
      </w:r>
    </w:p>
    <w:p w14:paraId="1E294CAB" w14:textId="77777777" w:rsidR="003F15BC" w:rsidRPr="004E51E5" w:rsidRDefault="003F15BC" w:rsidP="003F15BC">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4E51E5">
        <w:rPr>
          <w:rFonts w:cs="Arial"/>
          <w:bCs/>
          <w:szCs w:val="18"/>
        </w:rPr>
        <w:t>Varmista, että tietokone, johon Tulostuspalvelut-ohjelma on asennettu, on yhdistetty tulostimeen.</w:t>
      </w:r>
    </w:p>
    <w:p w14:paraId="316F112A" w14:textId="77777777" w:rsidR="003F15BC" w:rsidRPr="004E51E5" w:rsidRDefault="003F15BC" w:rsidP="003F15BC">
      <w:pPr>
        <w:pStyle w:val="aa"/>
        <w:numPr>
          <w:ilvl w:val="0"/>
          <w:numId w:val="5"/>
        </w:numPr>
        <w:spacing w:beforeLines="20" w:before="62" w:afterLines="20" w:after="62"/>
        <w:ind w:left="641" w:hanging="357"/>
        <w:rPr>
          <w:rFonts w:cs="Arial"/>
          <w:b/>
        </w:rPr>
      </w:pPr>
      <w:r w:rsidRPr="004E51E5">
        <w:rPr>
          <w:rFonts w:cs="Arial"/>
          <w:b/>
        </w:rPr>
        <w:t>Tulostaminen tietokoneen kautta</w:t>
      </w:r>
    </w:p>
    <w:p w14:paraId="0CF25852" w14:textId="2630775F" w:rsidR="003F15BC" w:rsidRPr="004E51E5" w:rsidRDefault="003F15BC" w:rsidP="003F15BC">
      <w:pPr>
        <w:pStyle w:val="aa"/>
        <w:numPr>
          <w:ilvl w:val="0"/>
          <w:numId w:val="229"/>
        </w:numPr>
        <w:spacing w:beforeLines="20" w:before="62" w:afterLines="20" w:after="62"/>
        <w:ind w:left="998" w:hanging="357"/>
        <w:rPr>
          <w:rFonts w:cs="Arial"/>
        </w:rPr>
      </w:pPr>
      <w:r w:rsidRPr="004E51E5">
        <w:rPr>
          <w:rFonts w:cs="Arial"/>
        </w:rPr>
        <w:t xml:space="preserve">Varmista, että tabletti on yhdistetty tietokoneverkkoon joko Wi-Fi- tai lähiverkon kautta </w:t>
      </w:r>
      <w:r w:rsidRPr="004E51E5">
        <w:rPr>
          <w:rFonts w:eastAsiaTheme="minorEastAsia" w:cs="Arial"/>
          <w:szCs w:val="18"/>
        </w:rPr>
        <w:t>ennen tulostamista</w:t>
      </w:r>
      <w:r w:rsidR="00B9468F" w:rsidRPr="004E51E5">
        <w:rPr>
          <w:rFonts w:eastAsiaTheme="minorEastAsia" w:cs="Arial"/>
          <w:szCs w:val="18"/>
        </w:rPr>
        <w:t>.</w:t>
      </w:r>
    </w:p>
    <w:p w14:paraId="4832F005" w14:textId="77777777" w:rsidR="003F15BC" w:rsidRPr="004E51E5" w:rsidRDefault="003F15BC" w:rsidP="003F15BC">
      <w:pPr>
        <w:pStyle w:val="aa"/>
        <w:numPr>
          <w:ilvl w:val="0"/>
          <w:numId w:val="229"/>
        </w:numPr>
        <w:spacing w:beforeLines="20" w:before="62" w:afterLines="20" w:after="62"/>
        <w:ind w:left="998" w:hanging="357"/>
        <w:rPr>
          <w:rFonts w:cs="Arial"/>
        </w:rPr>
      </w:pPr>
      <w:r w:rsidRPr="004E51E5">
        <w:rPr>
          <w:rFonts w:cs="Arial"/>
        </w:rPr>
        <w:t xml:space="preserve">Suorita </w:t>
      </w:r>
      <w:r w:rsidRPr="004E51E5">
        <w:rPr>
          <w:rFonts w:cs="Arial"/>
          <w:b/>
        </w:rPr>
        <w:t xml:space="preserve">PC Link </w:t>
      </w:r>
      <w:r w:rsidRPr="004E51E5">
        <w:rPr>
          <w:rFonts w:cs="Arial"/>
        </w:rPr>
        <w:t>-ohjelma tietokoneella.</w:t>
      </w:r>
    </w:p>
    <w:p w14:paraId="652ECC6D" w14:textId="446CC2E1" w:rsidR="003F15BC" w:rsidRPr="004E51E5" w:rsidRDefault="003F15BC" w:rsidP="003F15BC">
      <w:pPr>
        <w:pStyle w:val="aa"/>
        <w:numPr>
          <w:ilvl w:val="0"/>
          <w:numId w:val="229"/>
        </w:numPr>
        <w:spacing w:beforeLines="20" w:before="62" w:afterLines="20" w:after="62"/>
        <w:ind w:left="998" w:hanging="357"/>
        <w:rPr>
          <w:rFonts w:cs="Arial"/>
        </w:rPr>
      </w:pPr>
      <w:r w:rsidRPr="004E51E5">
        <w:rPr>
          <w:rFonts w:cs="Arial"/>
        </w:rPr>
        <w:t xml:space="preserve">Valitse </w:t>
      </w:r>
      <w:r w:rsidRPr="004E51E5">
        <w:rPr>
          <w:rFonts w:cs="Arial"/>
          <w:b/>
          <w:bCs/>
        </w:rPr>
        <w:t>MaxiSys</w:t>
      </w:r>
      <w:r w:rsidR="00DA502F" w:rsidRPr="004E51E5">
        <w:rPr>
          <w:rFonts w:cs="Arial"/>
          <w:b/>
          <w:bCs/>
        </w:rPr>
        <w:t>-</w:t>
      </w:r>
      <w:r w:rsidRPr="004E51E5">
        <w:rPr>
          <w:rFonts w:cs="Arial"/>
          <w:b/>
          <w:bCs/>
        </w:rPr>
        <w:t>tulostin</w:t>
      </w:r>
      <w:r w:rsidR="00DA502F" w:rsidRPr="004E51E5">
        <w:rPr>
          <w:rFonts w:cs="Arial"/>
          <w:b/>
          <w:bCs/>
        </w:rPr>
        <w:t>-</w:t>
      </w:r>
      <w:r w:rsidRPr="004E51E5">
        <w:rPr>
          <w:rFonts w:cs="Arial"/>
        </w:rPr>
        <w:t>välilehti</w:t>
      </w:r>
      <w:r w:rsidR="00B9468F" w:rsidRPr="004E51E5">
        <w:rPr>
          <w:rFonts w:cs="Arial"/>
        </w:rPr>
        <w:t>.</w:t>
      </w:r>
    </w:p>
    <w:p w14:paraId="4F655EEB" w14:textId="298223CC" w:rsidR="003F15BC" w:rsidRPr="004E51E5" w:rsidRDefault="003F15BC" w:rsidP="003F15BC">
      <w:pPr>
        <w:pStyle w:val="aa"/>
        <w:numPr>
          <w:ilvl w:val="0"/>
          <w:numId w:val="229"/>
        </w:numPr>
        <w:spacing w:beforeLines="20" w:before="62" w:afterLines="20" w:after="62"/>
        <w:ind w:left="998" w:hanging="357"/>
        <w:rPr>
          <w:rFonts w:cs="Arial"/>
        </w:rPr>
      </w:pPr>
      <w:r w:rsidRPr="004E51E5">
        <w:rPr>
          <w:rFonts w:cs="Arial"/>
        </w:rPr>
        <w:t xml:space="preserve">Napauta tabletin yläreunan työkalupalkin </w:t>
      </w:r>
      <w:r w:rsidRPr="004E51E5">
        <w:rPr>
          <w:rFonts w:cs="Arial"/>
          <w:b/>
        </w:rPr>
        <w:t>Tulosta</w:t>
      </w:r>
      <w:r w:rsidR="00DA502F" w:rsidRPr="004E51E5">
        <w:rPr>
          <w:rFonts w:cs="Arial"/>
          <w:b/>
        </w:rPr>
        <w:t>-</w:t>
      </w:r>
      <w:r w:rsidRPr="004E51E5">
        <w:rPr>
          <w:rFonts w:cs="Arial"/>
        </w:rPr>
        <w:t>painiketta. Asiakirja lähetetään tietokoneelle.</w:t>
      </w:r>
    </w:p>
    <w:p w14:paraId="7EF737BB" w14:textId="59823F3F" w:rsidR="003F15BC" w:rsidRPr="004E51E5" w:rsidRDefault="003F15BC" w:rsidP="003F15BC">
      <w:pPr>
        <w:pStyle w:val="aa"/>
        <w:numPr>
          <w:ilvl w:val="2"/>
          <w:numId w:val="230"/>
        </w:numPr>
        <w:spacing w:beforeLines="20" w:before="62" w:afterLines="20" w:after="62"/>
        <w:ind w:left="1355" w:hanging="357"/>
        <w:rPr>
          <w:rFonts w:cs="Arial"/>
        </w:rPr>
      </w:pPr>
      <w:r w:rsidRPr="004E51E5">
        <w:rPr>
          <w:rFonts w:cs="Arial"/>
        </w:rPr>
        <w:t xml:space="preserve">Jos </w:t>
      </w:r>
      <w:r w:rsidRPr="004E51E5">
        <w:rPr>
          <w:rFonts w:cs="Arial"/>
          <w:b/>
        </w:rPr>
        <w:t>automaattinen tulostus</w:t>
      </w:r>
      <w:r w:rsidRPr="004E51E5">
        <w:rPr>
          <w:rFonts w:cs="Arial"/>
        </w:rPr>
        <w:t xml:space="preserve"> Jos </w:t>
      </w:r>
      <w:r w:rsidRPr="004E51E5">
        <w:rPr>
          <w:rFonts w:cs="Arial"/>
          <w:kern w:val="0"/>
          <w:szCs w:val="18"/>
        </w:rPr>
        <w:t>MaxiSys</w:t>
      </w:r>
      <w:r w:rsidR="00DA502F" w:rsidRPr="004E51E5">
        <w:rPr>
          <w:rFonts w:cs="Arial"/>
          <w:kern w:val="0"/>
          <w:szCs w:val="18"/>
        </w:rPr>
        <w:t>-</w:t>
      </w:r>
      <w:r w:rsidRPr="004E51E5">
        <w:rPr>
          <w:rFonts w:cs="Arial"/>
          <w:kern w:val="0"/>
          <w:szCs w:val="18"/>
        </w:rPr>
        <w:t>tulostimessa on valittuna -vaihtoehto</w:t>
      </w:r>
      <w:r w:rsidR="00B9468F" w:rsidRPr="004E51E5">
        <w:rPr>
          <w:rFonts w:cs="Arial"/>
          <w:kern w:val="0"/>
          <w:szCs w:val="18"/>
        </w:rPr>
        <w:t>,</w:t>
      </w:r>
      <w:r w:rsidRPr="004E51E5">
        <w:rPr>
          <w:rFonts w:cs="Arial"/>
          <w:kern w:val="0"/>
          <w:szCs w:val="18"/>
        </w:rPr>
        <w:t xml:space="preserve"> MaxiSys</w:t>
      </w:r>
      <w:r w:rsidR="00DA502F" w:rsidRPr="004E51E5">
        <w:rPr>
          <w:rFonts w:cs="Arial"/>
          <w:kern w:val="0"/>
          <w:szCs w:val="18"/>
        </w:rPr>
        <w:t>-</w:t>
      </w:r>
      <w:r w:rsidRPr="004E51E5">
        <w:rPr>
          <w:rFonts w:cs="Arial"/>
          <w:kern w:val="0"/>
          <w:szCs w:val="18"/>
        </w:rPr>
        <w:t>tulostin tulostaa vastaanotetun asiakirjan automaattisesti</w:t>
      </w:r>
      <w:r w:rsidR="00B9468F" w:rsidRPr="004E51E5">
        <w:rPr>
          <w:rFonts w:cs="Arial"/>
          <w:kern w:val="0"/>
          <w:szCs w:val="18"/>
        </w:rPr>
        <w:t>.</w:t>
      </w:r>
    </w:p>
    <w:p w14:paraId="6D220362" w14:textId="644C54D1" w:rsidR="003F15BC" w:rsidRPr="004E51E5" w:rsidRDefault="003F15BC" w:rsidP="003F15BC">
      <w:pPr>
        <w:pStyle w:val="aa"/>
        <w:numPr>
          <w:ilvl w:val="2"/>
          <w:numId w:val="230"/>
        </w:numPr>
        <w:spacing w:beforeLines="20" w:before="62" w:afterLines="20" w:after="62"/>
        <w:ind w:left="1355" w:hanging="357"/>
        <w:rPr>
          <w:rFonts w:cs="Arial"/>
        </w:rPr>
      </w:pPr>
      <w:r w:rsidRPr="004E51E5">
        <w:rPr>
          <w:rFonts w:cs="Arial"/>
          <w:kern w:val="0"/>
          <w:szCs w:val="18"/>
        </w:rPr>
        <w:t xml:space="preserve">Jos </w:t>
      </w:r>
      <w:r w:rsidRPr="004E51E5">
        <w:rPr>
          <w:rFonts w:cs="Arial"/>
          <w:b/>
          <w:bCs/>
          <w:kern w:val="0"/>
          <w:szCs w:val="18"/>
        </w:rPr>
        <w:t xml:space="preserve">Automaattinen tulostus </w:t>
      </w:r>
      <w:r w:rsidRPr="004E51E5">
        <w:rPr>
          <w:rFonts w:cs="Arial"/>
          <w:kern w:val="0"/>
          <w:szCs w:val="18"/>
        </w:rPr>
        <w:t xml:space="preserve">-vaihtoehtoa ei ole valittu, napsauta </w:t>
      </w:r>
      <w:r w:rsidRPr="004E51E5">
        <w:rPr>
          <w:rFonts w:cs="Arial"/>
          <w:b/>
          <w:bCs/>
          <w:kern w:val="0"/>
          <w:szCs w:val="18"/>
        </w:rPr>
        <w:t xml:space="preserve">Avaa PDF-tiedosto </w:t>
      </w:r>
      <w:r w:rsidRPr="004E51E5">
        <w:rPr>
          <w:rFonts w:cs="Arial"/>
          <w:kern w:val="0"/>
          <w:szCs w:val="18"/>
        </w:rPr>
        <w:t xml:space="preserve">-painiketta tiedostojen tarkastelemiseksi. Valitse tulostettavat tiedostot ja napsauta </w:t>
      </w:r>
      <w:r w:rsidRPr="004E51E5">
        <w:rPr>
          <w:rFonts w:cs="Arial"/>
          <w:b/>
          <w:bCs/>
          <w:kern w:val="0"/>
          <w:szCs w:val="18"/>
        </w:rPr>
        <w:t>Tulosta</w:t>
      </w:r>
      <w:r w:rsidR="00B9468F" w:rsidRPr="004E51E5">
        <w:rPr>
          <w:rFonts w:cs="Arial"/>
          <w:b/>
          <w:bCs/>
          <w:kern w:val="0"/>
          <w:szCs w:val="18"/>
        </w:rPr>
        <w:t>.</w:t>
      </w:r>
    </w:p>
    <w:p w14:paraId="4CE8A995" w14:textId="77777777" w:rsidR="003F15BC" w:rsidRPr="004E51E5" w:rsidRDefault="003F15BC" w:rsidP="003F15BC">
      <w:pPr>
        <w:pBdr>
          <w:top w:val="single" w:sz="4" w:space="1" w:color="auto"/>
        </w:pBdr>
        <w:spacing w:beforeLines="20" w:before="62" w:afterLines="20" w:after="62"/>
        <w:contextualSpacing/>
        <w:rPr>
          <w:rFonts w:cs="Arial"/>
          <w:b/>
          <w:bCs/>
          <w:noProof/>
          <w:szCs w:val="18"/>
        </w:rPr>
      </w:pPr>
      <w:r w:rsidRPr="004E51E5">
        <w:rPr>
          <w:rFonts w:cs="Arial"/>
          <w:noProof/>
          <w:lang w:val="en-US"/>
        </w:rPr>
        <w:drawing>
          <wp:anchor distT="0" distB="0" distL="114300" distR="114300" simplePos="0" relativeHeight="252320768" behindDoc="0" locked="0" layoutInCell="1" allowOverlap="1" wp14:anchorId="5F159B8B" wp14:editId="5AFCFF6F">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rFonts w:cs="Arial"/>
          <w:b/>
          <w:bCs/>
          <w:noProof/>
          <w:szCs w:val="18"/>
        </w:rPr>
        <w:t>HUOMAUTUS</w:t>
      </w:r>
    </w:p>
    <w:p w14:paraId="14BE9106" w14:textId="359900FD" w:rsidR="003F15BC" w:rsidRPr="004E51E5" w:rsidRDefault="003F15BC" w:rsidP="003F15BC">
      <w:pPr>
        <w:pBdr>
          <w:bottom w:val="single" w:sz="4" w:space="1" w:color="auto"/>
        </w:pBdr>
        <w:spacing w:beforeLines="20" w:before="62" w:afterLines="20" w:after="62"/>
        <w:contextualSpacing/>
        <w:rPr>
          <w:rFonts w:cs="Arial"/>
          <w:bCs/>
          <w:szCs w:val="18"/>
        </w:rPr>
      </w:pPr>
      <w:r w:rsidRPr="004E51E5">
        <w:rPr>
          <w:rFonts w:cs="Arial"/>
          <w:bCs/>
          <w:szCs w:val="18"/>
        </w:rPr>
        <w:t>Voit varmistaa, että tulostin toimii normaalisti, testaamalla sitä napsauttamalla PC Link -ohjelmassa Testitulostus</w:t>
      </w:r>
      <w:r w:rsidR="00DA502F" w:rsidRPr="004E51E5">
        <w:rPr>
          <w:rFonts w:cs="Arial"/>
          <w:bCs/>
          <w:szCs w:val="18"/>
        </w:rPr>
        <w:t>-</w:t>
      </w:r>
      <w:r w:rsidRPr="004E51E5">
        <w:rPr>
          <w:rFonts w:cs="Arial"/>
          <w:b/>
          <w:szCs w:val="18"/>
        </w:rPr>
        <w:t>painiketta</w:t>
      </w:r>
      <w:r w:rsidR="00B9468F" w:rsidRPr="004E51E5">
        <w:rPr>
          <w:rFonts w:cs="Arial"/>
          <w:b/>
          <w:szCs w:val="18"/>
        </w:rPr>
        <w:t>.</w:t>
      </w:r>
    </w:p>
    <w:p w14:paraId="6DCE4920" w14:textId="77777777" w:rsidR="003F15BC" w:rsidRPr="004E51E5" w:rsidRDefault="003F15BC" w:rsidP="003F15BC">
      <w:pPr>
        <w:pStyle w:val="20"/>
        <w:spacing w:before="312" w:after="156"/>
        <w:rPr>
          <w:rFonts w:cs="Arial"/>
        </w:rPr>
      </w:pPr>
      <w:bookmarkStart w:id="584" w:name="_Ref118309819"/>
      <w:bookmarkStart w:id="585" w:name="_Ref118309822"/>
      <w:bookmarkStart w:id="586" w:name="OLE_LINK256"/>
      <w:r w:rsidRPr="004E51E5">
        <w:rPr>
          <w:rFonts w:cs="Arial"/>
        </w:rPr>
        <w:t xml:space="preserve"> </w:t>
      </w:r>
      <w:bookmarkStart w:id="587" w:name="_Toc159436366"/>
      <w:bookmarkStart w:id="588" w:name="_Ref159683143"/>
      <w:bookmarkStart w:id="589" w:name="_Toc204089749"/>
      <w:r w:rsidRPr="004E51E5">
        <w:rPr>
          <w:rFonts w:cs="Arial"/>
        </w:rPr>
        <w:t>Raporttiasetukset</w:t>
      </w:r>
      <w:bookmarkEnd w:id="584"/>
      <w:bookmarkEnd w:id="585"/>
      <w:bookmarkEnd w:id="587"/>
      <w:bookmarkEnd w:id="588"/>
      <w:bookmarkEnd w:id="589"/>
      <w:r w:rsidRPr="004E51E5">
        <w:rPr>
          <w:rFonts w:cs="Arial"/>
        </w:rPr>
        <w:t xml:space="preserve"> </w:t>
      </w:r>
    </w:p>
    <w:bookmarkEnd w:id="586"/>
    <w:p w14:paraId="1DD84870" w14:textId="0E1540CA" w:rsidR="003F15BC" w:rsidRPr="004E51E5" w:rsidRDefault="003F15BC" w:rsidP="003F15BC">
      <w:pPr>
        <w:pStyle w:val="BodytextUserManual"/>
        <w:spacing w:before="156" w:after="156"/>
      </w:pPr>
      <w:r w:rsidRPr="004E51E5">
        <w:rPr>
          <w:rFonts w:eastAsiaTheme="minorEastAsia"/>
        </w:rPr>
        <w:t>Hän​ vaihtoehtoja, kuten skannausraportti, raportin lataus pilveen, vakuutustiedot ja OBD-valmiustila</w:t>
      </w:r>
      <w:r w:rsidR="00B9468F" w:rsidRPr="004E51E5">
        <w:rPr>
          <w:rFonts w:eastAsiaTheme="minorEastAsia"/>
        </w:rPr>
        <w:t>,</w:t>
      </w:r>
      <w:r w:rsidRPr="004E51E5">
        <w:rPr>
          <w:rFonts w:eastAsiaTheme="minorEastAsia"/>
        </w:rPr>
        <w:t xml:space="preserve"> ovat käytettävissä Raporttiasetukset</w:t>
      </w:r>
      <w:r w:rsidR="00DA502F" w:rsidRPr="004E51E5">
        <w:rPr>
          <w:rFonts w:eastAsiaTheme="minorEastAsia"/>
        </w:rPr>
        <w:t>-</w:t>
      </w:r>
      <w:r w:rsidRPr="004E51E5">
        <w:rPr>
          <w:rFonts w:eastAsiaTheme="minorEastAsia"/>
        </w:rPr>
        <w:t>toiminnossa</w:t>
      </w:r>
      <w:r w:rsidR="00B9468F" w:rsidRPr="004E51E5">
        <w:rPr>
          <w:rFonts w:eastAsiaTheme="minorEastAsia"/>
        </w:rPr>
        <w:t>.</w:t>
      </w:r>
      <w:r w:rsidRPr="004E51E5">
        <w:rPr>
          <w:rFonts w:eastAsiaTheme="minorEastAsia"/>
        </w:rPr>
        <w:t xml:space="preserve"> Ota toiminto käyttöön tai poista se käytöstä painamalla </w:t>
      </w:r>
      <w:r w:rsidRPr="004E51E5">
        <w:rPr>
          <w:rFonts w:eastAsiaTheme="minorEastAsia"/>
          <w:b/>
        </w:rPr>
        <w:t>PÄÄLLE/POIS</w:t>
      </w:r>
      <w:r w:rsidR="00DA502F" w:rsidRPr="004E51E5">
        <w:rPr>
          <w:rFonts w:eastAsiaTheme="minorEastAsia"/>
          <w:b/>
        </w:rPr>
        <w:t>-</w:t>
      </w:r>
      <w:r w:rsidRPr="004E51E5">
        <w:rPr>
          <w:rFonts w:eastAsiaTheme="minorEastAsia"/>
        </w:rPr>
        <w:t>painiketta. Jos painike näkyy sinisenä, valittu toiminto on käytössä. Jos painike näkyy harmaana, valittu toiminto on poistettu käytöstä</w:t>
      </w:r>
      <w:r w:rsidR="00B9468F" w:rsidRPr="004E51E5">
        <w:rPr>
          <w:rFonts w:eastAsiaTheme="minorEastAsia"/>
        </w:rPr>
        <w:t>.</w:t>
      </w:r>
    </w:p>
    <w:p w14:paraId="0D5FB540"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eastAsiaTheme="minorEastAsia" w:cs="Arial"/>
          <w:b/>
          <w:bCs/>
          <w:szCs w:val="18"/>
        </w:rPr>
        <w:t xml:space="preserve">Raportin lataus pilveen -toiminnon ottaminen </w:t>
      </w:r>
      <w:r w:rsidRPr="004E51E5">
        <w:rPr>
          <w:rFonts w:cs="Arial"/>
          <w:b/>
        </w:rPr>
        <w:t>käyttöön</w:t>
      </w:r>
    </w:p>
    <w:p w14:paraId="2BB91372" w14:textId="26D725C2" w:rsidR="003F15BC" w:rsidRPr="004E51E5" w:rsidRDefault="003F15BC" w:rsidP="003F15BC">
      <w:pPr>
        <w:pStyle w:val="aa"/>
        <w:numPr>
          <w:ilvl w:val="0"/>
          <w:numId w:val="259"/>
        </w:numPr>
        <w:spacing w:beforeLines="20" w:before="62" w:afterLines="20" w:after="62"/>
        <w:ind w:left="998" w:hanging="357"/>
        <w:rPr>
          <w:rFonts w:cs="Arial"/>
        </w:rPr>
      </w:pPr>
      <w:r w:rsidRPr="004E51E5">
        <w:rPr>
          <w:rFonts w:eastAsiaTheme="minorEastAsia" w:cs="Arial"/>
          <w:szCs w:val="18"/>
        </w:rPr>
        <w:t xml:space="preserve">Napauta </w:t>
      </w:r>
      <w:r w:rsidRPr="004E51E5">
        <w:rPr>
          <w:rFonts w:cs="Arial"/>
        </w:rPr>
        <w:t>Asetukset</w:t>
      </w:r>
      <w:r w:rsidR="00DA502F" w:rsidRPr="004E51E5">
        <w:rPr>
          <w:rFonts w:cs="Arial"/>
        </w:rPr>
        <w:t>-</w:t>
      </w:r>
      <w:r w:rsidR="005A1D79" w:rsidRPr="004E51E5">
        <w:rPr>
          <w:rFonts w:cs="Arial"/>
        </w:rPr>
        <w:t>sovellusta MaxiSys</w:t>
      </w:r>
      <w:r w:rsidRPr="004E51E5">
        <w:rPr>
          <w:rFonts w:cs="Arial"/>
        </w:rPr>
        <w:t>-työvalikossa.</w:t>
      </w:r>
    </w:p>
    <w:p w14:paraId="762BC2EB" w14:textId="48E7E47D" w:rsidR="003F15BC" w:rsidRPr="004E51E5" w:rsidRDefault="003F15BC" w:rsidP="003F15BC">
      <w:pPr>
        <w:pStyle w:val="aa"/>
        <w:numPr>
          <w:ilvl w:val="0"/>
          <w:numId w:val="259"/>
        </w:numPr>
        <w:spacing w:beforeLines="20" w:before="62" w:afterLines="20" w:after="62"/>
        <w:ind w:left="998" w:hanging="357"/>
        <w:rPr>
          <w:rFonts w:cs="Arial"/>
        </w:rPr>
      </w:pPr>
      <w:r w:rsidRPr="004E51E5">
        <w:rPr>
          <w:rFonts w:eastAsiaTheme="minorEastAsia" w:cs="Arial"/>
          <w:szCs w:val="18"/>
        </w:rPr>
        <w:t xml:space="preserve">Napauta </w:t>
      </w:r>
      <w:r w:rsidRPr="004E51E5">
        <w:rPr>
          <w:rFonts w:eastAsiaTheme="minorEastAsia" w:cs="Arial"/>
          <w:b/>
          <w:bCs/>
          <w:szCs w:val="18"/>
        </w:rPr>
        <w:t xml:space="preserve">Raporttiasetukset </w:t>
      </w:r>
      <w:r w:rsidRPr="004E51E5">
        <w:rPr>
          <w:rFonts w:eastAsiaTheme="minorEastAsia" w:cs="Arial"/>
          <w:szCs w:val="18"/>
        </w:rPr>
        <w:t>-vaihtoehtoa vasemmassa sarakkeessa</w:t>
      </w:r>
      <w:r w:rsidR="00B9468F" w:rsidRPr="004E51E5">
        <w:rPr>
          <w:rFonts w:eastAsiaTheme="minorEastAsia" w:cs="Arial"/>
          <w:szCs w:val="18"/>
        </w:rPr>
        <w:t>.</w:t>
      </w:r>
    </w:p>
    <w:p w14:paraId="07E1AEA8" w14:textId="31C61CED" w:rsidR="003F15BC" w:rsidRPr="004E51E5" w:rsidRDefault="003F15BC" w:rsidP="003F15BC">
      <w:pPr>
        <w:pStyle w:val="aa"/>
        <w:numPr>
          <w:ilvl w:val="0"/>
          <w:numId w:val="259"/>
        </w:numPr>
        <w:spacing w:beforeLines="20" w:before="62" w:afterLines="20" w:after="62"/>
        <w:ind w:left="998" w:hanging="357"/>
        <w:rPr>
          <w:rFonts w:cs="Arial"/>
        </w:rPr>
      </w:pPr>
      <w:r w:rsidRPr="004E51E5">
        <w:rPr>
          <w:rFonts w:cs="Arial"/>
        </w:rPr>
        <w:lastRenderedPageBreak/>
        <w:t>Etsi Raportin lataus pilveen -toiminto ja kytke sitten painike päälle</w:t>
      </w:r>
      <w:r w:rsidR="00B9468F" w:rsidRPr="004E51E5">
        <w:rPr>
          <w:rFonts w:cs="Arial"/>
        </w:rPr>
        <w:t>.</w:t>
      </w:r>
      <w:r w:rsidRPr="004E51E5">
        <w:rPr>
          <w:rFonts w:cs="Arial"/>
          <w:b/>
          <w:bCs/>
        </w:rPr>
        <w:t xml:space="preserve"> </w:t>
      </w:r>
      <w:r w:rsidRPr="004E51E5">
        <w:rPr>
          <w:rFonts w:cs="Arial"/>
        </w:rPr>
        <w:t xml:space="preserve">Valitse </w:t>
      </w:r>
      <w:r w:rsidRPr="004E51E5">
        <w:rPr>
          <w:rFonts w:cs="Arial"/>
          <w:b/>
          <w:bCs/>
        </w:rPr>
        <w:t xml:space="preserve">Manuaalinen </w:t>
      </w:r>
      <w:r w:rsidRPr="004E51E5">
        <w:rPr>
          <w:rFonts w:cs="Arial"/>
        </w:rPr>
        <w:t xml:space="preserve">tai </w:t>
      </w:r>
      <w:r w:rsidRPr="004E51E5">
        <w:rPr>
          <w:rFonts w:cs="Arial"/>
          <w:b/>
          <w:bCs/>
        </w:rPr>
        <w:t xml:space="preserve">Automaattinen </w:t>
      </w:r>
      <w:r w:rsidRPr="004E51E5">
        <w:rPr>
          <w:rFonts w:cs="Arial"/>
        </w:rPr>
        <w:t>tilanteen mukaan.</w:t>
      </w:r>
    </w:p>
    <w:p w14:paraId="77F60B1D" w14:textId="10966FFF" w:rsidR="003F15BC" w:rsidRPr="004E51E5" w:rsidRDefault="003F15BC" w:rsidP="003F15BC">
      <w:pPr>
        <w:pStyle w:val="aa"/>
        <w:numPr>
          <w:ilvl w:val="0"/>
          <w:numId w:val="259"/>
        </w:numPr>
        <w:spacing w:beforeLines="20" w:before="62" w:afterLines="20" w:after="62"/>
        <w:ind w:left="998" w:hanging="357"/>
        <w:rPr>
          <w:rFonts w:eastAsiaTheme="minorEastAsia" w:cs="Arial"/>
          <w:kern w:val="0"/>
          <w:szCs w:val="18"/>
        </w:rPr>
      </w:pPr>
      <w:r w:rsidRPr="004E51E5">
        <w:rPr>
          <w:rFonts w:eastAsia="ArialMT" w:cs="Arial"/>
          <w:kern w:val="0"/>
          <w:szCs w:val="18"/>
        </w:rPr>
        <w:t xml:space="preserve">Napauta vasemmassa yläkulmassa olevaa </w:t>
      </w:r>
      <w:r w:rsidRPr="004E51E5">
        <w:rPr>
          <w:rFonts w:eastAsia="ArialMT" w:cs="Arial"/>
          <w:b/>
          <w:bCs/>
          <w:kern w:val="0"/>
          <w:szCs w:val="18"/>
        </w:rPr>
        <w:t xml:space="preserve">Aloitus -painiketta palataksesi </w:t>
      </w:r>
      <w:r w:rsidR="005D2676" w:rsidRPr="004E51E5">
        <w:rPr>
          <w:rFonts w:eastAsia="ArialMT" w:cs="Arial"/>
          <w:kern w:val="0"/>
          <w:szCs w:val="18"/>
        </w:rPr>
        <w:t>MaxiSys</w:t>
      </w:r>
      <w:r w:rsidRPr="004E51E5">
        <w:rPr>
          <w:rFonts w:eastAsia="ArialMT" w:cs="Arial"/>
          <w:kern w:val="0"/>
          <w:szCs w:val="18"/>
        </w:rPr>
        <w:t>-työvalikkoon tai valitse jokin muu asetusvaihtoehto järjestelmän asennusta varten.</w:t>
      </w:r>
    </w:p>
    <w:p w14:paraId="35155E8F" w14:textId="77777777" w:rsidR="003F15BC" w:rsidRPr="004E51E5" w:rsidRDefault="003F15BC" w:rsidP="003F15BC">
      <w:pPr>
        <w:pStyle w:val="Text"/>
        <w:spacing w:before="156" w:after="156"/>
        <w:rPr>
          <w:rFonts w:cs="Arial"/>
        </w:rPr>
      </w:pPr>
      <w:r w:rsidRPr="004E51E5">
        <w:rPr>
          <w:rFonts w:cs="Arial"/>
        </w:rPr>
        <w:t xml:space="preserve">OBD </w:t>
      </w:r>
      <w:r w:rsidRPr="004E51E5">
        <w:rPr>
          <w:rFonts w:eastAsiaTheme="minorEastAsia" w:cs="Arial"/>
        </w:rPr>
        <w:t>-valmiustila on oletuksena pois käytöstä. OBD-valmiustila luetaan automaattisesti automaattisessa skannaustoiminnossa, kun OBD-valmiustilapainike on käytössä.</w:t>
      </w:r>
    </w:p>
    <w:p w14:paraId="0FD953B7" w14:textId="77777777" w:rsidR="003F15BC" w:rsidRPr="004E51E5" w:rsidRDefault="003F15BC" w:rsidP="003F15BC">
      <w:pPr>
        <w:pStyle w:val="20"/>
        <w:spacing w:before="312" w:after="156"/>
        <w:rPr>
          <w:rFonts w:cs="Arial"/>
        </w:rPr>
      </w:pPr>
      <w:bookmarkStart w:id="590" w:name="_Toc159436367"/>
      <w:bookmarkStart w:id="591" w:name="_Toc451525803"/>
      <w:bookmarkStart w:id="592" w:name="_Toc366846511"/>
      <w:bookmarkStart w:id="593" w:name="_Toc366845458"/>
      <w:r w:rsidRPr="004E51E5">
        <w:rPr>
          <w:rFonts w:cs="Arial"/>
        </w:rPr>
        <w:t xml:space="preserve"> </w:t>
      </w:r>
      <w:bookmarkStart w:id="594" w:name="_Toc204089750"/>
      <w:r w:rsidRPr="004E51E5">
        <w:rPr>
          <w:rFonts w:cs="Arial"/>
        </w:rPr>
        <w:t>Push-ilmoitus</w:t>
      </w:r>
      <w:bookmarkEnd w:id="590"/>
      <w:bookmarkEnd w:id="594"/>
    </w:p>
    <w:p w14:paraId="1F6D5D10" w14:textId="77777777" w:rsidR="003F15BC" w:rsidRPr="004E51E5" w:rsidRDefault="003F15BC" w:rsidP="003F15BC">
      <w:pPr>
        <w:spacing w:before="156" w:after="156"/>
        <w:rPr>
          <w:rFonts w:cs="Arial"/>
        </w:rPr>
      </w:pPr>
      <w:r w:rsidRPr="004E51E5">
        <w:rPr>
          <w:rFonts w:cs="Arial"/>
        </w:rPr>
        <w:t>Tämän asetuksen avulla voit hallita ilmoituksia. Ilmoitusasetukset ovat oletusarvoisesti käytössä, eivätkä käyttäjät voi poistaa niitä käytöstä, jotta tiettyjä järjestelmäilmoituksia, kuten järjestelmän tietoturvavaroituksia, ei estetä. Verkkoviestien vastaanottamiseen tarvitaan internetyhteys.</w:t>
      </w:r>
    </w:p>
    <w:p w14:paraId="4197F086"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cs="Arial"/>
          <w:b/>
        </w:rPr>
        <w:t>Muiden ilmoitusten hallinta</w:t>
      </w:r>
    </w:p>
    <w:p w14:paraId="7CF329FB" w14:textId="5AED918E" w:rsidR="003F15BC" w:rsidRPr="004E51E5" w:rsidRDefault="003F15BC" w:rsidP="003F15BC">
      <w:pPr>
        <w:pStyle w:val="aa"/>
        <w:widowControl w:val="0"/>
        <w:numPr>
          <w:ilvl w:val="0"/>
          <w:numId w:val="233"/>
        </w:numPr>
        <w:spacing w:beforeLines="20" w:before="62" w:afterLines="20" w:after="62"/>
        <w:ind w:left="998" w:hanging="357"/>
        <w:rPr>
          <w:rFonts w:cs="Arial"/>
        </w:rPr>
      </w:pPr>
      <w:r w:rsidRPr="004E51E5">
        <w:rPr>
          <w:rFonts w:cs="Arial"/>
        </w:rPr>
        <w:t xml:space="preserve">Napauta </w:t>
      </w:r>
      <w:r w:rsidRPr="004E51E5">
        <w:rPr>
          <w:rFonts w:cs="Arial"/>
          <w:b/>
        </w:rPr>
        <w:t xml:space="preserve">Asetukset </w:t>
      </w:r>
      <w:r w:rsidRPr="004E51E5">
        <w:rPr>
          <w:rFonts w:cs="Arial"/>
        </w:rPr>
        <w:t>MaxiSys</w:t>
      </w:r>
      <w:r w:rsidR="00DA502F" w:rsidRPr="004E51E5">
        <w:rPr>
          <w:rFonts w:cs="Arial"/>
        </w:rPr>
        <w:t>-</w:t>
      </w:r>
      <w:r w:rsidRPr="004E51E5">
        <w:rPr>
          <w:rFonts w:cs="Arial"/>
        </w:rPr>
        <w:t>työvalikossa</w:t>
      </w:r>
      <w:r w:rsidR="00B9468F" w:rsidRPr="004E51E5">
        <w:rPr>
          <w:rFonts w:cs="Arial"/>
        </w:rPr>
        <w:t>.</w:t>
      </w:r>
    </w:p>
    <w:p w14:paraId="179E7234" w14:textId="48B4108A" w:rsidR="003F15BC" w:rsidRPr="004E51E5" w:rsidRDefault="003F15BC" w:rsidP="003F15BC">
      <w:pPr>
        <w:pStyle w:val="aa"/>
        <w:widowControl w:val="0"/>
        <w:numPr>
          <w:ilvl w:val="0"/>
          <w:numId w:val="233"/>
        </w:numPr>
        <w:spacing w:beforeLines="20" w:before="62" w:afterLines="20" w:after="62"/>
        <w:ind w:left="998" w:hanging="357"/>
        <w:rPr>
          <w:rFonts w:cs="Arial"/>
        </w:rPr>
      </w:pPr>
      <w:r w:rsidRPr="004E51E5">
        <w:rPr>
          <w:rFonts w:cs="Arial"/>
        </w:rPr>
        <w:t xml:space="preserve">Napauta vasemmassa sarakkeessa </w:t>
      </w:r>
      <w:r w:rsidRPr="004E51E5">
        <w:rPr>
          <w:rFonts w:cs="Arial"/>
          <w:b/>
          <w:kern w:val="0"/>
        </w:rPr>
        <w:t>Push-ilmoitukset</w:t>
      </w:r>
      <w:r w:rsidR="00B9468F" w:rsidRPr="004E51E5">
        <w:rPr>
          <w:rFonts w:cs="Arial"/>
          <w:b/>
          <w:kern w:val="0"/>
        </w:rPr>
        <w:t>.</w:t>
      </w:r>
    </w:p>
    <w:p w14:paraId="348FFDA6" w14:textId="5CBE9985" w:rsidR="003F15BC" w:rsidRPr="004E51E5" w:rsidRDefault="003F15BC" w:rsidP="003F15BC">
      <w:pPr>
        <w:pStyle w:val="aa"/>
        <w:widowControl w:val="0"/>
        <w:numPr>
          <w:ilvl w:val="0"/>
          <w:numId w:val="233"/>
        </w:numPr>
        <w:spacing w:beforeLines="20" w:before="62" w:afterLines="20" w:after="62"/>
        <w:ind w:left="998" w:hanging="357"/>
        <w:rPr>
          <w:rFonts w:cs="Arial"/>
        </w:rPr>
      </w:pPr>
      <w:r w:rsidRPr="004E51E5">
        <w:rPr>
          <w:rFonts w:cs="Arial"/>
        </w:rPr>
        <w:t xml:space="preserve">Avaa </w:t>
      </w:r>
      <w:r w:rsidRPr="004E51E5">
        <w:rPr>
          <w:rFonts w:cs="Arial"/>
          <w:noProof/>
          <w:lang w:val="en-US"/>
        </w:rPr>
        <w:drawing>
          <wp:inline distT="0" distB="0" distL="0" distR="0" wp14:anchorId="36E01A4B" wp14:editId="4E5D8856">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6"/>
                    <a:stretch>
                      <a:fillRect/>
                    </a:stretch>
                  </pic:blipFill>
                  <pic:spPr>
                    <a:xfrm>
                      <a:off x="0" y="0"/>
                      <a:ext cx="106276" cy="88563"/>
                    </a:xfrm>
                    <a:prstGeom prst="rect">
                      <a:avLst/>
                    </a:prstGeom>
                  </pic:spPr>
                </pic:pic>
              </a:graphicData>
            </a:graphic>
          </wp:inline>
        </w:drawing>
      </w:r>
      <w:r w:rsidR="004138EF" w:rsidRPr="004E51E5">
        <w:rPr>
          <w:rFonts w:cs="Arial"/>
        </w:rPr>
        <w:t xml:space="preserve"> </w:t>
      </w:r>
      <w:r w:rsidRPr="004E51E5">
        <w:rPr>
          <w:rFonts w:cs="Arial"/>
        </w:rPr>
        <w:t>pudotusvalikko napauttamalla oikealla olevaa painiketta.</w:t>
      </w:r>
    </w:p>
    <w:p w14:paraId="13028B18" w14:textId="77777777" w:rsidR="003F15BC" w:rsidRPr="004E51E5" w:rsidRDefault="003F15BC" w:rsidP="003F15BC">
      <w:pPr>
        <w:pStyle w:val="aa"/>
        <w:widowControl w:val="0"/>
        <w:numPr>
          <w:ilvl w:val="0"/>
          <w:numId w:val="233"/>
        </w:numPr>
        <w:spacing w:beforeLines="20" w:before="62" w:afterLines="20" w:after="62"/>
        <w:ind w:left="998" w:hanging="357"/>
        <w:rPr>
          <w:rFonts w:cs="Arial"/>
        </w:rPr>
      </w:pPr>
      <w:r w:rsidRPr="004E51E5">
        <w:rPr>
          <w:rFonts w:cs="Arial"/>
        </w:rPr>
        <w:t>Vaihtoehtoja on neljä: Ota kaikki ilmoitukset käyttöön, Rajoita enintään 3 ilmoitusta viikossa, Rajoita yhteen ilmoitukseen viikossa ja Poista kaikki ilmoitukset käytöstä. Valitse haluamasi vaihtoehto.</w:t>
      </w:r>
    </w:p>
    <w:p w14:paraId="639EDDA0" w14:textId="02D4110B" w:rsidR="003F15BC" w:rsidRPr="004E51E5" w:rsidRDefault="003F15BC" w:rsidP="003F15BC">
      <w:pPr>
        <w:pStyle w:val="aa"/>
        <w:widowControl w:val="0"/>
        <w:numPr>
          <w:ilvl w:val="0"/>
          <w:numId w:val="233"/>
        </w:numPr>
        <w:spacing w:beforeLines="20" w:before="62" w:afterLines="20" w:after="62"/>
        <w:ind w:left="998" w:hanging="357"/>
        <w:rPr>
          <w:rFonts w:cs="Arial"/>
        </w:rPr>
      </w:pPr>
      <w:r w:rsidRPr="004E51E5">
        <w:rPr>
          <w:rFonts w:cs="Arial"/>
        </w:rPr>
        <w:t>Palaa MaxiSys</w:t>
      </w:r>
      <w:r w:rsidR="00DA502F" w:rsidRPr="004E51E5">
        <w:rPr>
          <w:rFonts w:cs="Arial"/>
        </w:rPr>
        <w:t>-</w:t>
      </w:r>
      <w:r w:rsidRPr="004E51E5">
        <w:rPr>
          <w:rFonts w:cs="Arial"/>
        </w:rPr>
        <w:t xml:space="preserve">työvalikkoon napauttamalla vasemmassa yläkulmassa olevaa </w:t>
      </w:r>
      <w:r w:rsidRPr="004E51E5">
        <w:rPr>
          <w:rFonts w:cs="Arial"/>
          <w:b/>
        </w:rPr>
        <w:t>Aloitus -painiketta</w:t>
      </w:r>
      <w:r w:rsidR="00B9468F" w:rsidRPr="004E51E5">
        <w:rPr>
          <w:rFonts w:cs="Arial"/>
          <w:b/>
        </w:rPr>
        <w:t>.</w:t>
      </w:r>
      <w:r w:rsidRPr="004E51E5">
        <w:rPr>
          <w:rFonts w:cs="Arial"/>
        </w:rPr>
        <w:t xml:space="preserve"> Voit myös valita järjestelmän asennukselle toisen asetusvaihtoehdon.</w:t>
      </w:r>
    </w:p>
    <w:p w14:paraId="60A92F05" w14:textId="77777777" w:rsidR="003F15BC" w:rsidRPr="004E51E5" w:rsidRDefault="003F15BC" w:rsidP="003F15BC">
      <w:pPr>
        <w:pBdr>
          <w:top w:val="single" w:sz="4" w:space="1" w:color="auto"/>
        </w:pBdr>
        <w:spacing w:beforeLines="20" w:before="62" w:afterLines="20" w:after="62"/>
        <w:rPr>
          <w:rFonts w:cs="Arial"/>
          <w:b/>
          <w:bCs/>
          <w:noProof/>
          <w:szCs w:val="18"/>
        </w:rPr>
      </w:pPr>
      <w:r w:rsidRPr="004E51E5">
        <w:rPr>
          <w:rFonts w:cs="Arial"/>
          <w:b/>
          <w:bCs/>
          <w:noProof/>
          <w:szCs w:val="18"/>
          <w:lang w:val="en-US"/>
        </w:rPr>
        <w:drawing>
          <wp:anchor distT="0" distB="0" distL="114300" distR="114300" simplePos="0" relativeHeight="252321792" behindDoc="0" locked="0" layoutInCell="1" allowOverlap="1" wp14:anchorId="754423F4" wp14:editId="52244A3D">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rFonts w:cs="Arial"/>
          <w:b/>
          <w:bCs/>
          <w:noProof/>
          <w:szCs w:val="18"/>
        </w:rPr>
        <w:t>HUOMAUTUS</w:t>
      </w:r>
    </w:p>
    <w:p w14:paraId="557DC23C" w14:textId="05BA8133" w:rsidR="003F15BC" w:rsidRPr="004E51E5" w:rsidRDefault="003F15BC" w:rsidP="003F15BC">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95" w:name="_Hlk112753223"/>
      <w:r w:rsidRPr="004E51E5">
        <w:rPr>
          <w:rFonts w:cs="Arial"/>
          <w:bCs/>
          <w:szCs w:val="18"/>
        </w:rPr>
        <w:t>Ilmoitukset näkyvät näytöllä. Tarkista vastaanotetut viestit liu'uttamalla näyttöä ylhäältä. Jos viestiluettelo peittää useamman kuin yhden näytön, liu'uta luetteloa ylös tai alas nähdäksesi ne</w:t>
      </w:r>
      <w:bookmarkEnd w:id="595"/>
      <w:r w:rsidR="00B9468F" w:rsidRPr="004E51E5">
        <w:rPr>
          <w:rFonts w:cs="Arial"/>
          <w:bCs/>
          <w:szCs w:val="18"/>
        </w:rPr>
        <w:t>.</w:t>
      </w:r>
    </w:p>
    <w:p w14:paraId="54915575" w14:textId="77777777" w:rsidR="003F15BC" w:rsidRPr="004E51E5" w:rsidRDefault="003F15BC" w:rsidP="003F15BC">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4E51E5">
        <w:rPr>
          <w:rFonts w:cs="Arial"/>
          <w:bCs/>
          <w:szCs w:val="18"/>
        </w:rPr>
        <w:t>Tietyn viestin napauttaminen käynnistää vastaavan sovelluksen. Jos esimerkiksi napautat päivitysilmoitusta, päivityssovellus käynnistyy.</w:t>
      </w:r>
    </w:p>
    <w:p w14:paraId="6688454A" w14:textId="77777777" w:rsidR="003F15BC" w:rsidRPr="004E51E5" w:rsidRDefault="003F15BC" w:rsidP="003F15BC">
      <w:pPr>
        <w:pStyle w:val="20"/>
        <w:spacing w:before="312" w:after="156"/>
        <w:rPr>
          <w:rFonts w:cs="Arial"/>
        </w:rPr>
      </w:pPr>
      <w:r w:rsidRPr="004E51E5">
        <w:rPr>
          <w:rFonts w:cs="Arial"/>
        </w:rPr>
        <w:t xml:space="preserve"> </w:t>
      </w:r>
      <w:bookmarkStart w:id="596" w:name="_Toc159436368"/>
      <w:bookmarkStart w:id="597" w:name="_Toc204089751"/>
      <w:r w:rsidRPr="004E51E5">
        <w:rPr>
          <w:rFonts w:cs="Arial"/>
        </w:rPr>
        <w:t>Automaattinen päivitys</w:t>
      </w:r>
      <w:bookmarkEnd w:id="596"/>
      <w:bookmarkEnd w:id="597"/>
    </w:p>
    <w:p w14:paraId="14D71548" w14:textId="654F23E8" w:rsidR="003F15BC" w:rsidRPr="004E51E5" w:rsidRDefault="005A1D79" w:rsidP="003F15BC">
      <w:pPr>
        <w:spacing w:before="156" w:after="156"/>
        <w:rPr>
          <w:rFonts w:cs="Arial"/>
        </w:rPr>
      </w:pPr>
      <w:r w:rsidRPr="004E51E5">
        <w:rPr>
          <w:rFonts w:cs="Arial"/>
        </w:rPr>
        <w:t xml:space="preserve">Automaattisen päivityksen avulla työkalu voi päivittää käyttöjärjestelmän, MaxiSys-järjestelmän ja ajoneuvon kattavuusohjelmiston automaattisesti. Kukin voidaan määrittää päivittymään automaattisesti tiettyyn aikaan. Napauta </w:t>
      </w:r>
      <w:r w:rsidRPr="004E51E5">
        <w:rPr>
          <w:rFonts w:cs="Arial"/>
          <w:b/>
        </w:rPr>
        <w:t>PÄÄLLE/POIS</w:t>
      </w:r>
      <w:r w:rsidRPr="004E51E5">
        <w:rPr>
          <w:rFonts w:cs="Arial"/>
        </w:rPr>
        <w:t>-painiketta ottaaksesi käyttöön/poistaaksesi käytöstä halutun automaattisen päivityksen ajankohdan.</w:t>
      </w:r>
    </w:p>
    <w:p w14:paraId="1A582621" w14:textId="77777777" w:rsidR="003F15BC" w:rsidRPr="004E51E5" w:rsidRDefault="003F15BC" w:rsidP="003F15BC">
      <w:pPr>
        <w:pStyle w:val="aa"/>
        <w:widowControl w:val="0"/>
        <w:numPr>
          <w:ilvl w:val="0"/>
          <w:numId w:val="5"/>
        </w:numPr>
        <w:spacing w:beforeLines="20" w:before="62" w:afterLines="20" w:after="62"/>
        <w:ind w:left="641" w:hanging="357"/>
        <w:rPr>
          <w:rFonts w:cs="Arial"/>
          <w:b/>
        </w:rPr>
      </w:pPr>
      <w:r w:rsidRPr="004E51E5">
        <w:rPr>
          <w:rFonts w:cs="Arial"/>
          <w:b/>
        </w:rPr>
        <w:lastRenderedPageBreak/>
        <w:t>Automaattisen järjestelmän tai ajoneuvon päivityksen asettaminen</w:t>
      </w:r>
    </w:p>
    <w:p w14:paraId="42BB7197" w14:textId="77777777" w:rsidR="003F15BC" w:rsidRPr="004E51E5" w:rsidRDefault="003F15BC" w:rsidP="003F15BC">
      <w:pPr>
        <w:pStyle w:val="aa"/>
        <w:widowControl w:val="0"/>
        <w:numPr>
          <w:ilvl w:val="0"/>
          <w:numId w:val="234"/>
        </w:numPr>
        <w:spacing w:beforeLines="20" w:before="62" w:afterLines="20" w:after="62"/>
        <w:ind w:left="998" w:hanging="357"/>
        <w:rPr>
          <w:rFonts w:cs="Arial"/>
        </w:rPr>
      </w:pPr>
      <w:r w:rsidRPr="004E51E5">
        <w:rPr>
          <w:rFonts w:cs="Arial"/>
        </w:rPr>
        <w:t xml:space="preserve">Napauta </w:t>
      </w:r>
      <w:r w:rsidRPr="004E51E5">
        <w:rPr>
          <w:rFonts w:cs="Arial"/>
          <w:b/>
        </w:rPr>
        <w:t xml:space="preserve">Asetukset </w:t>
      </w:r>
      <w:r w:rsidRPr="004E51E5">
        <w:rPr>
          <w:rFonts w:cs="Arial"/>
        </w:rPr>
        <w:t>-sovellusta MaxiSys -työvalikossa.</w:t>
      </w:r>
    </w:p>
    <w:p w14:paraId="2C019123" w14:textId="77777777" w:rsidR="003F15BC" w:rsidRPr="004E51E5" w:rsidRDefault="003F15BC" w:rsidP="003F15BC">
      <w:pPr>
        <w:pStyle w:val="aa"/>
        <w:widowControl w:val="0"/>
        <w:numPr>
          <w:ilvl w:val="0"/>
          <w:numId w:val="234"/>
        </w:numPr>
        <w:spacing w:beforeLines="20" w:before="62" w:afterLines="20" w:after="62"/>
        <w:ind w:left="998" w:hanging="357"/>
        <w:rPr>
          <w:rFonts w:cs="Arial"/>
        </w:rPr>
      </w:pPr>
      <w:r w:rsidRPr="004E51E5">
        <w:rPr>
          <w:rFonts w:cs="Arial"/>
        </w:rPr>
        <w:t xml:space="preserve">Napauta vasemmanpuoleisessa sarakkeessa olevaa </w:t>
      </w:r>
      <w:r w:rsidRPr="004E51E5">
        <w:rPr>
          <w:rFonts w:cs="Arial"/>
          <w:b/>
        </w:rPr>
        <w:t>Automaattinen päivitys -vaihtoehtoa. Kolme automaattisen päivityksen kohdetta näkyvät näytön oikeassa reunassa.</w:t>
      </w:r>
    </w:p>
    <w:p w14:paraId="5329B90A" w14:textId="67F084BB" w:rsidR="003F15BC" w:rsidRPr="004E51E5" w:rsidRDefault="003F15BC" w:rsidP="003F15BC">
      <w:pPr>
        <w:pStyle w:val="aa"/>
        <w:widowControl w:val="0"/>
        <w:numPr>
          <w:ilvl w:val="0"/>
          <w:numId w:val="234"/>
        </w:numPr>
        <w:spacing w:beforeLines="20" w:before="62" w:afterLines="20" w:after="62"/>
        <w:ind w:left="998" w:hanging="357"/>
        <w:rPr>
          <w:rFonts w:cs="Arial"/>
        </w:rPr>
      </w:pPr>
      <w:r w:rsidRPr="004E51E5">
        <w:rPr>
          <w:rFonts w:cs="Arial"/>
        </w:rPr>
        <w:t xml:space="preserve">Valitse ajoitettavan päivityksen tyyppi. Vaihda painike asentoon </w:t>
      </w:r>
      <w:r w:rsidRPr="004E51E5">
        <w:rPr>
          <w:rFonts w:cs="Arial"/>
          <w:b/>
          <w:bCs/>
        </w:rPr>
        <w:t>PÄÄLLÄ</w:t>
      </w:r>
      <w:r w:rsidR="00B9468F" w:rsidRPr="004E51E5">
        <w:rPr>
          <w:rFonts w:cs="Arial"/>
          <w:b/>
          <w:bCs/>
        </w:rPr>
        <w:t>.</w:t>
      </w:r>
    </w:p>
    <w:p w14:paraId="7A1B359F" w14:textId="172EA4DC" w:rsidR="003F15BC" w:rsidRPr="004E51E5" w:rsidRDefault="003F15BC" w:rsidP="00751C57">
      <w:pPr>
        <w:pStyle w:val="aa"/>
        <w:widowControl w:val="0"/>
        <w:numPr>
          <w:ilvl w:val="0"/>
          <w:numId w:val="234"/>
        </w:numPr>
        <w:spacing w:beforeLines="20" w:before="62" w:afterLines="20" w:after="62"/>
        <w:ind w:left="998" w:hanging="357"/>
        <w:rPr>
          <w:rFonts w:cs="Arial"/>
        </w:rPr>
      </w:pPr>
      <w:r w:rsidRPr="004E51E5">
        <w:rPr>
          <w:rFonts w:cs="Arial"/>
        </w:rPr>
        <w:t>Napauta aikaa asettaaksesi päivityksen kellonajan. Jos päivitysaika on asetettu ja laite on yhteydessä Internetiin, valittu ohjelmisto päivittyy automaattisesti määritettyyn aikaan.</w:t>
      </w:r>
      <w:bookmarkStart w:id="598" w:name="_Toc159436369"/>
    </w:p>
    <w:p w14:paraId="00E4FE0A" w14:textId="2A33A8BA" w:rsidR="003F15BC" w:rsidRPr="004E51E5" w:rsidRDefault="003F15BC" w:rsidP="003F15BC">
      <w:pPr>
        <w:pStyle w:val="20"/>
        <w:spacing w:before="312" w:after="156"/>
        <w:rPr>
          <w:rFonts w:cs="Arial"/>
        </w:rPr>
      </w:pPr>
      <w:r w:rsidRPr="004E51E5">
        <w:rPr>
          <w:rFonts w:cs="Arial"/>
        </w:rPr>
        <w:t xml:space="preserve"> </w:t>
      </w:r>
      <w:bookmarkStart w:id="599" w:name="_Toc204089752"/>
      <w:r w:rsidRPr="004E51E5">
        <w:rPr>
          <w:rFonts w:cs="Arial"/>
        </w:rPr>
        <w:t>ADAS</w:t>
      </w:r>
      <w:bookmarkEnd w:id="598"/>
      <w:r w:rsidRPr="004E51E5">
        <w:rPr>
          <w:rFonts w:cs="Arial"/>
        </w:rPr>
        <w:t>-asetukset</w:t>
      </w:r>
      <w:bookmarkEnd w:id="599"/>
    </w:p>
    <w:p w14:paraId="6BF2810C" w14:textId="6503E963" w:rsidR="003F15BC" w:rsidRPr="004E51E5" w:rsidRDefault="003F15BC" w:rsidP="003F15BC">
      <w:pPr>
        <w:pStyle w:val="aa"/>
        <w:numPr>
          <w:ilvl w:val="0"/>
          <w:numId w:val="5"/>
        </w:numPr>
        <w:spacing w:beforeLines="20" w:before="62" w:afterLines="20" w:after="62"/>
        <w:ind w:left="641" w:hanging="357"/>
        <w:rPr>
          <w:rFonts w:cs="Arial"/>
        </w:rPr>
      </w:pPr>
      <w:r w:rsidRPr="004E51E5">
        <w:rPr>
          <w:rFonts w:cs="Arial"/>
          <w:b/>
        </w:rPr>
        <w:t>MaxiSys ADAS -kalibroinnin aktivointi</w:t>
      </w:r>
    </w:p>
    <w:p w14:paraId="514DAB23" w14:textId="0A099115" w:rsidR="003F15BC" w:rsidRPr="004E51E5" w:rsidRDefault="003F15BC" w:rsidP="003F15BC">
      <w:pPr>
        <w:pStyle w:val="BodytextUserManual"/>
        <w:widowControl/>
        <w:numPr>
          <w:ilvl w:val="3"/>
          <w:numId w:val="122"/>
        </w:numPr>
        <w:spacing w:beforeLines="20" w:before="62" w:afterLines="20" w:after="62"/>
        <w:ind w:left="998" w:hanging="357"/>
      </w:pPr>
      <w:r w:rsidRPr="004E51E5">
        <w:t>Varmista, että rekisteröidylle MaxiSys</w:t>
      </w:r>
      <w:r w:rsidR="00DA502F" w:rsidRPr="004E51E5">
        <w:t>-</w:t>
      </w:r>
      <w:r w:rsidRPr="004E51E5">
        <w:t>tabletille on saatavilla päivityksiä.</w:t>
      </w:r>
    </w:p>
    <w:p w14:paraId="2BAB33CF" w14:textId="4160EDF5" w:rsidR="003F15BC" w:rsidRPr="004E51E5" w:rsidRDefault="003F15BC" w:rsidP="003F15BC">
      <w:pPr>
        <w:pStyle w:val="BodytextUserManual"/>
        <w:widowControl/>
        <w:numPr>
          <w:ilvl w:val="3"/>
          <w:numId w:val="122"/>
        </w:numPr>
        <w:spacing w:beforeLines="20" w:before="62" w:afterLines="20" w:after="62"/>
        <w:ind w:left="998" w:hanging="357"/>
      </w:pPr>
      <w:r w:rsidRPr="004E51E5">
        <w:t xml:space="preserve">Valitse </w:t>
      </w:r>
      <w:r w:rsidRPr="004E51E5">
        <w:rPr>
          <w:b/>
        </w:rPr>
        <w:t xml:space="preserve">Asetukset </w:t>
      </w:r>
      <w:r w:rsidRPr="004E51E5">
        <w:t>MaxiSys</w:t>
      </w:r>
      <w:r w:rsidR="00DA502F" w:rsidRPr="004E51E5">
        <w:t>-</w:t>
      </w:r>
      <w:r w:rsidRPr="004E51E5">
        <w:t>työvalikosta.</w:t>
      </w:r>
    </w:p>
    <w:p w14:paraId="61EF5AB9" w14:textId="3F682635" w:rsidR="003F15BC" w:rsidRPr="004E51E5" w:rsidRDefault="00751C57" w:rsidP="003F15BC">
      <w:pPr>
        <w:pStyle w:val="BodytextUserManual"/>
        <w:widowControl/>
        <w:numPr>
          <w:ilvl w:val="3"/>
          <w:numId w:val="122"/>
        </w:numPr>
        <w:spacing w:beforeLines="20" w:before="62" w:afterLines="20" w:after="62"/>
        <w:ind w:left="998" w:hanging="357"/>
      </w:pPr>
      <w:r w:rsidRPr="004E51E5">
        <w:rPr>
          <w:rFonts w:eastAsiaTheme="minorEastAsia"/>
          <w:bCs w:val="0"/>
          <w:szCs w:val="18"/>
        </w:rPr>
        <w:t xml:space="preserve">Napauta vasemmanpuoleisessa sarakkeessa olevaa </w:t>
      </w:r>
      <w:r w:rsidRPr="004E51E5">
        <w:rPr>
          <w:rFonts w:eastAsiaTheme="minorEastAsia"/>
          <w:b/>
          <w:bCs w:val="0"/>
          <w:szCs w:val="18"/>
        </w:rPr>
        <w:t>ADAS-asetukset-</w:t>
      </w:r>
      <w:r w:rsidRPr="004E51E5">
        <w:rPr>
          <w:rFonts w:eastAsiaTheme="minorEastAsia"/>
          <w:bCs w:val="0"/>
          <w:szCs w:val="18"/>
        </w:rPr>
        <w:t>vaihtoehtoa.</w:t>
      </w:r>
    </w:p>
    <w:p w14:paraId="367852D5" w14:textId="77777777" w:rsidR="003F15BC" w:rsidRPr="004E51E5" w:rsidRDefault="003F15BC" w:rsidP="003F15BC">
      <w:pPr>
        <w:pStyle w:val="BodytextUserManual"/>
        <w:widowControl/>
        <w:numPr>
          <w:ilvl w:val="3"/>
          <w:numId w:val="122"/>
        </w:numPr>
        <w:spacing w:beforeLines="20" w:before="62" w:afterLines="20" w:after="62"/>
        <w:ind w:left="998" w:hanging="357"/>
      </w:pPr>
      <w:r w:rsidRPr="004E51E5">
        <w:t>Skannaa ADAS-kehyksen QR-koodi sitoaksesi sen tai syötä kehyksen sarjanumero manuaalisesti, jos QR-koodia ei ole saatavilla.</w:t>
      </w:r>
    </w:p>
    <w:p w14:paraId="410E973C" w14:textId="77777777" w:rsidR="003F15BC" w:rsidRPr="004E51E5" w:rsidRDefault="003F15BC" w:rsidP="003F15BC">
      <w:pPr>
        <w:pStyle w:val="BodytextUserManual"/>
        <w:widowControl/>
        <w:numPr>
          <w:ilvl w:val="3"/>
          <w:numId w:val="122"/>
        </w:numPr>
        <w:spacing w:beforeLines="20" w:before="62" w:afterLines="20" w:after="62"/>
        <w:ind w:left="998" w:hanging="357"/>
      </w:pPr>
      <w:r w:rsidRPr="004E51E5">
        <w:t>Syötä ADAS-kalibrointikortilta saatu validointikoodi.</w:t>
      </w:r>
    </w:p>
    <w:p w14:paraId="67CCBB2D" w14:textId="77777777" w:rsidR="003F15BC" w:rsidRPr="004E51E5" w:rsidRDefault="003F15BC" w:rsidP="003F15BC">
      <w:pPr>
        <w:pStyle w:val="BodytextUserManual"/>
        <w:widowControl/>
        <w:numPr>
          <w:ilvl w:val="3"/>
          <w:numId w:val="122"/>
        </w:numPr>
        <w:spacing w:beforeLines="20" w:before="62" w:afterLines="20" w:after="62"/>
        <w:ind w:left="998" w:hanging="357"/>
      </w:pPr>
      <w:r w:rsidRPr="004E51E5">
        <w:t>Järjestelmä nollataan ja työvalikko tulee näkyviin, kun rekisteröinti on valmis.</w:t>
      </w:r>
    </w:p>
    <w:p w14:paraId="69E8C4BE" w14:textId="77777777" w:rsidR="00751C57" w:rsidRPr="004E51E5" w:rsidRDefault="00751C57" w:rsidP="00751C57">
      <w:pPr>
        <w:pStyle w:val="20"/>
        <w:spacing w:before="312" w:after="156"/>
        <w:rPr>
          <w:rFonts w:cs="Arial"/>
        </w:rPr>
      </w:pPr>
      <w:bookmarkStart w:id="600" w:name="_Toc204089753"/>
      <w:r w:rsidRPr="004E51E5">
        <w:rPr>
          <w:rFonts w:cs="Arial"/>
        </w:rPr>
        <w:t>OBFCM-lataus</w:t>
      </w:r>
      <w:bookmarkEnd w:id="600"/>
    </w:p>
    <w:p w14:paraId="21D09733" w14:textId="77777777" w:rsidR="00751C57" w:rsidRPr="004E51E5" w:rsidRDefault="00751C57" w:rsidP="00751C57">
      <w:pPr>
        <w:pStyle w:val="BodytextUserManual"/>
        <w:spacing w:before="156" w:after="156"/>
      </w:pPr>
      <w:r w:rsidRPr="004E51E5">
        <w:t>Tämän vaihtoehdon avulla voit ladata henkilöautojen ja kevyiden hyötyajoneuvojen hiilidioksidipäästöihin liittyvät tiedot (OBFCM-tiedot) Euroopan maan seurantajärjestelmään.</w:t>
      </w:r>
    </w:p>
    <w:p w14:paraId="5A4541C3" w14:textId="77777777" w:rsidR="00751C57" w:rsidRPr="004E51E5" w:rsidRDefault="00751C57" w:rsidP="00751C57">
      <w:pPr>
        <w:pStyle w:val="BodytextUserManual"/>
        <w:spacing w:before="156" w:after="156"/>
        <w:rPr>
          <w:bCs w:val="0"/>
        </w:rPr>
      </w:pPr>
      <w:r w:rsidRPr="004E51E5">
        <w:t xml:space="preserve">Ota tämä toiminto käyttöön kytkemällä painike </w:t>
      </w:r>
      <w:r w:rsidRPr="004E51E5">
        <w:rPr>
          <w:b/>
        </w:rPr>
        <w:t xml:space="preserve">ON-asentoon </w:t>
      </w:r>
      <w:r w:rsidRPr="004E51E5">
        <w:rPr>
          <w:bCs w:val="0"/>
        </w:rPr>
        <w:t>ja valitsemalla sitten vastaavan maan ja täyttämällä OBFCM-valvontapalvelimen osoitteen. Kun asetus on valmis, valitse EOBD-ohjelmisto Diagnostiikka-sovelluksessa. Kun OBFCM-tiedot on luettu ajoneuvotiedoista, tiedot voidaan lähettää vastaavan maan valvontapalvelimelle.</w:t>
      </w:r>
    </w:p>
    <w:p w14:paraId="2DF8C58F" w14:textId="77777777" w:rsidR="00751C57" w:rsidRPr="004E51E5" w:rsidRDefault="00751C57" w:rsidP="00751C57">
      <w:pPr>
        <w:pBdr>
          <w:top w:val="single" w:sz="4" w:space="1" w:color="auto"/>
        </w:pBdr>
        <w:spacing w:beforeLines="20" w:before="62" w:afterLines="20" w:after="62"/>
        <w:contextualSpacing/>
        <w:rPr>
          <w:rFonts w:cs="Arial"/>
          <w:b/>
          <w:bCs/>
          <w:noProof/>
          <w:szCs w:val="18"/>
        </w:rPr>
      </w:pPr>
      <w:r w:rsidRPr="004E51E5">
        <w:rPr>
          <w:rFonts w:cs="Arial"/>
          <w:noProof/>
          <w:lang w:val="en-US"/>
        </w:rPr>
        <w:drawing>
          <wp:anchor distT="0" distB="0" distL="114300" distR="114300" simplePos="0" relativeHeight="252433408" behindDoc="0" locked="0" layoutInCell="1" allowOverlap="1" wp14:anchorId="48ECBA90" wp14:editId="3CBE1535">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rFonts w:cs="Arial"/>
          <w:b/>
          <w:bCs/>
          <w:noProof/>
          <w:szCs w:val="18"/>
        </w:rPr>
        <w:t>HUOMAUTUS</w:t>
      </w:r>
    </w:p>
    <w:p w14:paraId="3BBFD21F" w14:textId="77777777" w:rsidR="00751C57" w:rsidRPr="004E51E5" w:rsidRDefault="00751C57" w:rsidP="00751C57">
      <w:pPr>
        <w:pBdr>
          <w:bottom w:val="single" w:sz="4" w:space="1" w:color="auto"/>
        </w:pBdr>
        <w:spacing w:beforeLines="20" w:before="62" w:afterLines="20" w:after="62"/>
        <w:contextualSpacing/>
        <w:rPr>
          <w:rFonts w:cs="Arial"/>
          <w:bCs/>
          <w:szCs w:val="18"/>
        </w:rPr>
      </w:pPr>
      <w:r w:rsidRPr="004E51E5">
        <w:rPr>
          <w:rFonts w:cs="Arial"/>
          <w:bCs/>
          <w:szCs w:val="18"/>
        </w:rPr>
        <w:t>Älä ota tätä toimintoa käyttöön Euroopan ulkopuolisissa maissa tai silloin, kun OBFCM-seurantatietoja ei tarvitse toimittaa.</w:t>
      </w:r>
    </w:p>
    <w:p w14:paraId="34359A25" w14:textId="6340657F" w:rsidR="003F15BC" w:rsidRPr="004E51E5" w:rsidRDefault="003F15BC" w:rsidP="003F15BC">
      <w:pPr>
        <w:pStyle w:val="20"/>
        <w:spacing w:before="312" w:after="156"/>
        <w:rPr>
          <w:rFonts w:cs="Arial"/>
        </w:rPr>
      </w:pPr>
      <w:bookmarkStart w:id="601" w:name="_Toc159436370"/>
      <w:bookmarkStart w:id="602" w:name="_Toc204089754"/>
      <w:r w:rsidRPr="004E51E5">
        <w:rPr>
          <w:rFonts w:cs="Arial"/>
        </w:rPr>
        <w:t>Ajoneuvoluettelo</w:t>
      </w:r>
      <w:bookmarkEnd w:id="601"/>
      <w:bookmarkEnd w:id="602"/>
    </w:p>
    <w:p w14:paraId="07674D65" w14:textId="77777777" w:rsidR="003F15BC" w:rsidRPr="004E51E5" w:rsidRDefault="003F15BC" w:rsidP="003F15BC">
      <w:pPr>
        <w:pStyle w:val="BodytextUserManual"/>
        <w:spacing w:before="156" w:after="156"/>
      </w:pPr>
      <w:bookmarkStart w:id="603" w:name="_Toc366845459"/>
      <w:bookmarkStart w:id="604" w:name="_Toc366846512"/>
      <w:bookmarkStart w:id="605" w:name="_Toc451525804"/>
      <w:r w:rsidRPr="004E51E5">
        <w:t xml:space="preserve">Tämän vaihtoehdon avulla voit lajitella ajoneuvot joko aakkosjärjestykseen tai </w:t>
      </w:r>
      <w:r w:rsidRPr="004E51E5">
        <w:lastRenderedPageBreak/>
        <w:t>käyttötiheyden mukaan.</w:t>
      </w:r>
    </w:p>
    <w:p w14:paraId="2110C7E7"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cs="Arial"/>
          <w:b/>
        </w:rPr>
        <w:t>Ajoneuvoluettelon asetusten säätäminen</w:t>
      </w:r>
    </w:p>
    <w:p w14:paraId="1BD1A2D7" w14:textId="77777777" w:rsidR="003F15BC" w:rsidRPr="004E51E5" w:rsidRDefault="003F15BC" w:rsidP="003F15BC">
      <w:pPr>
        <w:pStyle w:val="aa"/>
        <w:widowControl w:val="0"/>
        <w:numPr>
          <w:ilvl w:val="0"/>
          <w:numId w:val="101"/>
        </w:numPr>
        <w:spacing w:beforeLines="20" w:before="62" w:afterLines="20" w:after="62"/>
        <w:ind w:left="998" w:hanging="357"/>
        <w:rPr>
          <w:rFonts w:cs="Arial"/>
        </w:rPr>
      </w:pPr>
      <w:r w:rsidRPr="004E51E5">
        <w:rPr>
          <w:rFonts w:cs="Arial"/>
        </w:rPr>
        <w:t xml:space="preserve">Napauta </w:t>
      </w:r>
      <w:r w:rsidRPr="004E51E5">
        <w:rPr>
          <w:rFonts w:cs="Arial"/>
          <w:b/>
        </w:rPr>
        <w:t xml:space="preserve">Asetukset </w:t>
      </w:r>
      <w:r w:rsidRPr="004E51E5">
        <w:rPr>
          <w:rFonts w:cs="Arial"/>
        </w:rPr>
        <w:t>-sovellusta MaxiSys -työvalikossa.</w:t>
      </w:r>
    </w:p>
    <w:p w14:paraId="5460D53E" w14:textId="753DCB3D" w:rsidR="003F15BC" w:rsidRPr="004E51E5" w:rsidRDefault="003F15BC" w:rsidP="003F15BC">
      <w:pPr>
        <w:pStyle w:val="aa"/>
        <w:widowControl w:val="0"/>
        <w:numPr>
          <w:ilvl w:val="0"/>
          <w:numId w:val="101"/>
        </w:numPr>
        <w:spacing w:beforeLines="20" w:before="62" w:afterLines="20" w:after="62"/>
        <w:ind w:left="998" w:hanging="357"/>
        <w:rPr>
          <w:rFonts w:cs="Arial"/>
        </w:rPr>
      </w:pPr>
      <w:r w:rsidRPr="004E51E5">
        <w:rPr>
          <w:rFonts w:cs="Arial"/>
        </w:rPr>
        <w:t xml:space="preserve">Napauta vasemmassa sarakkeessa </w:t>
      </w:r>
      <w:r w:rsidRPr="004E51E5">
        <w:rPr>
          <w:rFonts w:cs="Arial"/>
          <w:b/>
        </w:rPr>
        <w:t>Ajoneuvoluettelo</w:t>
      </w:r>
      <w:r w:rsidR="00B9468F" w:rsidRPr="004E51E5">
        <w:rPr>
          <w:rFonts w:cs="Arial"/>
          <w:b/>
        </w:rPr>
        <w:t>.</w:t>
      </w:r>
    </w:p>
    <w:p w14:paraId="21E17BC6" w14:textId="77777777" w:rsidR="003F15BC" w:rsidRPr="004E51E5" w:rsidRDefault="003F15BC" w:rsidP="003F15BC">
      <w:pPr>
        <w:pStyle w:val="aa"/>
        <w:widowControl w:val="0"/>
        <w:numPr>
          <w:ilvl w:val="0"/>
          <w:numId w:val="101"/>
        </w:numPr>
        <w:spacing w:beforeLines="20" w:before="62" w:afterLines="20" w:after="62"/>
        <w:ind w:left="998" w:hanging="357"/>
        <w:rPr>
          <w:rFonts w:cs="Arial"/>
        </w:rPr>
      </w:pPr>
      <w:r w:rsidRPr="004E51E5">
        <w:rPr>
          <w:rFonts w:cs="Arial"/>
        </w:rPr>
        <w:t>Valitse haluttu lajittelutyyppi. Valitun kohteen oikealle puolelle tulee valintamerkki.</w:t>
      </w:r>
    </w:p>
    <w:p w14:paraId="62562302" w14:textId="759DEDB3" w:rsidR="003F15BC" w:rsidRPr="004E51E5" w:rsidRDefault="003F15BC" w:rsidP="003F15BC">
      <w:pPr>
        <w:pStyle w:val="aa"/>
        <w:widowControl w:val="0"/>
        <w:numPr>
          <w:ilvl w:val="0"/>
          <w:numId w:val="101"/>
        </w:numPr>
        <w:spacing w:beforeLines="20" w:before="62" w:afterLines="20" w:after="62"/>
        <w:ind w:left="998" w:hanging="357"/>
        <w:rPr>
          <w:rFonts w:cs="Arial"/>
        </w:rPr>
      </w:pPr>
      <w:r w:rsidRPr="004E51E5">
        <w:rPr>
          <w:rFonts w:cs="Arial"/>
        </w:rPr>
        <w:t xml:space="preserve">Napauta vasemmassa yläkulmassa olevaa </w:t>
      </w:r>
      <w:r w:rsidRPr="004E51E5">
        <w:rPr>
          <w:rFonts w:cs="Arial"/>
          <w:b/>
        </w:rPr>
        <w:t xml:space="preserve">Aloitus -painiketta palataksesi </w:t>
      </w:r>
      <w:r w:rsidR="005D2676" w:rsidRPr="004E51E5">
        <w:rPr>
          <w:rFonts w:cs="Arial"/>
        </w:rPr>
        <w:t>MaxiSys</w:t>
      </w:r>
      <w:r w:rsidRPr="004E51E5">
        <w:rPr>
          <w:rFonts w:cs="Arial"/>
        </w:rPr>
        <w:t>-työvalikkoon tai valitse jokin muu asetusvaihtoehto järjestelmän asennusta varten.</w:t>
      </w:r>
    </w:p>
    <w:p w14:paraId="1D89F9E4" w14:textId="77777777" w:rsidR="003F15BC" w:rsidRPr="004E51E5" w:rsidRDefault="003F15BC" w:rsidP="003F15BC">
      <w:pPr>
        <w:pStyle w:val="20"/>
        <w:spacing w:before="312" w:after="156"/>
        <w:rPr>
          <w:rFonts w:cs="Arial"/>
        </w:rPr>
      </w:pPr>
      <w:bookmarkStart w:id="606" w:name="_Toc204089755"/>
      <w:bookmarkStart w:id="607" w:name="_Toc159436371"/>
      <w:r w:rsidRPr="004E51E5">
        <w:rPr>
          <w:rFonts w:cs="Arial"/>
        </w:rPr>
        <w:t>Sovellusten lajittelu</w:t>
      </w:r>
      <w:bookmarkEnd w:id="606"/>
    </w:p>
    <w:p w14:paraId="51446476" w14:textId="77777777" w:rsidR="003F15BC" w:rsidRPr="004E51E5" w:rsidRDefault="003F15BC" w:rsidP="003F15BC">
      <w:pPr>
        <w:pStyle w:val="BodytextUserManual"/>
        <w:spacing w:before="156" w:after="156"/>
      </w:pPr>
      <w:r w:rsidRPr="004E51E5">
        <w:t>Tämän asetuksen avulla voit listata sovellukset haluamallasi tavalla kullakin näytöllä. Vedä sovelluksia ylös tai alas pitääksesi usein käytetyt sovellukset MaxiSys Job Menun ensimmäisellä tai toisella näytöllä.</w:t>
      </w:r>
    </w:p>
    <w:p w14:paraId="47CEEB64" w14:textId="77777777" w:rsidR="003F15BC" w:rsidRPr="004E51E5" w:rsidRDefault="003F15BC" w:rsidP="003F15BC">
      <w:pPr>
        <w:pStyle w:val="20"/>
        <w:spacing w:before="312" w:after="156"/>
        <w:rPr>
          <w:rFonts w:cs="Arial"/>
        </w:rPr>
      </w:pPr>
      <w:bookmarkStart w:id="608" w:name="_Toc204089756"/>
      <w:r w:rsidRPr="004E51E5">
        <w:rPr>
          <w:rFonts w:cs="Arial"/>
        </w:rPr>
        <w:t>Akkutesti</w:t>
      </w:r>
      <w:bookmarkEnd w:id="608"/>
    </w:p>
    <w:p w14:paraId="68294413" w14:textId="5C03E290" w:rsidR="003F15BC" w:rsidRPr="004E51E5" w:rsidRDefault="003F15BC" w:rsidP="003F15BC">
      <w:pPr>
        <w:spacing w:before="156" w:after="156"/>
        <w:rPr>
          <w:rFonts w:cs="Arial"/>
          <w:bCs/>
          <w:szCs w:val="18"/>
        </w:rPr>
      </w:pPr>
      <w:r w:rsidRPr="004E51E5">
        <w:rPr>
          <w:rFonts w:cs="Arial"/>
        </w:rPr>
        <w:t xml:space="preserve">Tämän toiminnon </w:t>
      </w:r>
      <w:r w:rsidRPr="004E51E5">
        <w:rPr>
          <w:rFonts w:cs="Arial"/>
          <w:bCs/>
          <w:szCs w:val="18"/>
        </w:rPr>
        <w:t>avulla voit muuttaa VIN-tietojen syöttövaatimusta. Jos asetus on käytössä, VIN-tietojen antaminen ei ole enää pakollista</w:t>
      </w:r>
      <w:r w:rsidR="00B9468F" w:rsidRPr="004E51E5">
        <w:rPr>
          <w:rFonts w:cs="Arial"/>
          <w:bCs/>
          <w:szCs w:val="18"/>
        </w:rPr>
        <w:t>.</w:t>
      </w:r>
      <w:bookmarkStart w:id="609" w:name="_Toc159436373"/>
      <w:bookmarkEnd w:id="607"/>
    </w:p>
    <w:p w14:paraId="12258A8F" w14:textId="77777777" w:rsidR="003F15BC" w:rsidRPr="004E51E5" w:rsidRDefault="003F15BC" w:rsidP="003F15BC">
      <w:pPr>
        <w:pStyle w:val="20"/>
        <w:spacing w:before="312" w:after="156"/>
        <w:rPr>
          <w:rFonts w:cs="Arial"/>
        </w:rPr>
      </w:pPr>
      <w:bookmarkStart w:id="610" w:name="_Toc204089757"/>
      <w:r w:rsidRPr="004E51E5">
        <w:rPr>
          <w:rFonts w:cs="Arial"/>
        </w:rPr>
        <w:t>Maa-/aluekoodi</w:t>
      </w:r>
      <w:bookmarkEnd w:id="609"/>
      <w:bookmarkEnd w:id="610"/>
    </w:p>
    <w:p w14:paraId="45415AE1" w14:textId="5E8B94A2" w:rsidR="003F15BC" w:rsidRPr="004E51E5" w:rsidRDefault="003F15BC" w:rsidP="003F15BC">
      <w:pPr>
        <w:spacing w:before="156" w:after="156"/>
        <w:rPr>
          <w:rFonts w:cs="Arial"/>
        </w:rPr>
      </w:pPr>
      <w:r w:rsidRPr="004E51E5">
        <w:rPr>
          <w:rFonts w:cs="Arial"/>
        </w:rPr>
        <w:t xml:space="preserve">Tämä toiminto tarjoaa Wi-Fi-kanavavaihtoehtoja eri maille luotettavan ja vakaan Wi-Fi-tiedonsiirron varmistamiseksi. Yhdistä tabletti </w:t>
      </w:r>
      <w:r w:rsidR="00751C57" w:rsidRPr="004E51E5">
        <w:rPr>
          <w:rFonts w:cs="Arial"/>
        </w:rPr>
        <w:t>VCI</w:t>
      </w:r>
      <w:r w:rsidRPr="004E51E5">
        <w:rPr>
          <w:rFonts w:cs="Arial"/>
        </w:rPr>
        <w:t>2:een ennen säätöjen tekemistä.</w:t>
      </w:r>
    </w:p>
    <w:p w14:paraId="774835CA"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cs="Arial"/>
          <w:b/>
        </w:rPr>
        <w:t>Maakoodin asetuksen säätäminen</w:t>
      </w:r>
    </w:p>
    <w:p w14:paraId="28446E3C" w14:textId="77777777" w:rsidR="003F15BC" w:rsidRPr="004E51E5" w:rsidRDefault="003F15BC" w:rsidP="003F15BC">
      <w:pPr>
        <w:pStyle w:val="aa"/>
        <w:widowControl w:val="0"/>
        <w:numPr>
          <w:ilvl w:val="0"/>
          <w:numId w:val="232"/>
        </w:numPr>
        <w:spacing w:beforeLines="20" w:before="62" w:afterLines="20" w:after="62"/>
        <w:ind w:left="998" w:hanging="357"/>
        <w:rPr>
          <w:rFonts w:cs="Arial"/>
        </w:rPr>
      </w:pPr>
      <w:r w:rsidRPr="004E51E5">
        <w:rPr>
          <w:rFonts w:cs="Arial"/>
        </w:rPr>
        <w:t xml:space="preserve">Napauta </w:t>
      </w:r>
      <w:r w:rsidRPr="004E51E5">
        <w:rPr>
          <w:rFonts w:cs="Arial"/>
          <w:b/>
        </w:rPr>
        <w:t xml:space="preserve">Asetukset </w:t>
      </w:r>
      <w:r w:rsidRPr="004E51E5">
        <w:rPr>
          <w:rFonts w:cs="Arial"/>
        </w:rPr>
        <w:t>-sovellusta MaxiSys -työvalikossa.</w:t>
      </w:r>
    </w:p>
    <w:p w14:paraId="6445C458" w14:textId="69A9F636" w:rsidR="003F15BC" w:rsidRPr="004E51E5" w:rsidRDefault="003F15BC" w:rsidP="003F15BC">
      <w:pPr>
        <w:pStyle w:val="aa"/>
        <w:widowControl w:val="0"/>
        <w:numPr>
          <w:ilvl w:val="0"/>
          <w:numId w:val="232"/>
        </w:numPr>
        <w:spacing w:beforeLines="20" w:before="62" w:afterLines="20" w:after="62"/>
        <w:ind w:left="998" w:hanging="357"/>
        <w:rPr>
          <w:rFonts w:cs="Arial"/>
        </w:rPr>
      </w:pPr>
      <w:r w:rsidRPr="004E51E5">
        <w:rPr>
          <w:rFonts w:cs="Arial"/>
        </w:rPr>
        <w:t xml:space="preserve">Napauta vasemmanpuoleisessa sarakkeessa olevaa </w:t>
      </w:r>
      <w:r w:rsidRPr="004E51E5">
        <w:rPr>
          <w:rFonts w:cs="Arial"/>
          <w:b/>
        </w:rPr>
        <w:t>Maa-/aluekoodi</w:t>
      </w:r>
      <w:r w:rsidR="00DA502F" w:rsidRPr="004E51E5">
        <w:rPr>
          <w:rFonts w:cs="Arial"/>
          <w:b/>
        </w:rPr>
        <w:t>-</w:t>
      </w:r>
      <w:r w:rsidRPr="004E51E5">
        <w:rPr>
          <w:rFonts w:cs="Arial"/>
          <w:b/>
        </w:rPr>
        <w:t>vaihtoehtoa.</w:t>
      </w:r>
    </w:p>
    <w:p w14:paraId="638A47EC" w14:textId="77777777" w:rsidR="003F15BC" w:rsidRPr="004E51E5" w:rsidRDefault="003F15BC" w:rsidP="003F15BC">
      <w:pPr>
        <w:pStyle w:val="aa"/>
        <w:widowControl w:val="0"/>
        <w:numPr>
          <w:ilvl w:val="0"/>
          <w:numId w:val="232"/>
        </w:numPr>
        <w:spacing w:beforeLines="20" w:before="62" w:afterLines="20" w:after="62"/>
        <w:ind w:left="998" w:hanging="357"/>
        <w:rPr>
          <w:rFonts w:cs="Arial"/>
        </w:rPr>
      </w:pPr>
      <w:r w:rsidRPr="004E51E5">
        <w:rPr>
          <w:rFonts w:cs="Arial"/>
        </w:rPr>
        <w:t>Valitse sopiva maa/alue. Näyttöön tulee vahvistusviesti.</w:t>
      </w:r>
    </w:p>
    <w:p w14:paraId="4AF60E69" w14:textId="77777777" w:rsidR="003F15BC" w:rsidRPr="004E51E5" w:rsidRDefault="003F15BC" w:rsidP="003F15BC">
      <w:pPr>
        <w:pStyle w:val="aa"/>
        <w:widowControl w:val="0"/>
        <w:numPr>
          <w:ilvl w:val="0"/>
          <w:numId w:val="232"/>
        </w:numPr>
        <w:spacing w:beforeLines="20" w:before="62" w:afterLines="20" w:after="62"/>
        <w:ind w:left="998" w:hanging="357"/>
        <w:rPr>
          <w:rFonts w:cs="Arial"/>
        </w:rPr>
      </w:pPr>
      <w:r w:rsidRPr="004E51E5">
        <w:rPr>
          <w:rFonts w:cs="Arial"/>
        </w:rPr>
        <w:t xml:space="preserve">Napauta vasemmassa yläkulmassa olevaa </w:t>
      </w:r>
      <w:r w:rsidRPr="004E51E5">
        <w:rPr>
          <w:rFonts w:cs="Arial"/>
          <w:b/>
        </w:rPr>
        <w:t xml:space="preserve">Aloitus -painiketta palataksesi </w:t>
      </w:r>
      <w:r w:rsidRPr="004E51E5">
        <w:rPr>
          <w:rFonts w:cs="Arial"/>
        </w:rPr>
        <w:t>MaxiSys -työvalikkoon tai valitse jokin muu asetusvaihtoehto järjestelmän asennukselle.</w:t>
      </w:r>
    </w:p>
    <w:p w14:paraId="5C93BEA4" w14:textId="77777777" w:rsidR="003F15BC" w:rsidRPr="004E51E5" w:rsidRDefault="003F15BC" w:rsidP="003F15BC">
      <w:pPr>
        <w:pBdr>
          <w:top w:val="single" w:sz="6" w:space="1" w:color="auto"/>
          <w:bottom w:val="single" w:sz="6" w:space="1" w:color="auto"/>
        </w:pBdr>
        <w:spacing w:beforeLines="0" w:before="0" w:afterLines="0" w:after="0"/>
        <w:rPr>
          <w:rFonts w:cs="Arial"/>
          <w:b/>
        </w:rPr>
      </w:pPr>
      <w:r w:rsidRPr="004E51E5">
        <w:rPr>
          <w:rFonts w:cs="Arial"/>
          <w:noProof/>
          <w:lang w:val="en-US"/>
        </w:rPr>
        <w:drawing>
          <wp:anchor distT="0" distB="0" distL="114300" distR="114300" simplePos="0" relativeHeight="252322816" behindDoc="0" locked="0" layoutInCell="1" allowOverlap="1" wp14:anchorId="77DBD332" wp14:editId="47421A0D">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rFonts w:cs="Arial"/>
          <w:b/>
        </w:rPr>
        <w:t>HUOMAUTUS</w:t>
      </w:r>
    </w:p>
    <w:p w14:paraId="2B057405" w14:textId="620A19D7" w:rsidR="003F15BC" w:rsidRPr="004E51E5" w:rsidRDefault="003F15BC" w:rsidP="003F15BC">
      <w:pPr>
        <w:pBdr>
          <w:top w:val="single" w:sz="6" w:space="1" w:color="auto"/>
          <w:bottom w:val="single" w:sz="6" w:space="1" w:color="auto"/>
        </w:pBdr>
        <w:spacing w:beforeLines="0" w:before="0" w:afterLines="0" w:after="0"/>
        <w:rPr>
          <w:rFonts w:cs="Arial"/>
        </w:rPr>
      </w:pPr>
      <w:r w:rsidRPr="004E51E5">
        <w:rPr>
          <w:rFonts w:cs="Arial"/>
        </w:rPr>
        <w:t xml:space="preserve">Jos tabletti ei löydä </w:t>
      </w:r>
      <w:r w:rsidR="00751C57" w:rsidRPr="004E51E5">
        <w:rPr>
          <w:rFonts w:cs="Arial"/>
        </w:rPr>
        <w:t>VCI</w:t>
      </w:r>
      <w:r w:rsidRPr="004E51E5">
        <w:rPr>
          <w:rFonts w:cs="Arial"/>
        </w:rPr>
        <w:t xml:space="preserve">2:ta Wi-Fi-yhteyden kautta maakoodin asettamisen jälkeen, yhdistä </w:t>
      </w:r>
      <w:r w:rsidR="00751C57" w:rsidRPr="004E51E5">
        <w:rPr>
          <w:rFonts w:cs="Arial"/>
        </w:rPr>
        <w:t>VCI</w:t>
      </w:r>
      <w:r w:rsidRPr="004E51E5">
        <w:rPr>
          <w:rFonts w:cs="Arial"/>
        </w:rPr>
        <w:t>2 tablettiin USB-kaapelilla tai Bluetooth-yhteydellä ja yritä uudelleen.</w:t>
      </w:r>
    </w:p>
    <w:p w14:paraId="0B40A083" w14:textId="77777777" w:rsidR="003F15BC" w:rsidRPr="004E51E5" w:rsidRDefault="003F15BC" w:rsidP="003F15BC">
      <w:pPr>
        <w:pStyle w:val="20"/>
        <w:spacing w:before="312" w:after="156"/>
        <w:rPr>
          <w:rFonts w:cs="Arial"/>
        </w:rPr>
      </w:pPr>
      <w:bookmarkStart w:id="611" w:name="_Toc204089758"/>
      <w:bookmarkStart w:id="612" w:name="_Toc159436374"/>
      <w:r w:rsidRPr="004E51E5">
        <w:rPr>
          <w:rFonts w:cs="Arial"/>
        </w:rPr>
        <w:lastRenderedPageBreak/>
        <w:t>Lait ja määräykset</w:t>
      </w:r>
      <w:bookmarkEnd w:id="611"/>
    </w:p>
    <w:p w14:paraId="495A7A03" w14:textId="77777777" w:rsidR="003F15BC" w:rsidRPr="004E51E5" w:rsidRDefault="003F15BC" w:rsidP="003F15BC">
      <w:pPr>
        <w:pStyle w:val="EN"/>
        <w:spacing w:before="156" w:after="156"/>
        <w:rPr>
          <w:rFonts w:cs="Arial"/>
        </w:rPr>
      </w:pPr>
      <w:r w:rsidRPr="004E51E5">
        <w:rPr>
          <w:rFonts w:cs="Arial"/>
        </w:rPr>
        <w:t>Tämä toiminto tarjoaa tietoa laeista ja määräyksistä, mukaan lukien loppukäyttäjän lisenssisopimuksen, tuotteiden vastuuvapauslausekkeen ja tietosuojakäytännön. Lue nämä lait ja määräykset huolellisesti ennen tuotteen käyttöä.</w:t>
      </w:r>
    </w:p>
    <w:p w14:paraId="2F079650" w14:textId="77777777" w:rsidR="003F15BC" w:rsidRPr="004E51E5" w:rsidRDefault="003F15BC" w:rsidP="003F15BC">
      <w:pPr>
        <w:pStyle w:val="20"/>
        <w:spacing w:before="312" w:after="156"/>
        <w:rPr>
          <w:rFonts w:cs="Arial"/>
        </w:rPr>
      </w:pPr>
      <w:bookmarkStart w:id="613" w:name="_Toc204089759"/>
      <w:r w:rsidRPr="004E51E5">
        <w:rPr>
          <w:rFonts w:cs="Arial"/>
        </w:rPr>
        <w:t>Järjestelmäasetukset</w:t>
      </w:r>
      <w:bookmarkEnd w:id="603"/>
      <w:bookmarkEnd w:id="604"/>
      <w:bookmarkEnd w:id="605"/>
      <w:bookmarkEnd w:id="612"/>
      <w:bookmarkEnd w:id="613"/>
    </w:p>
    <w:p w14:paraId="511E5101" w14:textId="4C7E8264" w:rsidR="003F15BC" w:rsidRPr="004E51E5" w:rsidRDefault="00751C57" w:rsidP="003F15BC">
      <w:pPr>
        <w:pStyle w:val="BodytextUserManual"/>
        <w:spacing w:before="156" w:after="156"/>
      </w:pPr>
      <w:r w:rsidRPr="004E51E5">
        <w:rPr>
          <w:rFonts w:eastAsiaTheme="minorEastAsia"/>
          <w:bCs w:val="0"/>
          <w:szCs w:val="18"/>
        </w:rPr>
        <w:t xml:space="preserve">Tämä toiminto tarjoaa sinulle suoran pääsyn Android-järjestelmäasetusten käyttöliittymään, jossa voit säätää erilaisia Android-järjestelmäalustan järjestelmäasetuksia, mukaan lukien langattoman verkon ja verkkojen asetukset, erilaisia laiteasetuksia, kuten ääntä ja näyttöä, sekä järjestelmän suojausasetuksia ja tarkistaa Android-järjestelmään liittyviä tietoja. </w:t>
      </w:r>
      <w:r w:rsidRPr="004E51E5">
        <w:rPr>
          <w:rFonts w:eastAsiaTheme="minorEastAsia"/>
          <w:bCs w:val="0"/>
          <w:szCs w:val="18"/>
          <w:lang w:val="en-US"/>
        </w:rPr>
        <w:t>Lisätietoja on Android-dokumentaatiossa.</w:t>
      </w:r>
    </w:p>
    <w:p w14:paraId="13167A51" w14:textId="77777777" w:rsidR="003F15BC" w:rsidRPr="004E51E5" w:rsidRDefault="003F15BC" w:rsidP="003F15BC">
      <w:pPr>
        <w:pStyle w:val="20"/>
        <w:spacing w:before="312" w:after="156"/>
        <w:rPr>
          <w:rFonts w:cs="Arial"/>
        </w:rPr>
      </w:pPr>
      <w:bookmarkStart w:id="614" w:name="_Ref488401230"/>
      <w:bookmarkStart w:id="615" w:name="_Toc159436375"/>
      <w:bookmarkStart w:id="616" w:name="_Toc204089760"/>
      <w:r w:rsidRPr="004E51E5">
        <w:rPr>
          <w:rFonts w:cs="Arial"/>
        </w:rPr>
        <w:t>Noin</w:t>
      </w:r>
      <w:bookmarkEnd w:id="591"/>
      <w:bookmarkEnd w:id="592"/>
      <w:bookmarkEnd w:id="593"/>
      <w:bookmarkEnd w:id="614"/>
      <w:bookmarkEnd w:id="615"/>
      <w:bookmarkEnd w:id="616"/>
    </w:p>
    <w:p w14:paraId="605F3EEE" w14:textId="77777777" w:rsidR="003F15BC" w:rsidRPr="004E51E5" w:rsidRDefault="003F15BC" w:rsidP="003F15BC">
      <w:pPr>
        <w:pStyle w:val="BodytextUserManual"/>
        <w:spacing w:before="156" w:after="156"/>
      </w:pPr>
      <w:r w:rsidRPr="004E51E5">
        <w:t>Tietoja-toiminto antaa tietoja MaxiSys -diagnostiikkalaitteesta, mukaan lukien tuotteen nimen, version, laitteiston ja sarjanumeron.</w:t>
      </w:r>
    </w:p>
    <w:p w14:paraId="40FE1191" w14:textId="1922C306" w:rsidR="003F15BC" w:rsidRPr="004E51E5" w:rsidRDefault="005A1D79" w:rsidP="003F15BC">
      <w:pPr>
        <w:pStyle w:val="aa"/>
        <w:numPr>
          <w:ilvl w:val="0"/>
          <w:numId w:val="5"/>
        </w:numPr>
        <w:spacing w:beforeLines="20" w:before="62" w:afterLines="20" w:after="62"/>
        <w:ind w:left="641" w:hanging="357"/>
        <w:rPr>
          <w:rFonts w:cs="Arial"/>
        </w:rPr>
      </w:pPr>
      <w:r w:rsidRPr="004E51E5">
        <w:rPr>
          <w:rFonts w:cs="Arial"/>
          <w:b/>
        </w:rPr>
        <w:t>MaxiSys</w:t>
      </w:r>
      <w:r w:rsidR="003F15BC" w:rsidRPr="004E51E5">
        <w:rPr>
          <w:rFonts w:cs="Arial"/>
          <w:b/>
        </w:rPr>
        <w:t>-tuotetietojen tarkistaminen Tietoja-kohdasta</w:t>
      </w:r>
    </w:p>
    <w:p w14:paraId="6DF4D119" w14:textId="4D2756CE" w:rsidR="003F15BC" w:rsidRPr="004E51E5" w:rsidRDefault="003F15BC" w:rsidP="003F15BC">
      <w:pPr>
        <w:pStyle w:val="aa"/>
        <w:widowControl w:val="0"/>
        <w:numPr>
          <w:ilvl w:val="0"/>
          <w:numId w:val="231"/>
        </w:numPr>
        <w:spacing w:beforeLines="20" w:before="62" w:afterLines="20" w:after="62"/>
        <w:ind w:left="998" w:hanging="357"/>
        <w:rPr>
          <w:rFonts w:cs="Arial"/>
        </w:rPr>
      </w:pPr>
      <w:r w:rsidRPr="004E51E5">
        <w:rPr>
          <w:rFonts w:cs="Arial"/>
        </w:rPr>
        <w:t xml:space="preserve">Napauta </w:t>
      </w:r>
      <w:r w:rsidR="005A1D79" w:rsidRPr="004E51E5">
        <w:rPr>
          <w:rFonts w:cs="Arial"/>
          <w:b/>
        </w:rPr>
        <w:t>Asetukset</w:t>
      </w:r>
      <w:r w:rsidRPr="004E51E5">
        <w:rPr>
          <w:rFonts w:cs="Arial"/>
        </w:rPr>
        <w:t>-sovellusta MaxiSys -työvalikossa.</w:t>
      </w:r>
    </w:p>
    <w:p w14:paraId="64069BB9" w14:textId="5C6613EF" w:rsidR="003F15BC" w:rsidRPr="004E51E5" w:rsidRDefault="003F15BC" w:rsidP="003F15BC">
      <w:pPr>
        <w:pStyle w:val="aa"/>
        <w:widowControl w:val="0"/>
        <w:numPr>
          <w:ilvl w:val="0"/>
          <w:numId w:val="231"/>
        </w:numPr>
        <w:spacing w:beforeLines="20" w:before="62" w:afterLines="20" w:after="62"/>
        <w:ind w:left="998" w:hanging="357"/>
        <w:rPr>
          <w:rFonts w:cs="Arial"/>
        </w:rPr>
      </w:pPr>
      <w:r w:rsidRPr="004E51E5">
        <w:rPr>
          <w:rFonts w:cs="Arial"/>
        </w:rPr>
        <w:t xml:space="preserve">Napauta </w:t>
      </w:r>
      <w:r w:rsidR="005A1D79" w:rsidRPr="004E51E5">
        <w:rPr>
          <w:rFonts w:cs="Arial"/>
          <w:b/>
        </w:rPr>
        <w:t>Tietoja</w:t>
      </w:r>
      <w:r w:rsidRPr="004E51E5">
        <w:rPr>
          <w:rFonts w:cs="Arial"/>
        </w:rPr>
        <w:t>-vaihtoehtoa vasemmassa sarakkeessa. Tuotetietojen näyttö tulee näkyviin oikealle.</w:t>
      </w:r>
    </w:p>
    <w:p w14:paraId="6C90FAEB" w14:textId="15DF8A02" w:rsidR="003F15BC" w:rsidRPr="004E51E5" w:rsidRDefault="003F15BC" w:rsidP="003F15BC">
      <w:pPr>
        <w:pStyle w:val="aa"/>
        <w:widowControl w:val="0"/>
        <w:numPr>
          <w:ilvl w:val="0"/>
          <w:numId w:val="231"/>
        </w:numPr>
        <w:spacing w:beforeLines="20" w:before="62" w:afterLines="20" w:after="62"/>
        <w:ind w:left="998" w:hanging="357"/>
        <w:rPr>
          <w:rFonts w:cs="Arial"/>
        </w:rPr>
      </w:pPr>
      <w:r w:rsidRPr="004E51E5">
        <w:rPr>
          <w:rFonts w:cs="Arial"/>
        </w:rPr>
        <w:t xml:space="preserve">Napauta vasemmassa yläkulmassa olevaa </w:t>
      </w:r>
      <w:r w:rsidR="005A1D79" w:rsidRPr="004E51E5">
        <w:rPr>
          <w:rFonts w:cs="Arial"/>
          <w:b/>
        </w:rPr>
        <w:t>Aloitus</w:t>
      </w:r>
      <w:r w:rsidRPr="004E51E5">
        <w:rPr>
          <w:rFonts w:cs="Arial"/>
          <w:b/>
        </w:rPr>
        <w:t xml:space="preserve">-painiketta palataksesi </w:t>
      </w:r>
      <w:r w:rsidR="005A1D79" w:rsidRPr="004E51E5">
        <w:rPr>
          <w:rFonts w:cs="Arial"/>
        </w:rPr>
        <w:t>MaxiSys</w:t>
      </w:r>
      <w:r w:rsidRPr="004E51E5">
        <w:rPr>
          <w:rFonts w:cs="Arial"/>
        </w:rPr>
        <w:t>-työvalikkoon tai valitse jokin muu asetusvaihtoehto järjestelmän asennusta varten.</w:t>
      </w:r>
    </w:p>
    <w:p w14:paraId="10F70D19" w14:textId="621D6044" w:rsidR="003F15BC" w:rsidRPr="004E51E5" w:rsidRDefault="003F15BC" w:rsidP="003F15BC">
      <w:pPr>
        <w:pStyle w:val="12"/>
        <w:spacing w:before="312" w:after="312"/>
        <w:ind w:left="792" w:hanging="792"/>
      </w:pPr>
      <w:bookmarkStart w:id="617" w:name="_Ref159233318"/>
      <w:bookmarkStart w:id="618" w:name="_Ref159233321"/>
      <w:bookmarkStart w:id="619" w:name="_Toc159436377"/>
      <w:r w:rsidRPr="004E51E5">
        <w:lastRenderedPageBreak/>
        <w:t xml:space="preserve"> </w:t>
      </w:r>
      <w:bookmarkStart w:id="620" w:name="_Ref160094519"/>
      <w:bookmarkStart w:id="621" w:name="_Toc204089761"/>
      <w:r w:rsidRPr="004E51E5">
        <w:t>Päivitys</w:t>
      </w:r>
      <w:bookmarkEnd w:id="620"/>
      <w:bookmarkEnd w:id="621"/>
    </w:p>
    <w:p w14:paraId="70BE3825" w14:textId="46DB2C3F" w:rsidR="003F15BC" w:rsidRPr="004E51E5" w:rsidRDefault="003F15BC" w:rsidP="003F15BC">
      <w:pPr>
        <w:spacing w:before="156" w:after="156"/>
        <w:rPr>
          <w:rFonts w:cs="Arial"/>
        </w:rPr>
      </w:pPr>
      <w:r w:rsidRPr="004E51E5">
        <w:rPr>
          <w:rFonts w:cs="Arial"/>
        </w:rPr>
        <w:t>Tabletin päivityssovellus lataa ohjelmiston uusimman version.</w:t>
      </w:r>
      <w:r w:rsidR="00D05FEA" w:rsidRPr="004E51E5">
        <w:rPr>
          <w:rFonts w:cs="Arial"/>
        </w:rPr>
        <w:t xml:space="preserve"> Päivitykset parantavat MaxiSys</w:t>
      </w:r>
      <w:r w:rsidRPr="004E51E5">
        <w:rPr>
          <w:rFonts w:cs="Arial"/>
        </w:rPr>
        <w:t>-sovellusten ominaisuuksia, tyypillisesti lisäämällä uusia testejä, uusia mallikattavuuksia tai lisäämällä uusia tai parannettuja sovelluksia.</w:t>
      </w:r>
    </w:p>
    <w:p w14:paraId="4C7CC8E5" w14:textId="77777777" w:rsidR="003F15BC" w:rsidRPr="004E51E5" w:rsidRDefault="003F15BC" w:rsidP="003F15BC">
      <w:pPr>
        <w:spacing w:before="156" w:afterLines="0" w:after="0"/>
        <w:rPr>
          <w:rFonts w:cs="Arial"/>
        </w:rPr>
      </w:pPr>
      <w:r w:rsidRPr="004E51E5">
        <w:rPr>
          <w:rFonts w:cs="Arial"/>
        </w:rPr>
        <w:t>Tabletti etsii automaattisesti saatavilla olevia päivityksiä kaikille MaxiSys -ohjelmistoille, kun se on yhteydessä Internetiin. Löydetyt päivitykset voidaan ladata ja asentaa laitteeseen.</w:t>
      </w:r>
    </w:p>
    <w:p w14:paraId="6A33D0EE" w14:textId="77777777" w:rsidR="003F15BC" w:rsidRPr="004E51E5" w:rsidRDefault="003F15BC" w:rsidP="003F15BC">
      <w:pPr>
        <w:pBdr>
          <w:top w:val="single" w:sz="6" w:space="1" w:color="auto"/>
          <w:bottom w:val="single" w:sz="6" w:space="1" w:color="auto"/>
        </w:pBdr>
        <w:spacing w:beforeLines="0" w:before="0" w:afterLines="0" w:after="0"/>
        <w:rPr>
          <w:rFonts w:cs="Arial"/>
          <w:b/>
        </w:rPr>
      </w:pPr>
      <w:r w:rsidRPr="004E51E5">
        <w:rPr>
          <w:rFonts w:cs="Arial"/>
          <w:noProof/>
          <w:lang w:val="en-US"/>
        </w:rPr>
        <w:drawing>
          <wp:anchor distT="0" distB="0" distL="114300" distR="114300" simplePos="0" relativeHeight="252340224" behindDoc="0" locked="0" layoutInCell="1" allowOverlap="1" wp14:anchorId="4DEE4C59" wp14:editId="49F3D430">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rFonts w:cs="Arial"/>
          <w:b/>
        </w:rPr>
        <w:t>HUOMAUTUS</w:t>
      </w:r>
    </w:p>
    <w:p w14:paraId="60E32F33" w14:textId="2898597E" w:rsidR="003F15BC" w:rsidRPr="004E51E5" w:rsidRDefault="003F15BC" w:rsidP="003F15BC">
      <w:pPr>
        <w:pBdr>
          <w:top w:val="single" w:sz="6" w:space="1" w:color="auto"/>
          <w:bottom w:val="single" w:sz="6" w:space="1" w:color="auto"/>
        </w:pBdr>
        <w:spacing w:beforeLines="0" w:before="0" w:afterLines="0" w:after="0"/>
        <w:rPr>
          <w:rFonts w:cs="Arial"/>
        </w:rPr>
      </w:pPr>
      <w:r w:rsidRPr="004E51E5">
        <w:rPr>
          <w:rFonts w:cs="Arial"/>
        </w:rPr>
        <w:t>Varmista, että tabletti on rekisteröity ennen päivityssovelluksen käyttöä</w:t>
      </w:r>
      <w:r w:rsidR="00B9468F" w:rsidRPr="004E51E5">
        <w:rPr>
          <w:rFonts w:cs="Arial"/>
        </w:rPr>
        <w:t>.</w:t>
      </w:r>
      <w:r w:rsidRPr="004E51E5">
        <w:rPr>
          <w:rFonts w:cs="Arial"/>
        </w:rPr>
        <w:t xml:space="preserve"> Katso</w:t>
      </w:r>
      <w:r w:rsidRPr="004E51E5">
        <w:rPr>
          <w:rFonts w:cs="Arial"/>
          <w:i/>
        </w:rPr>
        <w:t xml:space="preserve"> </w:t>
      </w:r>
      <w:hyperlink w:anchor="_Autel-käyttäjäkeskus" w:history="1">
        <w:r w:rsidR="005A1D79" w:rsidRPr="004E51E5">
          <w:rPr>
            <w:rStyle w:val="a9"/>
            <w:rFonts w:cs="Arial"/>
            <w:i/>
            <w:u w:val="none"/>
          </w:rPr>
          <w:t>Autel-käyttäjäkeskus</w:t>
        </w:r>
      </w:hyperlink>
      <w:r w:rsidR="005A1D79" w:rsidRPr="004E51E5">
        <w:rPr>
          <w:rFonts w:cs="Arial"/>
          <w:i/>
          <w:iCs/>
          <w:color w:val="0000FF"/>
        </w:rPr>
        <w:t xml:space="preserve"> </w:t>
      </w:r>
      <w:r w:rsidRPr="004E51E5">
        <w:rPr>
          <w:rFonts w:cs="Arial"/>
        </w:rPr>
        <w:t>kattava rekisteröintiopas.</w:t>
      </w:r>
    </w:p>
    <w:p w14:paraId="06969138" w14:textId="77777777" w:rsidR="003F15BC" w:rsidRPr="004E51E5" w:rsidRDefault="003F15BC" w:rsidP="003F15BC">
      <w:pPr>
        <w:pStyle w:val="aa"/>
        <w:numPr>
          <w:ilvl w:val="0"/>
          <w:numId w:val="5"/>
        </w:numPr>
        <w:spacing w:beforeLines="20" w:before="62" w:afterLines="20" w:after="62"/>
        <w:ind w:left="641" w:hanging="357"/>
        <w:jc w:val="left"/>
        <w:rPr>
          <w:rFonts w:cs="Arial"/>
        </w:rPr>
      </w:pPr>
      <w:r w:rsidRPr="004E51E5">
        <w:rPr>
          <w:rFonts w:cs="Arial"/>
          <w:b/>
        </w:rPr>
        <w:t>Ohjelmiston päivittäminen</w:t>
      </w:r>
    </w:p>
    <w:p w14:paraId="594DD514" w14:textId="77777777" w:rsidR="003F15BC" w:rsidRPr="004E51E5" w:rsidRDefault="003F15BC" w:rsidP="003F15BC">
      <w:pPr>
        <w:pStyle w:val="aa"/>
        <w:numPr>
          <w:ilvl w:val="0"/>
          <w:numId w:val="266"/>
        </w:numPr>
        <w:spacing w:beforeLines="20" w:before="62" w:afterLines="20" w:after="62"/>
        <w:ind w:left="998" w:hanging="357"/>
        <w:rPr>
          <w:rFonts w:cs="Arial"/>
        </w:rPr>
      </w:pPr>
      <w:r w:rsidRPr="004E51E5">
        <w:rPr>
          <w:rFonts w:cs="Arial"/>
        </w:rPr>
        <w:t>Käynnistä tabletti ja varmista, että se on kytketty virtalähteeseen ja että sillä on vakaa internetyhteys.</w:t>
      </w:r>
    </w:p>
    <w:p w14:paraId="19F441E6" w14:textId="77777777" w:rsidR="003F15BC" w:rsidRPr="004E51E5" w:rsidRDefault="003F15BC" w:rsidP="003F15BC">
      <w:pPr>
        <w:pStyle w:val="aa"/>
        <w:numPr>
          <w:ilvl w:val="0"/>
          <w:numId w:val="266"/>
        </w:numPr>
        <w:spacing w:beforeLines="20" w:before="62" w:afterLines="20" w:after="62"/>
        <w:ind w:left="998" w:hanging="357"/>
        <w:rPr>
          <w:rFonts w:cs="Arial"/>
        </w:rPr>
      </w:pPr>
      <w:r w:rsidRPr="004E51E5">
        <w:rPr>
          <w:rFonts w:cs="Arial"/>
        </w:rPr>
        <w:t xml:space="preserve">Napauta </w:t>
      </w:r>
      <w:r w:rsidRPr="004E51E5">
        <w:rPr>
          <w:rFonts w:cs="Arial"/>
          <w:b/>
        </w:rPr>
        <w:t xml:space="preserve">Päivitä </w:t>
      </w:r>
      <w:r w:rsidRPr="004E51E5">
        <w:rPr>
          <w:rFonts w:cs="Arial"/>
        </w:rPr>
        <w:t>sovellus -painiketta MaxiSys -työvalikossa. Päivitä sovellus -näyttö tulee näkyviin.</w:t>
      </w:r>
    </w:p>
    <w:p w14:paraId="4A90E208" w14:textId="16693EC5" w:rsidR="003F15BC" w:rsidRPr="004E51E5" w:rsidRDefault="003F15BC" w:rsidP="003F15BC">
      <w:pPr>
        <w:pStyle w:val="aa"/>
        <w:numPr>
          <w:ilvl w:val="0"/>
          <w:numId w:val="266"/>
        </w:numPr>
        <w:spacing w:beforeLines="20" w:before="62" w:afterLines="20" w:after="62"/>
        <w:ind w:left="998" w:hanging="357"/>
        <w:rPr>
          <w:rFonts w:cs="Arial"/>
        </w:rPr>
      </w:pPr>
      <w:r w:rsidRPr="004E51E5">
        <w:rPr>
          <w:rFonts w:cs="Arial"/>
        </w:rPr>
        <w:t xml:space="preserve">Päivitä päivitysnäytössä </w:t>
      </w:r>
      <w:r w:rsidRPr="004E51E5">
        <w:rPr>
          <w:rFonts w:cs="Arial"/>
          <w:b/>
          <w:bCs/>
        </w:rPr>
        <w:t>Hae</w:t>
      </w:r>
      <w:r w:rsidR="00DA502F" w:rsidRPr="004E51E5">
        <w:rPr>
          <w:rFonts w:cs="Arial"/>
          <w:b/>
          <w:bCs/>
        </w:rPr>
        <w:t>-</w:t>
      </w:r>
      <w:r w:rsidRPr="004E51E5">
        <w:rPr>
          <w:rFonts w:cs="Arial"/>
        </w:rPr>
        <w:t xml:space="preserve">painiketta päivittääksesi tietyn kohteen tai tiettyjä kohteita tai napauta </w:t>
      </w:r>
      <w:r w:rsidRPr="004E51E5">
        <w:rPr>
          <w:rFonts w:cs="Arial"/>
          <w:b/>
          <w:bCs/>
        </w:rPr>
        <w:t xml:space="preserve">Päivitä kaikki </w:t>
      </w:r>
      <w:r w:rsidRPr="004E51E5">
        <w:rPr>
          <w:rFonts w:cs="Arial"/>
        </w:rPr>
        <w:t>-painiketta päivittääksesi kaikki saatavilla olevat kohteet.</w:t>
      </w:r>
    </w:p>
    <w:p w14:paraId="333C1FB4" w14:textId="77777777" w:rsidR="003F15BC" w:rsidRPr="004E51E5" w:rsidRDefault="003F15BC" w:rsidP="003F15BC">
      <w:pPr>
        <w:pStyle w:val="aa"/>
        <w:numPr>
          <w:ilvl w:val="0"/>
          <w:numId w:val="266"/>
        </w:numPr>
        <w:spacing w:beforeLines="20" w:before="62" w:afterLines="20" w:after="62"/>
        <w:ind w:left="998" w:hanging="357"/>
        <w:rPr>
          <w:rFonts w:cs="Arial"/>
        </w:rPr>
      </w:pPr>
      <w:r w:rsidRPr="004E51E5">
        <w:rPr>
          <w:rFonts w:cs="Arial"/>
        </w:rPr>
        <w:t xml:space="preserve">Napauta </w:t>
      </w:r>
      <w:r w:rsidRPr="004E51E5">
        <w:rPr>
          <w:rFonts w:cs="Arial"/>
          <w:b/>
          <w:bCs/>
        </w:rPr>
        <w:t xml:space="preserve">Lisää </w:t>
      </w:r>
      <w:r w:rsidRPr="004E51E5">
        <w:rPr>
          <w:rFonts w:cs="Arial"/>
        </w:rPr>
        <w:t xml:space="preserve">nähdäksesi kaikkien saatavilla olevien päivitysten tiedot. Voit myös napauttaa </w:t>
      </w:r>
      <w:r w:rsidRPr="004E51E5">
        <w:rPr>
          <w:rFonts w:cs="Arial"/>
          <w:b/>
          <w:bCs/>
        </w:rPr>
        <w:t xml:space="preserve">Hae </w:t>
      </w:r>
      <w:r w:rsidRPr="004E51E5">
        <w:rPr>
          <w:rFonts w:cs="Arial"/>
        </w:rPr>
        <w:t xml:space="preserve">tai </w:t>
      </w:r>
      <w:r w:rsidRPr="004E51E5">
        <w:rPr>
          <w:rFonts w:cs="Arial"/>
          <w:b/>
          <w:bCs/>
        </w:rPr>
        <w:t xml:space="preserve">Päivitä kaikki </w:t>
      </w:r>
      <w:r w:rsidRPr="004E51E5">
        <w:rPr>
          <w:rFonts w:cs="Arial"/>
        </w:rPr>
        <w:t>-painiketta saadaksesi päivityksen.</w:t>
      </w:r>
    </w:p>
    <w:p w14:paraId="24990B38" w14:textId="6A503942" w:rsidR="003F15BC" w:rsidRPr="004E51E5" w:rsidRDefault="003F15BC" w:rsidP="003F15BC">
      <w:pPr>
        <w:pStyle w:val="aa"/>
        <w:numPr>
          <w:ilvl w:val="0"/>
          <w:numId w:val="266"/>
        </w:numPr>
        <w:spacing w:beforeLines="20" w:before="62" w:afterLines="20" w:after="62"/>
        <w:ind w:left="998" w:hanging="357"/>
        <w:rPr>
          <w:rFonts w:cs="Arial"/>
        </w:rPr>
      </w:pPr>
      <w:r w:rsidRPr="004E51E5">
        <w:rPr>
          <w:rFonts w:cs="Arial"/>
        </w:rPr>
        <w:t xml:space="preserve">Päivityksen aikana voit </w:t>
      </w:r>
      <w:r w:rsidRPr="004E51E5">
        <w:rPr>
          <w:rFonts w:cs="Arial"/>
          <w:noProof/>
          <w:lang w:val="en-US"/>
        </w:rPr>
        <w:drawing>
          <wp:inline distT="0" distB="0" distL="0" distR="0" wp14:anchorId="2A2017D2" wp14:editId="2C3E99B9">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7"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5A1D79" w:rsidRPr="004E51E5">
        <w:rPr>
          <w:rFonts w:cs="Arial"/>
        </w:rPr>
        <w:t xml:space="preserve"> </w:t>
      </w:r>
      <w:r w:rsidRPr="004E51E5">
        <w:rPr>
          <w:rFonts w:cs="Arial"/>
        </w:rPr>
        <w:t xml:space="preserve">keskeyttää päivitysprosessin napauttamalla kuvaketta. Jatka päivitystä </w:t>
      </w:r>
      <w:r w:rsidRPr="004E51E5">
        <w:rPr>
          <w:rFonts w:cs="Arial"/>
          <w:noProof/>
          <w:lang w:val="en-US"/>
        </w:rPr>
        <w:drawing>
          <wp:inline distT="0" distB="0" distL="0" distR="0" wp14:anchorId="789C1E27" wp14:editId="183DB71B">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5A1D79" w:rsidRPr="004E51E5">
        <w:rPr>
          <w:rFonts w:cs="Arial"/>
        </w:rPr>
        <w:t xml:space="preserve"> </w:t>
      </w:r>
      <w:r w:rsidRPr="004E51E5">
        <w:rPr>
          <w:rFonts w:cs="Arial"/>
        </w:rPr>
        <w:t>napauttamalla kuvaketta</w:t>
      </w:r>
      <w:r w:rsidR="00B9468F" w:rsidRPr="004E51E5">
        <w:rPr>
          <w:rFonts w:cs="Arial"/>
        </w:rPr>
        <w:t>,</w:t>
      </w:r>
      <w:r w:rsidRPr="004E51E5">
        <w:rPr>
          <w:rFonts w:cs="Arial"/>
        </w:rPr>
        <w:t xml:space="preserve"> jolloin prosessi jatkuu keskeytyskohdasta.</w:t>
      </w:r>
    </w:p>
    <w:p w14:paraId="1E501A1E" w14:textId="77777777" w:rsidR="003F15BC" w:rsidRPr="004E51E5" w:rsidRDefault="003F15BC" w:rsidP="003F15BC">
      <w:pPr>
        <w:pStyle w:val="aa"/>
        <w:numPr>
          <w:ilvl w:val="0"/>
          <w:numId w:val="266"/>
        </w:numPr>
        <w:spacing w:beforeLines="20" w:before="62" w:afterLines="20" w:after="62"/>
        <w:ind w:left="998" w:hanging="357"/>
        <w:rPr>
          <w:rFonts w:cs="Arial"/>
        </w:rPr>
      </w:pPr>
      <w:r w:rsidRPr="004E51E5">
        <w:rPr>
          <w:rFonts w:cs="Arial"/>
        </w:rPr>
        <w:t>Kun päivitys on valmis, ohjelmisto asennetaan automaattisesti. Uusi versio korvaa vanhemman version.</w:t>
      </w:r>
    </w:p>
    <w:p w14:paraId="0206C246" w14:textId="77777777" w:rsidR="003F15BC" w:rsidRPr="004E51E5" w:rsidRDefault="003F15BC" w:rsidP="003F15BC">
      <w:pPr>
        <w:pBdr>
          <w:top w:val="single" w:sz="6" w:space="1" w:color="auto"/>
          <w:bottom w:val="single" w:sz="6" w:space="1" w:color="auto"/>
        </w:pBdr>
        <w:spacing w:beforeLines="0" w:before="0" w:afterLines="0" w:after="0"/>
        <w:rPr>
          <w:rFonts w:cs="Arial"/>
          <w:b/>
        </w:rPr>
      </w:pPr>
      <w:r w:rsidRPr="004E51E5">
        <w:rPr>
          <w:rFonts w:cs="Arial"/>
          <w:noProof/>
          <w:lang w:val="en-US"/>
        </w:rPr>
        <w:drawing>
          <wp:anchor distT="0" distB="0" distL="114300" distR="114300" simplePos="0" relativeHeight="252341248" behindDoc="0" locked="0" layoutInCell="1" allowOverlap="1" wp14:anchorId="12A640E2" wp14:editId="0F13C8D0">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rFonts w:cs="Arial"/>
          <w:b/>
        </w:rPr>
        <w:t>HUOMAUTUS</w:t>
      </w:r>
    </w:p>
    <w:p w14:paraId="5857B4F2" w14:textId="4C037201" w:rsidR="003F15BC" w:rsidRPr="004E51E5" w:rsidRDefault="003F15BC" w:rsidP="003F15BC">
      <w:pPr>
        <w:pBdr>
          <w:top w:val="single" w:sz="6" w:space="1" w:color="auto"/>
          <w:bottom w:val="single" w:sz="6" w:space="1" w:color="auto"/>
        </w:pBdr>
        <w:spacing w:beforeLines="0" w:before="0" w:afterLines="0" w:after="0"/>
        <w:rPr>
          <w:rFonts w:cs="Arial"/>
        </w:rPr>
      </w:pPr>
      <w:r w:rsidRPr="004E51E5">
        <w:rPr>
          <w:rFonts w:cs="Arial"/>
        </w:rPr>
        <w:t>Tilin hallintaa varten siirry Jäsenkeskus</w:t>
      </w:r>
      <w:r w:rsidR="00DA502F" w:rsidRPr="004E51E5">
        <w:rPr>
          <w:rFonts w:cs="Arial"/>
        </w:rPr>
        <w:t>-</w:t>
      </w:r>
      <w:r w:rsidRPr="004E51E5">
        <w:rPr>
          <w:rFonts w:cs="Arial"/>
        </w:rPr>
        <w:t>välilehdelle</w:t>
      </w:r>
      <w:r w:rsidR="00B9468F" w:rsidRPr="004E51E5">
        <w:rPr>
          <w:rFonts w:cs="Arial"/>
        </w:rPr>
        <w:t>.</w:t>
      </w:r>
    </w:p>
    <w:p w14:paraId="37C586A0" w14:textId="77777777" w:rsidR="003F15BC" w:rsidRPr="004E51E5" w:rsidRDefault="003F15BC" w:rsidP="003F15BC">
      <w:pPr>
        <w:spacing w:before="156" w:after="156"/>
        <w:rPr>
          <w:rFonts w:cs="Arial"/>
        </w:rPr>
      </w:pPr>
    </w:p>
    <w:p w14:paraId="2FCA8962" w14:textId="77777777" w:rsidR="003F15BC" w:rsidRPr="004E51E5" w:rsidRDefault="003F15BC" w:rsidP="003F15BC">
      <w:pPr>
        <w:spacing w:before="156" w:after="156"/>
        <w:rPr>
          <w:rFonts w:cs="Arial"/>
        </w:rPr>
      </w:pPr>
      <w:r w:rsidRPr="004E51E5">
        <w:rPr>
          <w:rFonts w:cs="Arial"/>
        </w:rPr>
        <w:t xml:space="preserve"> </w:t>
      </w:r>
      <w:bookmarkStart w:id="622" w:name="_Ref159831021"/>
    </w:p>
    <w:p w14:paraId="0805459A" w14:textId="1D9E0BFE" w:rsidR="003F15BC" w:rsidRPr="004E51E5" w:rsidRDefault="003F15BC" w:rsidP="003F15BC">
      <w:pPr>
        <w:pStyle w:val="12"/>
        <w:spacing w:before="312" w:after="312"/>
        <w:ind w:left="792" w:hanging="792"/>
      </w:pPr>
      <w:bookmarkStart w:id="623" w:name="_VCMI-hallinta"/>
      <w:bookmarkEnd w:id="623"/>
      <w:r w:rsidRPr="004E51E5">
        <w:lastRenderedPageBreak/>
        <w:t xml:space="preserve"> </w:t>
      </w:r>
      <w:bookmarkStart w:id="624" w:name="_Ref160094570"/>
      <w:bookmarkStart w:id="625" w:name="_Toc204089762"/>
      <w:r w:rsidR="00751C57" w:rsidRPr="004E51E5">
        <w:t>VCI</w:t>
      </w:r>
      <w:r w:rsidRPr="004E51E5">
        <w:t>-hallinta</w:t>
      </w:r>
      <w:bookmarkEnd w:id="617"/>
      <w:bookmarkEnd w:id="618"/>
      <w:bookmarkEnd w:id="619"/>
      <w:bookmarkEnd w:id="622"/>
      <w:bookmarkEnd w:id="624"/>
      <w:bookmarkEnd w:id="625"/>
    </w:p>
    <w:p w14:paraId="4D4BE5FC" w14:textId="1CEB7559" w:rsidR="003F15BC" w:rsidRPr="004E51E5" w:rsidRDefault="00751C57" w:rsidP="003F15BC">
      <w:pPr>
        <w:pStyle w:val="BodytextUserManual"/>
        <w:spacing w:before="156" w:afterLines="0" w:after="0"/>
      </w:pPr>
      <w:r w:rsidRPr="004E51E5">
        <w:t>VCI</w:t>
      </w:r>
      <w:r w:rsidR="003F15BC" w:rsidRPr="004E51E5">
        <w:t xml:space="preserve"> Manager on sovellus MaxiSys</w:t>
      </w:r>
      <w:r w:rsidR="00DA502F" w:rsidRPr="004E51E5">
        <w:t>-</w:t>
      </w:r>
      <w:r w:rsidR="003F15BC" w:rsidRPr="004E51E5">
        <w:t xml:space="preserve">tabletin ja </w:t>
      </w:r>
      <w:r w:rsidRPr="004E51E5">
        <w:t>VCI</w:t>
      </w:r>
      <w:r w:rsidR="003F15BC" w:rsidRPr="004E51E5">
        <w:t xml:space="preserve">2:n yhdistämiseen. Tämän sovelluksen avulla voit yhdistää tabletin </w:t>
      </w:r>
      <w:r w:rsidRPr="004E51E5">
        <w:t>VCI</w:t>
      </w:r>
      <w:r w:rsidR="003F15BC" w:rsidRPr="004E51E5">
        <w:t>2:een ja tarkistaa tiedonsiirron tilan. Voit muodostaa yhteyden joko Bluetoothin tai Wi-Fin kautta, joista jälkimmäinen on vakaampi ja nopeampi moduulin toiminnan kannalta.</w:t>
      </w:r>
    </w:p>
    <w:p w14:paraId="73C2C17F" w14:textId="5B4FEFB7" w:rsidR="003F15BC" w:rsidRPr="004E51E5" w:rsidRDefault="00751C57" w:rsidP="003F15BC">
      <w:pPr>
        <w:pStyle w:val="BodytextUserManual"/>
        <w:spacing w:before="156" w:afterLines="0" w:after="0" w:line="240" w:lineRule="auto"/>
        <w:ind w:left="0"/>
        <w:jc w:val="center"/>
      </w:pPr>
      <w:r w:rsidRPr="004E51E5">
        <w:rPr>
          <w:noProof/>
          <w:lang w:val="en-US"/>
        </w:rPr>
        <w:drawing>
          <wp:inline distT="0" distB="0" distL="0" distR="0" wp14:anchorId="24AC223D" wp14:editId="7AAA4111">
            <wp:extent cx="3088469" cy="1710000"/>
            <wp:effectExtent l="0" t="0" r="0" b="5080"/>
            <wp:docPr id="197"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3088469" cy="1710000"/>
                    </a:xfrm>
                    <a:prstGeom prst="rect">
                      <a:avLst/>
                    </a:prstGeom>
                    <a:noFill/>
                    <a:ln>
                      <a:noFill/>
                    </a:ln>
                  </pic:spPr>
                </pic:pic>
              </a:graphicData>
            </a:graphic>
          </wp:inline>
        </w:drawing>
      </w:r>
    </w:p>
    <w:p w14:paraId="118613E2" w14:textId="08EABD58" w:rsidR="003F15BC" w:rsidRPr="004E51E5" w:rsidRDefault="003F15BC" w:rsidP="003F15BC">
      <w:pPr>
        <w:pStyle w:val="ab"/>
        <w:spacing w:before="156" w:after="156"/>
        <w:rPr>
          <w:rFonts w:cs="Arial"/>
          <w:i/>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4</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w:t>
      </w:r>
      <w:r w:rsidRPr="004E51E5">
        <w:rPr>
          <w:rFonts w:cs="Arial"/>
          <w:noProof/>
        </w:rPr>
        <w:fldChar w:fldCharType="end"/>
      </w:r>
      <w:r w:rsidRPr="004E51E5">
        <w:rPr>
          <w:rFonts w:cs="Arial"/>
        </w:rPr>
        <w:t xml:space="preserve"> </w:t>
      </w:r>
      <w:r w:rsidR="00751C57" w:rsidRPr="004E51E5">
        <w:rPr>
          <w:rFonts w:cs="Arial"/>
          <w:i/>
        </w:rPr>
        <w:t>VCI</w:t>
      </w:r>
      <w:r w:rsidRPr="004E51E5">
        <w:rPr>
          <w:rFonts w:cs="Arial"/>
          <w:i/>
        </w:rPr>
        <w:t>-hallintanäyttö</w:t>
      </w:r>
    </w:p>
    <w:p w14:paraId="5FB58A8F" w14:textId="0108FFCA" w:rsidR="003F15BC" w:rsidRPr="004E51E5" w:rsidRDefault="003F15BC" w:rsidP="003F15BC">
      <w:pPr>
        <w:pStyle w:val="aa"/>
        <w:numPr>
          <w:ilvl w:val="0"/>
          <w:numId w:val="235"/>
        </w:numPr>
        <w:spacing w:beforeLines="20" w:before="62" w:afterLines="20" w:after="62"/>
        <w:ind w:left="641" w:hanging="357"/>
        <w:rPr>
          <w:rFonts w:cs="Arial"/>
        </w:rPr>
      </w:pPr>
      <w:r w:rsidRPr="004E51E5">
        <w:rPr>
          <w:rFonts w:cs="Arial"/>
          <w:b/>
        </w:rPr>
        <w:t>Yhteys Tila</w:t>
      </w:r>
      <w:r w:rsidR="00B9468F" w:rsidRPr="004E51E5">
        <w:rPr>
          <w:rFonts w:cs="Arial"/>
          <w:b/>
        </w:rPr>
        <w:t>:</w:t>
      </w:r>
      <w:r w:rsidRPr="004E51E5">
        <w:rPr>
          <w:rFonts w:cs="Arial"/>
        </w:rPr>
        <w:t xml:space="preserve"> </w:t>
      </w:r>
      <w:bookmarkStart w:id="626" w:name="OLE_LINK57"/>
      <w:r w:rsidRPr="004E51E5">
        <w:rPr>
          <w:rFonts w:cs="Arial"/>
        </w:rPr>
        <w:t>Käytettävissä on viisi yhteystilaa. Yhteystila näkyy kunkin tilan vieressä.</w:t>
      </w:r>
    </w:p>
    <w:bookmarkEnd w:id="626"/>
    <w:p w14:paraId="52917866" w14:textId="77777777" w:rsidR="003F15BC" w:rsidRPr="004E51E5" w:rsidRDefault="003F15BC" w:rsidP="003F15BC">
      <w:pPr>
        <w:pStyle w:val="aa"/>
        <w:numPr>
          <w:ilvl w:val="0"/>
          <w:numId w:val="236"/>
        </w:numPr>
        <w:spacing w:beforeLines="20" w:before="62" w:afterLines="20" w:after="62"/>
        <w:ind w:left="998" w:hanging="357"/>
        <w:rPr>
          <w:rFonts w:cs="Arial"/>
        </w:rPr>
      </w:pPr>
      <w:r w:rsidRPr="004E51E5">
        <w:rPr>
          <w:rFonts w:cs="Arial"/>
        </w:rPr>
        <w:t>Wi-Fi-yhteys – kun yhteys langattomaan laitteeseen on muodostettu, yhteyden tilaksi näytetään ”Yhdistetty”. Muussa tapauksessa se näkyy ”Yhteys katkaistu”.</w:t>
      </w:r>
    </w:p>
    <w:p w14:paraId="31C4C2D6" w14:textId="56005D76" w:rsidR="003F15BC" w:rsidRPr="004E51E5" w:rsidRDefault="00751C57" w:rsidP="003F15BC">
      <w:pPr>
        <w:pStyle w:val="aa"/>
        <w:numPr>
          <w:ilvl w:val="0"/>
          <w:numId w:val="236"/>
        </w:numPr>
        <w:spacing w:beforeLines="20" w:before="62" w:afterLines="20" w:after="62"/>
        <w:ind w:left="998" w:hanging="357"/>
        <w:rPr>
          <w:rFonts w:cs="Arial"/>
        </w:rPr>
      </w:pPr>
      <w:r w:rsidRPr="004E51E5">
        <w:rPr>
          <w:rFonts w:cs="Arial"/>
        </w:rPr>
        <w:t>VCI</w:t>
      </w:r>
      <w:r w:rsidR="003F15BC" w:rsidRPr="004E51E5">
        <w:rPr>
          <w:rFonts w:cs="Arial"/>
        </w:rPr>
        <w:t xml:space="preserve"> Bluetooth -pariliitos — kun </w:t>
      </w:r>
      <w:r w:rsidRPr="004E51E5">
        <w:rPr>
          <w:rFonts w:cs="Arial"/>
        </w:rPr>
        <w:t>VCI</w:t>
      </w:r>
      <w:r w:rsidR="003F15BC" w:rsidRPr="004E51E5">
        <w:rPr>
          <w:rFonts w:cs="Arial"/>
        </w:rPr>
        <w:t>2 on yhdistetty tablettiin Bluetoothin kautta, yhteyden tilaksi näytetään ”Yhdistetty”. Muussa tapauksessa se näkyy ”Yhteys katkaistu”.</w:t>
      </w:r>
    </w:p>
    <w:p w14:paraId="64736727" w14:textId="729F3651" w:rsidR="003F15BC" w:rsidRPr="004E51E5" w:rsidRDefault="00D05FEA" w:rsidP="003F15BC">
      <w:pPr>
        <w:pStyle w:val="aa"/>
        <w:numPr>
          <w:ilvl w:val="0"/>
          <w:numId w:val="236"/>
        </w:numPr>
        <w:spacing w:beforeLines="20" w:before="62" w:afterLines="20" w:after="62"/>
        <w:ind w:left="998" w:hanging="357"/>
        <w:rPr>
          <w:rFonts w:cs="Arial"/>
        </w:rPr>
      </w:pPr>
      <w:r w:rsidRPr="004E51E5">
        <w:rPr>
          <w:rFonts w:cs="Arial"/>
        </w:rPr>
        <w:t>B</w:t>
      </w:r>
      <w:r w:rsidR="003F15BC" w:rsidRPr="004E51E5">
        <w:rPr>
          <w:rFonts w:cs="Arial"/>
        </w:rPr>
        <w:t>AS Bluetooth</w:t>
      </w:r>
      <w:r w:rsidRPr="004E51E5">
        <w:rPr>
          <w:rFonts w:cs="Arial"/>
        </w:rPr>
        <w:t xml:space="preserve"> </w:t>
      </w:r>
      <w:r w:rsidR="003F15BC" w:rsidRPr="004E51E5">
        <w:rPr>
          <w:rFonts w:cs="Arial"/>
        </w:rPr>
        <w:t>-pariliitos — kun akkutesteriin on muodostettu pariliitos Bluetoothin kautta, yhteyden tilaksi näytetään ”Yhdistetty”. Muussa tapauksessa se näkyy ”Yhteys katkaistu”.</w:t>
      </w:r>
    </w:p>
    <w:p w14:paraId="3A493416" w14:textId="27AF9D0F" w:rsidR="003F15BC" w:rsidRPr="004E51E5" w:rsidRDefault="00751C57" w:rsidP="003F15BC">
      <w:pPr>
        <w:pStyle w:val="aa"/>
        <w:numPr>
          <w:ilvl w:val="0"/>
          <w:numId w:val="236"/>
        </w:numPr>
        <w:spacing w:beforeLines="20" w:before="62" w:afterLines="20" w:after="62"/>
        <w:ind w:left="998" w:hanging="357"/>
        <w:rPr>
          <w:rFonts w:cs="Arial"/>
        </w:rPr>
      </w:pPr>
      <w:r w:rsidRPr="004E51E5">
        <w:rPr>
          <w:rFonts w:cs="Arial"/>
        </w:rPr>
        <w:t>VCI</w:t>
      </w:r>
      <w:r w:rsidR="003F15BC" w:rsidRPr="004E51E5">
        <w:rPr>
          <w:rFonts w:cs="Arial"/>
        </w:rPr>
        <w:t xml:space="preserve">-päivitys — yhdistää </w:t>
      </w:r>
      <w:r w:rsidRPr="004E51E5">
        <w:rPr>
          <w:rFonts w:cs="Arial"/>
        </w:rPr>
        <w:t>VCI</w:t>
      </w:r>
      <w:r w:rsidR="003F15BC" w:rsidRPr="004E51E5">
        <w:rPr>
          <w:rFonts w:cs="Arial"/>
        </w:rPr>
        <w:t xml:space="preserve">2:n diagnostiikkatablettiin ja päivittää sitten </w:t>
      </w:r>
      <w:r w:rsidRPr="004E51E5">
        <w:rPr>
          <w:rFonts w:cs="Arial"/>
        </w:rPr>
        <w:t>VCI</w:t>
      </w:r>
      <w:r w:rsidR="003F15BC" w:rsidRPr="004E51E5">
        <w:rPr>
          <w:rFonts w:cs="Arial"/>
        </w:rPr>
        <w:t>2:n laiteohjelmiston tabletin kautta.</w:t>
      </w:r>
    </w:p>
    <w:p w14:paraId="255FFF91" w14:textId="07F49B91" w:rsidR="003F15BC" w:rsidRPr="004E51E5" w:rsidRDefault="00D05FEA" w:rsidP="003F15BC">
      <w:pPr>
        <w:pStyle w:val="aa"/>
        <w:numPr>
          <w:ilvl w:val="0"/>
          <w:numId w:val="236"/>
        </w:numPr>
        <w:spacing w:beforeLines="20" w:before="62" w:afterLines="20" w:after="62"/>
        <w:ind w:left="998" w:hanging="357"/>
        <w:rPr>
          <w:rFonts w:cs="Arial"/>
        </w:rPr>
      </w:pPr>
      <w:r w:rsidRPr="004E51E5">
        <w:rPr>
          <w:rFonts w:cs="Arial"/>
        </w:rPr>
        <w:t>BAS</w:t>
      </w:r>
      <w:r w:rsidR="003F15BC" w:rsidRPr="004E51E5">
        <w:rPr>
          <w:rFonts w:cs="Arial"/>
        </w:rPr>
        <w:t>-päivitys — yhdistää akkutesterin diagnostiikkatablettiin ja päivittää sitten akkutesterin laiteohjelmiston tabletin kautta.</w:t>
      </w:r>
    </w:p>
    <w:p w14:paraId="6EDC33C4" w14:textId="7C1B8027" w:rsidR="003F15BC" w:rsidRPr="004E51E5" w:rsidRDefault="003F15BC" w:rsidP="003F15BC">
      <w:pPr>
        <w:pStyle w:val="aa"/>
        <w:numPr>
          <w:ilvl w:val="0"/>
          <w:numId w:val="235"/>
        </w:numPr>
        <w:spacing w:beforeLines="20" w:before="62" w:afterLines="20" w:after="62"/>
        <w:ind w:left="641" w:hanging="357"/>
        <w:rPr>
          <w:rFonts w:cs="Arial"/>
        </w:rPr>
      </w:pPr>
      <w:r w:rsidRPr="004E51E5">
        <w:rPr>
          <w:rFonts w:cs="Arial"/>
          <w:b/>
        </w:rPr>
        <w:t>Asetukset</w:t>
      </w:r>
      <w:r w:rsidR="00B9468F" w:rsidRPr="004E51E5">
        <w:rPr>
          <w:rFonts w:cs="Arial"/>
          <w:b/>
        </w:rPr>
        <w:t>:</w:t>
      </w:r>
      <w:r w:rsidRPr="004E51E5">
        <w:rPr>
          <w:rFonts w:cs="Arial"/>
        </w:rPr>
        <w:t xml:space="preserve"> Tässä osiossa voit hallita langatonta pariliitosta tai määrittää verkkoyhteyden. Käännä </w:t>
      </w:r>
      <w:r w:rsidRPr="004E51E5">
        <w:rPr>
          <w:rFonts w:cs="Arial"/>
          <w:b/>
          <w:bCs/>
        </w:rPr>
        <w:t>ON/OFF</w:t>
      </w:r>
      <w:r w:rsidR="00DA502F" w:rsidRPr="004E51E5">
        <w:rPr>
          <w:rFonts w:cs="Arial"/>
          <w:b/>
          <w:bCs/>
        </w:rPr>
        <w:t>-</w:t>
      </w:r>
      <w:r w:rsidRPr="004E51E5">
        <w:rPr>
          <w:rFonts w:cs="Arial"/>
        </w:rPr>
        <w:t xml:space="preserve">painike </w:t>
      </w:r>
      <w:r w:rsidRPr="004E51E5">
        <w:rPr>
          <w:rFonts w:cs="Arial"/>
          <w:b/>
          <w:bCs/>
        </w:rPr>
        <w:t>ON</w:t>
      </w:r>
      <w:r w:rsidR="00DA502F" w:rsidRPr="004E51E5">
        <w:rPr>
          <w:rFonts w:cs="Arial"/>
          <w:b/>
          <w:bCs/>
        </w:rPr>
        <w:t>-</w:t>
      </w:r>
      <w:r w:rsidRPr="004E51E5">
        <w:rPr>
          <w:rFonts w:cs="Arial"/>
          <w:b/>
          <w:bCs/>
        </w:rPr>
        <w:t>asentoon</w:t>
      </w:r>
      <w:r w:rsidR="00B9468F" w:rsidRPr="004E51E5">
        <w:rPr>
          <w:rFonts w:cs="Arial"/>
          <w:b/>
          <w:bCs/>
        </w:rPr>
        <w:t>.</w:t>
      </w:r>
      <w:r w:rsidRPr="004E51E5">
        <w:rPr>
          <w:rFonts w:cs="Arial"/>
        </w:rPr>
        <w:t xml:space="preserve"> </w:t>
      </w:r>
      <w:bookmarkStart w:id="627" w:name="OLE_LINK58"/>
      <w:r w:rsidRPr="004E51E5">
        <w:rPr>
          <w:rFonts w:cs="Arial"/>
        </w:rPr>
        <w:t>Pariliitosta varten käytettävissä olevat laitteet tulevat näkyviin</w:t>
      </w:r>
      <w:bookmarkEnd w:id="627"/>
      <w:r w:rsidR="00B9468F" w:rsidRPr="004E51E5">
        <w:rPr>
          <w:rFonts w:cs="Arial"/>
        </w:rPr>
        <w:t>.</w:t>
      </w:r>
      <w:r w:rsidRPr="004E51E5">
        <w:rPr>
          <w:rFonts w:cs="Arial"/>
        </w:rPr>
        <w:t xml:space="preserve"> Napauta haluamaasi laitetta aloittaaksesi pariliitoksen muodostamisen.</w:t>
      </w:r>
    </w:p>
    <w:p w14:paraId="10BADB18" w14:textId="77777777" w:rsidR="003F15BC" w:rsidRPr="004E51E5" w:rsidRDefault="003F15BC" w:rsidP="003F15BC">
      <w:pPr>
        <w:pStyle w:val="20"/>
        <w:spacing w:before="312" w:after="156"/>
        <w:rPr>
          <w:rFonts w:cs="Arial"/>
        </w:rPr>
      </w:pPr>
      <w:bookmarkStart w:id="628" w:name="_Wi-Fi_Connection"/>
      <w:bookmarkStart w:id="629" w:name="_Toc13599315"/>
      <w:bookmarkStart w:id="630" w:name="_Toc38114425"/>
      <w:bookmarkStart w:id="631" w:name="_Ref118312854"/>
      <w:bookmarkStart w:id="632" w:name="_Ref118312857"/>
      <w:bookmarkEnd w:id="628"/>
      <w:r w:rsidRPr="004E51E5">
        <w:rPr>
          <w:rFonts w:cs="Arial"/>
        </w:rPr>
        <w:lastRenderedPageBreak/>
        <w:t xml:space="preserve"> </w:t>
      </w:r>
      <w:bookmarkStart w:id="633" w:name="_Ref119312253"/>
      <w:bookmarkStart w:id="634" w:name="_Toc159436378"/>
      <w:bookmarkStart w:id="635" w:name="_Toc204089763"/>
      <w:r w:rsidRPr="004E51E5">
        <w:rPr>
          <w:rFonts w:cs="Arial"/>
        </w:rPr>
        <w:t>Wi-Fi-yhteys</w:t>
      </w:r>
      <w:bookmarkEnd w:id="629"/>
      <w:bookmarkEnd w:id="630"/>
      <w:bookmarkEnd w:id="631"/>
      <w:bookmarkEnd w:id="632"/>
      <w:bookmarkEnd w:id="633"/>
      <w:bookmarkEnd w:id="634"/>
      <w:bookmarkEnd w:id="635"/>
    </w:p>
    <w:p w14:paraId="6B73E8FB" w14:textId="6A0F6C6D" w:rsidR="003F15BC" w:rsidRPr="004E51E5" w:rsidRDefault="003F15BC" w:rsidP="003F15BC">
      <w:pPr>
        <w:pStyle w:val="BodytextUserManual"/>
        <w:spacing w:before="156" w:after="156"/>
      </w:pPr>
      <w:r w:rsidRPr="004E51E5">
        <w:rPr>
          <w:szCs w:val="18"/>
        </w:rPr>
        <w:t xml:space="preserve">Wi-Fi-yhteys on edistynyt toiminto nopeaan yhteyden muodostamiseen </w:t>
      </w:r>
      <w:r w:rsidR="00751C57" w:rsidRPr="004E51E5">
        <w:rPr>
          <w:szCs w:val="18"/>
        </w:rPr>
        <w:t>VCI</w:t>
      </w:r>
      <w:r w:rsidRPr="004E51E5">
        <w:rPr>
          <w:szCs w:val="18"/>
        </w:rPr>
        <w:t xml:space="preserve">2:n kanssa. Koska Wi-Fi-yhteys tukee 5G:tä, MaxiSys -tabletti </w:t>
      </w:r>
      <w:r w:rsidRPr="004E51E5">
        <w:rPr>
          <w:rFonts w:eastAsia="ArialMT"/>
          <w:szCs w:val="18"/>
        </w:rPr>
        <w:t xml:space="preserve">ja </w:t>
      </w:r>
      <w:r w:rsidR="00751C57" w:rsidRPr="004E51E5">
        <w:t>VCI</w:t>
      </w:r>
      <w:r w:rsidRPr="004E51E5">
        <w:t xml:space="preserve">2 </w:t>
      </w:r>
      <w:r w:rsidRPr="004E51E5">
        <w:rPr>
          <w:rFonts w:eastAsia="ArialMT"/>
          <w:szCs w:val="18"/>
        </w:rPr>
        <w:t>jakavat nopeamman ja...</w:t>
      </w:r>
      <w:r w:rsidRPr="004E51E5">
        <w:rPr>
          <w:szCs w:val="18"/>
        </w:rPr>
        <w:t xml:space="preserve"> </w:t>
      </w:r>
      <w:r w:rsidRPr="004E51E5">
        <w:rPr>
          <w:rFonts w:eastAsia="ArialMT"/>
          <w:szCs w:val="18"/>
        </w:rPr>
        <w:t>vakaampi yhteys tätä tiedonsiirtomenetelmää käytettäessä</w:t>
      </w:r>
      <w:r w:rsidR="00B9468F" w:rsidRPr="004E51E5">
        <w:rPr>
          <w:rFonts w:eastAsia="ArialMT"/>
          <w:szCs w:val="18"/>
        </w:rPr>
        <w:t>.</w:t>
      </w:r>
    </w:p>
    <w:p w14:paraId="0389AD2B" w14:textId="08EADDF2" w:rsidR="003F15BC" w:rsidRPr="004E51E5" w:rsidRDefault="00751C57" w:rsidP="003F15BC">
      <w:pPr>
        <w:pStyle w:val="aa"/>
        <w:numPr>
          <w:ilvl w:val="0"/>
          <w:numId w:val="5"/>
        </w:numPr>
        <w:spacing w:beforeLines="20" w:before="62" w:afterLines="20" w:after="62"/>
        <w:ind w:left="641" w:hanging="357"/>
        <w:rPr>
          <w:rFonts w:cs="Arial"/>
        </w:rPr>
      </w:pPr>
      <w:r w:rsidRPr="004E51E5">
        <w:rPr>
          <w:rFonts w:cs="Arial"/>
          <w:b/>
        </w:rPr>
        <w:t>VCI</w:t>
      </w:r>
      <w:r w:rsidR="003F15BC" w:rsidRPr="004E51E5">
        <w:rPr>
          <w:rFonts w:cs="Arial"/>
          <w:b/>
        </w:rPr>
        <w:t>2:n yhdistäminen tablettiin Wi-Fin kautta</w:t>
      </w:r>
    </w:p>
    <w:p w14:paraId="53C4F8A0" w14:textId="77777777" w:rsidR="003F15BC" w:rsidRPr="004E51E5" w:rsidRDefault="003F15BC" w:rsidP="003F15BC">
      <w:pPr>
        <w:pStyle w:val="aa"/>
        <w:numPr>
          <w:ilvl w:val="0"/>
          <w:numId w:val="238"/>
        </w:numPr>
        <w:spacing w:beforeLines="20" w:before="62" w:afterLines="20" w:after="62"/>
        <w:ind w:left="1015" w:hanging="357"/>
        <w:rPr>
          <w:rFonts w:cs="Arial"/>
        </w:rPr>
      </w:pPr>
      <w:r w:rsidRPr="004E51E5">
        <w:rPr>
          <w:rFonts w:cs="Arial"/>
        </w:rPr>
        <w:t>Käynnistä tabletti.</w:t>
      </w:r>
    </w:p>
    <w:p w14:paraId="46830032" w14:textId="0A61FF85" w:rsidR="003F15BC" w:rsidRPr="004E51E5" w:rsidRDefault="003F15BC" w:rsidP="003F15BC">
      <w:pPr>
        <w:pStyle w:val="aa"/>
        <w:numPr>
          <w:ilvl w:val="0"/>
          <w:numId w:val="238"/>
        </w:numPr>
        <w:spacing w:beforeLines="20" w:before="62" w:afterLines="20" w:after="62"/>
        <w:ind w:left="1015" w:hanging="357"/>
        <w:rPr>
          <w:rFonts w:cs="Arial"/>
        </w:rPr>
      </w:pPr>
      <w:r w:rsidRPr="004E51E5">
        <w:rPr>
          <w:rFonts w:cs="Arial"/>
        </w:rPr>
        <w:t xml:space="preserve">Kytke pääkaapelin 26-napainen pää </w:t>
      </w:r>
      <w:r w:rsidR="00751C57" w:rsidRPr="004E51E5">
        <w:rPr>
          <w:rFonts w:cs="Arial"/>
        </w:rPr>
        <w:t>VCI</w:t>
      </w:r>
      <w:r w:rsidRPr="004E51E5">
        <w:rPr>
          <w:rFonts w:cs="Arial"/>
        </w:rPr>
        <w:t>2:n ajoneuvon dataliittimeen.</w:t>
      </w:r>
    </w:p>
    <w:p w14:paraId="2AAB517C" w14:textId="77777777" w:rsidR="003F15BC" w:rsidRPr="004E51E5" w:rsidRDefault="003F15BC" w:rsidP="003F15BC">
      <w:pPr>
        <w:pStyle w:val="aa"/>
        <w:numPr>
          <w:ilvl w:val="0"/>
          <w:numId w:val="238"/>
        </w:numPr>
        <w:spacing w:beforeLines="20" w:before="62" w:afterLines="20" w:after="62"/>
        <w:ind w:left="1015" w:hanging="357"/>
        <w:rPr>
          <w:rFonts w:cs="Arial"/>
        </w:rPr>
      </w:pPr>
      <w:r w:rsidRPr="004E51E5">
        <w:rPr>
          <w:rFonts w:cs="Arial"/>
        </w:rPr>
        <w:t>Kytke pääkaapelin 16-napainen pää ajoneuvon datalinkkiliittimeen (DLC).</w:t>
      </w:r>
    </w:p>
    <w:p w14:paraId="0961DB4A" w14:textId="0EE0B444" w:rsidR="003F15BC" w:rsidRPr="004E51E5" w:rsidRDefault="003F15BC" w:rsidP="003F15BC">
      <w:pPr>
        <w:pStyle w:val="aa"/>
        <w:numPr>
          <w:ilvl w:val="0"/>
          <w:numId w:val="238"/>
        </w:numPr>
        <w:spacing w:beforeLines="20" w:before="62" w:afterLines="20" w:after="62"/>
        <w:ind w:left="1015" w:hanging="357"/>
        <w:rPr>
          <w:rFonts w:cs="Arial"/>
        </w:rPr>
      </w:pPr>
      <w:r w:rsidRPr="004E51E5">
        <w:rPr>
          <w:rFonts w:cs="Arial"/>
        </w:rPr>
        <w:t xml:space="preserve">Napauta </w:t>
      </w:r>
      <w:r w:rsidR="00751C57" w:rsidRPr="004E51E5">
        <w:rPr>
          <w:rFonts w:cs="Arial"/>
          <w:b/>
        </w:rPr>
        <w:t>VCI</w:t>
      </w:r>
      <w:r w:rsidRPr="004E51E5">
        <w:rPr>
          <w:rFonts w:cs="Arial"/>
          <w:b/>
        </w:rPr>
        <w:t xml:space="preserve"> Manager -kohtaa </w:t>
      </w:r>
      <w:r w:rsidRPr="004E51E5">
        <w:rPr>
          <w:rFonts w:cs="Arial"/>
        </w:rPr>
        <w:t>tabletin MaxiSys Job Menu -valikossa</w:t>
      </w:r>
      <w:r w:rsidR="00B9468F" w:rsidRPr="004E51E5">
        <w:rPr>
          <w:rFonts w:cs="Arial"/>
        </w:rPr>
        <w:t>.</w:t>
      </w:r>
    </w:p>
    <w:p w14:paraId="0A26662D" w14:textId="0EC7B133" w:rsidR="003F15BC" w:rsidRPr="004E51E5" w:rsidRDefault="00751C57" w:rsidP="003F15BC">
      <w:pPr>
        <w:pStyle w:val="aa"/>
        <w:numPr>
          <w:ilvl w:val="0"/>
          <w:numId w:val="238"/>
        </w:numPr>
        <w:spacing w:beforeLines="20" w:before="62" w:afterLines="20" w:after="62"/>
        <w:ind w:left="1015" w:hanging="357"/>
        <w:rPr>
          <w:rFonts w:cs="Arial"/>
        </w:rPr>
      </w:pPr>
      <w:r w:rsidRPr="004E51E5">
        <w:rPr>
          <w:rFonts w:eastAsiaTheme="minorEastAsia" w:cs="Arial"/>
          <w:szCs w:val="18"/>
        </w:rPr>
        <w:t xml:space="preserve">Napauta </w:t>
      </w:r>
      <w:r w:rsidRPr="004E51E5">
        <w:rPr>
          <w:rFonts w:eastAsiaTheme="minorEastAsia" w:cs="Arial"/>
          <w:b/>
          <w:szCs w:val="18"/>
        </w:rPr>
        <w:t>Wi-Fi-painiketta</w:t>
      </w:r>
      <w:r w:rsidRPr="004E51E5">
        <w:rPr>
          <w:rFonts w:eastAsiaTheme="minorEastAsia" w:cs="Arial"/>
          <w:szCs w:val="18"/>
        </w:rPr>
        <w:t xml:space="preserve"> vaihtoehto vasemmassa sarakkeessa.</w:t>
      </w:r>
    </w:p>
    <w:p w14:paraId="7E2A79FA" w14:textId="1D512990" w:rsidR="003F15BC" w:rsidRPr="004E51E5" w:rsidRDefault="00751C57" w:rsidP="003F15BC">
      <w:pPr>
        <w:pStyle w:val="aa"/>
        <w:numPr>
          <w:ilvl w:val="0"/>
          <w:numId w:val="238"/>
        </w:numPr>
        <w:spacing w:beforeLines="20" w:before="62" w:afterLines="20" w:after="62"/>
        <w:ind w:left="1015" w:hanging="357"/>
        <w:rPr>
          <w:rFonts w:cs="Arial"/>
        </w:rPr>
      </w:pPr>
      <w:r w:rsidRPr="004E51E5">
        <w:rPr>
          <w:rFonts w:eastAsia="Times New Roman" w:cs="Arial"/>
          <w:szCs w:val="18"/>
          <w:lang w:val="sv-SE"/>
        </w:rPr>
        <w:t xml:space="preserve">Kytke </w:t>
      </w:r>
      <w:r w:rsidRPr="004E51E5">
        <w:rPr>
          <w:rFonts w:eastAsia="Times New Roman" w:cs="Arial"/>
          <w:b/>
          <w:szCs w:val="18"/>
          <w:lang w:val="sv-SE"/>
        </w:rPr>
        <w:t xml:space="preserve">virtapainike </w:t>
      </w:r>
      <w:r w:rsidRPr="004E51E5">
        <w:rPr>
          <w:rFonts w:eastAsia="Times New Roman" w:cs="Arial"/>
          <w:szCs w:val="18"/>
          <w:lang w:val="sv-SE"/>
        </w:rPr>
        <w:t>päälle.</w:t>
      </w:r>
      <w:r w:rsidRPr="004E51E5">
        <w:rPr>
          <w:rFonts w:eastAsiaTheme="minorEastAsia" w:cs="Arial"/>
          <w:b/>
          <w:szCs w:val="18"/>
          <w:lang w:val="sv-SE"/>
        </w:rPr>
        <w:t xml:space="preserve"> </w:t>
      </w:r>
      <w:r w:rsidRPr="004E51E5">
        <w:rPr>
          <w:rFonts w:eastAsiaTheme="minorEastAsia" w:cs="Arial"/>
          <w:szCs w:val="18"/>
          <w:lang w:val="sv-SE"/>
        </w:rPr>
        <w:t xml:space="preserve">Napauta Skannaa oikeassa yläkulmassa. Laite alkaa etsiä käytettävissä olevia </w:t>
      </w:r>
      <w:r w:rsidRPr="004E51E5">
        <w:rPr>
          <w:rFonts w:eastAsiaTheme="minorEastAsia" w:cs="Arial"/>
          <w:b/>
          <w:szCs w:val="18"/>
          <w:lang w:val="sv-SE"/>
        </w:rPr>
        <w:t>yksiköitä.</w:t>
      </w:r>
    </w:p>
    <w:p w14:paraId="3E965D69" w14:textId="3993471B" w:rsidR="003F15BC" w:rsidRPr="004E51E5" w:rsidRDefault="003F15BC" w:rsidP="003F15BC">
      <w:pPr>
        <w:pStyle w:val="aa"/>
        <w:numPr>
          <w:ilvl w:val="0"/>
          <w:numId w:val="238"/>
        </w:numPr>
        <w:spacing w:beforeLines="20" w:before="62" w:afterLines="20" w:after="62"/>
        <w:ind w:left="1015" w:hanging="357"/>
        <w:rPr>
          <w:rFonts w:cs="Arial"/>
        </w:rPr>
      </w:pPr>
      <w:r w:rsidRPr="004E51E5">
        <w:rPr>
          <w:rFonts w:cs="Arial"/>
        </w:rPr>
        <w:t xml:space="preserve">Käyttämästäsi </w:t>
      </w:r>
      <w:r w:rsidR="00751C57" w:rsidRPr="004E51E5">
        <w:rPr>
          <w:rFonts w:cs="Arial"/>
        </w:rPr>
        <w:t>VCI</w:t>
      </w:r>
      <w:r w:rsidRPr="004E51E5">
        <w:rPr>
          <w:rFonts w:cs="Arial"/>
        </w:rPr>
        <w:t>2-tyypistä riippuen laitteen nimi voi näkyä muodossa ”Maxi”, jonka perässä on sarjanumero. Valitse liitettävä laite.</w:t>
      </w:r>
    </w:p>
    <w:p w14:paraId="298A6D12" w14:textId="77777777" w:rsidR="003F15BC" w:rsidRPr="004E51E5" w:rsidRDefault="003F15BC" w:rsidP="003F15BC">
      <w:pPr>
        <w:pStyle w:val="aa"/>
        <w:numPr>
          <w:ilvl w:val="0"/>
          <w:numId w:val="238"/>
        </w:numPr>
        <w:spacing w:beforeLines="20" w:before="62" w:afterLines="20" w:after="62"/>
        <w:ind w:left="1015" w:hanging="357"/>
        <w:rPr>
          <w:rFonts w:cs="Arial"/>
        </w:rPr>
      </w:pPr>
      <w:r w:rsidRPr="004E51E5">
        <w:rPr>
          <w:rFonts w:cs="Arial"/>
        </w:rPr>
        <w:t>Kun yhteys on muodostettu, yhteyden tilaksi näytetään ”Yhdistetty”.</w:t>
      </w:r>
    </w:p>
    <w:p w14:paraId="3E8722E8" w14:textId="787B9ABF" w:rsidR="003F15BC" w:rsidRPr="004E51E5" w:rsidRDefault="003F15BC" w:rsidP="003F15BC">
      <w:pPr>
        <w:pStyle w:val="aa"/>
        <w:numPr>
          <w:ilvl w:val="0"/>
          <w:numId w:val="238"/>
        </w:numPr>
        <w:spacing w:beforeLines="20" w:before="62" w:afterLines="20" w:after="62"/>
        <w:ind w:left="1015" w:hanging="357"/>
        <w:rPr>
          <w:rFonts w:cs="Arial"/>
        </w:rPr>
      </w:pPr>
      <w:r w:rsidRPr="004E51E5">
        <w:rPr>
          <w:rFonts w:cs="Arial"/>
        </w:rPr>
        <w:t xml:space="preserve">Näytön alareunassa olevan järjestelmän navigointipalkin </w:t>
      </w:r>
      <w:r w:rsidR="00751C57" w:rsidRPr="004E51E5">
        <w:rPr>
          <w:rFonts w:cs="Arial"/>
        </w:rPr>
        <w:t>VCI</w:t>
      </w:r>
      <w:r w:rsidRPr="004E51E5">
        <w:rPr>
          <w:rFonts w:cs="Arial"/>
        </w:rPr>
        <w:t xml:space="preserve">2-painikkeessa näkyy vihreä Wi-Fi-kuvake, joka osoittaa, että tabletti on yhteydessä </w:t>
      </w:r>
      <w:r w:rsidR="00751C57" w:rsidRPr="004E51E5">
        <w:rPr>
          <w:rFonts w:cs="Arial"/>
        </w:rPr>
        <w:t>VCI</w:t>
      </w:r>
      <w:r w:rsidRPr="004E51E5">
        <w:rPr>
          <w:rFonts w:cs="Arial"/>
        </w:rPr>
        <w:t>2:een.</w:t>
      </w:r>
    </w:p>
    <w:p w14:paraId="6152F02D" w14:textId="77777777" w:rsidR="003F15BC" w:rsidRPr="004E51E5" w:rsidRDefault="003F15BC" w:rsidP="003F15BC">
      <w:pPr>
        <w:pStyle w:val="aa"/>
        <w:numPr>
          <w:ilvl w:val="0"/>
          <w:numId w:val="238"/>
        </w:numPr>
        <w:spacing w:beforeLines="20" w:before="62" w:afterLines="20" w:after="62"/>
        <w:ind w:left="1015" w:hanging="357"/>
        <w:rPr>
          <w:rFonts w:cs="Arial"/>
        </w:rPr>
      </w:pPr>
      <w:r w:rsidRPr="004E51E5">
        <w:rPr>
          <w:rFonts w:cs="Arial"/>
        </w:rPr>
        <w:t>Napauta yhdistettyä laitetta uudelleen irrottaaksesi laitteen.</w:t>
      </w:r>
    </w:p>
    <w:p w14:paraId="45D4DCA4" w14:textId="77777777" w:rsidR="003F15BC" w:rsidRPr="004E51E5" w:rsidRDefault="003F15BC" w:rsidP="003F15BC">
      <w:pPr>
        <w:pBdr>
          <w:top w:val="single" w:sz="6" w:space="1" w:color="auto"/>
          <w:bottom w:val="single" w:sz="6" w:space="1" w:color="auto"/>
        </w:pBdr>
        <w:spacing w:beforeLines="0" w:before="0" w:afterLines="0" w:after="0"/>
        <w:contextualSpacing/>
        <w:rPr>
          <w:rFonts w:cs="Arial"/>
          <w:b/>
        </w:rPr>
      </w:pPr>
      <w:r w:rsidRPr="004E51E5">
        <w:rPr>
          <w:rFonts w:cs="Arial"/>
          <w:noProof/>
          <w:lang w:val="en-US"/>
        </w:rPr>
        <w:drawing>
          <wp:anchor distT="0" distB="0" distL="114300" distR="114300" simplePos="0" relativeHeight="252329984" behindDoc="0" locked="0" layoutInCell="1" allowOverlap="1" wp14:anchorId="48674BC4" wp14:editId="3DD2865B">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06C35347" w14:textId="0AEE9B67" w:rsidR="003F15BC" w:rsidRPr="004E51E5" w:rsidRDefault="003F15BC" w:rsidP="00751C57">
      <w:pPr>
        <w:pBdr>
          <w:top w:val="single" w:sz="6" w:space="1" w:color="auto"/>
          <w:bottom w:val="single" w:sz="6" w:space="1" w:color="auto"/>
        </w:pBdr>
        <w:spacing w:beforeLines="0" w:before="0" w:afterLines="0" w:after="0"/>
        <w:contextualSpacing/>
        <w:rPr>
          <w:rFonts w:cs="Arial"/>
        </w:rPr>
      </w:pPr>
      <w:r w:rsidRPr="004E51E5">
        <w:rPr>
          <w:rFonts w:eastAsia="Arial Unicode MS" w:cs="Arial"/>
          <w:szCs w:val="18"/>
        </w:rPr>
        <w:t>Nopean yhteyden varmistamiseksi käytä vakaata verkkoympäristöä</w:t>
      </w:r>
      <w:r w:rsidR="00B9468F" w:rsidRPr="004E51E5">
        <w:rPr>
          <w:rFonts w:eastAsia="Arial Unicode MS" w:cs="Arial"/>
          <w:szCs w:val="18"/>
        </w:rPr>
        <w:t>.</w:t>
      </w:r>
      <w:bookmarkStart w:id="636" w:name="_Ref367870118"/>
      <w:bookmarkStart w:id="637" w:name="_Ref367870122"/>
      <w:bookmarkStart w:id="638" w:name="_Ref367870120"/>
      <w:bookmarkStart w:id="639" w:name="_Toc451525813"/>
      <w:bookmarkStart w:id="640" w:name="_Toc13599314"/>
      <w:bookmarkStart w:id="641" w:name="_Toc38114426"/>
      <w:bookmarkStart w:id="642" w:name="_Ref118312816"/>
      <w:bookmarkStart w:id="643" w:name="_Ref118312818"/>
      <w:bookmarkStart w:id="644" w:name="_Ref119312219"/>
      <w:bookmarkStart w:id="645" w:name="_Toc13599316"/>
    </w:p>
    <w:p w14:paraId="3C09E2E7" w14:textId="6671E169" w:rsidR="003F15BC" w:rsidRPr="004E51E5" w:rsidRDefault="003F15BC" w:rsidP="003F15BC">
      <w:pPr>
        <w:pStyle w:val="20"/>
        <w:spacing w:before="312" w:after="156"/>
        <w:rPr>
          <w:rFonts w:cs="Arial"/>
        </w:rPr>
      </w:pPr>
      <w:r w:rsidRPr="004E51E5">
        <w:rPr>
          <w:rFonts w:cs="Arial"/>
        </w:rPr>
        <w:t xml:space="preserve"> </w:t>
      </w:r>
      <w:bookmarkStart w:id="646" w:name="_Ref159233019"/>
      <w:bookmarkStart w:id="647" w:name="_Ref159233024"/>
      <w:bookmarkStart w:id="648" w:name="_Toc159436379"/>
      <w:bookmarkStart w:id="649" w:name="_Toc204089764"/>
      <w:r w:rsidR="00751C57" w:rsidRPr="004E51E5">
        <w:rPr>
          <w:rFonts w:cs="Arial"/>
        </w:rPr>
        <w:t>VCI</w:t>
      </w:r>
      <w:r w:rsidRPr="004E51E5">
        <w:rPr>
          <w:rFonts w:cs="Arial"/>
        </w:rPr>
        <w:t xml:space="preserve"> Bluetooth -pariliitos</w:t>
      </w:r>
      <w:bookmarkEnd w:id="636"/>
      <w:bookmarkEnd w:id="637"/>
      <w:bookmarkEnd w:id="638"/>
      <w:bookmarkEnd w:id="639"/>
      <w:bookmarkEnd w:id="640"/>
      <w:bookmarkEnd w:id="641"/>
      <w:bookmarkEnd w:id="642"/>
      <w:bookmarkEnd w:id="643"/>
      <w:bookmarkEnd w:id="644"/>
      <w:bookmarkEnd w:id="646"/>
      <w:bookmarkEnd w:id="647"/>
      <w:bookmarkEnd w:id="648"/>
      <w:bookmarkEnd w:id="649"/>
    </w:p>
    <w:p w14:paraId="62527F2C" w14:textId="1819129B" w:rsidR="003F15BC" w:rsidRPr="004E51E5" w:rsidRDefault="003F15BC" w:rsidP="003F15BC">
      <w:pPr>
        <w:pStyle w:val="BodytextUserManual"/>
        <w:spacing w:before="156" w:after="156"/>
      </w:pPr>
      <w:r w:rsidRPr="004E51E5">
        <w:rPr>
          <w:rFonts w:eastAsia="Arial Unicode MS"/>
          <w:szCs w:val="18"/>
        </w:rPr>
        <w:t>Bluetooth-pariliitos on langattoman yhteyden perusmenetelmä</w:t>
      </w:r>
      <w:r w:rsidR="00B9468F" w:rsidRPr="004E51E5">
        <w:rPr>
          <w:rFonts w:eastAsia="Arial Unicode MS"/>
          <w:szCs w:val="18"/>
        </w:rPr>
        <w:t>.</w:t>
      </w:r>
      <w:r w:rsidRPr="004E51E5">
        <w:t xml:space="preserve"> </w:t>
      </w:r>
      <w:r w:rsidR="00751C57" w:rsidRPr="004E51E5">
        <w:t>VCI</w:t>
      </w:r>
      <w:r w:rsidRPr="004E51E5">
        <w:t>2:n on oltava joko kytkettynä ajoneuvoon tai vapaaseen virtalähteeseen, jotta se saa virtaa synkronoinnin aikana. Varmista, että tabletin akussa on ladattu virta tai se on kytketty AC/DC-virtalähteeseen.</w:t>
      </w:r>
    </w:p>
    <w:p w14:paraId="11E5B139" w14:textId="27F4D07A" w:rsidR="003F15BC" w:rsidRPr="004E51E5" w:rsidRDefault="00751C57" w:rsidP="003F15BC">
      <w:pPr>
        <w:pStyle w:val="aa"/>
        <w:numPr>
          <w:ilvl w:val="0"/>
          <w:numId w:val="5"/>
        </w:numPr>
        <w:spacing w:beforeLines="20" w:before="62" w:afterLines="20" w:after="62"/>
        <w:ind w:left="641" w:hanging="357"/>
        <w:rPr>
          <w:rFonts w:cs="Arial"/>
        </w:rPr>
      </w:pPr>
      <w:r w:rsidRPr="004E51E5">
        <w:rPr>
          <w:rFonts w:cs="Arial"/>
          <w:b/>
        </w:rPr>
        <w:t>VCI</w:t>
      </w:r>
      <w:r w:rsidR="003F15BC" w:rsidRPr="004E51E5">
        <w:rPr>
          <w:rFonts w:cs="Arial"/>
          <w:b/>
        </w:rPr>
        <w:t>2:n ja tabletin parittaminen</w:t>
      </w:r>
    </w:p>
    <w:p w14:paraId="33CCA350" w14:textId="77777777" w:rsidR="003F15BC" w:rsidRPr="004E51E5" w:rsidRDefault="003F15BC" w:rsidP="003F15BC">
      <w:pPr>
        <w:pStyle w:val="aa"/>
        <w:numPr>
          <w:ilvl w:val="0"/>
          <w:numId w:val="237"/>
        </w:numPr>
        <w:spacing w:beforeLines="20" w:before="62" w:afterLines="20" w:after="62"/>
        <w:ind w:left="998" w:hanging="357"/>
        <w:rPr>
          <w:rFonts w:cs="Arial"/>
        </w:rPr>
      </w:pPr>
      <w:r w:rsidRPr="004E51E5">
        <w:rPr>
          <w:rFonts w:cs="Arial"/>
        </w:rPr>
        <w:t>Käynnistä tabletti.</w:t>
      </w:r>
    </w:p>
    <w:p w14:paraId="4CA1F21A" w14:textId="4101F38D" w:rsidR="003F15BC" w:rsidRPr="004E51E5" w:rsidRDefault="003F15BC" w:rsidP="003F15BC">
      <w:pPr>
        <w:pStyle w:val="aa"/>
        <w:numPr>
          <w:ilvl w:val="0"/>
          <w:numId w:val="237"/>
        </w:numPr>
        <w:spacing w:beforeLines="20" w:before="62" w:afterLines="20" w:after="62"/>
        <w:ind w:left="998" w:hanging="357"/>
        <w:rPr>
          <w:rFonts w:cs="Arial"/>
        </w:rPr>
      </w:pPr>
      <w:bookmarkStart w:id="650" w:name="OLE_LINK11"/>
      <w:bookmarkStart w:id="651" w:name="OLE_LINK12"/>
      <w:r w:rsidRPr="004E51E5">
        <w:rPr>
          <w:rFonts w:cs="Arial"/>
        </w:rPr>
        <w:t xml:space="preserve">Kytke pääkaapelin 26-napainen pää </w:t>
      </w:r>
      <w:r w:rsidR="003C06FC">
        <w:rPr>
          <w:rFonts w:cs="Arial"/>
        </w:rPr>
        <w:t>VCI2</w:t>
      </w:r>
      <w:r w:rsidRPr="004E51E5">
        <w:rPr>
          <w:rFonts w:cs="Arial"/>
        </w:rPr>
        <w:t>:n ajoneuvon dataliittimeen</w:t>
      </w:r>
      <w:bookmarkEnd w:id="650"/>
      <w:bookmarkEnd w:id="651"/>
      <w:r w:rsidR="00B9468F" w:rsidRPr="004E51E5">
        <w:rPr>
          <w:rFonts w:cs="Arial"/>
        </w:rPr>
        <w:t>.</w:t>
      </w:r>
    </w:p>
    <w:p w14:paraId="7BD1B891" w14:textId="77777777" w:rsidR="003F15BC" w:rsidRPr="004E51E5" w:rsidRDefault="003F15BC" w:rsidP="003F15BC">
      <w:pPr>
        <w:pStyle w:val="aa"/>
        <w:numPr>
          <w:ilvl w:val="0"/>
          <w:numId w:val="237"/>
        </w:numPr>
        <w:spacing w:beforeLines="20" w:before="62" w:afterLines="20" w:after="62"/>
        <w:ind w:left="998" w:hanging="357"/>
        <w:rPr>
          <w:rFonts w:cs="Arial"/>
        </w:rPr>
      </w:pPr>
      <w:r w:rsidRPr="004E51E5">
        <w:rPr>
          <w:rFonts w:cs="Arial"/>
        </w:rPr>
        <w:t>Kytke pääkaapelin 16-napainen pää ajoneuvon datalinkkiliittimeen (DLC).</w:t>
      </w:r>
    </w:p>
    <w:p w14:paraId="37A28CCF" w14:textId="242AAA6C" w:rsidR="003F15BC" w:rsidRPr="004E51E5" w:rsidRDefault="003F15BC" w:rsidP="003F15BC">
      <w:pPr>
        <w:pStyle w:val="aa"/>
        <w:numPr>
          <w:ilvl w:val="0"/>
          <w:numId w:val="237"/>
        </w:numPr>
        <w:spacing w:beforeLines="20" w:before="62" w:afterLines="20" w:after="62"/>
        <w:ind w:left="998" w:hanging="357"/>
        <w:rPr>
          <w:rFonts w:cs="Arial"/>
        </w:rPr>
      </w:pPr>
      <w:r w:rsidRPr="004E51E5">
        <w:rPr>
          <w:rFonts w:cs="Arial"/>
        </w:rPr>
        <w:t xml:space="preserve">Napauta </w:t>
      </w:r>
      <w:r w:rsidR="00751C57" w:rsidRPr="004E51E5">
        <w:rPr>
          <w:rFonts w:cs="Arial"/>
          <w:b/>
        </w:rPr>
        <w:t>VCI</w:t>
      </w:r>
      <w:r w:rsidRPr="004E51E5">
        <w:rPr>
          <w:rFonts w:cs="Arial"/>
          <w:b/>
        </w:rPr>
        <w:t xml:space="preserve"> Manager -kohtaa </w:t>
      </w:r>
      <w:r w:rsidRPr="004E51E5">
        <w:rPr>
          <w:rFonts w:cs="Arial"/>
        </w:rPr>
        <w:t>tabletin MaxiSys Job Menu -valikossa</w:t>
      </w:r>
      <w:r w:rsidR="00B9468F" w:rsidRPr="004E51E5">
        <w:rPr>
          <w:rFonts w:cs="Arial"/>
        </w:rPr>
        <w:t>.</w:t>
      </w:r>
    </w:p>
    <w:p w14:paraId="7200BE08" w14:textId="17D85A8B" w:rsidR="003F15BC" w:rsidRPr="004E51E5" w:rsidRDefault="00751C57" w:rsidP="003F15BC">
      <w:pPr>
        <w:pStyle w:val="aa"/>
        <w:numPr>
          <w:ilvl w:val="0"/>
          <w:numId w:val="237"/>
        </w:numPr>
        <w:spacing w:beforeLines="20" w:before="62" w:afterLines="20" w:after="62"/>
        <w:ind w:left="998" w:hanging="357"/>
        <w:rPr>
          <w:rFonts w:cs="Arial"/>
        </w:rPr>
      </w:pPr>
      <w:r w:rsidRPr="004E51E5">
        <w:rPr>
          <w:rFonts w:eastAsiaTheme="minorEastAsia" w:cs="Arial"/>
          <w:szCs w:val="18"/>
        </w:rPr>
        <w:t xml:space="preserve">Napauta </w:t>
      </w:r>
      <w:r w:rsidRPr="004E51E5">
        <w:rPr>
          <w:rFonts w:eastAsiaTheme="minorEastAsia" w:cs="Arial"/>
          <w:b/>
          <w:bCs/>
          <w:szCs w:val="18"/>
        </w:rPr>
        <w:t>VCI BT</w:t>
      </w:r>
      <w:r w:rsidRPr="004E51E5">
        <w:rPr>
          <w:rFonts w:eastAsiaTheme="minorEastAsia" w:cs="Arial"/>
          <w:szCs w:val="18"/>
        </w:rPr>
        <w:t>-vaihtoehtoa vasemmassa sarakkeessa.</w:t>
      </w:r>
    </w:p>
    <w:p w14:paraId="21873B22" w14:textId="04BE8220" w:rsidR="003F15BC" w:rsidRPr="004E51E5" w:rsidRDefault="00751C57" w:rsidP="003F15BC">
      <w:pPr>
        <w:pStyle w:val="aa"/>
        <w:numPr>
          <w:ilvl w:val="0"/>
          <w:numId w:val="237"/>
        </w:numPr>
        <w:spacing w:beforeLines="20" w:before="62" w:afterLines="20" w:after="62"/>
        <w:ind w:left="998" w:hanging="357"/>
        <w:rPr>
          <w:rFonts w:cs="Arial"/>
        </w:rPr>
      </w:pPr>
      <w:bookmarkStart w:id="652" w:name="OLE_LINK34"/>
      <w:r w:rsidRPr="004E51E5">
        <w:rPr>
          <w:rFonts w:eastAsia="Times New Roman" w:cs="Arial"/>
          <w:szCs w:val="18"/>
          <w:lang w:val="sv-SE"/>
        </w:rPr>
        <w:t xml:space="preserve">Kytke </w:t>
      </w:r>
      <w:r w:rsidRPr="004E51E5">
        <w:rPr>
          <w:rFonts w:eastAsia="Times New Roman" w:cs="Arial"/>
          <w:b/>
          <w:szCs w:val="18"/>
          <w:lang w:val="sv-SE"/>
        </w:rPr>
        <w:t xml:space="preserve">virtapainike </w:t>
      </w:r>
      <w:r w:rsidRPr="004E51E5">
        <w:rPr>
          <w:rFonts w:cs="Arial"/>
          <w:szCs w:val="18"/>
          <w:lang w:val="sv-SE"/>
        </w:rPr>
        <w:t xml:space="preserve">päälle. Napauta </w:t>
      </w:r>
      <w:r w:rsidRPr="004E51E5">
        <w:rPr>
          <w:rFonts w:eastAsia="Times New Roman" w:cs="Arial"/>
          <w:szCs w:val="18"/>
          <w:lang w:val="sv-SE"/>
        </w:rPr>
        <w:t>Skannaa</w:t>
      </w:r>
      <w:r w:rsidRPr="004E51E5">
        <w:rPr>
          <w:rFonts w:cs="Arial"/>
          <w:b/>
          <w:szCs w:val="18"/>
          <w:lang w:val="sv-SE"/>
        </w:rPr>
        <w:t>-</w:t>
      </w:r>
      <w:bookmarkEnd w:id="652"/>
      <w:r w:rsidRPr="004E51E5">
        <w:rPr>
          <w:rFonts w:cs="Arial"/>
          <w:b/>
          <w:szCs w:val="18"/>
          <w:lang w:val="sv-SE"/>
        </w:rPr>
        <w:t xml:space="preserve">painiketta </w:t>
      </w:r>
      <w:r w:rsidRPr="004E51E5">
        <w:rPr>
          <w:rFonts w:cs="Arial"/>
          <w:szCs w:val="18"/>
          <w:lang w:val="sv-SE"/>
        </w:rPr>
        <w:t>oikeassa yläkulmassa. Laite alkaa etsiä käytettävissä olevia pariliitoslaitteita.</w:t>
      </w:r>
    </w:p>
    <w:p w14:paraId="5BF45580" w14:textId="0B3BDF37" w:rsidR="003F15BC" w:rsidRPr="004E51E5" w:rsidRDefault="003F15BC" w:rsidP="003F15BC">
      <w:pPr>
        <w:pStyle w:val="aa"/>
        <w:numPr>
          <w:ilvl w:val="0"/>
          <w:numId w:val="237"/>
        </w:numPr>
        <w:spacing w:beforeLines="20" w:before="62" w:afterLines="20" w:after="62"/>
        <w:ind w:left="998" w:hanging="357"/>
        <w:rPr>
          <w:rFonts w:cs="Arial"/>
        </w:rPr>
      </w:pPr>
      <w:r w:rsidRPr="004E51E5">
        <w:rPr>
          <w:rFonts w:cs="Arial"/>
        </w:rPr>
        <w:lastRenderedPageBreak/>
        <w:t xml:space="preserve">Käyttämästäsi </w:t>
      </w:r>
      <w:r w:rsidR="00751C57" w:rsidRPr="004E51E5">
        <w:rPr>
          <w:rFonts w:cs="Arial"/>
        </w:rPr>
        <w:t>VCI</w:t>
      </w:r>
      <w:r w:rsidRPr="004E51E5">
        <w:rPr>
          <w:rFonts w:cs="Arial"/>
        </w:rPr>
        <w:t>2-tyypistä riippuen laitteen nimi voi näkyä muodossa ”Maxi”, jonka perässä on sarjanumero. Valitse sopiva laite pariliitosta varten.</w:t>
      </w:r>
    </w:p>
    <w:p w14:paraId="4780FAA6" w14:textId="77777777" w:rsidR="003F15BC" w:rsidRPr="004E51E5" w:rsidRDefault="003F15BC" w:rsidP="003F15BC">
      <w:pPr>
        <w:pStyle w:val="aa"/>
        <w:numPr>
          <w:ilvl w:val="0"/>
          <w:numId w:val="237"/>
        </w:numPr>
        <w:spacing w:beforeLines="20" w:before="62" w:afterLines="20" w:after="62"/>
        <w:ind w:left="998" w:hanging="357"/>
        <w:rPr>
          <w:rFonts w:cs="Arial"/>
        </w:rPr>
      </w:pPr>
      <w:r w:rsidRPr="004E51E5">
        <w:rPr>
          <w:rFonts w:cs="Arial"/>
        </w:rPr>
        <w:t>Kun pariliitos on muodostettu, yhteyden tilaksi näytetään ”Yhdistetty”.</w:t>
      </w:r>
    </w:p>
    <w:p w14:paraId="3A1C8267" w14:textId="539DE918" w:rsidR="003F15BC" w:rsidRPr="004E51E5" w:rsidRDefault="003F15BC" w:rsidP="003F15BC">
      <w:pPr>
        <w:pStyle w:val="aa"/>
        <w:numPr>
          <w:ilvl w:val="0"/>
          <w:numId w:val="237"/>
        </w:numPr>
        <w:spacing w:beforeLines="20" w:before="62" w:afterLines="20" w:after="62"/>
        <w:ind w:left="998" w:hanging="357"/>
        <w:rPr>
          <w:rFonts w:cs="Arial"/>
        </w:rPr>
      </w:pPr>
      <w:r w:rsidRPr="004E51E5">
        <w:rPr>
          <w:rFonts w:cs="Arial"/>
        </w:rPr>
        <w:t xml:space="preserve">Odota muutama sekunti, niin näytön alareunassa olevan järjestelmän navigointipalkin </w:t>
      </w:r>
      <w:r w:rsidR="00751C57" w:rsidRPr="004E51E5">
        <w:rPr>
          <w:rFonts w:cs="Arial"/>
        </w:rPr>
        <w:t>VCI</w:t>
      </w:r>
      <w:r w:rsidRPr="004E51E5">
        <w:rPr>
          <w:rFonts w:cs="Arial"/>
        </w:rPr>
        <w:t xml:space="preserve">2-painikkeeseen tulee vihreä BT-kuvake, joka osoittaa, että tabletti on yhdistetty </w:t>
      </w:r>
      <w:r w:rsidR="00751C57" w:rsidRPr="004E51E5">
        <w:rPr>
          <w:rFonts w:cs="Arial"/>
        </w:rPr>
        <w:t>VCI</w:t>
      </w:r>
      <w:r w:rsidRPr="004E51E5">
        <w:rPr>
          <w:rFonts w:cs="Arial"/>
        </w:rPr>
        <w:t>2-laitteeseen.</w:t>
      </w:r>
    </w:p>
    <w:p w14:paraId="72C389EC" w14:textId="77777777" w:rsidR="003F15BC" w:rsidRPr="004E51E5" w:rsidRDefault="003F15BC" w:rsidP="003F15BC">
      <w:pPr>
        <w:pStyle w:val="aa"/>
        <w:numPr>
          <w:ilvl w:val="0"/>
          <w:numId w:val="237"/>
        </w:numPr>
        <w:spacing w:beforeLines="20" w:before="62" w:afterLines="20" w:after="62"/>
        <w:ind w:left="998" w:hanging="357"/>
        <w:rPr>
          <w:rFonts w:cs="Arial"/>
        </w:rPr>
      </w:pPr>
      <w:r w:rsidRPr="004E51E5">
        <w:rPr>
          <w:rFonts w:cs="Arial"/>
        </w:rPr>
        <w:t>Napauta yhdistettyä laitetta uudelleen irrottaaksesi laitteen.</w:t>
      </w:r>
    </w:p>
    <w:p w14:paraId="528F2123" w14:textId="77777777" w:rsidR="003F15BC" w:rsidRPr="004E51E5" w:rsidRDefault="003F15BC" w:rsidP="003F15BC">
      <w:pPr>
        <w:pBdr>
          <w:top w:val="single" w:sz="6" w:space="1" w:color="auto"/>
          <w:bottom w:val="single" w:sz="6" w:space="1" w:color="auto"/>
        </w:pBdr>
        <w:spacing w:beforeLines="0" w:before="0" w:afterLines="0" w:after="0"/>
        <w:rPr>
          <w:rFonts w:cs="Arial"/>
          <w:b/>
        </w:rPr>
      </w:pPr>
      <w:r w:rsidRPr="004E51E5">
        <w:rPr>
          <w:rFonts w:cs="Arial"/>
          <w:b/>
          <w:noProof/>
          <w:lang w:val="en-US"/>
        </w:rPr>
        <w:drawing>
          <wp:anchor distT="0" distB="0" distL="114300" distR="114300" simplePos="0" relativeHeight="252328960" behindDoc="0" locked="0" layoutInCell="1" allowOverlap="1" wp14:anchorId="507916F7" wp14:editId="5072EDA0">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29025474" w14:textId="0BB85742" w:rsidR="005A1D79" w:rsidRPr="004E51E5" w:rsidRDefault="00751C57" w:rsidP="00751C57">
      <w:pPr>
        <w:pBdr>
          <w:top w:val="single" w:sz="6" w:space="1" w:color="auto"/>
          <w:bottom w:val="single" w:sz="6" w:space="1" w:color="auto"/>
        </w:pBdr>
        <w:spacing w:beforeLines="0" w:before="0" w:afterLines="0" w:after="0"/>
        <w:rPr>
          <w:rFonts w:cs="Arial"/>
        </w:rPr>
      </w:pPr>
      <w:r w:rsidRPr="004E51E5">
        <w:rPr>
          <w:rFonts w:cs="Arial"/>
          <w:szCs w:val="18"/>
        </w:rPr>
        <w:t>VCI</w:t>
      </w:r>
      <w:r w:rsidR="003F15BC" w:rsidRPr="004E51E5">
        <w:rPr>
          <w:rFonts w:cs="Arial"/>
          <w:szCs w:val="18"/>
        </w:rPr>
        <w:t xml:space="preserve">2-laite voidaan yhdistää pariliitoksella vain yhteen tablettiin </w:t>
      </w:r>
      <w:r w:rsidR="003F15BC" w:rsidRPr="004E51E5">
        <w:rPr>
          <w:rFonts w:eastAsia="ArialMT" w:cs="Arial"/>
          <w:szCs w:val="18"/>
        </w:rPr>
        <w:t>kerrallaan</w:t>
      </w:r>
      <w:r w:rsidR="00B9468F" w:rsidRPr="004E51E5">
        <w:rPr>
          <w:rFonts w:eastAsia="ArialMT" w:cs="Arial"/>
          <w:szCs w:val="18"/>
        </w:rPr>
        <w:t>,</w:t>
      </w:r>
      <w:r w:rsidR="003F15BC" w:rsidRPr="004E51E5">
        <w:rPr>
          <w:rFonts w:cs="Arial"/>
          <w:szCs w:val="18"/>
        </w:rPr>
        <w:t xml:space="preserve"> ja kun pariliitos on muodostettu, laite ei ole enää muiden yksiköiden löydettävissä</w:t>
      </w:r>
      <w:r w:rsidR="00B9468F" w:rsidRPr="004E51E5">
        <w:rPr>
          <w:rFonts w:cs="Arial"/>
          <w:szCs w:val="18"/>
        </w:rPr>
        <w:t>.</w:t>
      </w:r>
      <w:bookmarkStart w:id="653" w:name="_Toc109724495"/>
      <w:bookmarkEnd w:id="645"/>
    </w:p>
    <w:p w14:paraId="57545F23" w14:textId="77777777" w:rsidR="003F15BC" w:rsidRPr="004E51E5" w:rsidRDefault="003F15BC" w:rsidP="003F15BC">
      <w:pPr>
        <w:pStyle w:val="20"/>
        <w:spacing w:before="312" w:after="156"/>
        <w:rPr>
          <w:rFonts w:cs="Arial"/>
        </w:rPr>
      </w:pPr>
      <w:r w:rsidRPr="004E51E5">
        <w:rPr>
          <w:rFonts w:cs="Arial"/>
        </w:rPr>
        <w:t xml:space="preserve"> </w:t>
      </w:r>
      <w:bookmarkStart w:id="654" w:name="_Toc159436380"/>
      <w:bookmarkStart w:id="655" w:name="_Toc204089765"/>
      <w:r w:rsidRPr="004E51E5">
        <w:rPr>
          <w:rFonts w:cs="Arial"/>
        </w:rPr>
        <w:t>BAS Bluetooth -pariliitos</w:t>
      </w:r>
      <w:bookmarkEnd w:id="653"/>
      <w:bookmarkEnd w:id="654"/>
      <w:bookmarkEnd w:id="655"/>
    </w:p>
    <w:p w14:paraId="5AD29E40" w14:textId="77777777" w:rsidR="003F15BC" w:rsidRPr="004E51E5" w:rsidRDefault="003F15BC" w:rsidP="003F15BC">
      <w:pPr>
        <w:spacing w:before="156" w:after="156"/>
        <w:rPr>
          <w:rFonts w:cs="Arial"/>
        </w:rPr>
      </w:pPr>
      <w:r w:rsidRPr="004E51E5">
        <w:rPr>
          <w:rFonts w:eastAsiaTheme="minorEastAsia" w:cs="Arial"/>
        </w:rPr>
        <w:t xml:space="preserve">BT506-akkutesteri voidaan yhdistää tablettiin Bluetoothin kautta. </w:t>
      </w:r>
      <w:r w:rsidRPr="004E51E5">
        <w:rPr>
          <w:rFonts w:cs="Arial"/>
        </w:rPr>
        <w:t>Varmista ennen käyttöä, että BT506-akkutesteri on ladattu riittävästi tai kytketty ulkoiseen virtalähteeseen.</w:t>
      </w:r>
    </w:p>
    <w:p w14:paraId="5D0DE39A"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cs="Arial"/>
          <w:b/>
        </w:rPr>
        <w:t>Akkutesterin ja tabletin yhdistäminen pariksi</w:t>
      </w:r>
    </w:p>
    <w:p w14:paraId="78E1696D" w14:textId="77777777" w:rsidR="003F15BC" w:rsidRPr="004E51E5" w:rsidRDefault="003F15BC" w:rsidP="003F15BC">
      <w:pPr>
        <w:pStyle w:val="aa"/>
        <w:numPr>
          <w:ilvl w:val="0"/>
          <w:numId w:val="106"/>
        </w:numPr>
        <w:adjustRightInd w:val="0"/>
        <w:snapToGrid w:val="0"/>
        <w:spacing w:beforeLines="20" w:before="62" w:afterLines="20" w:after="62"/>
        <w:ind w:left="998" w:hanging="357"/>
        <w:rPr>
          <w:rFonts w:cs="Arial"/>
        </w:rPr>
      </w:pPr>
      <w:r w:rsidRPr="004E51E5">
        <w:rPr>
          <w:rFonts w:cs="Arial"/>
        </w:rPr>
        <w:t>Käynnistä tabletti ja akkutesteri.</w:t>
      </w:r>
    </w:p>
    <w:p w14:paraId="7A967CAB" w14:textId="27788489" w:rsidR="003F15BC" w:rsidRPr="004E51E5" w:rsidRDefault="003F15BC" w:rsidP="003F15BC">
      <w:pPr>
        <w:pStyle w:val="aa"/>
        <w:numPr>
          <w:ilvl w:val="0"/>
          <w:numId w:val="106"/>
        </w:numPr>
        <w:adjustRightInd w:val="0"/>
        <w:snapToGrid w:val="0"/>
        <w:spacing w:beforeLines="20" w:before="62" w:afterLines="20" w:after="62"/>
        <w:ind w:left="998" w:hanging="357"/>
        <w:rPr>
          <w:rFonts w:cs="Arial"/>
        </w:rPr>
      </w:pPr>
      <w:r w:rsidRPr="004E51E5">
        <w:rPr>
          <w:rFonts w:cs="Arial"/>
        </w:rPr>
        <w:t xml:space="preserve">Napauta </w:t>
      </w:r>
      <w:r w:rsidR="00751C57" w:rsidRPr="004E51E5">
        <w:rPr>
          <w:rFonts w:cs="Arial"/>
          <w:b/>
        </w:rPr>
        <w:t>VCI</w:t>
      </w:r>
      <w:r w:rsidRPr="004E51E5">
        <w:rPr>
          <w:rFonts w:cs="Arial"/>
          <w:b/>
        </w:rPr>
        <w:t xml:space="preserve"> Manager -kohtaa </w:t>
      </w:r>
      <w:r w:rsidRPr="004E51E5">
        <w:rPr>
          <w:rFonts w:cs="Arial"/>
        </w:rPr>
        <w:t>tabletin MaxiSys Job Menu -valikossa</w:t>
      </w:r>
      <w:r w:rsidR="00B9468F" w:rsidRPr="004E51E5">
        <w:rPr>
          <w:rFonts w:cs="Arial"/>
        </w:rPr>
        <w:t>.</w:t>
      </w:r>
    </w:p>
    <w:p w14:paraId="7A39B8E8" w14:textId="5A5C1512" w:rsidR="003F15BC" w:rsidRPr="004E51E5" w:rsidRDefault="00751C57" w:rsidP="003F15BC">
      <w:pPr>
        <w:pStyle w:val="aa"/>
        <w:numPr>
          <w:ilvl w:val="0"/>
          <w:numId w:val="106"/>
        </w:numPr>
        <w:adjustRightInd w:val="0"/>
        <w:snapToGrid w:val="0"/>
        <w:spacing w:beforeLines="20" w:before="62" w:afterLines="20" w:after="62"/>
        <w:ind w:left="998" w:hanging="357"/>
        <w:rPr>
          <w:rFonts w:cs="Arial"/>
        </w:rPr>
      </w:pPr>
      <w:r w:rsidRPr="004E51E5">
        <w:rPr>
          <w:rFonts w:eastAsiaTheme="minorEastAsia" w:cs="Arial"/>
          <w:szCs w:val="18"/>
        </w:rPr>
        <w:t xml:space="preserve">Napauta </w:t>
      </w:r>
      <w:r w:rsidRPr="004E51E5">
        <w:rPr>
          <w:rFonts w:eastAsiaTheme="minorEastAsia" w:cs="Arial"/>
          <w:b/>
          <w:szCs w:val="18"/>
        </w:rPr>
        <w:t>BAS BT:tä</w:t>
      </w:r>
      <w:r w:rsidRPr="004E51E5">
        <w:rPr>
          <w:rFonts w:eastAsiaTheme="minorEastAsia" w:cs="Arial"/>
          <w:szCs w:val="18"/>
        </w:rPr>
        <w:t xml:space="preserve"> vaihtoehto vasemmassa sarakkeessa.</w:t>
      </w:r>
    </w:p>
    <w:p w14:paraId="1377A82D" w14:textId="487EC1B2" w:rsidR="003F15BC" w:rsidRPr="004E51E5" w:rsidRDefault="00751C57" w:rsidP="003F15BC">
      <w:pPr>
        <w:pStyle w:val="aa"/>
        <w:numPr>
          <w:ilvl w:val="0"/>
          <w:numId w:val="106"/>
        </w:numPr>
        <w:adjustRightInd w:val="0"/>
        <w:snapToGrid w:val="0"/>
        <w:spacing w:beforeLines="20" w:before="62" w:afterLines="20" w:after="62"/>
        <w:ind w:left="998" w:hanging="357"/>
        <w:rPr>
          <w:rFonts w:cs="Arial"/>
        </w:rPr>
      </w:pPr>
      <w:r w:rsidRPr="004E51E5">
        <w:rPr>
          <w:rFonts w:eastAsia="Times New Roman" w:cs="Arial"/>
          <w:szCs w:val="18"/>
        </w:rPr>
        <w:t xml:space="preserve">Kytke </w:t>
      </w:r>
      <w:r w:rsidRPr="004E51E5">
        <w:rPr>
          <w:rFonts w:eastAsia="Times New Roman" w:cs="Arial"/>
          <w:b/>
          <w:szCs w:val="18"/>
        </w:rPr>
        <w:t xml:space="preserve">virtapainike </w:t>
      </w:r>
      <w:r w:rsidRPr="004E51E5">
        <w:rPr>
          <w:rFonts w:cs="Arial"/>
          <w:szCs w:val="18"/>
        </w:rPr>
        <w:t xml:space="preserve">päälle. Napauta </w:t>
      </w:r>
      <w:r w:rsidRPr="004E51E5">
        <w:rPr>
          <w:rFonts w:eastAsia="Times New Roman" w:cs="Arial"/>
          <w:szCs w:val="18"/>
        </w:rPr>
        <w:t>Skannaa</w:t>
      </w:r>
      <w:r w:rsidRPr="004E51E5">
        <w:rPr>
          <w:rFonts w:cs="Arial"/>
          <w:b/>
          <w:szCs w:val="18"/>
        </w:rPr>
        <w:t xml:space="preserve">-painiketta </w:t>
      </w:r>
      <w:r w:rsidRPr="004E51E5">
        <w:rPr>
          <w:rFonts w:cs="Arial"/>
          <w:szCs w:val="18"/>
        </w:rPr>
        <w:t>näytön oikeassa yläkulmassa. Laite alkaa etsiä käytettävissä olevia laitteita pariliitosta varten.</w:t>
      </w:r>
    </w:p>
    <w:p w14:paraId="707B7E9E" w14:textId="77777777" w:rsidR="003F15BC" w:rsidRPr="004E51E5" w:rsidRDefault="003F15BC" w:rsidP="003F15BC">
      <w:pPr>
        <w:pStyle w:val="aa"/>
        <w:numPr>
          <w:ilvl w:val="0"/>
          <w:numId w:val="106"/>
        </w:numPr>
        <w:adjustRightInd w:val="0"/>
        <w:snapToGrid w:val="0"/>
        <w:spacing w:beforeLines="20" w:before="62" w:afterLines="20" w:after="62"/>
        <w:ind w:left="998" w:hanging="357"/>
        <w:rPr>
          <w:rFonts w:cs="Arial"/>
        </w:rPr>
      </w:pPr>
      <w:r w:rsidRPr="004E51E5">
        <w:rPr>
          <w:rFonts w:cs="Arial"/>
        </w:rPr>
        <w:t>Akkutesterin tyypistä riippuen laitteen nimi voi näkyä muodossa "Maxi", johon on liitetty akkutestin sarjanumero. Valitse sopiva laite pariliitosta varten.</w:t>
      </w:r>
    </w:p>
    <w:p w14:paraId="4CB55D0C" w14:textId="77777777" w:rsidR="003F15BC" w:rsidRPr="004E51E5" w:rsidRDefault="003F15BC" w:rsidP="003F15BC">
      <w:pPr>
        <w:pStyle w:val="aa"/>
        <w:numPr>
          <w:ilvl w:val="0"/>
          <w:numId w:val="106"/>
        </w:numPr>
        <w:adjustRightInd w:val="0"/>
        <w:snapToGrid w:val="0"/>
        <w:spacing w:beforeLines="20" w:before="62" w:afterLines="20" w:after="62"/>
        <w:ind w:left="998" w:hanging="357"/>
        <w:rPr>
          <w:rFonts w:cs="Arial"/>
        </w:rPr>
      </w:pPr>
      <w:r w:rsidRPr="004E51E5">
        <w:rPr>
          <w:rFonts w:cs="Arial"/>
        </w:rPr>
        <w:t>Kun pariliitos on muodostettu, yhteyden tilaksi tulee ”Yhdistetty”.</w:t>
      </w:r>
    </w:p>
    <w:p w14:paraId="64BF73B1" w14:textId="5C486428" w:rsidR="003F15BC" w:rsidRPr="004E51E5" w:rsidRDefault="003F15BC" w:rsidP="003F15BC">
      <w:pPr>
        <w:pStyle w:val="20"/>
        <w:spacing w:before="312" w:after="156"/>
        <w:rPr>
          <w:rFonts w:cs="Arial"/>
        </w:rPr>
      </w:pPr>
      <w:bookmarkStart w:id="656" w:name="_Toc109724496"/>
      <w:r w:rsidRPr="004E51E5">
        <w:rPr>
          <w:rFonts w:cs="Arial"/>
        </w:rPr>
        <w:t xml:space="preserve"> </w:t>
      </w:r>
      <w:bookmarkStart w:id="657" w:name="_Toc159436381"/>
      <w:bookmarkStart w:id="658" w:name="_Toc204089766"/>
      <w:r w:rsidR="00751C57" w:rsidRPr="004E51E5">
        <w:rPr>
          <w:rFonts w:cs="Arial"/>
        </w:rPr>
        <w:t>VCI</w:t>
      </w:r>
      <w:r w:rsidRPr="004E51E5">
        <w:rPr>
          <w:rFonts w:cs="Arial"/>
        </w:rPr>
        <w:t>-päivitys</w:t>
      </w:r>
      <w:bookmarkEnd w:id="656"/>
      <w:bookmarkEnd w:id="657"/>
      <w:bookmarkEnd w:id="658"/>
    </w:p>
    <w:p w14:paraId="1FC64171" w14:textId="12E291D7" w:rsidR="003F15BC" w:rsidRPr="004E51E5" w:rsidRDefault="00751C57" w:rsidP="003F15BC">
      <w:pPr>
        <w:spacing w:before="156" w:after="156"/>
        <w:rPr>
          <w:rFonts w:eastAsiaTheme="minorEastAsia" w:cs="Arial"/>
        </w:rPr>
      </w:pPr>
      <w:r w:rsidRPr="004E51E5">
        <w:rPr>
          <w:rFonts w:eastAsiaTheme="minorEastAsia" w:cs="Arial"/>
        </w:rPr>
        <w:t>VCI</w:t>
      </w:r>
      <w:r w:rsidR="003F15BC" w:rsidRPr="004E51E5">
        <w:rPr>
          <w:rFonts w:eastAsiaTheme="minorEastAsia" w:cs="Arial"/>
        </w:rPr>
        <w:t xml:space="preserve">-päivitys tarjoaa uusimman päivityksen liitettyyn </w:t>
      </w:r>
      <w:r w:rsidRPr="004E51E5">
        <w:rPr>
          <w:rFonts w:eastAsiaTheme="minorEastAsia" w:cs="Arial"/>
        </w:rPr>
        <w:t>VCI</w:t>
      </w:r>
      <w:r w:rsidR="003F15BC" w:rsidRPr="004E51E5">
        <w:rPr>
          <w:rFonts w:eastAsiaTheme="minorEastAsia" w:cs="Arial"/>
        </w:rPr>
        <w:t xml:space="preserve">2:een. Ennen </w:t>
      </w:r>
      <w:r w:rsidRPr="004E51E5">
        <w:rPr>
          <w:rFonts w:eastAsiaTheme="minorEastAsia" w:cs="Arial"/>
        </w:rPr>
        <w:t>VCI</w:t>
      </w:r>
      <w:r w:rsidR="003F15BC" w:rsidRPr="004E51E5">
        <w:rPr>
          <w:rFonts w:eastAsiaTheme="minorEastAsia" w:cs="Arial"/>
        </w:rPr>
        <w:t xml:space="preserve">2-laiteohjelmiston päivittämistä varmista, että tabletin verkkoyhteys on vakaa, äläkä poistu </w:t>
      </w:r>
      <w:r w:rsidRPr="004E51E5">
        <w:rPr>
          <w:rFonts w:eastAsiaTheme="minorEastAsia" w:cs="Arial"/>
        </w:rPr>
        <w:t>VCI</w:t>
      </w:r>
      <w:r w:rsidR="003F15BC" w:rsidRPr="004E51E5">
        <w:rPr>
          <w:rFonts w:eastAsiaTheme="minorEastAsia" w:cs="Arial"/>
        </w:rPr>
        <w:t>-päivityssivulta päivityksen aikana.</w:t>
      </w:r>
    </w:p>
    <w:p w14:paraId="13C9545C" w14:textId="6CEE41CF" w:rsidR="003F15BC" w:rsidRPr="004E51E5" w:rsidRDefault="00751C57" w:rsidP="003F15BC">
      <w:pPr>
        <w:pStyle w:val="aa"/>
        <w:numPr>
          <w:ilvl w:val="0"/>
          <w:numId w:val="5"/>
        </w:numPr>
        <w:spacing w:beforeLines="20" w:before="62" w:afterLines="20" w:after="62"/>
        <w:ind w:left="641" w:hanging="357"/>
        <w:rPr>
          <w:rFonts w:cs="Arial"/>
          <w:b/>
          <w:bCs/>
        </w:rPr>
      </w:pPr>
      <w:r w:rsidRPr="004E51E5">
        <w:rPr>
          <w:rFonts w:cs="Arial"/>
          <w:b/>
          <w:bCs/>
        </w:rPr>
        <w:t>VCI</w:t>
      </w:r>
      <w:r w:rsidR="003F15BC" w:rsidRPr="004E51E5">
        <w:rPr>
          <w:rFonts w:cs="Arial"/>
          <w:b/>
          <w:bCs/>
        </w:rPr>
        <w:t>2:n päivittäminen</w:t>
      </w:r>
    </w:p>
    <w:p w14:paraId="2DB60BC3" w14:textId="77777777" w:rsidR="003F15BC" w:rsidRPr="004E51E5" w:rsidRDefault="003F15BC" w:rsidP="003F15BC">
      <w:pPr>
        <w:pStyle w:val="16"/>
        <w:widowControl/>
        <w:numPr>
          <w:ilvl w:val="0"/>
          <w:numId w:val="104"/>
        </w:numPr>
        <w:spacing w:beforeLines="20" w:before="62" w:afterLines="20" w:after="62"/>
        <w:ind w:leftChars="0" w:left="998" w:hanging="357"/>
      </w:pPr>
      <w:r w:rsidRPr="004E51E5">
        <w:t>Käynnistä tabletti.</w:t>
      </w:r>
    </w:p>
    <w:p w14:paraId="3BEE167A" w14:textId="6AFAE85F" w:rsidR="003F15BC" w:rsidRPr="004E51E5" w:rsidRDefault="003F15BC" w:rsidP="003F15BC">
      <w:pPr>
        <w:pStyle w:val="16"/>
        <w:widowControl/>
        <w:numPr>
          <w:ilvl w:val="0"/>
          <w:numId w:val="104"/>
        </w:numPr>
        <w:spacing w:beforeLines="20" w:before="62" w:afterLines="20" w:after="62"/>
        <w:ind w:leftChars="0" w:left="998" w:hanging="357"/>
      </w:pPr>
      <w:r w:rsidRPr="004E51E5">
        <w:t xml:space="preserve">Liitä </w:t>
      </w:r>
      <w:r w:rsidR="00751C57" w:rsidRPr="004E51E5">
        <w:t>VCI</w:t>
      </w:r>
      <w:r w:rsidRPr="004E51E5">
        <w:t>2 tablettiin USB-kaapelilla.</w:t>
      </w:r>
    </w:p>
    <w:p w14:paraId="37E1099B" w14:textId="52545CC7" w:rsidR="003F15BC" w:rsidRPr="004E51E5" w:rsidRDefault="003F15BC" w:rsidP="003F15BC">
      <w:pPr>
        <w:pStyle w:val="16"/>
        <w:widowControl/>
        <w:numPr>
          <w:ilvl w:val="0"/>
          <w:numId w:val="104"/>
        </w:numPr>
        <w:spacing w:beforeLines="20" w:before="62" w:afterLines="20" w:after="62"/>
        <w:ind w:leftChars="0" w:left="998" w:hanging="357"/>
      </w:pPr>
      <w:r w:rsidRPr="004E51E5">
        <w:t xml:space="preserve">Napauta </w:t>
      </w:r>
      <w:r w:rsidR="00751C57" w:rsidRPr="004E51E5">
        <w:rPr>
          <w:b/>
        </w:rPr>
        <w:t>VCI</w:t>
      </w:r>
      <w:r w:rsidRPr="004E51E5">
        <w:rPr>
          <w:b/>
        </w:rPr>
        <w:t xml:space="preserve"> Manager -kohtaa </w:t>
      </w:r>
      <w:r w:rsidRPr="004E51E5">
        <w:t>tabletin MaxiSys Job Menu -valikossa</w:t>
      </w:r>
      <w:r w:rsidR="00B9468F" w:rsidRPr="004E51E5">
        <w:t>.</w:t>
      </w:r>
    </w:p>
    <w:p w14:paraId="4F3A5D7E" w14:textId="7A69B53E" w:rsidR="003F15BC" w:rsidRPr="004E51E5" w:rsidRDefault="00751C57" w:rsidP="003F15BC">
      <w:pPr>
        <w:pStyle w:val="16"/>
        <w:widowControl/>
        <w:numPr>
          <w:ilvl w:val="0"/>
          <w:numId w:val="104"/>
        </w:numPr>
        <w:spacing w:beforeLines="20" w:before="62" w:afterLines="20" w:after="62"/>
        <w:ind w:leftChars="0" w:left="998" w:hanging="357"/>
      </w:pPr>
      <w:r w:rsidRPr="004E51E5">
        <w:rPr>
          <w:rFonts w:eastAsiaTheme="minorEastAsia"/>
          <w:bCs w:val="0"/>
          <w:szCs w:val="18"/>
        </w:rPr>
        <w:t xml:space="preserve">Napauta vasemmassa sarakkeessa olevaa </w:t>
      </w:r>
      <w:r w:rsidRPr="004E51E5">
        <w:rPr>
          <w:rFonts w:eastAsiaTheme="minorEastAsia"/>
          <w:b/>
          <w:bCs w:val="0"/>
          <w:szCs w:val="18"/>
        </w:rPr>
        <w:t>VCI-päivitys-</w:t>
      </w:r>
      <w:r w:rsidRPr="004E51E5">
        <w:rPr>
          <w:rFonts w:eastAsiaTheme="minorEastAsia"/>
          <w:bCs w:val="0"/>
          <w:szCs w:val="18"/>
        </w:rPr>
        <w:t>vaihtoehtoa.</w:t>
      </w:r>
    </w:p>
    <w:p w14:paraId="4D78371D" w14:textId="6DCC2E10" w:rsidR="005A1D79" w:rsidRPr="004E51E5" w:rsidRDefault="003F15BC" w:rsidP="00751C57">
      <w:pPr>
        <w:pStyle w:val="16"/>
        <w:widowControl/>
        <w:numPr>
          <w:ilvl w:val="0"/>
          <w:numId w:val="104"/>
        </w:numPr>
        <w:spacing w:beforeLines="20" w:before="62" w:afterLines="20" w:after="62"/>
        <w:ind w:leftChars="0" w:left="998" w:hanging="357"/>
      </w:pPr>
      <w:r w:rsidRPr="004E51E5">
        <w:lastRenderedPageBreak/>
        <w:t xml:space="preserve">Jos asennettu versio ei ole uusin, nykyinen ja uusin versio näkyvät näytöllä muutaman sekunnin kuluttua. Napauta </w:t>
      </w:r>
      <w:r w:rsidRPr="004E51E5">
        <w:rPr>
          <w:b/>
        </w:rPr>
        <w:t xml:space="preserve">Päivitä nyt </w:t>
      </w:r>
      <w:r w:rsidRPr="004E51E5">
        <w:t xml:space="preserve">päivittääksesi </w:t>
      </w:r>
      <w:r w:rsidR="00751C57" w:rsidRPr="004E51E5">
        <w:t>VCI</w:t>
      </w:r>
      <w:r w:rsidRPr="004E51E5">
        <w:t>2:n, jos se on saatavilla.</w:t>
      </w:r>
    </w:p>
    <w:p w14:paraId="4C6905C9" w14:textId="77777777" w:rsidR="003F15BC" w:rsidRPr="004E51E5" w:rsidRDefault="003F15BC" w:rsidP="003F15BC">
      <w:pPr>
        <w:pStyle w:val="20"/>
        <w:spacing w:before="312" w:after="156"/>
        <w:rPr>
          <w:rFonts w:cs="Arial"/>
        </w:rPr>
      </w:pPr>
      <w:bookmarkStart w:id="659" w:name="_Toc109724497"/>
      <w:r w:rsidRPr="004E51E5">
        <w:rPr>
          <w:rFonts w:cs="Arial"/>
        </w:rPr>
        <w:t xml:space="preserve"> </w:t>
      </w:r>
      <w:bookmarkStart w:id="660" w:name="_Toc159436382"/>
      <w:bookmarkStart w:id="661" w:name="_Toc204089767"/>
      <w:r w:rsidRPr="004E51E5">
        <w:rPr>
          <w:rFonts w:cs="Arial"/>
        </w:rPr>
        <w:t>BAS-päivitys</w:t>
      </w:r>
      <w:bookmarkEnd w:id="659"/>
      <w:bookmarkEnd w:id="660"/>
      <w:bookmarkEnd w:id="661"/>
    </w:p>
    <w:p w14:paraId="740FCEF3" w14:textId="77777777" w:rsidR="003F15BC" w:rsidRPr="004E51E5" w:rsidRDefault="003F15BC" w:rsidP="003F15BC">
      <w:pPr>
        <w:spacing w:before="156" w:after="156"/>
        <w:rPr>
          <w:rFonts w:eastAsiaTheme="minorEastAsia" w:cs="Arial"/>
        </w:rPr>
      </w:pPr>
      <w:r w:rsidRPr="004E51E5">
        <w:rPr>
          <w:rFonts w:cs="Arial"/>
        </w:rPr>
        <w:t>Ennen akkutesterin laiteohjelmiston päivittämistä varmista, että verkkoyhteys on vakaa.</w:t>
      </w:r>
    </w:p>
    <w:p w14:paraId="1D8345CD" w14:textId="77777777" w:rsidR="003F15BC" w:rsidRPr="004E51E5" w:rsidRDefault="003F15BC" w:rsidP="003F15BC">
      <w:pPr>
        <w:pStyle w:val="aa"/>
        <w:numPr>
          <w:ilvl w:val="0"/>
          <w:numId w:val="5"/>
        </w:numPr>
        <w:spacing w:beforeLines="20" w:before="62" w:afterLines="20" w:after="62"/>
        <w:ind w:left="641" w:hanging="357"/>
        <w:rPr>
          <w:rFonts w:cs="Arial"/>
          <w:b/>
        </w:rPr>
      </w:pPr>
      <w:r w:rsidRPr="004E51E5">
        <w:rPr>
          <w:rFonts w:cs="Arial"/>
          <w:b/>
        </w:rPr>
        <w:t>Akkutesterin laiteohjelmiston päivittäminen</w:t>
      </w:r>
    </w:p>
    <w:p w14:paraId="50199753" w14:textId="77777777" w:rsidR="003F15BC" w:rsidRPr="004E51E5" w:rsidRDefault="003F15BC" w:rsidP="003F15BC">
      <w:pPr>
        <w:pStyle w:val="16"/>
        <w:widowControl/>
        <w:numPr>
          <w:ilvl w:val="0"/>
          <w:numId w:val="107"/>
        </w:numPr>
        <w:spacing w:beforeLines="20" w:before="62" w:afterLines="20" w:after="62"/>
        <w:ind w:leftChars="0" w:left="998" w:hanging="357"/>
      </w:pPr>
      <w:r w:rsidRPr="004E51E5">
        <w:t>Käynnistä tabletti ja akkutesteri.</w:t>
      </w:r>
    </w:p>
    <w:p w14:paraId="00CF1A6E" w14:textId="77777777" w:rsidR="003F15BC" w:rsidRPr="004E51E5" w:rsidRDefault="003F15BC" w:rsidP="003F15BC">
      <w:pPr>
        <w:pStyle w:val="16"/>
        <w:widowControl/>
        <w:numPr>
          <w:ilvl w:val="0"/>
          <w:numId w:val="107"/>
        </w:numPr>
        <w:spacing w:beforeLines="20" w:before="62" w:afterLines="20" w:after="62"/>
        <w:ind w:leftChars="0" w:left="998" w:hanging="357"/>
      </w:pPr>
      <w:r w:rsidRPr="004E51E5">
        <w:t>Yhdistä akun testauslaite tablettiin Bluetoothin tai USB-kaapelin kautta.</w:t>
      </w:r>
    </w:p>
    <w:p w14:paraId="2435A82F" w14:textId="7F2852F4" w:rsidR="003F15BC" w:rsidRPr="004E51E5" w:rsidRDefault="003F15BC" w:rsidP="003F15BC">
      <w:pPr>
        <w:pStyle w:val="16"/>
        <w:widowControl/>
        <w:numPr>
          <w:ilvl w:val="0"/>
          <w:numId w:val="107"/>
        </w:numPr>
        <w:spacing w:beforeLines="20" w:before="62" w:afterLines="20" w:after="62"/>
        <w:ind w:leftChars="0" w:left="998" w:hanging="357"/>
      </w:pPr>
      <w:r w:rsidRPr="004E51E5">
        <w:t xml:space="preserve">Napauta </w:t>
      </w:r>
      <w:r w:rsidR="00751C57" w:rsidRPr="004E51E5">
        <w:rPr>
          <w:b/>
        </w:rPr>
        <w:t>VCI</w:t>
      </w:r>
      <w:r w:rsidRPr="004E51E5">
        <w:rPr>
          <w:b/>
        </w:rPr>
        <w:t xml:space="preserve"> Manager -sovellusta </w:t>
      </w:r>
      <w:r w:rsidRPr="004E51E5">
        <w:t>tabletin MaxiSys Job Menu -valikossa</w:t>
      </w:r>
      <w:r w:rsidR="00B9468F" w:rsidRPr="004E51E5">
        <w:t>.</w:t>
      </w:r>
    </w:p>
    <w:p w14:paraId="3981CBB9" w14:textId="3DB22523" w:rsidR="003F15BC" w:rsidRPr="004E51E5" w:rsidRDefault="00751C57" w:rsidP="003F15BC">
      <w:pPr>
        <w:pStyle w:val="16"/>
        <w:widowControl/>
        <w:numPr>
          <w:ilvl w:val="0"/>
          <w:numId w:val="107"/>
        </w:numPr>
        <w:spacing w:beforeLines="20" w:before="62" w:afterLines="20" w:after="62"/>
        <w:ind w:leftChars="0" w:left="998" w:hanging="357"/>
      </w:pPr>
      <w:r w:rsidRPr="004E51E5">
        <w:rPr>
          <w:szCs w:val="18"/>
        </w:rPr>
        <w:t xml:space="preserve">Napauta vasemmanpuoleisessa sarakkeessa olevaa </w:t>
      </w:r>
      <w:r w:rsidRPr="004E51E5">
        <w:rPr>
          <w:b/>
          <w:szCs w:val="18"/>
        </w:rPr>
        <w:t>BAS-päivitys</w:t>
      </w:r>
      <w:r w:rsidRPr="004E51E5">
        <w:rPr>
          <w:szCs w:val="18"/>
        </w:rPr>
        <w:t>-vaihtoehtoa.</w:t>
      </w:r>
    </w:p>
    <w:p w14:paraId="43714379" w14:textId="77777777" w:rsidR="003F15BC" w:rsidRPr="004E51E5" w:rsidRDefault="003F15BC" w:rsidP="003F15BC">
      <w:pPr>
        <w:pStyle w:val="16"/>
        <w:widowControl/>
        <w:numPr>
          <w:ilvl w:val="0"/>
          <w:numId w:val="107"/>
        </w:numPr>
        <w:spacing w:beforeLines="20" w:before="62" w:afterLines="20" w:after="62"/>
        <w:ind w:leftChars="0" w:left="998" w:hanging="357"/>
      </w:pPr>
      <w:r w:rsidRPr="004E51E5">
        <w:t xml:space="preserve">Jos asennettu versio ei ole uusin, nykyinen ja uusin versio näkyvät näytöllä muutaman sekunnin kuluttua. Napauta </w:t>
      </w:r>
      <w:r w:rsidRPr="004E51E5">
        <w:rPr>
          <w:b/>
        </w:rPr>
        <w:t xml:space="preserve">Päivitä nyt </w:t>
      </w:r>
      <w:r w:rsidRPr="004E51E5">
        <w:t>päivittääksesi BAS-laiteohjelmiston, jos se on saatavilla.</w:t>
      </w:r>
    </w:p>
    <w:p w14:paraId="6B365138" w14:textId="77777777" w:rsidR="003F15BC" w:rsidRPr="004E51E5" w:rsidRDefault="003F15BC" w:rsidP="003F15BC">
      <w:pPr>
        <w:pStyle w:val="NOTE2"/>
        <w:spacing w:before="156" w:after="156" w:line="200" w:lineRule="exact"/>
        <w:contextualSpacing/>
        <w:rPr>
          <w:b/>
          <w:bCs w:val="0"/>
        </w:rPr>
      </w:pPr>
      <w:r w:rsidRPr="004E51E5">
        <w:rPr>
          <w:noProof/>
          <w:lang w:val="en-US"/>
        </w:rPr>
        <w:drawing>
          <wp:anchor distT="0" distB="0" distL="114300" distR="114300" simplePos="0" relativeHeight="252331008" behindDoc="0" locked="0" layoutInCell="1" allowOverlap="1" wp14:anchorId="6413028B" wp14:editId="48556C28">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4E51E5">
        <w:rPr>
          <w:b/>
          <w:bCs w:val="0"/>
        </w:rPr>
        <w:t>HUOMAUTUS</w:t>
      </w:r>
    </w:p>
    <w:p w14:paraId="1DD6D080" w14:textId="77777777" w:rsidR="003F15BC" w:rsidRPr="004E51E5" w:rsidRDefault="003F15BC" w:rsidP="003F15BC">
      <w:pPr>
        <w:pStyle w:val="NOTE2"/>
        <w:spacing w:before="156" w:after="156" w:line="200" w:lineRule="exact"/>
        <w:contextualSpacing/>
      </w:pPr>
      <w:r w:rsidRPr="004E51E5">
        <w:t>Älä poistu BAS-päivityssivulta päivityksen aikana.</w:t>
      </w:r>
    </w:p>
    <w:p w14:paraId="55097B6A" w14:textId="77777777" w:rsidR="003F15BC" w:rsidRPr="004E51E5" w:rsidRDefault="003F15BC" w:rsidP="003F15BC">
      <w:pPr>
        <w:pStyle w:val="12"/>
        <w:spacing w:before="312" w:after="312"/>
        <w:ind w:left="792" w:hanging="792"/>
      </w:pPr>
      <w:r w:rsidRPr="004E51E5">
        <w:lastRenderedPageBreak/>
        <w:t xml:space="preserve"> </w:t>
      </w:r>
      <w:bookmarkStart w:id="662" w:name="_Ref181124303"/>
      <w:bookmarkStart w:id="663" w:name="_Toc204089768"/>
      <w:bookmarkStart w:id="664" w:name="_Ref159831042"/>
      <w:r w:rsidRPr="004E51E5">
        <w:t>Kädessä pidettävä kaltevuusmittari</w:t>
      </w:r>
      <w:bookmarkEnd w:id="662"/>
      <w:bookmarkEnd w:id="663"/>
    </w:p>
    <w:p w14:paraId="67D08532" w14:textId="662EBDDC" w:rsidR="003F15BC" w:rsidRPr="004E51E5" w:rsidRDefault="003F15BC" w:rsidP="003F15BC">
      <w:pPr>
        <w:spacing w:before="156" w:after="156"/>
        <w:rPr>
          <w:rFonts w:cs="Arial"/>
        </w:rPr>
      </w:pPr>
      <w:r w:rsidRPr="004E51E5">
        <w:rPr>
          <w:rFonts w:cs="Arial"/>
        </w:rPr>
        <w:t>Liitä kädessä pidettävä kaltevuusmittari MaxiSys</w:t>
      </w:r>
      <w:r w:rsidR="00DA502F" w:rsidRPr="004E51E5">
        <w:rPr>
          <w:rFonts w:cs="Arial"/>
        </w:rPr>
        <w:t>-</w:t>
      </w:r>
      <w:r w:rsidRPr="004E51E5">
        <w:rPr>
          <w:rFonts w:cs="Arial"/>
        </w:rPr>
        <w:t>tablettiin ja avaa kädessä pidettävä kaltevuusmittari -sovellus. Voit mitata tarkasti Mercedes-Benz-ajoneuvojen ajokorkeuden, jota käytetään tietokantana pyörän camberin, caster-kulman ja aurauskulman arvojen säätämiseen pyöränsuuntauksen aikana.</w:t>
      </w:r>
    </w:p>
    <w:p w14:paraId="4592BA63" w14:textId="18B00867" w:rsidR="003F15BC" w:rsidRPr="004E51E5" w:rsidRDefault="00375AD8" w:rsidP="003F15BC">
      <w:pPr>
        <w:pStyle w:val="aa"/>
        <w:widowControl w:val="0"/>
        <w:numPr>
          <w:ilvl w:val="0"/>
          <w:numId w:val="25"/>
        </w:numPr>
        <w:spacing w:beforeLines="20" w:before="62" w:afterLines="20" w:after="62"/>
        <w:ind w:left="641" w:hanging="357"/>
        <w:rPr>
          <w:rFonts w:cs="Arial"/>
          <w:b/>
          <w:bCs/>
        </w:rPr>
      </w:pPr>
      <w:r w:rsidRPr="004E51E5">
        <w:rPr>
          <w:rFonts w:cs="Arial"/>
          <w:b/>
          <w:bCs/>
        </w:rPr>
        <w:t>Mercedes</w:t>
      </w:r>
      <w:r w:rsidR="003F15BC" w:rsidRPr="004E51E5">
        <w:rPr>
          <w:rFonts w:cs="Arial"/>
          <w:b/>
          <w:bCs/>
        </w:rPr>
        <w:t>-Benz-ajoneuvon ajokorkeuden mittaaminen</w:t>
      </w:r>
    </w:p>
    <w:p w14:paraId="29053F09" w14:textId="77777777" w:rsidR="003F15BC" w:rsidRPr="004E51E5" w:rsidRDefault="003F15BC" w:rsidP="003F15BC">
      <w:pPr>
        <w:pStyle w:val="Text"/>
        <w:numPr>
          <w:ilvl w:val="0"/>
          <w:numId w:val="258"/>
        </w:numPr>
        <w:spacing w:beforeLines="20" w:before="62" w:afterLines="20" w:after="62"/>
        <w:ind w:left="998" w:hanging="357"/>
        <w:rPr>
          <w:rFonts w:cs="Arial"/>
        </w:rPr>
      </w:pPr>
      <w:r w:rsidRPr="004E51E5">
        <w:rPr>
          <w:rFonts w:cs="Arial"/>
        </w:rPr>
        <w:t>Liitä kädessä pidettävä kaltevuusmittari MaxiSys -tabletin USB-porttiin mukana toimitetulla USB-kaapelilla.</w:t>
      </w:r>
    </w:p>
    <w:p w14:paraId="494FF24B" w14:textId="572DD5C2" w:rsidR="003F15BC" w:rsidRPr="004E51E5" w:rsidRDefault="00751C57" w:rsidP="003F15BC">
      <w:pPr>
        <w:spacing w:before="156" w:afterLines="0" w:after="0" w:line="480" w:lineRule="auto"/>
        <w:ind w:left="0"/>
        <w:jc w:val="center"/>
        <w:rPr>
          <w:rFonts w:cs="Arial"/>
        </w:rPr>
      </w:pPr>
      <w:r w:rsidRPr="004E51E5">
        <w:rPr>
          <w:rFonts w:cs="Arial"/>
          <w:noProof/>
          <w:lang w:val="en-US"/>
        </w:rPr>
        <w:drawing>
          <wp:inline distT="0" distB="0" distL="0" distR="0" wp14:anchorId="146E4620" wp14:editId="6584FA83">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1B0EFFAA" w14:textId="7D5D5F37" w:rsidR="003F15BC" w:rsidRPr="004E51E5" w:rsidRDefault="003F15BC" w:rsidP="003F15BC">
      <w:pPr>
        <w:pStyle w:val="ab"/>
        <w:spacing w:beforeLines="20" w:before="62" w:after="156"/>
        <w:ind w:left="0"/>
        <w:rPr>
          <w:rFonts w:cs="Arial"/>
          <w:i/>
          <w:iCs/>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5</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w:t>
      </w:r>
      <w:r w:rsidRPr="004E51E5">
        <w:rPr>
          <w:rFonts w:cs="Arial"/>
          <w:noProof/>
        </w:rPr>
        <w:fldChar w:fldCharType="end"/>
      </w:r>
      <w:r w:rsidRPr="004E51E5">
        <w:rPr>
          <w:rFonts w:cs="Arial"/>
        </w:rPr>
        <w:t xml:space="preserve"> </w:t>
      </w:r>
      <w:r w:rsidR="00375AD8" w:rsidRPr="004E51E5">
        <w:rPr>
          <w:rFonts w:cs="Arial"/>
          <w:i/>
          <w:iCs/>
        </w:rPr>
        <w:t>MaxiSys</w:t>
      </w:r>
      <w:r w:rsidRPr="004E51E5">
        <w:rPr>
          <w:rFonts w:cs="Arial"/>
          <w:i/>
          <w:iCs/>
        </w:rPr>
        <w:t>-tabletin ja kädessä pidettävän kaltevuusmittarin yhdistäminen</w:t>
      </w:r>
    </w:p>
    <w:p w14:paraId="2972DD1F" w14:textId="08C268FD" w:rsidR="003F15BC" w:rsidRPr="004E51E5" w:rsidRDefault="003F15BC" w:rsidP="003F15BC">
      <w:pPr>
        <w:pStyle w:val="Text"/>
        <w:numPr>
          <w:ilvl w:val="0"/>
          <w:numId w:val="258"/>
        </w:numPr>
        <w:spacing w:beforeLines="20" w:before="62" w:afterLines="20" w:after="62"/>
        <w:ind w:left="998" w:hanging="357"/>
        <w:rPr>
          <w:rFonts w:cs="Arial"/>
        </w:rPr>
      </w:pPr>
      <w:r w:rsidRPr="004E51E5">
        <w:rPr>
          <w:rFonts w:cs="Arial"/>
        </w:rPr>
        <w:t xml:space="preserve">Napauta </w:t>
      </w:r>
      <w:r w:rsidRPr="004E51E5">
        <w:rPr>
          <w:rFonts w:cs="Arial"/>
          <w:b/>
          <w:bCs/>
        </w:rPr>
        <w:t xml:space="preserve">kädessä pidettävän </w:t>
      </w:r>
      <w:r w:rsidRPr="004E51E5">
        <w:rPr>
          <w:rFonts w:cs="Arial"/>
        </w:rPr>
        <w:t>kaltevuusmittarin sovelluspainiketta Avaa ajoneuvosarjan valintanäyttö MaxiSys</w:t>
      </w:r>
      <w:r w:rsidR="00DA502F" w:rsidRPr="004E51E5">
        <w:rPr>
          <w:rFonts w:cs="Arial"/>
        </w:rPr>
        <w:t>-</w:t>
      </w:r>
      <w:r w:rsidRPr="004E51E5">
        <w:rPr>
          <w:rFonts w:cs="Arial"/>
        </w:rPr>
        <w:t>työvalikosta.</w:t>
      </w:r>
    </w:p>
    <w:p w14:paraId="3699C93A" w14:textId="77777777" w:rsidR="003F15BC" w:rsidRPr="004E51E5" w:rsidRDefault="003F15BC" w:rsidP="003F15BC">
      <w:pPr>
        <w:spacing w:before="156" w:after="156" w:line="480" w:lineRule="auto"/>
        <w:ind w:left="0"/>
        <w:jc w:val="center"/>
        <w:rPr>
          <w:rFonts w:cs="Arial"/>
        </w:rPr>
      </w:pPr>
      <w:r w:rsidRPr="004E51E5">
        <w:rPr>
          <w:rFonts w:cs="Arial"/>
          <w:noProof/>
          <w:lang w:val="en-US"/>
          <w14:ligatures w14:val="standardContextual"/>
        </w:rPr>
        <w:drawing>
          <wp:inline distT="0" distB="0" distL="0" distR="0" wp14:anchorId="28716F9F" wp14:editId="22D3FEBB">
            <wp:extent cx="2879259" cy="1962727"/>
            <wp:effectExtent l="0" t="0" r="0" b="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1" cstate="print">
                      <a:extLst>
                        <a:ext uri="{28A0092B-C50C-407E-A947-70E740481C1C}">
                          <a14:useLocalDpi xmlns:a14="http://schemas.microsoft.com/office/drawing/2010/main"/>
                        </a:ext>
                      </a:extLst>
                    </a:blip>
                    <a:srcRect/>
                    <a:stretch/>
                  </pic:blipFill>
                  <pic:spPr bwMode="auto">
                    <a:xfrm>
                      <a:off x="0" y="0"/>
                      <a:ext cx="2880000" cy="1963232"/>
                    </a:xfrm>
                    <a:prstGeom prst="rect">
                      <a:avLst/>
                    </a:prstGeom>
                    <a:ln>
                      <a:noFill/>
                    </a:ln>
                    <a:extLst>
                      <a:ext uri="{53640926-AAD7-44D8-BBD7-CCE9431645EC}">
                        <a14:shadowObscured xmlns:a14="http://schemas.microsoft.com/office/drawing/2010/main"/>
                      </a:ext>
                    </a:extLst>
                  </pic:spPr>
                </pic:pic>
              </a:graphicData>
            </a:graphic>
          </wp:inline>
        </w:drawing>
      </w:r>
    </w:p>
    <w:p w14:paraId="44C97D2D" w14:textId="5677E4FF" w:rsidR="003F15BC" w:rsidRPr="004E51E5" w:rsidRDefault="003F15BC" w:rsidP="003F15BC">
      <w:pPr>
        <w:pStyle w:val="ab"/>
        <w:spacing w:before="156" w:after="156"/>
        <w:ind w:left="0"/>
        <w:rPr>
          <w:rFonts w:cs="Arial"/>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5</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2</w:t>
      </w:r>
      <w:r w:rsidRPr="004E51E5">
        <w:rPr>
          <w:rFonts w:cs="Arial"/>
          <w:noProof/>
        </w:rPr>
        <w:fldChar w:fldCharType="end"/>
      </w:r>
      <w:r w:rsidRPr="004E51E5">
        <w:rPr>
          <w:rFonts w:cs="Arial"/>
        </w:rPr>
        <w:t xml:space="preserve"> </w:t>
      </w:r>
      <w:r w:rsidRPr="004E51E5">
        <w:rPr>
          <w:rFonts w:cs="Arial"/>
          <w:i/>
          <w:iCs/>
          <w:color w:val="000000" w:themeColor="text1"/>
        </w:rPr>
        <w:t>Ajoneuvosarjan valintanäyttö</w:t>
      </w:r>
    </w:p>
    <w:p w14:paraId="00D40FA7" w14:textId="77777777" w:rsidR="003F15BC" w:rsidRPr="004E51E5" w:rsidRDefault="003F15BC" w:rsidP="003F15BC">
      <w:pPr>
        <w:pStyle w:val="Text"/>
        <w:numPr>
          <w:ilvl w:val="0"/>
          <w:numId w:val="258"/>
        </w:numPr>
        <w:spacing w:beforeLines="20" w:before="62" w:afterLines="20" w:after="62"/>
        <w:ind w:left="998" w:hanging="357"/>
        <w:rPr>
          <w:rFonts w:cs="Arial"/>
        </w:rPr>
      </w:pPr>
      <w:r w:rsidRPr="004E51E5">
        <w:rPr>
          <w:rFonts w:cs="Arial"/>
        </w:rPr>
        <w:lastRenderedPageBreak/>
        <w:t>Mittaa ajokorkeus näytön ohjeiden mukaisesti. Mittaustulokset latautuvat automaattisesti tablettiin ja näkyvät vastaavassa syöttökentässä.</w:t>
      </w:r>
    </w:p>
    <w:p w14:paraId="62692726" w14:textId="77777777" w:rsidR="003F15BC" w:rsidRPr="004E51E5" w:rsidRDefault="003F15BC" w:rsidP="003F15BC">
      <w:pPr>
        <w:spacing w:before="156" w:after="156" w:line="480" w:lineRule="auto"/>
        <w:ind w:left="0"/>
        <w:jc w:val="center"/>
        <w:rPr>
          <w:rFonts w:cs="Arial"/>
        </w:rPr>
      </w:pPr>
      <w:r w:rsidRPr="004E51E5">
        <w:rPr>
          <w:rFonts w:cs="Arial"/>
          <w:noProof/>
          <w:lang w:val="en-US"/>
          <w14:ligatures w14:val="standardContextual"/>
        </w:rPr>
        <w:drawing>
          <wp:inline distT="0" distB="0" distL="0" distR="0" wp14:anchorId="39E008DA" wp14:editId="62C06085">
            <wp:extent cx="2879259" cy="1967346"/>
            <wp:effectExtent l="0" t="0" r="0" b="0"/>
            <wp:docPr id="742912173" name="图片 742912173"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descr="图形用户界面, 应用程序&#10;&#10;AI 生成的内容可能不正确。"/>
                    <pic:cNvPicPr/>
                  </pic:nvPicPr>
                  <pic:blipFill rotWithShape="1">
                    <a:blip r:embed="rId252" cstate="print">
                      <a:extLst>
                        <a:ext uri="{28A0092B-C50C-407E-A947-70E740481C1C}">
                          <a14:useLocalDpi xmlns:a14="http://schemas.microsoft.com/office/drawing/2010/main"/>
                        </a:ext>
                      </a:extLst>
                    </a:blip>
                    <a:srcRect/>
                    <a:stretch/>
                  </pic:blipFill>
                  <pic:spPr bwMode="auto">
                    <a:xfrm>
                      <a:off x="0" y="0"/>
                      <a:ext cx="2880000" cy="1967852"/>
                    </a:xfrm>
                    <a:prstGeom prst="rect">
                      <a:avLst/>
                    </a:prstGeom>
                    <a:ln>
                      <a:noFill/>
                    </a:ln>
                    <a:extLst>
                      <a:ext uri="{53640926-AAD7-44D8-BBD7-CCE9431645EC}">
                        <a14:shadowObscured xmlns:a14="http://schemas.microsoft.com/office/drawing/2010/main"/>
                      </a:ext>
                    </a:extLst>
                  </pic:spPr>
                </pic:pic>
              </a:graphicData>
            </a:graphic>
          </wp:inline>
        </w:drawing>
      </w:r>
    </w:p>
    <w:p w14:paraId="770FC075" w14:textId="166D8EE2" w:rsidR="003F15BC" w:rsidRPr="004E51E5" w:rsidRDefault="003F15BC" w:rsidP="003F15BC">
      <w:pPr>
        <w:pStyle w:val="ab"/>
        <w:spacing w:before="156" w:after="156"/>
        <w:ind w:left="0"/>
        <w:rPr>
          <w:rFonts w:cs="Arial"/>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5</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3</w:t>
      </w:r>
      <w:r w:rsidRPr="004E51E5">
        <w:rPr>
          <w:rFonts w:cs="Arial"/>
          <w:noProof/>
        </w:rPr>
        <w:fldChar w:fldCharType="end"/>
      </w:r>
      <w:r w:rsidRPr="004E51E5">
        <w:rPr>
          <w:rFonts w:cs="Arial"/>
        </w:rPr>
        <w:t xml:space="preserve"> </w:t>
      </w:r>
      <w:r w:rsidRPr="004E51E5">
        <w:rPr>
          <w:rFonts w:cs="Arial"/>
          <w:i/>
          <w:iCs/>
          <w:color w:val="000000" w:themeColor="text1"/>
        </w:rPr>
        <w:t>Ajokorkeuden mittaustulosten näyttö</w:t>
      </w:r>
    </w:p>
    <w:p w14:paraId="32574423" w14:textId="77777777" w:rsidR="003F15BC" w:rsidRPr="004E51E5" w:rsidRDefault="003F15BC" w:rsidP="003F15BC">
      <w:pPr>
        <w:pStyle w:val="NOTE0"/>
        <w:spacing w:beforeLines="0" w:before="0" w:afterLines="0" w:after="0"/>
        <w:rPr>
          <w:rFonts w:cs="Arial"/>
        </w:rPr>
      </w:pPr>
      <w:r w:rsidRPr="004E51E5">
        <w:rPr>
          <w:rFonts w:cs="Arial"/>
          <w:b w:val="0"/>
          <w:noProof/>
          <w:lang w:val="en-US"/>
        </w:rPr>
        <w:drawing>
          <wp:anchor distT="0" distB="0" distL="114300" distR="114300" simplePos="0" relativeHeight="252342272" behindDoc="0" locked="0" layoutInCell="1" allowOverlap="1" wp14:anchorId="0943B98B" wp14:editId="0631BA34">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rPr>
        <w:t>HUOMAUTUS</w:t>
      </w:r>
    </w:p>
    <w:p w14:paraId="58DDC177" w14:textId="4EE7FF61" w:rsidR="003F15BC" w:rsidRPr="004E51E5" w:rsidRDefault="005A1D79" w:rsidP="003F15BC">
      <w:pPr>
        <w:pStyle w:val="NOTE1"/>
        <w:spacing w:beforeLines="0" w:before="0" w:afterLines="0" w:after="0"/>
        <w:rPr>
          <w:rFonts w:cs="Arial"/>
        </w:rPr>
      </w:pPr>
      <w:r w:rsidRPr="004E51E5">
        <w:rPr>
          <w:rFonts w:cs="Arial"/>
        </w:rPr>
        <w:t xml:space="preserve">Napauta näytön oikeassa yläkulmassa olevaa painiketta </w:t>
      </w:r>
      <w:r w:rsidRPr="004E51E5">
        <w:rPr>
          <w:rFonts w:cs="Arial"/>
          <w:noProof/>
          <w:lang w:val="en-US"/>
          <w14:ligatures w14:val="standardContextual"/>
        </w:rPr>
        <w:drawing>
          <wp:inline distT="0" distB="0" distL="0" distR="0" wp14:anchorId="353D0B79" wp14:editId="01EDF5A1">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3"/>
                    <a:stretch>
                      <a:fillRect/>
                    </a:stretch>
                  </pic:blipFill>
                  <pic:spPr>
                    <a:xfrm>
                      <a:off x="0" y="0"/>
                      <a:ext cx="126000" cy="65625"/>
                    </a:xfrm>
                    <a:prstGeom prst="rect">
                      <a:avLst/>
                    </a:prstGeom>
                  </pic:spPr>
                </pic:pic>
              </a:graphicData>
            </a:graphic>
          </wp:inline>
        </w:drawing>
      </w:r>
      <w:r w:rsidRPr="004E51E5">
        <w:rPr>
          <w:rFonts w:cs="Arial"/>
        </w:rPr>
        <w:t xml:space="preserve"> avataksesi pudotusvalikon vaihtoehdot: Kalibroi, Päivitä, Ohje. Pikaopas Autel-kädessä pidettävän kaltevuusmittarin käyttöön tulee näkyviin, kun napautat </w:t>
      </w:r>
      <w:r w:rsidRPr="004E51E5">
        <w:rPr>
          <w:rFonts w:cs="Arial"/>
          <w:b/>
        </w:rPr>
        <w:t>Ohje</w:t>
      </w:r>
      <w:r w:rsidRPr="004E51E5">
        <w:rPr>
          <w:rFonts w:cs="Arial"/>
        </w:rPr>
        <w:t>-vaihtoehtoa.</w:t>
      </w:r>
    </w:p>
    <w:p w14:paraId="4E53C866" w14:textId="77777777" w:rsidR="003F15BC" w:rsidRPr="004E51E5" w:rsidRDefault="003F15BC" w:rsidP="003F15BC">
      <w:pPr>
        <w:pStyle w:val="Text"/>
        <w:spacing w:before="156" w:after="156"/>
        <w:rPr>
          <w:rFonts w:cs="Arial"/>
        </w:rPr>
      </w:pPr>
    </w:p>
    <w:p w14:paraId="7F3BC68B" w14:textId="77777777" w:rsidR="003F15BC" w:rsidRPr="004E51E5" w:rsidRDefault="003F15BC" w:rsidP="003F15BC">
      <w:pPr>
        <w:spacing w:before="156" w:after="156"/>
        <w:rPr>
          <w:rFonts w:cs="Arial"/>
        </w:rPr>
      </w:pPr>
    </w:p>
    <w:p w14:paraId="333CCC5E" w14:textId="77777777" w:rsidR="003F15BC" w:rsidRPr="004E51E5" w:rsidRDefault="003F15BC" w:rsidP="003F15BC">
      <w:pPr>
        <w:pStyle w:val="12"/>
        <w:spacing w:before="312" w:after="312"/>
        <w:ind w:left="792" w:hanging="792"/>
      </w:pPr>
      <w:r w:rsidRPr="004E51E5">
        <w:lastRenderedPageBreak/>
        <w:t xml:space="preserve"> </w:t>
      </w:r>
      <w:bookmarkStart w:id="665" w:name="_Ref195170501"/>
      <w:bookmarkStart w:id="666" w:name="_Toc204089769"/>
      <w:r w:rsidRPr="004E51E5">
        <w:t>Tukea</w:t>
      </w:r>
      <w:bookmarkEnd w:id="664"/>
      <w:bookmarkEnd w:id="665"/>
      <w:bookmarkEnd w:id="666"/>
    </w:p>
    <w:p w14:paraId="3E78EE04" w14:textId="7DE24806" w:rsidR="003F15BC" w:rsidRPr="004E51E5" w:rsidRDefault="003F15BC" w:rsidP="003F15BC">
      <w:pPr>
        <w:pStyle w:val="BodytextUserManual"/>
        <w:spacing w:before="156" w:after="156"/>
      </w:pPr>
      <w:bookmarkStart w:id="667" w:name="_Toc451525818"/>
      <w:bookmarkStart w:id="668" w:name="_Ref366861466"/>
      <w:r w:rsidRPr="004E51E5">
        <w:t>Tämä sovellus käynnistää tukialustan, joka synkronoi Autelin verkkopalvelun tukiaseman MaxiSys</w:t>
      </w:r>
      <w:r w:rsidR="00DA502F" w:rsidRPr="004E51E5">
        <w:t>-</w:t>
      </w:r>
      <w:r w:rsidRPr="004E51E5">
        <w:t>tabletin kanssa</w:t>
      </w:r>
      <w:r w:rsidR="00B9468F" w:rsidRPr="004E51E5">
        <w:t>.</w:t>
      </w:r>
      <w:r w:rsidRPr="004E51E5">
        <w:t xml:space="preserve"> Autelin palvelukanavaan ja verkkoyhteisöihin yhdistetty tukisovellus tarjoaa nopeimman tavan ongelmanratkaisuun, jolloin voit lähettää avunpyyntöjä saadaksesi suoraa palvelua ja tukea.</w:t>
      </w:r>
    </w:p>
    <w:p w14:paraId="404FEE50" w14:textId="77777777" w:rsidR="003F15BC" w:rsidRPr="004E51E5" w:rsidRDefault="003F15BC" w:rsidP="003F15BC">
      <w:pPr>
        <w:pStyle w:val="20"/>
        <w:spacing w:before="312" w:after="156"/>
        <w:rPr>
          <w:rFonts w:cs="Arial"/>
        </w:rPr>
      </w:pPr>
      <w:bookmarkStart w:id="669" w:name="_Toc38114431"/>
      <w:bookmarkEnd w:id="667"/>
      <w:bookmarkEnd w:id="668"/>
      <w:r w:rsidRPr="004E51E5">
        <w:rPr>
          <w:rFonts w:cs="Arial"/>
        </w:rPr>
        <w:t xml:space="preserve"> </w:t>
      </w:r>
      <w:bookmarkStart w:id="670" w:name="_Toc159436384"/>
      <w:bookmarkStart w:id="671" w:name="_Toc204089770"/>
      <w:r w:rsidRPr="004E51E5">
        <w:rPr>
          <w:rFonts w:cs="Arial"/>
        </w:rPr>
        <w:t>Tukinäytön asettelu</w:t>
      </w:r>
      <w:bookmarkEnd w:id="669"/>
      <w:bookmarkEnd w:id="670"/>
      <w:bookmarkEnd w:id="671"/>
    </w:p>
    <w:p w14:paraId="55764B41" w14:textId="06BBA2DB" w:rsidR="003F15BC" w:rsidRPr="004E51E5" w:rsidRDefault="003F15BC" w:rsidP="003F15BC">
      <w:pPr>
        <w:pStyle w:val="BodytextUserManual"/>
        <w:spacing w:before="156" w:after="156"/>
      </w:pPr>
      <w:r w:rsidRPr="004E51E5">
        <w:t>Tukisovelluksen käyttöliittymässä navigoidaan ylätyökalurivin Etusivu-painikkeella. Tukinäytön pääosa on jaettu kahteen osioon. Vasemmalla oleva kapea sarake on päävalikko; valitse yksi aihe päävalikosta näyttääksesi vastaavan toimintonäytön oikealla</w:t>
      </w:r>
      <w:r w:rsidR="00B9468F" w:rsidRPr="004E51E5">
        <w:t>.</w:t>
      </w:r>
    </w:p>
    <w:p w14:paraId="3631CE70" w14:textId="77777777" w:rsidR="003F15BC" w:rsidRPr="004E51E5" w:rsidRDefault="003F15BC" w:rsidP="003F15BC">
      <w:pPr>
        <w:spacing w:before="156" w:after="156" w:line="240" w:lineRule="auto"/>
        <w:ind w:left="0"/>
        <w:jc w:val="center"/>
        <w:rPr>
          <w:rFonts w:cs="Arial"/>
        </w:rPr>
      </w:pPr>
      <w:r w:rsidRPr="004E51E5">
        <w:rPr>
          <w:rFonts w:cs="Arial"/>
          <w:noProof/>
          <w:lang w:val="en-US"/>
        </w:rPr>
        <w:drawing>
          <wp:inline distT="0" distB="0" distL="0" distR="0" wp14:anchorId="43FBDCF6" wp14:editId="3058A455">
            <wp:extent cx="2879285" cy="1982081"/>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4" cstate="print">
                      <a:extLst>
                        <a:ext uri="{28A0092B-C50C-407E-A947-70E740481C1C}">
                          <a14:useLocalDpi xmlns:a14="http://schemas.microsoft.com/office/drawing/2010/main"/>
                        </a:ext>
                      </a:extLst>
                    </a:blip>
                    <a:srcRect/>
                    <a:stretch/>
                  </pic:blipFill>
                  <pic:spPr bwMode="auto">
                    <a:xfrm>
                      <a:off x="0" y="0"/>
                      <a:ext cx="2880000" cy="1982573"/>
                    </a:xfrm>
                    <a:prstGeom prst="rect">
                      <a:avLst/>
                    </a:prstGeom>
                    <a:noFill/>
                    <a:ln>
                      <a:noFill/>
                    </a:ln>
                    <a:extLst>
                      <a:ext uri="{53640926-AAD7-44D8-BBD7-CCE9431645EC}">
                        <a14:shadowObscured xmlns:a14="http://schemas.microsoft.com/office/drawing/2010/main"/>
                      </a:ext>
                    </a:extLst>
                  </pic:spPr>
                </pic:pic>
              </a:graphicData>
            </a:graphic>
          </wp:inline>
        </w:drawing>
      </w:r>
    </w:p>
    <w:p w14:paraId="2FC95FA7" w14:textId="56A19117" w:rsidR="003F15BC" w:rsidRPr="004E51E5" w:rsidRDefault="003F15BC" w:rsidP="003F15BC">
      <w:pPr>
        <w:pStyle w:val="ab"/>
        <w:spacing w:before="156" w:after="156"/>
        <w:ind w:left="0"/>
        <w:rPr>
          <w:rFonts w:cs="Arial"/>
          <w:i/>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6</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w:t>
      </w:r>
      <w:r w:rsidRPr="004E51E5">
        <w:rPr>
          <w:rFonts w:cs="Arial"/>
          <w:noProof/>
        </w:rPr>
        <w:fldChar w:fldCharType="end"/>
      </w:r>
      <w:r w:rsidRPr="004E51E5">
        <w:rPr>
          <w:rFonts w:cs="Arial"/>
        </w:rPr>
        <w:t xml:space="preserve"> </w:t>
      </w:r>
      <w:r w:rsidRPr="004E51E5">
        <w:rPr>
          <w:rFonts w:cs="Arial"/>
          <w:i/>
        </w:rPr>
        <w:t>Tukisovelluksen näyttö</w:t>
      </w:r>
    </w:p>
    <w:p w14:paraId="5B674FA6" w14:textId="77777777" w:rsidR="003F15BC" w:rsidRPr="004E51E5" w:rsidRDefault="003F15BC" w:rsidP="003F15BC">
      <w:pPr>
        <w:pStyle w:val="20"/>
        <w:spacing w:before="312" w:after="156"/>
        <w:rPr>
          <w:rFonts w:cs="Arial"/>
        </w:rPr>
      </w:pPr>
      <w:bookmarkStart w:id="672" w:name="_Toc451525820"/>
      <w:bookmarkStart w:id="673" w:name="_Toc38114432"/>
      <w:r w:rsidRPr="004E51E5">
        <w:rPr>
          <w:rFonts w:cs="Arial"/>
        </w:rPr>
        <w:t xml:space="preserve"> </w:t>
      </w:r>
      <w:bookmarkStart w:id="674" w:name="_Toc159436385"/>
      <w:bookmarkStart w:id="675" w:name="_Toc204089771"/>
      <w:r w:rsidRPr="004E51E5">
        <w:rPr>
          <w:rFonts w:cs="Arial"/>
        </w:rPr>
        <w:t>Minun</w:t>
      </w:r>
      <w:r w:rsidRPr="004E51E5">
        <w:rPr>
          <w:rFonts w:cs="Arial"/>
          <w:color w:val="FF0000"/>
        </w:rPr>
        <w:t xml:space="preserve"> </w:t>
      </w:r>
      <w:r w:rsidRPr="004E51E5">
        <w:rPr>
          <w:rFonts w:cs="Arial"/>
        </w:rPr>
        <w:t>Tili</w:t>
      </w:r>
      <w:bookmarkEnd w:id="672"/>
      <w:bookmarkEnd w:id="673"/>
      <w:bookmarkEnd w:id="674"/>
      <w:bookmarkEnd w:id="675"/>
    </w:p>
    <w:p w14:paraId="2567862C" w14:textId="77777777" w:rsidR="003F15BC" w:rsidRPr="004E51E5" w:rsidRDefault="003F15BC" w:rsidP="003F15BC">
      <w:pPr>
        <w:pStyle w:val="BodytextUserManual"/>
        <w:spacing w:before="156" w:after="156"/>
      </w:pPr>
      <w:r w:rsidRPr="004E51E5">
        <w:t>Minun</w:t>
      </w:r>
      <w:r w:rsidRPr="004E51E5">
        <w:rPr>
          <w:color w:val="FF0000"/>
        </w:rPr>
        <w:t xml:space="preserve"> </w:t>
      </w:r>
      <w:r w:rsidRPr="004E51E5">
        <w:t>Tili-näytössä näkyvät käyttäjän ja tuotteen kattavat tiedot, jotka on synkronoitu verkossa rekisteröidyn tilin kanssa.</w:t>
      </w:r>
    </w:p>
    <w:p w14:paraId="0F930AEC" w14:textId="0C77AB70" w:rsidR="003F15BC" w:rsidRPr="004E51E5" w:rsidRDefault="003F15BC" w:rsidP="00751C57">
      <w:pPr>
        <w:pStyle w:val="EN"/>
        <w:spacing w:before="156" w:after="156"/>
        <w:rPr>
          <w:rFonts w:cs="Arial"/>
          <w:b/>
          <w:bCs w:val="0"/>
        </w:rPr>
      </w:pPr>
      <w:bookmarkStart w:id="676" w:name="_Toc159436386"/>
      <w:r w:rsidRPr="004E51E5">
        <w:rPr>
          <w:rFonts w:cs="Arial"/>
          <w:b/>
          <w:bCs w:val="0"/>
        </w:rPr>
        <w:t>Henkilötiedot</w:t>
      </w:r>
      <w:bookmarkEnd w:id="676"/>
    </w:p>
    <w:p w14:paraId="1716B769" w14:textId="77777777" w:rsidR="003F15BC" w:rsidRPr="004E51E5" w:rsidRDefault="003F15BC" w:rsidP="003F15BC">
      <w:pPr>
        <w:pStyle w:val="BodytextUserManual"/>
        <w:spacing w:before="156" w:after="156"/>
      </w:pPr>
      <w:r w:rsidRPr="004E51E5">
        <w:t>Käyttäjätiedot ja laitetiedot löytyvät molemmat Henkilötiedot-osiosta.</w:t>
      </w:r>
    </w:p>
    <w:p w14:paraId="5D86E90C" w14:textId="1BCE468F" w:rsidR="003F15BC" w:rsidRPr="004E51E5" w:rsidRDefault="003F15BC" w:rsidP="003F15BC">
      <w:pPr>
        <w:pStyle w:val="aa"/>
        <w:numPr>
          <w:ilvl w:val="0"/>
          <w:numId w:val="103"/>
        </w:numPr>
        <w:spacing w:beforeLines="20" w:before="62" w:afterLines="20" w:after="62"/>
        <w:ind w:left="641" w:hanging="357"/>
        <w:rPr>
          <w:rFonts w:cs="Arial"/>
        </w:rPr>
      </w:pPr>
      <w:r w:rsidRPr="004E51E5">
        <w:rPr>
          <w:rFonts w:cs="Arial"/>
        </w:rPr>
        <w:t>Käyttäjätiedot — näyttää rekisteröidyn Autel</w:t>
      </w:r>
      <w:r w:rsidR="00DA502F" w:rsidRPr="004E51E5">
        <w:rPr>
          <w:rFonts w:cs="Arial"/>
        </w:rPr>
        <w:t>-</w:t>
      </w:r>
      <w:r w:rsidRPr="004E51E5">
        <w:rPr>
          <w:rFonts w:cs="Arial"/>
        </w:rPr>
        <w:t>verkkotilisi yksityiskohtaiset tiedot</w:t>
      </w:r>
      <w:r w:rsidR="00B9468F" w:rsidRPr="004E51E5">
        <w:rPr>
          <w:rFonts w:cs="Arial"/>
        </w:rPr>
        <w:t>,</w:t>
      </w:r>
      <w:r w:rsidRPr="004E51E5">
        <w:rPr>
          <w:rFonts w:cs="Arial"/>
        </w:rPr>
        <w:t xml:space="preserve"> kuten Autel -tunnuksesi, nimesi, osoitteesi ja muut yhteystiedot.</w:t>
      </w:r>
    </w:p>
    <w:p w14:paraId="1BA74A27" w14:textId="77777777" w:rsidR="003F15BC" w:rsidRPr="004E51E5" w:rsidRDefault="003F15BC" w:rsidP="003F15BC">
      <w:pPr>
        <w:pStyle w:val="aa"/>
        <w:numPr>
          <w:ilvl w:val="0"/>
          <w:numId w:val="103"/>
        </w:numPr>
        <w:spacing w:beforeLines="20" w:before="62" w:afterLines="20" w:after="62"/>
        <w:ind w:left="641" w:hanging="357"/>
        <w:rPr>
          <w:rFonts w:cs="Arial"/>
        </w:rPr>
      </w:pPr>
      <w:r w:rsidRPr="004E51E5">
        <w:rPr>
          <w:rFonts w:cs="Arial"/>
        </w:rPr>
        <w:lastRenderedPageBreak/>
        <w:t>Laitetiedot</w:t>
      </w:r>
      <w:r w:rsidRPr="004E51E5">
        <w:rPr>
          <w:rFonts w:cs="Arial"/>
          <w:b/>
        </w:rPr>
        <w:t xml:space="preserve"> </w:t>
      </w:r>
      <w:r w:rsidRPr="004E51E5">
        <w:rPr>
          <w:rFonts w:cs="Arial"/>
        </w:rPr>
        <w:t>— näyttää rekisteröidyn tuotteen tiedot, mukaan lukien tuotteen sarjanumeron, rekisteröintiajan, vanhenemisajan ja takuuajan.</w:t>
      </w:r>
    </w:p>
    <w:p w14:paraId="7BD47702" w14:textId="77777777" w:rsidR="003F15BC" w:rsidRPr="004E51E5" w:rsidRDefault="003F15BC" w:rsidP="003F15BC">
      <w:pPr>
        <w:pStyle w:val="20"/>
        <w:spacing w:before="312" w:after="156"/>
        <w:rPr>
          <w:rFonts w:cs="Arial"/>
        </w:rPr>
      </w:pPr>
      <w:bookmarkStart w:id="677" w:name="_Toc159436389"/>
      <w:r w:rsidRPr="004E51E5">
        <w:rPr>
          <w:rFonts w:cs="Arial"/>
        </w:rPr>
        <w:t xml:space="preserve"> </w:t>
      </w:r>
      <w:bookmarkStart w:id="678" w:name="_Toc204089772"/>
      <w:r w:rsidRPr="004E51E5">
        <w:rPr>
          <w:rFonts w:cs="Arial"/>
        </w:rPr>
        <w:t>Koulutus</w:t>
      </w:r>
      <w:bookmarkEnd w:id="677"/>
      <w:bookmarkEnd w:id="678"/>
    </w:p>
    <w:p w14:paraId="20E67473" w14:textId="77777777" w:rsidR="003F15BC" w:rsidRPr="004E51E5" w:rsidRDefault="003F15BC" w:rsidP="003F15BC">
      <w:pPr>
        <w:pStyle w:val="16"/>
        <w:spacing w:before="156" w:after="156"/>
        <w:ind w:leftChars="0" w:left="284"/>
      </w:pPr>
      <w:r w:rsidRPr="004E51E5">
        <w:t>Koulutus-osio tarjoaa pikalinkkejä Autelin verkkovideotileille. Valitse videokanava kielen mukaan nähdäksesi kaikki saatavilla olevat Autelin verkko-opetusvideot aiheista, kuten tuotteiden käyttötekniikoista ja ajoneuvojen diagnostiikkakäytännöistä.</w:t>
      </w:r>
    </w:p>
    <w:p w14:paraId="440E28D5" w14:textId="77777777" w:rsidR="003F15BC" w:rsidRPr="004E51E5" w:rsidRDefault="003F15BC" w:rsidP="003F15BC">
      <w:pPr>
        <w:pStyle w:val="20"/>
        <w:spacing w:before="312" w:after="156"/>
        <w:rPr>
          <w:rFonts w:cs="Arial"/>
        </w:rPr>
      </w:pPr>
      <w:bookmarkStart w:id="679" w:name="_Toc451525822"/>
      <w:bookmarkStart w:id="680" w:name="_Ref384653417"/>
      <w:bookmarkStart w:id="681" w:name="_Toc38114434"/>
      <w:bookmarkStart w:id="682" w:name="_Ref118309924"/>
      <w:bookmarkStart w:id="683" w:name="_Ref118309927"/>
      <w:bookmarkStart w:id="684" w:name="_Ref118314503"/>
      <w:bookmarkStart w:id="685" w:name="_Ref118314506"/>
      <w:r w:rsidRPr="004E51E5">
        <w:rPr>
          <w:rFonts w:cs="Arial"/>
        </w:rPr>
        <w:t xml:space="preserve"> </w:t>
      </w:r>
      <w:bookmarkStart w:id="686" w:name="_Ref119312155"/>
      <w:bookmarkStart w:id="687" w:name="_Toc159436390"/>
      <w:bookmarkStart w:id="688" w:name="_Toc204089773"/>
      <w:r w:rsidRPr="004E51E5">
        <w:rPr>
          <w:rFonts w:cs="Arial"/>
        </w:rPr>
        <w:t>Tiedonkeruu</w:t>
      </w:r>
      <w:bookmarkEnd w:id="679"/>
      <w:bookmarkEnd w:id="680"/>
      <w:bookmarkEnd w:id="681"/>
      <w:bookmarkEnd w:id="682"/>
      <w:bookmarkEnd w:id="683"/>
      <w:bookmarkEnd w:id="684"/>
      <w:bookmarkEnd w:id="685"/>
      <w:bookmarkEnd w:id="686"/>
      <w:bookmarkEnd w:id="687"/>
      <w:bookmarkEnd w:id="688"/>
    </w:p>
    <w:p w14:paraId="6E415109" w14:textId="77777777" w:rsidR="003F15BC" w:rsidRPr="004E51E5" w:rsidRDefault="003F15BC" w:rsidP="003F15BC">
      <w:pPr>
        <w:pStyle w:val="BodytextUserManual"/>
        <w:spacing w:before="156" w:afterLines="0" w:after="120"/>
      </w:pPr>
      <w:r w:rsidRPr="004E51E5">
        <w:t xml:space="preserve">Tiedonkeruuosio tallentaa tiedot kaikista </w:t>
      </w:r>
      <w:r w:rsidRPr="004E51E5">
        <w:rPr>
          <w:b/>
        </w:rPr>
        <w:t xml:space="preserve">diagnostiikkajärjestelmän palautteesta </w:t>
      </w:r>
      <w:r w:rsidRPr="004E51E5">
        <w:t xml:space="preserve">(lähetetty), </w:t>
      </w:r>
      <w:r w:rsidRPr="004E51E5">
        <w:rPr>
          <w:b/>
        </w:rPr>
        <w:t xml:space="preserve">ei palautteesta </w:t>
      </w:r>
      <w:r w:rsidRPr="004E51E5">
        <w:t xml:space="preserve">(ei lähetetty, mutta tallennettu) tai </w:t>
      </w:r>
      <w:r w:rsidRPr="004E51E5">
        <w:rPr>
          <w:b/>
        </w:rPr>
        <w:t xml:space="preserve">historiasta </w:t>
      </w:r>
      <w:r w:rsidRPr="004E51E5">
        <w:t>(enintään 20 viimeisintä testitietuetta). Tukihenkilöstö vastaanottaa ja käsittelee lähetetyt raportit tukialustan kautta. Ratkaisu lähetetään takaisin mahdollisimman pian. Voit jatkaa yhteydenpitoa tukialustan kanssa, kunnes ongelma on ratkaistu.</w:t>
      </w:r>
    </w:p>
    <w:p w14:paraId="5ACEC86B"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cs="Arial"/>
          <w:b/>
        </w:rPr>
        <w:t>Vastauksen antaminen tiedonkeruuistunnossa</w:t>
      </w:r>
    </w:p>
    <w:p w14:paraId="49EB9E57" w14:textId="77777777" w:rsidR="003F15BC" w:rsidRPr="004E51E5" w:rsidRDefault="003F15BC" w:rsidP="003F15BC">
      <w:pPr>
        <w:pStyle w:val="aa"/>
        <w:numPr>
          <w:ilvl w:val="0"/>
          <w:numId w:val="239"/>
        </w:numPr>
        <w:spacing w:beforeLines="20" w:before="62" w:afterLines="20" w:after="62"/>
        <w:ind w:left="998" w:hanging="357"/>
        <w:rPr>
          <w:rFonts w:cs="Arial"/>
        </w:rPr>
      </w:pPr>
      <w:r w:rsidRPr="004E51E5">
        <w:rPr>
          <w:rFonts w:cs="Arial"/>
        </w:rPr>
        <w:t xml:space="preserve">Napauta </w:t>
      </w:r>
      <w:r w:rsidRPr="004E51E5">
        <w:rPr>
          <w:rFonts w:cs="Arial"/>
          <w:b/>
        </w:rPr>
        <w:t xml:space="preserve">Palaute </w:t>
      </w:r>
      <w:r w:rsidRPr="004E51E5">
        <w:rPr>
          <w:rFonts w:cs="Arial"/>
        </w:rPr>
        <w:t>-tunnistetta nähdäksesi lähetettyjen datalokitietojen luettelon.</w:t>
      </w:r>
    </w:p>
    <w:p w14:paraId="6F2657E7" w14:textId="77777777" w:rsidR="003F15BC" w:rsidRPr="004E51E5" w:rsidRDefault="003F15BC" w:rsidP="003F15BC">
      <w:pPr>
        <w:pStyle w:val="aa"/>
        <w:numPr>
          <w:ilvl w:val="0"/>
          <w:numId w:val="239"/>
        </w:numPr>
        <w:spacing w:beforeLines="20" w:before="62" w:afterLines="20" w:after="62"/>
        <w:ind w:left="998" w:hanging="357"/>
        <w:rPr>
          <w:rFonts w:cs="Arial"/>
        </w:rPr>
      </w:pPr>
      <w:r w:rsidRPr="004E51E5">
        <w:rPr>
          <w:rFonts w:cs="Arial"/>
        </w:rPr>
        <w:t>Valitse tietty kohde nähdäksesi käsittelyn edistymisen uusimman päivityksen.</w:t>
      </w:r>
    </w:p>
    <w:p w14:paraId="2D073321" w14:textId="617901E6" w:rsidR="003F15BC" w:rsidRPr="004E51E5" w:rsidRDefault="00751C57" w:rsidP="003F15BC">
      <w:pPr>
        <w:pStyle w:val="aa"/>
        <w:numPr>
          <w:ilvl w:val="0"/>
          <w:numId w:val="239"/>
        </w:numPr>
        <w:spacing w:beforeLines="20" w:before="62" w:afterLines="20" w:after="62"/>
        <w:ind w:left="998" w:hanging="357"/>
        <w:rPr>
          <w:rFonts w:cs="Arial"/>
        </w:rPr>
      </w:pPr>
      <w:r w:rsidRPr="004E51E5">
        <w:rPr>
          <w:rFonts w:cs="Arial"/>
          <w:szCs w:val="18"/>
        </w:rPr>
        <w:t>Napauta näytön alareunassa olevaa syöttökenttää ja kirjoita vastauksesi. Voit myös lisätä liitteen tarvittaessa.</w:t>
      </w:r>
    </w:p>
    <w:p w14:paraId="0841365C" w14:textId="4FA154A8" w:rsidR="003F15BC" w:rsidRPr="004E51E5" w:rsidRDefault="003F15BC" w:rsidP="003F15BC">
      <w:pPr>
        <w:pStyle w:val="aa"/>
        <w:numPr>
          <w:ilvl w:val="0"/>
          <w:numId w:val="239"/>
        </w:numPr>
        <w:spacing w:beforeLines="20" w:before="62" w:afterLines="20" w:after="62"/>
        <w:ind w:left="998" w:hanging="357"/>
        <w:rPr>
          <w:rFonts w:cs="Arial"/>
        </w:rPr>
      </w:pPr>
      <w:r w:rsidRPr="004E51E5">
        <w:rPr>
          <w:rFonts w:cs="Arial"/>
        </w:rPr>
        <w:t xml:space="preserve">Lähetä </w:t>
      </w:r>
      <w:r w:rsidRPr="004E51E5">
        <w:rPr>
          <w:rFonts w:cs="Arial"/>
          <w:b/>
        </w:rPr>
        <w:t xml:space="preserve">viestisi </w:t>
      </w:r>
      <w:r w:rsidRPr="004E51E5">
        <w:rPr>
          <w:rFonts w:cs="Arial"/>
        </w:rPr>
        <w:t>Autel</w:t>
      </w:r>
      <w:r w:rsidR="00DA502F" w:rsidRPr="004E51E5">
        <w:rPr>
          <w:rFonts w:cs="Arial"/>
        </w:rPr>
        <w:t>-</w:t>
      </w:r>
      <w:r w:rsidRPr="004E51E5">
        <w:rPr>
          <w:rFonts w:cs="Arial"/>
        </w:rPr>
        <w:t>tukeen napauttamalla Lähetä.</w:t>
      </w:r>
    </w:p>
    <w:p w14:paraId="48CF11D5" w14:textId="77777777" w:rsidR="003F15BC" w:rsidRPr="004E51E5" w:rsidRDefault="003F15BC" w:rsidP="003F15BC">
      <w:pPr>
        <w:pStyle w:val="20"/>
        <w:spacing w:before="312" w:after="156"/>
        <w:rPr>
          <w:rFonts w:cs="Arial"/>
        </w:rPr>
      </w:pPr>
      <w:bookmarkStart w:id="689" w:name="_Toc38114436"/>
      <w:bookmarkStart w:id="690" w:name="_Toc451525825"/>
      <w:r w:rsidRPr="004E51E5">
        <w:rPr>
          <w:rFonts w:cs="Arial"/>
        </w:rPr>
        <w:t xml:space="preserve"> </w:t>
      </w:r>
      <w:bookmarkStart w:id="691" w:name="_Toc159436391"/>
      <w:bookmarkStart w:id="692" w:name="_Toc204089774"/>
      <w:r w:rsidRPr="004E51E5">
        <w:rPr>
          <w:rFonts w:cs="Arial"/>
        </w:rPr>
        <w:t>Usein kysytyt kysymykset</w:t>
      </w:r>
      <w:bookmarkEnd w:id="689"/>
      <w:bookmarkEnd w:id="691"/>
      <w:bookmarkEnd w:id="692"/>
      <w:r w:rsidRPr="004E51E5">
        <w:rPr>
          <w:rFonts w:cs="Arial"/>
        </w:rPr>
        <w:t xml:space="preserve"> </w:t>
      </w:r>
      <w:bookmarkEnd w:id="690"/>
    </w:p>
    <w:p w14:paraId="4AEBEAE0" w14:textId="77777777" w:rsidR="003F15BC" w:rsidRPr="004E51E5" w:rsidRDefault="003F15BC" w:rsidP="003F15BC">
      <w:pPr>
        <w:pStyle w:val="BodytextUserManual"/>
        <w:spacing w:before="156" w:after="156"/>
      </w:pPr>
      <w:r w:rsidRPr="004E51E5">
        <w:t>Autelin verkkojäsentilin käytöstä sekä osto- ja maksukäytännöistä.</w:t>
      </w:r>
    </w:p>
    <w:p w14:paraId="579E6CB0" w14:textId="6B867F53" w:rsidR="003F15BC" w:rsidRPr="004E51E5" w:rsidRDefault="003F15BC" w:rsidP="003F15BC">
      <w:pPr>
        <w:pStyle w:val="aa"/>
        <w:numPr>
          <w:ilvl w:val="0"/>
          <w:numId w:val="240"/>
        </w:numPr>
        <w:spacing w:beforeLines="20" w:before="62" w:afterLines="20" w:after="62"/>
        <w:ind w:left="641" w:hanging="357"/>
        <w:rPr>
          <w:rFonts w:cs="Arial"/>
        </w:rPr>
      </w:pPr>
      <w:r w:rsidRPr="004E51E5">
        <w:rPr>
          <w:rFonts w:cs="Arial"/>
        </w:rPr>
        <w:t>Tili</w:t>
      </w:r>
      <w:r w:rsidRPr="004E51E5">
        <w:rPr>
          <w:rFonts w:cs="Arial"/>
          <w:b/>
        </w:rPr>
        <w:t xml:space="preserve"> — näyttää kysymyksiä ja vastauksia </w:t>
      </w:r>
      <w:r w:rsidRPr="004E51E5">
        <w:rPr>
          <w:rFonts w:cs="Arial"/>
        </w:rPr>
        <w:t>Autelin verkkokäyttäjätilin käytöstä</w:t>
      </w:r>
      <w:r w:rsidR="00B9468F" w:rsidRPr="004E51E5">
        <w:rPr>
          <w:rFonts w:cs="Arial"/>
        </w:rPr>
        <w:t>.</w:t>
      </w:r>
    </w:p>
    <w:p w14:paraId="73BC898E" w14:textId="77777777" w:rsidR="003F15BC" w:rsidRPr="004E51E5" w:rsidRDefault="003F15BC" w:rsidP="003F15BC">
      <w:pPr>
        <w:pStyle w:val="aa"/>
        <w:numPr>
          <w:ilvl w:val="0"/>
          <w:numId w:val="240"/>
        </w:numPr>
        <w:spacing w:beforeLines="20" w:before="62" w:afterLines="20" w:after="62"/>
        <w:ind w:left="641" w:hanging="357"/>
        <w:rPr>
          <w:rFonts w:cs="Arial"/>
        </w:rPr>
      </w:pPr>
      <w:r w:rsidRPr="004E51E5">
        <w:rPr>
          <w:rFonts w:cs="Arial"/>
        </w:rPr>
        <w:t>Ostokset — näyttää kysymyksiä ja vastauksia verkko-ostosmenetelmistä tai -menettelyistä.</w:t>
      </w:r>
    </w:p>
    <w:p w14:paraId="22F602D3" w14:textId="77777777" w:rsidR="003F15BC" w:rsidRPr="004E51E5" w:rsidRDefault="003F15BC" w:rsidP="003F15BC">
      <w:pPr>
        <w:pStyle w:val="aa"/>
        <w:numPr>
          <w:ilvl w:val="0"/>
          <w:numId w:val="240"/>
        </w:numPr>
        <w:spacing w:beforeLines="20" w:before="62" w:afterLines="20" w:after="62"/>
        <w:ind w:left="641" w:hanging="357"/>
        <w:rPr>
          <w:rFonts w:cs="Arial"/>
        </w:rPr>
      </w:pPr>
      <w:r w:rsidRPr="004E51E5">
        <w:rPr>
          <w:rFonts w:cs="Arial"/>
        </w:rPr>
        <w:t>Maksu</w:t>
      </w:r>
      <w:r w:rsidRPr="004E51E5">
        <w:rPr>
          <w:rFonts w:cs="Arial"/>
          <w:b/>
        </w:rPr>
        <w:t xml:space="preserve"> </w:t>
      </w:r>
      <w:r w:rsidRPr="004E51E5">
        <w:rPr>
          <w:rFonts w:cs="Arial"/>
        </w:rPr>
        <w:t>— näyttää kysymyksiä ja vastauksia verkkomaksutavoista tai -menettelyistä.</w:t>
      </w:r>
    </w:p>
    <w:p w14:paraId="52D72467" w14:textId="77777777" w:rsidR="003F15BC" w:rsidRPr="004E51E5" w:rsidRDefault="003F15BC" w:rsidP="003F15BC">
      <w:pPr>
        <w:pStyle w:val="Text"/>
        <w:spacing w:before="156" w:after="156"/>
        <w:rPr>
          <w:rFonts w:cs="Arial"/>
        </w:rPr>
      </w:pPr>
    </w:p>
    <w:p w14:paraId="229C75C3" w14:textId="77777777" w:rsidR="003F15BC" w:rsidRPr="004E51E5" w:rsidRDefault="003F15BC" w:rsidP="003F15BC">
      <w:pPr>
        <w:spacing w:before="156" w:after="156"/>
        <w:rPr>
          <w:rFonts w:cs="Arial"/>
        </w:rPr>
      </w:pPr>
    </w:p>
    <w:p w14:paraId="675E745B" w14:textId="77777777" w:rsidR="003F15BC" w:rsidRPr="004E51E5" w:rsidRDefault="003F15BC" w:rsidP="003F15BC">
      <w:pPr>
        <w:spacing w:before="156" w:after="156"/>
        <w:rPr>
          <w:rFonts w:cs="Arial"/>
        </w:rPr>
      </w:pPr>
    </w:p>
    <w:p w14:paraId="2DA2C1F1" w14:textId="77777777" w:rsidR="003F15BC" w:rsidRPr="004E51E5" w:rsidRDefault="003F15BC" w:rsidP="003F15BC">
      <w:pPr>
        <w:spacing w:before="156" w:after="156"/>
        <w:rPr>
          <w:rFonts w:cs="Arial"/>
        </w:rPr>
      </w:pPr>
    </w:p>
    <w:p w14:paraId="1814B2A4" w14:textId="55CF6A21" w:rsidR="003F15BC" w:rsidRPr="004E51E5" w:rsidRDefault="003F15BC" w:rsidP="003F15BC">
      <w:pPr>
        <w:pStyle w:val="12"/>
        <w:spacing w:before="312" w:after="312"/>
        <w:ind w:left="792" w:hanging="792"/>
      </w:pPr>
      <w:bookmarkStart w:id="693" w:name="_Ref159831069"/>
      <w:bookmarkStart w:id="694" w:name="_Toc204089775"/>
      <w:r w:rsidRPr="004E51E5">
        <w:lastRenderedPageBreak/>
        <w:t>MaxiViewer</w:t>
      </w:r>
      <w:bookmarkEnd w:id="693"/>
      <w:bookmarkEnd w:id="694"/>
      <w:r w:rsidRPr="004E51E5">
        <w:t xml:space="preserve"> </w:t>
      </w:r>
    </w:p>
    <w:p w14:paraId="6D15EEE1" w14:textId="0DF7FCC6" w:rsidR="003F15BC" w:rsidRPr="004E51E5" w:rsidRDefault="003F15BC" w:rsidP="003F15BC">
      <w:pPr>
        <w:spacing w:before="156" w:after="156"/>
        <w:rPr>
          <w:rFonts w:cs="Arial"/>
        </w:rPr>
      </w:pPr>
      <w:r w:rsidRPr="004E51E5">
        <w:rPr>
          <w:rFonts w:cs="Arial"/>
        </w:rPr>
        <w:t>MaxiViewer</w:t>
      </w:r>
      <w:r w:rsidR="00DA502F" w:rsidRPr="004E51E5">
        <w:rPr>
          <w:rFonts w:cs="Arial"/>
        </w:rPr>
        <w:t>-</w:t>
      </w:r>
      <w:r w:rsidRPr="004E51E5">
        <w:rPr>
          <w:rFonts w:cs="Arial"/>
        </w:rPr>
        <w:t xml:space="preserve">sovelluksen avulla voit hakea työkalujemme tukemia toimintoja ja versiotietoja. </w:t>
      </w:r>
      <w:bookmarkStart w:id="695" w:name="OLE_LINK55"/>
      <w:r w:rsidRPr="004E51E5">
        <w:rPr>
          <w:rFonts w:cs="Arial"/>
        </w:rPr>
        <w:t>Hakuun on kaksi tapaa: joko hakemalla työkalun ja ajoneuvon perusteella tai hakemalla toimintojen perusteella.</w:t>
      </w:r>
    </w:p>
    <w:bookmarkEnd w:id="695"/>
    <w:p w14:paraId="7D7A1B81" w14:textId="77777777" w:rsidR="003F15BC" w:rsidRPr="004E51E5" w:rsidRDefault="003F15BC" w:rsidP="003F15BC">
      <w:pPr>
        <w:pStyle w:val="aa"/>
        <w:numPr>
          <w:ilvl w:val="1"/>
          <w:numId w:val="5"/>
        </w:numPr>
        <w:spacing w:beforeLines="20" w:before="62" w:afterLines="20" w:after="62"/>
        <w:ind w:left="641" w:hanging="357"/>
        <w:rPr>
          <w:rFonts w:cs="Arial"/>
          <w:b/>
        </w:rPr>
      </w:pPr>
      <w:r w:rsidRPr="004E51E5">
        <w:rPr>
          <w:rFonts w:cs="Arial"/>
          <w:b/>
        </w:rPr>
        <w:t>Hae ajoneuvon mukaan</w:t>
      </w:r>
    </w:p>
    <w:p w14:paraId="507E281C" w14:textId="327785D7" w:rsidR="003F15BC" w:rsidRPr="004E51E5" w:rsidRDefault="003F15BC" w:rsidP="003F15BC">
      <w:pPr>
        <w:pStyle w:val="aa"/>
        <w:numPr>
          <w:ilvl w:val="0"/>
          <w:numId w:val="249"/>
        </w:numPr>
        <w:spacing w:beforeLines="20" w:before="62" w:afterLines="20" w:after="62"/>
        <w:ind w:left="998" w:hanging="357"/>
        <w:rPr>
          <w:rFonts w:cs="Arial"/>
        </w:rPr>
      </w:pPr>
      <w:r w:rsidRPr="004E51E5">
        <w:rPr>
          <w:rFonts w:cs="Arial"/>
        </w:rPr>
        <w:t xml:space="preserve">Napauta </w:t>
      </w:r>
      <w:r w:rsidRPr="004E51E5">
        <w:rPr>
          <w:rFonts w:cs="Arial"/>
          <w:b/>
        </w:rPr>
        <w:t xml:space="preserve">MaxiViewer -sovellusta </w:t>
      </w:r>
      <w:r w:rsidRPr="004E51E5">
        <w:rPr>
          <w:rFonts w:cs="Arial"/>
        </w:rPr>
        <w:t>MaxiSys Job Menu -valikossa</w:t>
      </w:r>
      <w:r w:rsidR="00B9468F" w:rsidRPr="004E51E5">
        <w:rPr>
          <w:rFonts w:cs="Arial"/>
        </w:rPr>
        <w:t>.</w:t>
      </w:r>
      <w:r w:rsidRPr="004E51E5">
        <w:rPr>
          <w:rFonts w:cs="Arial"/>
        </w:rPr>
        <w:t xml:space="preserve"> MaxiViewer -sovelluksen näyttö tulee näkyviin.</w:t>
      </w:r>
    </w:p>
    <w:p w14:paraId="12D5AAF1" w14:textId="16FF716F" w:rsidR="003F15BC" w:rsidRPr="004E51E5" w:rsidRDefault="00751C57" w:rsidP="003F15BC">
      <w:pPr>
        <w:pStyle w:val="aa"/>
        <w:numPr>
          <w:ilvl w:val="0"/>
          <w:numId w:val="249"/>
        </w:numPr>
        <w:spacing w:beforeLines="20" w:before="62" w:afterLines="20" w:after="62"/>
        <w:ind w:left="998" w:hanging="357"/>
        <w:rPr>
          <w:rFonts w:cs="Arial"/>
        </w:rPr>
      </w:pPr>
      <w:r w:rsidRPr="004E51E5">
        <w:rPr>
          <w:rFonts w:eastAsiaTheme="minorEastAsia" w:cs="Arial"/>
          <w:szCs w:val="18"/>
        </w:rPr>
        <w:t>Valitse tuotemalli ensimmäisestä alasvetovalikosta vasemmassa yläkulmassa.</w:t>
      </w:r>
    </w:p>
    <w:p w14:paraId="2A0BA131" w14:textId="67BF09E0" w:rsidR="003F15BC" w:rsidRPr="004E51E5" w:rsidRDefault="00751C57" w:rsidP="003F15BC">
      <w:pPr>
        <w:pStyle w:val="aa"/>
        <w:numPr>
          <w:ilvl w:val="0"/>
          <w:numId w:val="249"/>
        </w:numPr>
        <w:spacing w:beforeLines="20" w:before="62" w:afterLines="20" w:after="62"/>
        <w:ind w:left="998" w:hanging="357"/>
        <w:rPr>
          <w:rFonts w:cs="Arial"/>
        </w:rPr>
      </w:pPr>
      <w:r w:rsidRPr="004E51E5">
        <w:rPr>
          <w:rFonts w:cs="Arial"/>
          <w:szCs w:val="18"/>
          <w:lang w:val="sv-SE"/>
        </w:rPr>
        <w:t>Valitse ajoneuvon merkki, malli ja vuosimalli toisesta pudotusvalikosta.</w:t>
      </w:r>
    </w:p>
    <w:p w14:paraId="1B338CC6" w14:textId="76F6D7C2" w:rsidR="003F15BC" w:rsidRPr="004E51E5" w:rsidRDefault="00751C57" w:rsidP="003F15BC">
      <w:pPr>
        <w:spacing w:before="156" w:after="156" w:line="240" w:lineRule="auto"/>
        <w:ind w:left="0"/>
        <w:jc w:val="center"/>
        <w:rPr>
          <w:rFonts w:cs="Arial"/>
        </w:rPr>
      </w:pPr>
      <w:r w:rsidRPr="004E51E5">
        <w:rPr>
          <w:rFonts w:cs="Arial"/>
          <w:noProof/>
          <w:lang w:val="en-US"/>
        </w:rPr>
        <w:drawing>
          <wp:inline distT="0" distB="0" distL="0" distR="0" wp14:anchorId="76C03684" wp14:editId="46F86EB2">
            <wp:extent cx="2843702" cy="1944000"/>
            <wp:effectExtent l="0" t="0" r="0" b="0"/>
            <wp:docPr id="198" name="图片 4" descr="图形用户界面, 应用程序, 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 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pic:cNvPr>
                    <pic:cNvPicPr>
                      <a:picLocks noChangeAspect="1"/>
                    </pic:cNvPicPr>
                  </pic:nvPicPr>
                  <pic:blipFill>
                    <a:blip r:embed="rId255" cstate="print">
                      <a:extLst>
                        <a:ext uri="{28A0092B-C50C-407E-A947-70E740481C1C}">
                          <a14:useLocalDpi xmlns:a14="http://schemas.microsoft.com/office/drawing/2010/main" val="0"/>
                        </a:ext>
                      </a:extLst>
                    </a:blip>
                    <a:srcRect b="7037"/>
                    <a:stretch/>
                  </pic:blipFill>
                  <pic:spPr>
                    <a:xfrm>
                      <a:off x="0" y="0"/>
                      <a:ext cx="2843702" cy="1944000"/>
                    </a:xfrm>
                    <a:prstGeom prst="rect">
                      <a:avLst/>
                    </a:prstGeom>
                  </pic:spPr>
                </pic:pic>
              </a:graphicData>
            </a:graphic>
          </wp:inline>
        </w:drawing>
      </w:r>
    </w:p>
    <w:p w14:paraId="23AC55B5" w14:textId="56CE093B" w:rsidR="003F15BC" w:rsidRPr="004E51E5" w:rsidRDefault="003F15BC" w:rsidP="003F15BC">
      <w:pPr>
        <w:pStyle w:val="ab"/>
        <w:spacing w:before="156" w:after="156"/>
        <w:ind w:left="0"/>
        <w:rPr>
          <w:rFonts w:cs="Arial"/>
          <w:b w:val="0"/>
          <w:bCs/>
          <w:i/>
          <w:iCs/>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7</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w:t>
      </w:r>
      <w:r w:rsidRPr="004E51E5">
        <w:rPr>
          <w:rFonts w:cs="Arial"/>
          <w:noProof/>
        </w:rPr>
        <w:fldChar w:fldCharType="end"/>
      </w:r>
      <w:r w:rsidRPr="004E51E5">
        <w:rPr>
          <w:rFonts w:cs="Arial"/>
        </w:rPr>
        <w:t xml:space="preserve"> </w:t>
      </w:r>
      <w:r w:rsidR="00D05FEA" w:rsidRPr="004E51E5">
        <w:rPr>
          <w:rFonts w:cs="Arial"/>
          <w:bCs/>
          <w:i/>
          <w:iCs/>
        </w:rPr>
        <w:t>MaxiViewer</w:t>
      </w:r>
      <w:r w:rsidRPr="004E51E5">
        <w:rPr>
          <w:rFonts w:cs="Arial"/>
          <w:bCs/>
          <w:i/>
          <w:iCs/>
        </w:rPr>
        <w:t>-näyttö 1</w:t>
      </w:r>
    </w:p>
    <w:p w14:paraId="2560C910" w14:textId="77777777" w:rsidR="003F15BC" w:rsidRPr="004E51E5" w:rsidRDefault="003F15BC" w:rsidP="003F15BC">
      <w:pPr>
        <w:pStyle w:val="aa"/>
        <w:numPr>
          <w:ilvl w:val="0"/>
          <w:numId w:val="249"/>
        </w:numPr>
        <w:spacing w:beforeLines="20" w:before="62" w:afterLines="20" w:after="62"/>
        <w:ind w:left="998" w:hanging="357"/>
        <w:rPr>
          <w:rFonts w:cs="Arial"/>
        </w:rPr>
      </w:pPr>
      <w:r w:rsidRPr="004E51E5">
        <w:rPr>
          <w:rFonts w:cs="Arial"/>
        </w:rPr>
        <w:t>Kaikki valitun työkalun tukemat toiminnot valitulle ajoneuvolle näkyvät useina sarakkeina.</w:t>
      </w:r>
    </w:p>
    <w:p w14:paraId="0D0E2928" w14:textId="083D0250" w:rsidR="003F15BC" w:rsidRPr="004E51E5" w:rsidRDefault="00751C57" w:rsidP="003F15BC">
      <w:pPr>
        <w:spacing w:before="156" w:afterLines="0" w:after="0" w:line="240" w:lineRule="auto"/>
        <w:ind w:left="0"/>
        <w:jc w:val="center"/>
        <w:rPr>
          <w:rFonts w:cs="Arial"/>
        </w:rPr>
      </w:pPr>
      <w:r w:rsidRPr="004E51E5">
        <w:rPr>
          <w:rFonts w:cs="Arial"/>
          <w:noProof/>
          <w:lang w:val="en-US"/>
        </w:rPr>
        <w:lastRenderedPageBreak/>
        <w:drawing>
          <wp:inline distT="0" distB="0" distL="0" distR="0" wp14:anchorId="278E6E83" wp14:editId="1E325AF4">
            <wp:extent cx="2585609" cy="1764000"/>
            <wp:effectExtent l="0" t="0" r="5715" b="8255"/>
            <wp:docPr id="199"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pic:cNvPr>
                    <pic:cNvPicPr>
                      <a:picLocks noChangeAspect="1"/>
                    </pic:cNvPicPr>
                  </pic:nvPicPr>
                  <pic:blipFill>
                    <a:blip r:embed="rId256" cstate="print">
                      <a:extLst>
                        <a:ext uri="{28A0092B-C50C-407E-A947-70E740481C1C}">
                          <a14:useLocalDpi xmlns:a14="http://schemas.microsoft.com/office/drawing/2010/main" val="0"/>
                        </a:ext>
                      </a:extLst>
                    </a:blip>
                    <a:srcRect b="7222"/>
                    <a:stretch/>
                  </pic:blipFill>
                  <pic:spPr>
                    <a:xfrm>
                      <a:off x="0" y="0"/>
                      <a:ext cx="2585609" cy="1764000"/>
                    </a:xfrm>
                    <a:prstGeom prst="rect">
                      <a:avLst/>
                    </a:prstGeom>
                  </pic:spPr>
                </pic:pic>
              </a:graphicData>
            </a:graphic>
          </wp:inline>
        </w:drawing>
      </w:r>
    </w:p>
    <w:p w14:paraId="734D9BCD" w14:textId="295782AF" w:rsidR="003F15BC" w:rsidRPr="004E51E5" w:rsidRDefault="003F15BC" w:rsidP="003F15BC">
      <w:pPr>
        <w:pStyle w:val="ab"/>
        <w:spacing w:before="156" w:after="156"/>
        <w:ind w:left="0"/>
        <w:rPr>
          <w:rFonts w:cs="Arial"/>
          <w:b w:val="0"/>
          <w:bCs/>
          <w:i/>
          <w:iCs/>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7</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2</w:t>
      </w:r>
      <w:r w:rsidRPr="004E51E5">
        <w:rPr>
          <w:rFonts w:cs="Arial"/>
          <w:noProof/>
        </w:rPr>
        <w:fldChar w:fldCharType="end"/>
      </w:r>
      <w:r w:rsidRPr="004E51E5">
        <w:rPr>
          <w:rFonts w:cs="Arial"/>
        </w:rPr>
        <w:t xml:space="preserve"> </w:t>
      </w:r>
      <w:r w:rsidRPr="004E51E5">
        <w:rPr>
          <w:rFonts w:cs="Arial"/>
          <w:bCs/>
          <w:i/>
        </w:rPr>
        <w:t>MaxiViewer-näyttö 2</w:t>
      </w:r>
    </w:p>
    <w:p w14:paraId="035EF120" w14:textId="77777777" w:rsidR="003F15BC" w:rsidRPr="004E51E5" w:rsidRDefault="003F15BC" w:rsidP="003F15BC">
      <w:pPr>
        <w:pStyle w:val="aa"/>
        <w:numPr>
          <w:ilvl w:val="1"/>
          <w:numId w:val="5"/>
        </w:numPr>
        <w:spacing w:beforeLines="20" w:before="62" w:afterLines="20" w:after="62"/>
        <w:ind w:left="641" w:hanging="357"/>
        <w:rPr>
          <w:rFonts w:cs="Arial"/>
          <w:b/>
        </w:rPr>
      </w:pPr>
      <w:r w:rsidRPr="004E51E5">
        <w:rPr>
          <w:rFonts w:cs="Arial"/>
          <w:b/>
        </w:rPr>
        <w:t>Hae funktioiden mukaan</w:t>
      </w:r>
    </w:p>
    <w:p w14:paraId="6C551098" w14:textId="287A8D13" w:rsidR="003F15BC" w:rsidRPr="004E51E5" w:rsidRDefault="005D2676" w:rsidP="005D2676">
      <w:pPr>
        <w:pStyle w:val="aa"/>
        <w:numPr>
          <w:ilvl w:val="0"/>
          <w:numId w:val="117"/>
        </w:numPr>
        <w:spacing w:beforeLines="20" w:before="62" w:afterLines="20" w:after="62"/>
        <w:rPr>
          <w:rFonts w:cs="Arial"/>
        </w:rPr>
      </w:pPr>
      <w:r w:rsidRPr="004E51E5">
        <w:rPr>
          <w:rFonts w:cs="Arial"/>
        </w:rPr>
        <w:t xml:space="preserve">Napauta </w:t>
      </w:r>
      <w:r w:rsidRPr="004E51E5">
        <w:rPr>
          <w:rFonts w:cs="Arial"/>
          <w:b/>
        </w:rPr>
        <w:t>MaxiViewer</w:t>
      </w:r>
      <w:r w:rsidRPr="004E51E5">
        <w:rPr>
          <w:rFonts w:cs="Arial"/>
        </w:rPr>
        <w:t>-sovellusta MaxiSys Job Menu -valikossa. MaxiViewer-sovelluksen näyttö tulee näkyviin.</w:t>
      </w:r>
    </w:p>
    <w:p w14:paraId="166A8B5C" w14:textId="7E7282E0" w:rsidR="003F15BC" w:rsidRPr="004E51E5" w:rsidRDefault="00751C57" w:rsidP="003F15BC">
      <w:pPr>
        <w:pStyle w:val="aa"/>
        <w:numPr>
          <w:ilvl w:val="0"/>
          <w:numId w:val="117"/>
        </w:numPr>
        <w:spacing w:beforeLines="20" w:before="62" w:afterLines="20" w:after="62"/>
        <w:ind w:left="998" w:hanging="357"/>
        <w:rPr>
          <w:rFonts w:cs="Arial"/>
        </w:rPr>
      </w:pPr>
      <w:r w:rsidRPr="004E51E5">
        <w:rPr>
          <w:rFonts w:cs="Arial"/>
          <w:szCs w:val="18"/>
          <w:lang w:val="sv-SE"/>
        </w:rPr>
        <w:t>Valitse tuotemalli ensimmäisestä alasvetovalikosta vasemmassa yläkulmassa</w:t>
      </w:r>
      <w:r w:rsidR="003F15BC" w:rsidRPr="004E51E5">
        <w:rPr>
          <w:rFonts w:cs="Arial"/>
        </w:rPr>
        <w:t>.</w:t>
      </w:r>
    </w:p>
    <w:p w14:paraId="107110E1" w14:textId="77777777" w:rsidR="003F15BC" w:rsidRPr="004E51E5" w:rsidRDefault="003F15BC" w:rsidP="003F15BC">
      <w:pPr>
        <w:pStyle w:val="aa"/>
        <w:numPr>
          <w:ilvl w:val="0"/>
          <w:numId w:val="117"/>
        </w:numPr>
        <w:spacing w:beforeLines="20" w:before="62" w:afterLines="20" w:after="62"/>
        <w:ind w:left="998" w:hanging="357"/>
        <w:rPr>
          <w:rFonts w:cs="Arial"/>
        </w:rPr>
      </w:pPr>
      <w:r w:rsidRPr="004E51E5">
        <w:rPr>
          <w:rFonts w:cs="Arial"/>
        </w:rPr>
        <w:t>Napauta hakukuvaketta oikeassa yläkulmassa ja kirjoita hakukenttään haluamasi toiminto. Näytöllä näkyvät kaikki tätä toimintoa tukevat ajoneuvot sekä tiedot, kuten ajoneuvon vuosimalli, järjestelmä, toiminto, alitoiminto ja versio.</w:t>
      </w:r>
    </w:p>
    <w:p w14:paraId="5CA15404" w14:textId="74BE4DA6" w:rsidR="003F15BC" w:rsidRPr="004E51E5" w:rsidRDefault="00751C57" w:rsidP="003F15BC">
      <w:pPr>
        <w:pStyle w:val="Text"/>
        <w:spacing w:beforeLines="0" w:before="0" w:afterLines="0" w:after="0" w:line="240" w:lineRule="auto"/>
        <w:ind w:left="0"/>
        <w:jc w:val="center"/>
        <w:rPr>
          <w:rFonts w:cs="Arial"/>
        </w:rPr>
      </w:pPr>
      <w:r w:rsidRPr="004E51E5">
        <w:rPr>
          <w:rFonts w:cs="Arial"/>
          <w:noProof/>
          <w:lang w:val="en-US"/>
        </w:rPr>
        <w:drawing>
          <wp:inline distT="0" distB="0" distL="0" distR="0" wp14:anchorId="43B5C880" wp14:editId="2FD99F42">
            <wp:extent cx="2640509" cy="1800000"/>
            <wp:effectExtent l="0" t="0" r="7620" b="0"/>
            <wp:docPr id="124"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pic:cNvPr>
                    <pic:cNvPicPr>
                      <a:picLocks noChangeAspect="1"/>
                    </pic:cNvPicPr>
                  </pic:nvPicPr>
                  <pic:blipFill>
                    <a:blip r:embed="rId257" cstate="print">
                      <a:extLst>
                        <a:ext uri="{28A0092B-C50C-407E-A947-70E740481C1C}">
                          <a14:useLocalDpi xmlns:a14="http://schemas.microsoft.com/office/drawing/2010/main" val="0"/>
                        </a:ext>
                      </a:extLst>
                    </a:blip>
                    <a:srcRect b="7280"/>
                    <a:stretch/>
                  </pic:blipFill>
                  <pic:spPr>
                    <a:xfrm>
                      <a:off x="0" y="0"/>
                      <a:ext cx="2640509" cy="1800000"/>
                    </a:xfrm>
                    <a:prstGeom prst="rect">
                      <a:avLst/>
                    </a:prstGeom>
                  </pic:spPr>
                </pic:pic>
              </a:graphicData>
            </a:graphic>
          </wp:inline>
        </w:drawing>
      </w:r>
    </w:p>
    <w:p w14:paraId="3420F3D9" w14:textId="52657D79" w:rsidR="003F15BC" w:rsidRPr="004E51E5" w:rsidRDefault="003F15BC" w:rsidP="003F15BC">
      <w:pPr>
        <w:pStyle w:val="ab"/>
        <w:spacing w:before="156" w:after="156"/>
        <w:ind w:left="0"/>
        <w:rPr>
          <w:rFonts w:cs="Arial"/>
          <w:bCs/>
          <w:i/>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1</w:t>
      </w:r>
      <w:r w:rsidRPr="004E51E5">
        <w:rPr>
          <w:rFonts w:cs="Arial"/>
          <w:noProof/>
        </w:rPr>
        <w:fldChar w:fldCharType="end"/>
      </w:r>
      <w:r w:rsidR="00751C57" w:rsidRPr="004E51E5">
        <w:rPr>
          <w:rFonts w:cs="Arial"/>
          <w:noProof/>
        </w:rPr>
        <w:t>7</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3</w:t>
      </w:r>
      <w:r w:rsidRPr="004E51E5">
        <w:rPr>
          <w:rFonts w:cs="Arial"/>
          <w:noProof/>
        </w:rPr>
        <w:fldChar w:fldCharType="end"/>
      </w:r>
      <w:r w:rsidRPr="004E51E5">
        <w:rPr>
          <w:rFonts w:cs="Arial"/>
        </w:rPr>
        <w:t xml:space="preserve"> </w:t>
      </w:r>
      <w:r w:rsidR="00D05FEA" w:rsidRPr="004E51E5">
        <w:rPr>
          <w:rFonts w:cs="Arial"/>
          <w:bCs/>
          <w:i/>
        </w:rPr>
        <w:t>MaxiViewer</w:t>
      </w:r>
      <w:r w:rsidRPr="004E51E5">
        <w:rPr>
          <w:rFonts w:cs="Arial"/>
          <w:bCs/>
          <w:i/>
        </w:rPr>
        <w:t>-näyttö 3</w:t>
      </w:r>
    </w:p>
    <w:p w14:paraId="41970ECA" w14:textId="77777777" w:rsidR="003F15BC" w:rsidRPr="004E51E5" w:rsidRDefault="003F15BC" w:rsidP="003F15BC">
      <w:pPr>
        <w:pBdr>
          <w:top w:val="single" w:sz="4" w:space="1" w:color="auto"/>
        </w:pBdr>
        <w:spacing w:beforeLines="0" w:before="0" w:afterLines="0" w:after="0" w:line="200" w:lineRule="exact"/>
        <w:rPr>
          <w:rFonts w:cs="Arial"/>
          <w:b/>
        </w:rPr>
      </w:pPr>
      <w:r w:rsidRPr="004E51E5">
        <w:rPr>
          <w:rFonts w:cs="Arial"/>
          <w:b/>
          <w:noProof/>
          <w:lang w:val="en-US"/>
        </w:rPr>
        <w:drawing>
          <wp:anchor distT="0" distB="0" distL="114300" distR="114300" simplePos="0" relativeHeight="252335104" behindDoc="0" locked="0" layoutInCell="1" allowOverlap="1" wp14:anchorId="2C4A5DCE" wp14:editId="3BFD6F18">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5B1F3ED0" w14:textId="77777777" w:rsidR="003F15BC" w:rsidRPr="004E51E5" w:rsidRDefault="003F15BC" w:rsidP="003F15BC">
      <w:pPr>
        <w:pBdr>
          <w:bottom w:val="single" w:sz="4" w:space="1" w:color="auto"/>
        </w:pBdr>
        <w:spacing w:beforeLines="0" w:before="0" w:after="156"/>
        <w:rPr>
          <w:rFonts w:cs="Arial"/>
        </w:rPr>
      </w:pPr>
      <w:r w:rsidRPr="004E51E5">
        <w:rPr>
          <w:rFonts w:cs="Arial"/>
        </w:rPr>
        <w:t>Sumeaa hakua tuetaan. Kirjoita jokin osa funktioon liittyvistä avainsanoista löytääksesi kaikki saatavilla olevat tiedot.</w:t>
      </w:r>
    </w:p>
    <w:p w14:paraId="58B98CD3" w14:textId="77777777" w:rsidR="003F15BC" w:rsidRPr="004E51E5" w:rsidRDefault="003F15BC" w:rsidP="003F15BC">
      <w:pPr>
        <w:pStyle w:val="12"/>
        <w:spacing w:before="312" w:after="312"/>
        <w:ind w:left="792" w:hanging="792"/>
      </w:pPr>
      <w:r w:rsidRPr="004E51E5">
        <w:lastRenderedPageBreak/>
        <w:t xml:space="preserve"> </w:t>
      </w:r>
      <w:bookmarkStart w:id="696" w:name="_Ref118313956"/>
      <w:bookmarkStart w:id="697" w:name="_Ref118313958"/>
      <w:bookmarkStart w:id="698" w:name="_Toc159436393"/>
      <w:bookmarkStart w:id="699" w:name="_Toc204089776"/>
      <w:r w:rsidRPr="004E51E5">
        <w:t>MaxiVideo</w:t>
      </w:r>
      <w:bookmarkEnd w:id="696"/>
      <w:bookmarkEnd w:id="697"/>
      <w:bookmarkEnd w:id="698"/>
      <w:bookmarkEnd w:id="699"/>
    </w:p>
    <w:p w14:paraId="615C5DA2" w14:textId="21C521F6" w:rsidR="003F15BC" w:rsidRPr="004E51E5" w:rsidRDefault="003F15BC" w:rsidP="003F15BC">
      <w:pPr>
        <w:pStyle w:val="BodytextUserManual"/>
        <w:spacing w:before="156" w:after="156"/>
      </w:pPr>
      <w:bookmarkStart w:id="700" w:name="_Toc451525841"/>
      <w:r w:rsidRPr="004E51E5">
        <w:t>MaxiVideo</w:t>
      </w:r>
      <w:r w:rsidR="00DA502F" w:rsidRPr="004E51E5">
        <w:t>-</w:t>
      </w:r>
      <w:r w:rsidRPr="004E51E5">
        <w:t>sovellus konfiguroi MaxiSys</w:t>
      </w:r>
      <w:r w:rsidR="00DA502F" w:rsidRPr="004E51E5">
        <w:t>-</w:t>
      </w:r>
      <w:r w:rsidRPr="004E51E5">
        <w:t>tabletin toimimaan digitaalisena videoskooppina yksinkertaisesti kytkemällä tabletin MaxiVideo</w:t>
      </w:r>
      <w:r w:rsidR="00DA502F" w:rsidRPr="004E51E5">
        <w:t>-</w:t>
      </w:r>
      <w:r w:rsidRPr="004E51E5">
        <w:t>digitaalitarkastuskameraan. Tämän toiminnon avulla voit tutkia vaikeasti tavoitettavia alueita, jotka normaalisti ovat piilossa, ja tallentaa digitaalisia still-kuvia ja videoita, mikä tarjoaa sinulle taloudellisen ratkaisun koneiden, tilojen ja infrastruktuurin tarkastamiseen turvallisesti ja nopeasti.</w:t>
      </w:r>
    </w:p>
    <w:p w14:paraId="2F80E7AB" w14:textId="77777777" w:rsidR="003F15BC" w:rsidRPr="004E51E5" w:rsidRDefault="003F15BC" w:rsidP="003F15BC">
      <w:pPr>
        <w:pBdr>
          <w:top w:val="single" w:sz="4" w:space="1" w:color="auto"/>
        </w:pBdr>
        <w:spacing w:beforeLines="20" w:before="62" w:afterLines="0" w:after="0" w:line="200" w:lineRule="exact"/>
        <w:rPr>
          <w:rFonts w:cs="Arial"/>
          <w:b/>
        </w:rPr>
      </w:pPr>
      <w:r w:rsidRPr="004E51E5">
        <w:rPr>
          <w:rFonts w:cs="Arial"/>
          <w:b/>
          <w:noProof/>
          <w:lang w:val="en-US"/>
        </w:rPr>
        <w:drawing>
          <wp:anchor distT="0" distB="0" distL="114300" distR="114300" simplePos="0" relativeHeight="252336128" behindDoc="0" locked="0" layoutInCell="1" allowOverlap="1" wp14:anchorId="049BBB99" wp14:editId="657881D2">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7F446076" w14:textId="4FE6465D" w:rsidR="003F15BC" w:rsidRPr="004E51E5" w:rsidRDefault="003F15BC" w:rsidP="003F15BC">
      <w:pPr>
        <w:pStyle w:val="aa"/>
        <w:numPr>
          <w:ilvl w:val="3"/>
          <w:numId w:val="117"/>
        </w:numPr>
        <w:pBdr>
          <w:bottom w:val="single" w:sz="4" w:space="1" w:color="auto"/>
        </w:pBdr>
        <w:spacing w:beforeLines="0" w:before="0" w:afterLines="0" w:after="0"/>
        <w:ind w:left="641" w:hanging="357"/>
        <w:rPr>
          <w:rFonts w:cs="Arial"/>
        </w:rPr>
      </w:pPr>
      <w:bookmarkStart w:id="701" w:name="OLE_LINK52"/>
      <w:r w:rsidRPr="004E51E5">
        <w:rPr>
          <w:rFonts w:cs="Arial"/>
        </w:rPr>
        <w:t>MaxiVideo</w:t>
      </w:r>
      <w:r w:rsidR="00DA502F" w:rsidRPr="004E51E5">
        <w:rPr>
          <w:rFonts w:cs="Arial"/>
        </w:rPr>
        <w:t>-</w:t>
      </w:r>
      <w:r w:rsidRPr="004E51E5">
        <w:rPr>
          <w:rFonts w:cs="Arial"/>
        </w:rPr>
        <w:t xml:space="preserve">digitaalinen tarkastuskamera ja sen liittimet ovat lisävarusteita, ja ne on ostettava </w:t>
      </w:r>
      <w:bookmarkStart w:id="702" w:name="OLE_LINK53"/>
      <w:r w:rsidRPr="004E51E5">
        <w:rPr>
          <w:rFonts w:cs="Arial"/>
        </w:rPr>
        <w:t>erikseen</w:t>
      </w:r>
      <w:bookmarkEnd w:id="702"/>
      <w:r w:rsidR="00B9468F" w:rsidRPr="004E51E5">
        <w:rPr>
          <w:rFonts w:cs="Arial"/>
        </w:rPr>
        <w:t>.</w:t>
      </w:r>
      <w:r w:rsidRPr="004E51E5">
        <w:rPr>
          <w:rFonts w:cs="Arial"/>
        </w:rPr>
        <w:t xml:space="preserve"> Molemmat kuvapään koot (8,5 mm ja 5,5 mm) ovat valinnaisia ja saatavilla erikseen.</w:t>
      </w:r>
    </w:p>
    <w:p w14:paraId="7D358ACC" w14:textId="77777777" w:rsidR="003F15BC" w:rsidRPr="004E51E5" w:rsidRDefault="003F15BC" w:rsidP="003F15BC">
      <w:pPr>
        <w:pStyle w:val="aa"/>
        <w:numPr>
          <w:ilvl w:val="3"/>
          <w:numId w:val="117"/>
        </w:numPr>
        <w:pBdr>
          <w:bottom w:val="single" w:sz="4" w:space="1" w:color="auto"/>
        </w:pBdr>
        <w:spacing w:beforeLines="0" w:before="0" w:afterLines="0" w:after="0"/>
        <w:ind w:left="641" w:hanging="357"/>
        <w:rPr>
          <w:rFonts w:cs="Arial"/>
        </w:rPr>
      </w:pPr>
      <w:bookmarkStart w:id="703" w:name="OLE_LINK39"/>
      <w:r w:rsidRPr="004E51E5">
        <w:rPr>
          <w:rFonts w:cs="Arial"/>
        </w:rPr>
        <w:t>Tämä toiminto on yhteensopiva MaxiVideon digitaalisen tarkastuskameran mallien MV105S, MV108S, MV105 ja MV108 kanssa.</w:t>
      </w:r>
    </w:p>
    <w:bookmarkEnd w:id="703"/>
    <w:p w14:paraId="0A1A9EBC" w14:textId="7DDDEEFE" w:rsidR="003F15BC" w:rsidRPr="004E51E5" w:rsidRDefault="003F15BC" w:rsidP="003F15BC">
      <w:pPr>
        <w:pStyle w:val="aa"/>
        <w:numPr>
          <w:ilvl w:val="3"/>
          <w:numId w:val="117"/>
        </w:numPr>
        <w:pBdr>
          <w:bottom w:val="single" w:sz="4" w:space="1" w:color="auto"/>
        </w:pBdr>
        <w:spacing w:beforeLines="0" w:before="0" w:afterLines="0" w:after="0"/>
        <w:ind w:left="641" w:hanging="357"/>
        <w:rPr>
          <w:rFonts w:cs="Arial"/>
        </w:rPr>
      </w:pPr>
      <w:r w:rsidRPr="004E51E5">
        <w:rPr>
          <w:rFonts w:cs="Arial"/>
        </w:rPr>
        <w:t>Yhdistä tabletti MaxiVideo</w:t>
      </w:r>
      <w:r w:rsidR="00DA502F" w:rsidRPr="004E51E5">
        <w:rPr>
          <w:rFonts w:cs="Arial"/>
        </w:rPr>
        <w:t>-</w:t>
      </w:r>
      <w:r w:rsidRPr="004E51E5">
        <w:rPr>
          <w:rFonts w:cs="Arial"/>
        </w:rPr>
        <w:t>digitaalitarkastuskameraan USB-kaapelilla. Tarkemmat käyttöohjeet löytyvät MaxiVideo</w:t>
      </w:r>
      <w:r w:rsidR="00DA502F" w:rsidRPr="004E51E5">
        <w:rPr>
          <w:rFonts w:cs="Arial"/>
        </w:rPr>
        <w:t>-</w:t>
      </w:r>
      <w:r w:rsidRPr="004E51E5">
        <w:rPr>
          <w:rFonts w:cs="Arial"/>
        </w:rPr>
        <w:t xml:space="preserve">digitaalitarkastuskameran </w:t>
      </w:r>
      <w:bookmarkEnd w:id="700"/>
      <w:bookmarkEnd w:id="701"/>
      <w:r w:rsidRPr="004E51E5">
        <w:rPr>
          <w:rFonts w:cs="Arial"/>
        </w:rPr>
        <w:t>pikaoppaasta</w:t>
      </w:r>
      <w:r w:rsidR="00B9468F" w:rsidRPr="004E51E5">
        <w:rPr>
          <w:rFonts w:cs="Arial"/>
        </w:rPr>
        <w:t>.</w:t>
      </w:r>
    </w:p>
    <w:p w14:paraId="3A48580E" w14:textId="77777777" w:rsidR="003F15BC" w:rsidRPr="004E51E5" w:rsidRDefault="003F15BC" w:rsidP="003F15BC">
      <w:pPr>
        <w:spacing w:before="156" w:after="156"/>
        <w:ind w:left="0"/>
        <w:rPr>
          <w:rFonts w:cs="Arial"/>
        </w:rPr>
      </w:pPr>
    </w:p>
    <w:p w14:paraId="0466EF0D" w14:textId="77777777" w:rsidR="003F15BC" w:rsidRPr="004E51E5" w:rsidRDefault="003F15BC" w:rsidP="003F15BC">
      <w:pPr>
        <w:spacing w:before="156" w:after="156"/>
        <w:ind w:left="0"/>
        <w:rPr>
          <w:rFonts w:cs="Arial"/>
        </w:rPr>
      </w:pPr>
    </w:p>
    <w:p w14:paraId="7BED70A7" w14:textId="1C0300B9" w:rsidR="003F15BC" w:rsidRPr="004E51E5" w:rsidRDefault="003F15BC" w:rsidP="003F15BC">
      <w:pPr>
        <w:pStyle w:val="12"/>
        <w:spacing w:before="312" w:after="312"/>
        <w:ind w:left="792" w:hanging="792"/>
      </w:pPr>
      <w:r w:rsidRPr="004E51E5">
        <w:lastRenderedPageBreak/>
        <w:t xml:space="preserve"> </w:t>
      </w:r>
      <w:bookmarkStart w:id="704" w:name="_Ref118313986"/>
      <w:bookmarkStart w:id="705" w:name="_Ref118313988"/>
      <w:bookmarkStart w:id="706" w:name="_Toc159436394"/>
      <w:bookmarkStart w:id="707" w:name="_Toc204089777"/>
      <w:r w:rsidRPr="004E51E5">
        <w:t>Pikalink</w:t>
      </w:r>
      <w:bookmarkEnd w:id="704"/>
      <w:bookmarkEnd w:id="705"/>
      <w:bookmarkEnd w:id="706"/>
      <w:r w:rsidR="00375AD8" w:rsidRPr="004E51E5">
        <w:t>ki</w:t>
      </w:r>
      <w:bookmarkEnd w:id="707"/>
    </w:p>
    <w:p w14:paraId="5F07B9F1" w14:textId="6C774F8F" w:rsidR="003F15BC" w:rsidRPr="004E51E5" w:rsidRDefault="005D2676" w:rsidP="003F15BC">
      <w:pPr>
        <w:pStyle w:val="BodytextUserManual"/>
        <w:spacing w:before="156" w:afterLines="0" w:after="120"/>
      </w:pPr>
      <w:r w:rsidRPr="004E51E5">
        <w:t>Pikalinkki-sovellus tarjoaa sinulle kätevän pääsyn Autelin viralliselle verkkosivustolle ja monille muille tunnetuille autoalan palvelusivustoille, jotka tarjoavat teknistä apua, tietokantoja, foorumeita sekä koulutusta ja asiantuntijakonsultaatioita.</w:t>
      </w:r>
    </w:p>
    <w:p w14:paraId="46753562" w14:textId="77777777" w:rsidR="003F15BC" w:rsidRPr="004E51E5" w:rsidRDefault="003F15BC" w:rsidP="003F15BC">
      <w:pPr>
        <w:pStyle w:val="BodytextUserManual"/>
        <w:spacing w:before="156" w:after="156" w:line="480" w:lineRule="auto"/>
        <w:ind w:left="0"/>
        <w:jc w:val="center"/>
      </w:pPr>
      <w:r w:rsidRPr="004E51E5">
        <w:rPr>
          <w:noProof/>
          <w:lang w:val="en-US"/>
          <w14:ligatures w14:val="standardContextual"/>
        </w:rPr>
        <w:drawing>
          <wp:inline distT="0" distB="0" distL="0" distR="0" wp14:anchorId="5B1939B1" wp14:editId="71C7246C">
            <wp:extent cx="2879259" cy="1967947"/>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8" cstate="print">
                      <a:extLst>
                        <a:ext uri="{28A0092B-C50C-407E-A947-70E740481C1C}">
                          <a14:useLocalDpi xmlns:a14="http://schemas.microsoft.com/office/drawing/2010/main"/>
                        </a:ext>
                      </a:extLst>
                    </a:blip>
                    <a:srcRect/>
                    <a:stretch/>
                  </pic:blipFill>
                  <pic:spPr bwMode="auto">
                    <a:xfrm>
                      <a:off x="0" y="0"/>
                      <a:ext cx="2880000" cy="1968454"/>
                    </a:xfrm>
                    <a:prstGeom prst="rect">
                      <a:avLst/>
                    </a:prstGeom>
                    <a:ln>
                      <a:noFill/>
                    </a:ln>
                    <a:extLst>
                      <a:ext uri="{53640926-AAD7-44D8-BBD7-CCE9431645EC}">
                        <a14:shadowObscured xmlns:a14="http://schemas.microsoft.com/office/drawing/2010/main"/>
                      </a:ext>
                    </a:extLst>
                  </pic:spPr>
                </pic:pic>
              </a:graphicData>
            </a:graphic>
          </wp:inline>
        </w:drawing>
      </w:r>
    </w:p>
    <w:p w14:paraId="198DBA7C" w14:textId="389C27BF" w:rsidR="003F15BC" w:rsidRPr="004E51E5" w:rsidRDefault="003F15BC" w:rsidP="003F15BC">
      <w:pPr>
        <w:pStyle w:val="ab"/>
        <w:spacing w:before="156" w:after="156"/>
        <w:ind w:left="0"/>
        <w:rPr>
          <w:rFonts w:cs="Arial"/>
          <w:i/>
        </w:rPr>
      </w:pPr>
      <w:r w:rsidRPr="004E51E5">
        <w:rPr>
          <w:rFonts w:cs="Arial"/>
        </w:rPr>
        <w:t xml:space="preserve">Kuva </w:t>
      </w:r>
      <w:r w:rsidR="00751C57" w:rsidRPr="004E51E5">
        <w:rPr>
          <w:rFonts w:cs="Arial"/>
        </w:rPr>
        <w:t>19</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w:t>
      </w:r>
      <w:r w:rsidRPr="004E51E5">
        <w:rPr>
          <w:rFonts w:cs="Arial"/>
          <w:noProof/>
        </w:rPr>
        <w:fldChar w:fldCharType="end"/>
      </w:r>
      <w:r w:rsidRPr="004E51E5">
        <w:rPr>
          <w:rFonts w:cs="Arial"/>
        </w:rPr>
        <w:t xml:space="preserve"> </w:t>
      </w:r>
      <w:r w:rsidRPr="004E51E5">
        <w:rPr>
          <w:rFonts w:cs="Arial"/>
          <w:i/>
        </w:rPr>
        <w:t>Pikalinkkinäyttö</w:t>
      </w:r>
    </w:p>
    <w:p w14:paraId="6D37DE44" w14:textId="77777777" w:rsidR="003F15BC" w:rsidRPr="004E51E5" w:rsidRDefault="003F15BC" w:rsidP="003F15BC">
      <w:pPr>
        <w:pStyle w:val="aa"/>
        <w:numPr>
          <w:ilvl w:val="0"/>
          <w:numId w:val="5"/>
        </w:numPr>
        <w:spacing w:beforeLines="20" w:before="62" w:afterLines="20" w:after="62"/>
        <w:ind w:left="641" w:hanging="357"/>
        <w:jc w:val="left"/>
        <w:rPr>
          <w:rFonts w:cs="Arial"/>
        </w:rPr>
      </w:pPr>
      <w:r w:rsidRPr="004E51E5">
        <w:rPr>
          <w:rFonts w:cs="Arial"/>
          <w:b/>
        </w:rPr>
        <w:t>Pikalinkin avaaminen</w:t>
      </w:r>
    </w:p>
    <w:p w14:paraId="1356D1E3" w14:textId="665039DD" w:rsidR="003F15BC" w:rsidRPr="004E51E5" w:rsidRDefault="003F15BC" w:rsidP="003F15BC">
      <w:pPr>
        <w:pStyle w:val="aa"/>
        <w:numPr>
          <w:ilvl w:val="0"/>
          <w:numId w:val="250"/>
        </w:numPr>
        <w:spacing w:beforeLines="20" w:before="62" w:afterLines="20" w:after="62"/>
        <w:ind w:left="998" w:hanging="357"/>
        <w:rPr>
          <w:rFonts w:cs="Arial"/>
        </w:rPr>
      </w:pPr>
      <w:r w:rsidRPr="004E51E5">
        <w:rPr>
          <w:rFonts w:cs="Arial"/>
        </w:rPr>
        <w:t>Napauta MaxiSys</w:t>
      </w:r>
      <w:r w:rsidR="00DA502F" w:rsidRPr="004E51E5">
        <w:rPr>
          <w:rFonts w:cs="Arial"/>
        </w:rPr>
        <w:t>-</w:t>
      </w:r>
      <w:r w:rsidRPr="004E51E5">
        <w:rPr>
          <w:rFonts w:cs="Arial"/>
        </w:rPr>
        <w:t xml:space="preserve">työvalikossa </w:t>
      </w:r>
      <w:r w:rsidRPr="004E51E5">
        <w:rPr>
          <w:rFonts w:cs="Arial"/>
          <w:b/>
          <w:bCs/>
        </w:rPr>
        <w:t>Pikalinkki</w:t>
      </w:r>
      <w:r w:rsidR="00B9468F" w:rsidRPr="004E51E5">
        <w:rPr>
          <w:rFonts w:cs="Arial"/>
          <w:b/>
          <w:bCs/>
        </w:rPr>
        <w:t>.</w:t>
      </w:r>
      <w:r w:rsidRPr="004E51E5">
        <w:rPr>
          <w:rFonts w:cs="Arial"/>
        </w:rPr>
        <w:t xml:space="preserve"> Pikalinkki-sovelluksen näyttö tulee näkyviin.</w:t>
      </w:r>
    </w:p>
    <w:p w14:paraId="04BEBC9F" w14:textId="4B174627" w:rsidR="003F15BC" w:rsidRPr="004E51E5" w:rsidRDefault="003F15BC" w:rsidP="003F15BC">
      <w:pPr>
        <w:pStyle w:val="aa"/>
        <w:numPr>
          <w:ilvl w:val="0"/>
          <w:numId w:val="250"/>
        </w:numPr>
        <w:spacing w:beforeLines="20" w:before="62" w:afterLines="20" w:after="62"/>
        <w:ind w:left="998" w:hanging="357"/>
        <w:rPr>
          <w:rFonts w:cs="Arial"/>
        </w:rPr>
      </w:pPr>
      <w:r w:rsidRPr="004E51E5">
        <w:rPr>
          <w:rFonts w:cs="Arial"/>
        </w:rPr>
        <w:t>Valitse verkkosivuston pikkukuva pääosiosta. Chrome-selain käynnistyy ja valittu verkkosivusto avautuu</w:t>
      </w:r>
      <w:r w:rsidR="00B9468F" w:rsidRPr="004E51E5">
        <w:rPr>
          <w:rFonts w:cs="Arial"/>
        </w:rPr>
        <w:t>.</w:t>
      </w:r>
    </w:p>
    <w:p w14:paraId="2456DA5C" w14:textId="77777777" w:rsidR="003F15BC" w:rsidRPr="004E51E5" w:rsidRDefault="003F15BC" w:rsidP="003F15BC">
      <w:pPr>
        <w:pStyle w:val="aa"/>
        <w:numPr>
          <w:ilvl w:val="0"/>
          <w:numId w:val="5"/>
        </w:numPr>
        <w:spacing w:beforeLines="20" w:before="62" w:afterLines="20" w:after="62"/>
        <w:ind w:left="641" w:hanging="357"/>
        <w:jc w:val="left"/>
        <w:rPr>
          <w:rFonts w:cs="Arial"/>
          <w:b/>
          <w:bCs/>
        </w:rPr>
      </w:pPr>
      <w:r w:rsidRPr="004E51E5">
        <w:rPr>
          <w:rFonts w:cs="Arial"/>
          <w:b/>
          <w:bCs/>
        </w:rPr>
        <w:t>Pikalinkkien hallinta</w:t>
      </w:r>
    </w:p>
    <w:p w14:paraId="3303B08C" w14:textId="6510A600" w:rsidR="003F15BC" w:rsidRPr="004E51E5" w:rsidRDefault="003F15BC" w:rsidP="003F15BC">
      <w:pPr>
        <w:pStyle w:val="aa"/>
        <w:numPr>
          <w:ilvl w:val="0"/>
          <w:numId w:val="255"/>
        </w:numPr>
        <w:spacing w:beforeLines="20" w:before="62" w:afterLines="20" w:after="62"/>
        <w:ind w:left="998" w:hanging="357"/>
        <w:rPr>
          <w:rFonts w:cs="Arial"/>
        </w:rPr>
      </w:pPr>
      <w:r w:rsidRPr="004E51E5">
        <w:rPr>
          <w:rFonts w:cs="Arial"/>
        </w:rPr>
        <w:t xml:space="preserve">Napauta </w:t>
      </w:r>
      <w:r w:rsidRPr="004E51E5">
        <w:rPr>
          <w:rFonts w:cs="Arial"/>
          <w:b/>
          <w:bCs/>
        </w:rPr>
        <w:t xml:space="preserve">Pikalinkki </w:t>
      </w:r>
      <w:r w:rsidRPr="004E51E5">
        <w:rPr>
          <w:rFonts w:cs="Arial"/>
        </w:rPr>
        <w:t>MaxiSys</w:t>
      </w:r>
      <w:r w:rsidR="00DA502F" w:rsidRPr="004E51E5">
        <w:rPr>
          <w:rFonts w:cs="Arial"/>
        </w:rPr>
        <w:t>-</w:t>
      </w:r>
      <w:r w:rsidRPr="004E51E5">
        <w:rPr>
          <w:rFonts w:cs="Arial"/>
        </w:rPr>
        <w:t>työvalikossa. Pikalinkki-sovellusnäyttö tulee näkyviin</w:t>
      </w:r>
      <w:r w:rsidR="00B9468F" w:rsidRPr="004E51E5">
        <w:rPr>
          <w:rFonts w:cs="Arial"/>
        </w:rPr>
        <w:t>.</w:t>
      </w:r>
    </w:p>
    <w:p w14:paraId="2F98BC62" w14:textId="33BB7A83" w:rsidR="003F15BC" w:rsidRPr="004E51E5" w:rsidRDefault="003F15BC" w:rsidP="003F15BC">
      <w:pPr>
        <w:pStyle w:val="aa"/>
        <w:numPr>
          <w:ilvl w:val="0"/>
          <w:numId w:val="255"/>
        </w:numPr>
        <w:spacing w:beforeLines="20" w:before="62" w:afterLines="20" w:after="62"/>
        <w:ind w:left="998" w:hanging="357"/>
        <w:rPr>
          <w:rFonts w:cs="Arial"/>
        </w:rPr>
      </w:pPr>
      <w:r w:rsidRPr="004E51E5">
        <w:rPr>
          <w:rFonts w:cs="Arial"/>
        </w:rPr>
        <w:t xml:space="preserve">Napauta kuvaketta </w:t>
      </w:r>
      <w:r w:rsidRPr="004E51E5">
        <w:rPr>
          <w:rFonts w:cs="Arial"/>
          <w:noProof/>
          <w:lang w:val="en-US"/>
        </w:rPr>
        <w:drawing>
          <wp:inline distT="0" distB="0" distL="0" distR="0" wp14:anchorId="7FCD3D5D" wp14:editId="7FB81BFB">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59"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D05FEA" w:rsidRPr="004E51E5">
        <w:rPr>
          <w:rFonts w:cs="Arial"/>
        </w:rPr>
        <w:t xml:space="preserve"> </w:t>
      </w:r>
      <w:r w:rsidRPr="004E51E5">
        <w:rPr>
          <w:rFonts w:cs="Arial"/>
        </w:rPr>
        <w:t>oikeassa yläkulmassa lisätäksesi verkkosivustoja</w:t>
      </w:r>
      <w:r w:rsidR="00B9468F" w:rsidRPr="004E51E5">
        <w:rPr>
          <w:rFonts w:cs="Arial"/>
        </w:rPr>
        <w:t>.</w:t>
      </w:r>
      <w:r w:rsidRPr="004E51E5">
        <w:rPr>
          <w:rFonts w:cs="Arial"/>
        </w:rPr>
        <w:t xml:space="preserve"> Napauta </w:t>
      </w:r>
      <w:r w:rsidRPr="004E51E5">
        <w:rPr>
          <w:rFonts w:cs="Arial"/>
          <w:noProof/>
          <w:lang w:val="en-US"/>
          <w14:ligatures w14:val="standardContextual"/>
        </w:rPr>
        <w:drawing>
          <wp:inline distT="0" distB="0" distL="0" distR="0" wp14:anchorId="55166E7C" wp14:editId="58996017">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D05FEA" w:rsidRPr="004E51E5">
        <w:rPr>
          <w:rFonts w:cs="Arial"/>
        </w:rPr>
        <w:t xml:space="preserve"> </w:t>
      </w:r>
      <w:r w:rsidRPr="004E51E5">
        <w:rPr>
          <w:rFonts w:cs="Arial"/>
        </w:rPr>
        <w:t>kuvaketta poistaaksesi verkkosivustoja.</w:t>
      </w:r>
    </w:p>
    <w:p w14:paraId="117FC70F" w14:textId="77777777" w:rsidR="003F15BC" w:rsidRPr="004E51E5" w:rsidRDefault="003F15BC" w:rsidP="003F15BC">
      <w:pPr>
        <w:spacing w:before="156" w:after="156"/>
        <w:rPr>
          <w:rFonts w:cs="Arial"/>
        </w:rPr>
      </w:pPr>
    </w:p>
    <w:p w14:paraId="6E043A8D" w14:textId="77777777" w:rsidR="003F15BC" w:rsidRPr="004E51E5" w:rsidRDefault="003F15BC" w:rsidP="003F15BC">
      <w:pPr>
        <w:tabs>
          <w:tab w:val="left" w:pos="540"/>
        </w:tabs>
        <w:spacing w:before="156" w:after="156"/>
        <w:rPr>
          <w:rFonts w:cs="Arial"/>
        </w:rPr>
        <w:sectPr w:rsidR="003F15BC" w:rsidRPr="004E51E5" w:rsidSect="003E5842">
          <w:headerReference w:type="even" r:id="rId261"/>
          <w:headerReference w:type="default" r:id="rId262"/>
          <w:footerReference w:type="even" r:id="rId263"/>
          <w:footerReference w:type="default" r:id="rId264"/>
          <w:headerReference w:type="first" r:id="rId265"/>
          <w:footerReference w:type="first" r:id="rId266"/>
          <w:pgSz w:w="8391" w:h="11907"/>
          <w:pgMar w:top="567" w:right="567" w:bottom="567" w:left="567" w:header="0" w:footer="340" w:gutter="0"/>
          <w:pgNumType w:start="1"/>
          <w:cols w:space="425"/>
          <w:docGrid w:type="linesAndChars" w:linePitch="312"/>
        </w:sectPr>
      </w:pPr>
      <w:r w:rsidRPr="004E51E5">
        <w:rPr>
          <w:rFonts w:cs="Arial"/>
        </w:rPr>
        <w:tab/>
      </w:r>
    </w:p>
    <w:p w14:paraId="33472497" w14:textId="3A3F81E3" w:rsidR="003F15BC" w:rsidRPr="004E51E5" w:rsidRDefault="003F15BC" w:rsidP="003F15BC">
      <w:pPr>
        <w:pStyle w:val="12"/>
        <w:spacing w:before="312" w:after="312"/>
        <w:ind w:left="792" w:hanging="792"/>
      </w:pPr>
      <w:bookmarkStart w:id="708" w:name="_Remote_Desk_Operation"/>
      <w:bookmarkStart w:id="709" w:name="_Remote_Desktop"/>
      <w:bookmarkStart w:id="710" w:name="_Toc38114437"/>
      <w:bookmarkStart w:id="711" w:name="_Ref480211735"/>
      <w:bookmarkEnd w:id="708"/>
      <w:bookmarkEnd w:id="709"/>
      <w:r w:rsidRPr="004E51E5">
        <w:lastRenderedPageBreak/>
        <w:t xml:space="preserve"> </w:t>
      </w:r>
      <w:bookmarkStart w:id="712" w:name="_Ref118314018"/>
      <w:bookmarkStart w:id="713" w:name="_Ref118314021"/>
      <w:bookmarkStart w:id="714" w:name="_Toc159436395"/>
      <w:bookmarkStart w:id="715" w:name="_Toc204089778"/>
      <w:r w:rsidRPr="004E51E5">
        <w:t>Etätyöpöytä</w:t>
      </w:r>
      <w:bookmarkEnd w:id="710"/>
      <w:bookmarkEnd w:id="712"/>
      <w:bookmarkEnd w:id="713"/>
      <w:bookmarkEnd w:id="714"/>
      <w:bookmarkEnd w:id="715"/>
    </w:p>
    <w:p w14:paraId="4B5387F3" w14:textId="77777777" w:rsidR="003F15BC" w:rsidRPr="004E51E5" w:rsidRDefault="003F15BC" w:rsidP="003F15BC">
      <w:pPr>
        <w:pStyle w:val="BodytextUserManual"/>
        <w:spacing w:before="156" w:after="156"/>
      </w:pPr>
      <w:r w:rsidRPr="004E51E5">
        <w:t>Etätyöpöytäsovellus käynnistää TeamViewer Quick Support -ohjelman, joka on yksinkertainen, nopea ja turvallinen etäkäyttöliittymä. Voit käyttää sovellusta saadaksesi etätukea Autelin tukikeskuksesta, kollegoilta tai ystäviltä antamalla heidän hallita MaxiSys- tablettiasi tietokoneellaan TeamViewer-ohjelmiston kautta.</w:t>
      </w:r>
    </w:p>
    <w:p w14:paraId="56D5C679" w14:textId="24BEA311" w:rsidR="003F15BC" w:rsidRPr="004E51E5" w:rsidRDefault="003F15BC" w:rsidP="00751C57">
      <w:pPr>
        <w:pStyle w:val="BodytextUserManual"/>
        <w:spacing w:before="156" w:after="156"/>
      </w:pPr>
      <w:r w:rsidRPr="004E51E5">
        <w:t>Jos ajattelet TeamViewer-yhteyttä puheluna, TeamViewer-tunnus olisi puhelinnumero, jolla kaikkiin TeamViewer-asiakkaisiin voi ottaa yhteyttä erikseen. TeamVieweria käyttävät tietokoneet ja mobiililaitteet tunnistetaan globaalisti yksilöllisellä tunnuksella. Kun etätyöpöytäsovellus käynnistetään ensimmäisen kerran, tämä tunnus luodaan automaattisesti laitteiston ominaisuuksien perusteella eikä muutu.</w:t>
      </w:r>
    </w:p>
    <w:p w14:paraId="622BE2D3" w14:textId="77777777" w:rsidR="003F15BC" w:rsidRPr="004E51E5" w:rsidRDefault="003F15BC" w:rsidP="003F15BC">
      <w:pPr>
        <w:pStyle w:val="BodytextUserManual"/>
        <w:spacing w:before="156" w:afterLines="0" w:after="120"/>
      </w:pPr>
      <w:r w:rsidRPr="004E51E5">
        <w:t>Varmista, että tabletti on yhteydessä Internetiin ennen etätyöpöytäsovelluksen käynnistämistä, jotta tabletti voi vastaanottaa etätukea kolmannelta osapuolelta.</w:t>
      </w:r>
    </w:p>
    <w:p w14:paraId="48A9B4CF" w14:textId="77777777" w:rsidR="003F15BC" w:rsidRPr="004E51E5" w:rsidRDefault="003F15BC" w:rsidP="003F15BC">
      <w:pPr>
        <w:pStyle w:val="BodytextUserManual"/>
        <w:spacing w:before="156" w:after="156" w:line="240" w:lineRule="auto"/>
        <w:ind w:left="0"/>
        <w:jc w:val="center"/>
      </w:pPr>
      <w:r w:rsidRPr="004E51E5">
        <w:rPr>
          <w:noProof/>
          <w:lang w:val="en-US"/>
        </w:rPr>
        <w:drawing>
          <wp:inline distT="0" distB="0" distL="0" distR="0" wp14:anchorId="0F08326B" wp14:editId="4882E11A">
            <wp:extent cx="2880000" cy="2011119"/>
            <wp:effectExtent l="0" t="0" r="0" b="8255"/>
            <wp:docPr id="1933823130" name="图片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pic:cNvPr>
                    <pic:cNvPicPr>
                      <a:picLocks noChangeAspect="1"/>
                    </pic:cNvPicPr>
                  </pic:nvPicPr>
                  <pic:blipFill rotWithShape="1">
                    <a:blip r:embed="rId267" cstate="print">
                      <a:extLst>
                        <a:ext uri="{28A0092B-C50C-407E-A947-70E740481C1C}">
                          <a14:useLocalDpi xmlns:a14="http://schemas.microsoft.com/office/drawing/2010/main"/>
                        </a:ext>
                      </a:extLst>
                    </a:blip>
                    <a:srcRect b="6892"/>
                    <a:stretch/>
                  </pic:blipFill>
                  <pic:spPr>
                    <a:xfrm>
                      <a:off x="0" y="0"/>
                      <a:ext cx="2880000" cy="2011119"/>
                    </a:xfrm>
                    <a:prstGeom prst="rect">
                      <a:avLst/>
                    </a:prstGeom>
                  </pic:spPr>
                </pic:pic>
              </a:graphicData>
            </a:graphic>
          </wp:inline>
        </w:drawing>
      </w:r>
    </w:p>
    <w:p w14:paraId="318A4237" w14:textId="71940401" w:rsidR="003F15BC" w:rsidRPr="004E51E5" w:rsidRDefault="003F15BC" w:rsidP="003F15BC">
      <w:pPr>
        <w:pStyle w:val="ab"/>
        <w:spacing w:before="156" w:after="156"/>
        <w:ind w:left="0"/>
        <w:rPr>
          <w:rFonts w:cs="Arial"/>
          <w:i/>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2</w:t>
      </w:r>
      <w:r w:rsidRPr="004E51E5">
        <w:rPr>
          <w:rFonts w:cs="Arial"/>
          <w:noProof/>
        </w:rPr>
        <w:fldChar w:fldCharType="end"/>
      </w:r>
      <w:r w:rsidR="00751C57" w:rsidRPr="004E51E5">
        <w:rPr>
          <w:rFonts w:cs="Arial"/>
          <w:noProof/>
        </w:rPr>
        <w:t>0</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w:t>
      </w:r>
      <w:r w:rsidRPr="004E51E5">
        <w:rPr>
          <w:rFonts w:cs="Arial"/>
          <w:noProof/>
        </w:rPr>
        <w:fldChar w:fldCharType="end"/>
      </w:r>
      <w:r w:rsidRPr="004E51E5">
        <w:rPr>
          <w:rFonts w:cs="Arial"/>
        </w:rPr>
        <w:t xml:space="preserve"> </w:t>
      </w:r>
      <w:r w:rsidRPr="004E51E5">
        <w:rPr>
          <w:rFonts w:cs="Arial"/>
          <w:i/>
        </w:rPr>
        <w:t>Etätyöpöytänäyttö</w:t>
      </w:r>
    </w:p>
    <w:p w14:paraId="4084CECE"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cs="Arial"/>
          <w:b/>
        </w:rPr>
        <w:t>Saadaksesi etätukea kumppanilta</w:t>
      </w:r>
    </w:p>
    <w:p w14:paraId="41FE7D4B" w14:textId="77777777" w:rsidR="003F15BC" w:rsidRPr="004E51E5" w:rsidRDefault="003F15BC" w:rsidP="003F15BC">
      <w:pPr>
        <w:pStyle w:val="aa"/>
        <w:numPr>
          <w:ilvl w:val="0"/>
          <w:numId w:val="241"/>
        </w:numPr>
        <w:spacing w:beforeLines="20" w:before="62" w:afterLines="20" w:after="62"/>
        <w:ind w:left="998" w:hanging="357"/>
        <w:rPr>
          <w:rFonts w:cs="Arial"/>
        </w:rPr>
      </w:pPr>
      <w:r w:rsidRPr="004E51E5">
        <w:rPr>
          <w:rFonts w:cs="Arial"/>
        </w:rPr>
        <w:t>Käynnistä tabletti.</w:t>
      </w:r>
    </w:p>
    <w:p w14:paraId="5B197286" w14:textId="6CCB8982" w:rsidR="003F15BC" w:rsidRPr="004E51E5" w:rsidRDefault="003F15BC" w:rsidP="003F15BC">
      <w:pPr>
        <w:pStyle w:val="aa"/>
        <w:numPr>
          <w:ilvl w:val="0"/>
          <w:numId w:val="241"/>
        </w:numPr>
        <w:spacing w:beforeLines="20" w:before="62" w:afterLines="20" w:after="62"/>
        <w:ind w:left="998" w:hanging="357"/>
        <w:rPr>
          <w:rFonts w:cs="Arial"/>
        </w:rPr>
      </w:pPr>
      <w:r w:rsidRPr="004E51E5">
        <w:rPr>
          <w:rFonts w:cs="Arial"/>
        </w:rPr>
        <w:t xml:space="preserve">Napauta </w:t>
      </w:r>
      <w:r w:rsidRPr="004E51E5">
        <w:rPr>
          <w:rFonts w:cs="Arial"/>
          <w:b/>
        </w:rPr>
        <w:t xml:space="preserve">Etätyöpöytä -sovellusta </w:t>
      </w:r>
      <w:r w:rsidRPr="004E51E5">
        <w:rPr>
          <w:rFonts w:cs="Arial"/>
        </w:rPr>
        <w:t>MaxiSys Job Menu -valikossa</w:t>
      </w:r>
      <w:r w:rsidR="00B9468F" w:rsidRPr="004E51E5">
        <w:rPr>
          <w:rFonts w:cs="Arial"/>
        </w:rPr>
        <w:t>.</w:t>
      </w:r>
      <w:r w:rsidRPr="004E51E5">
        <w:rPr>
          <w:rFonts w:cs="Arial"/>
        </w:rPr>
        <w:t xml:space="preserve"> TeamViewer-käyttöliittymä tulee näkyviin ja laitetunnus luodaan ja näytetään.</w:t>
      </w:r>
    </w:p>
    <w:p w14:paraId="7A4B5512" w14:textId="527CC8A5" w:rsidR="003F15BC" w:rsidRPr="004E51E5" w:rsidRDefault="003F15BC" w:rsidP="003F15BC">
      <w:pPr>
        <w:pStyle w:val="aa"/>
        <w:numPr>
          <w:ilvl w:val="0"/>
          <w:numId w:val="241"/>
        </w:numPr>
        <w:spacing w:beforeLines="20" w:before="62" w:afterLines="20" w:after="62"/>
        <w:ind w:left="998" w:hanging="357"/>
        <w:jc w:val="left"/>
        <w:rPr>
          <w:rFonts w:cs="Arial"/>
        </w:rPr>
      </w:pPr>
      <w:r w:rsidRPr="004E51E5">
        <w:rPr>
          <w:rFonts w:cs="Arial"/>
        </w:rPr>
        <w:t xml:space="preserve">Kumppanisi on asennettava etähallintaohjelmisto tietokoneelleen lataamalla TeamViewerin täysversio verkosta </w:t>
      </w:r>
      <w:r w:rsidR="00B9468F" w:rsidRPr="004E51E5">
        <w:rPr>
          <w:rFonts w:cs="Arial"/>
        </w:rPr>
        <w:t>(</w:t>
      </w:r>
      <w:hyperlink r:id="rId268" w:history="1">
        <w:r w:rsidRPr="004E51E5">
          <w:rPr>
            <w:rStyle w:val="a9"/>
            <w:rFonts w:cs="Arial"/>
          </w:rPr>
          <w:t>http://www.teamviewer.com</w:t>
        </w:r>
      </w:hyperlink>
      <w:r w:rsidRPr="004E51E5">
        <w:rPr>
          <w:rFonts w:cs="Arial"/>
        </w:rPr>
        <w:t>) ja käynnistämällä sitten ohjelmisto.</w:t>
      </w:r>
    </w:p>
    <w:p w14:paraId="370B7DF0" w14:textId="77777777" w:rsidR="003F15BC" w:rsidRPr="004E51E5" w:rsidRDefault="003F15BC" w:rsidP="003F15BC">
      <w:pPr>
        <w:pStyle w:val="aa"/>
        <w:numPr>
          <w:ilvl w:val="0"/>
          <w:numId w:val="241"/>
        </w:numPr>
        <w:spacing w:beforeLines="20" w:before="62" w:afterLines="20" w:after="62"/>
        <w:ind w:left="998" w:hanging="357"/>
        <w:rPr>
          <w:rFonts w:cs="Arial"/>
        </w:rPr>
      </w:pPr>
      <w:r w:rsidRPr="004E51E5">
        <w:rPr>
          <w:rFonts w:cs="Arial"/>
        </w:rPr>
        <w:lastRenderedPageBreak/>
        <w:t>Anna kumppanillesi tunnuksesi ja odota, että hän lähettää sinulle etäkäyttöpyynnön.</w:t>
      </w:r>
    </w:p>
    <w:p w14:paraId="4EEB3754" w14:textId="77777777" w:rsidR="003F15BC" w:rsidRPr="004E51E5" w:rsidRDefault="003F15BC" w:rsidP="003F15BC">
      <w:pPr>
        <w:pStyle w:val="aa"/>
        <w:numPr>
          <w:ilvl w:val="0"/>
          <w:numId w:val="241"/>
        </w:numPr>
        <w:spacing w:beforeLines="20" w:before="62" w:afterLines="20" w:after="62"/>
        <w:ind w:left="998" w:hanging="357"/>
        <w:rPr>
          <w:rFonts w:cs="Arial"/>
        </w:rPr>
      </w:pPr>
      <w:r w:rsidRPr="004E51E5">
        <w:rPr>
          <w:rFonts w:cs="Arial"/>
        </w:rPr>
        <w:t>Näyttöön tulee viesti, jossa sinua pyydetään vahvistamaan laitteen etähallinnan salliminen.</w:t>
      </w:r>
    </w:p>
    <w:p w14:paraId="30B674DF" w14:textId="2C342F55" w:rsidR="003F15BC" w:rsidRPr="004E51E5" w:rsidRDefault="003F15BC" w:rsidP="003F15BC">
      <w:pPr>
        <w:pStyle w:val="aa"/>
        <w:numPr>
          <w:ilvl w:val="0"/>
          <w:numId w:val="241"/>
        </w:numPr>
        <w:spacing w:beforeLines="20" w:before="62" w:afterLines="20" w:after="62"/>
        <w:ind w:left="998" w:hanging="357"/>
        <w:rPr>
          <w:rFonts w:cs="Arial"/>
        </w:rPr>
      </w:pPr>
      <w:r w:rsidRPr="004E51E5">
        <w:rPr>
          <w:rFonts w:cs="Arial"/>
        </w:rPr>
        <w:t xml:space="preserve">Hyväksy </w:t>
      </w:r>
      <w:r w:rsidRPr="004E51E5">
        <w:rPr>
          <w:rFonts w:cs="Arial"/>
          <w:b/>
        </w:rPr>
        <w:t xml:space="preserve">napauttamalla </w:t>
      </w:r>
      <w:r w:rsidRPr="004E51E5">
        <w:rPr>
          <w:rFonts w:cs="Arial"/>
        </w:rPr>
        <w:t xml:space="preserve">Salli tai hylkää napauttamalla </w:t>
      </w:r>
      <w:r w:rsidRPr="004E51E5">
        <w:rPr>
          <w:rFonts w:cs="Arial"/>
          <w:b/>
        </w:rPr>
        <w:t>Hylkää</w:t>
      </w:r>
      <w:r w:rsidR="00B9468F" w:rsidRPr="004E51E5">
        <w:rPr>
          <w:rFonts w:cs="Arial"/>
          <w:b/>
        </w:rPr>
        <w:t>.</w:t>
      </w:r>
    </w:p>
    <w:p w14:paraId="62AE634E" w14:textId="77777777" w:rsidR="003F15BC" w:rsidRPr="004E51E5" w:rsidRDefault="003F15BC" w:rsidP="003F15BC">
      <w:pPr>
        <w:pStyle w:val="BodytextUserManual"/>
        <w:spacing w:before="156" w:after="156"/>
      </w:pPr>
      <w:r w:rsidRPr="004E51E5">
        <w:t>Lisätietoja on asiaankuuluvissa TeamViewer-dokumenteissa.</w:t>
      </w:r>
    </w:p>
    <w:bookmarkEnd w:id="711"/>
    <w:p w14:paraId="57248E70" w14:textId="77777777" w:rsidR="003F15BC" w:rsidRPr="004E51E5" w:rsidRDefault="003F15BC" w:rsidP="003F15BC">
      <w:pPr>
        <w:pStyle w:val="BodytextUserManual"/>
        <w:spacing w:before="156" w:afterLines="0" w:after="0"/>
      </w:pPr>
    </w:p>
    <w:p w14:paraId="30793621" w14:textId="77777777" w:rsidR="003F15BC" w:rsidRPr="004E51E5" w:rsidRDefault="003F15BC" w:rsidP="003F15BC">
      <w:pPr>
        <w:pStyle w:val="12"/>
        <w:numPr>
          <w:ilvl w:val="0"/>
          <w:numId w:val="0"/>
        </w:numPr>
        <w:spacing w:before="312" w:after="312"/>
        <w:sectPr w:rsidR="003F15BC" w:rsidRPr="004E51E5" w:rsidSect="00042B5E">
          <w:headerReference w:type="default" r:id="rId269"/>
          <w:headerReference w:type="first" r:id="rId270"/>
          <w:pgSz w:w="8391" w:h="11907"/>
          <w:pgMar w:top="567" w:right="567" w:bottom="567" w:left="567" w:header="0" w:footer="340" w:gutter="0"/>
          <w:cols w:space="425"/>
          <w:docGrid w:type="linesAndChars" w:linePitch="312"/>
        </w:sectPr>
      </w:pPr>
      <w:bookmarkStart w:id="716" w:name="_Ref366922634"/>
      <w:bookmarkStart w:id="717" w:name="_Toc451525827"/>
      <w:bookmarkStart w:id="718" w:name="_Ref366922639"/>
    </w:p>
    <w:p w14:paraId="351E68DB" w14:textId="77777777" w:rsidR="003F15BC" w:rsidRPr="004E51E5" w:rsidRDefault="003F15BC" w:rsidP="003F15BC">
      <w:pPr>
        <w:pStyle w:val="12"/>
        <w:spacing w:before="312" w:after="312"/>
        <w:ind w:left="792" w:hanging="792"/>
      </w:pPr>
      <w:bookmarkStart w:id="719" w:name="_Quick_Link_Operation"/>
      <w:bookmarkStart w:id="720" w:name="_Quick_Link"/>
      <w:bookmarkStart w:id="721" w:name="_MaxiViewer_Operation"/>
      <w:bookmarkStart w:id="722" w:name="_Ref103108642"/>
      <w:bookmarkStart w:id="723" w:name="_Ref103108645"/>
      <w:bookmarkStart w:id="724" w:name="_Toc109724532"/>
      <w:bookmarkEnd w:id="719"/>
      <w:bookmarkEnd w:id="720"/>
      <w:bookmarkEnd w:id="721"/>
      <w:r w:rsidRPr="004E51E5">
        <w:lastRenderedPageBreak/>
        <w:t xml:space="preserve"> </w:t>
      </w:r>
      <w:bookmarkStart w:id="725" w:name="_Ref118314051"/>
      <w:bookmarkStart w:id="726" w:name="_Ref118314054"/>
      <w:bookmarkStart w:id="727" w:name="_Toc159436397"/>
      <w:bookmarkStart w:id="728" w:name="_Toc204089779"/>
      <w:r w:rsidRPr="004E51E5">
        <w:t>Käyttäjäpalaute</w:t>
      </w:r>
      <w:bookmarkEnd w:id="722"/>
      <w:bookmarkEnd w:id="723"/>
      <w:bookmarkEnd w:id="724"/>
      <w:bookmarkEnd w:id="725"/>
      <w:bookmarkEnd w:id="726"/>
      <w:bookmarkEnd w:id="727"/>
      <w:bookmarkEnd w:id="728"/>
    </w:p>
    <w:p w14:paraId="6AA95D5E" w14:textId="77777777" w:rsidR="003F15BC" w:rsidRPr="004E51E5" w:rsidRDefault="003F15BC" w:rsidP="003F15BC">
      <w:pPr>
        <w:pStyle w:val="EN"/>
        <w:spacing w:before="156" w:after="156"/>
        <w:rPr>
          <w:rFonts w:cs="Arial"/>
        </w:rPr>
      </w:pPr>
      <w:r w:rsidRPr="004E51E5">
        <w:rPr>
          <w:rFonts w:cs="Arial"/>
        </w:rPr>
        <w:t>Käyttäjäpalaute-sovelluksen avulla voit lähettää tähän tuotteeseen liittyviä kysymyksiä.</w:t>
      </w:r>
    </w:p>
    <w:p w14:paraId="7E6FC7BF" w14:textId="77777777" w:rsidR="003F15BC" w:rsidRPr="004E51E5" w:rsidRDefault="003F15BC" w:rsidP="003F15BC">
      <w:pPr>
        <w:pStyle w:val="a2"/>
        <w:spacing w:beforeLines="20" w:before="62" w:afterLines="20" w:after="62"/>
        <w:ind w:left="641" w:hanging="357"/>
        <w:rPr>
          <w:rFonts w:cs="Arial"/>
        </w:rPr>
      </w:pPr>
      <w:r w:rsidRPr="004E51E5">
        <w:rPr>
          <w:rFonts w:cs="Arial"/>
        </w:rPr>
        <w:t>Lähettääksesi käyttäjäpalautetta</w:t>
      </w:r>
    </w:p>
    <w:p w14:paraId="214EDA1B" w14:textId="4BE58BF7" w:rsidR="003F15BC" w:rsidRPr="004E51E5" w:rsidRDefault="003F15BC" w:rsidP="003F15BC">
      <w:pPr>
        <w:pStyle w:val="a1"/>
        <w:numPr>
          <w:ilvl w:val="0"/>
          <w:numId w:val="114"/>
        </w:numPr>
        <w:ind w:left="998" w:hanging="357"/>
        <w:rPr>
          <w:rFonts w:cs="Arial"/>
          <w:b/>
        </w:rPr>
      </w:pPr>
      <w:r w:rsidRPr="004E51E5">
        <w:rPr>
          <w:rFonts w:cs="Arial"/>
        </w:rPr>
        <w:t xml:space="preserve">Napauta </w:t>
      </w:r>
      <w:r w:rsidRPr="004E51E5">
        <w:rPr>
          <w:rFonts w:cs="Arial"/>
          <w:b/>
        </w:rPr>
        <w:t xml:space="preserve">Käyttäjäpalaute </w:t>
      </w:r>
      <w:r w:rsidRPr="004E51E5">
        <w:rPr>
          <w:rFonts w:cs="Arial"/>
        </w:rPr>
        <w:t>MaxiSys</w:t>
      </w:r>
      <w:r w:rsidR="00DA502F" w:rsidRPr="004E51E5">
        <w:rPr>
          <w:rFonts w:cs="Arial"/>
        </w:rPr>
        <w:t>-</w:t>
      </w:r>
      <w:r w:rsidRPr="004E51E5">
        <w:rPr>
          <w:rFonts w:cs="Arial"/>
        </w:rPr>
        <w:t>työvalikossa</w:t>
      </w:r>
      <w:r w:rsidR="00B9468F" w:rsidRPr="004E51E5">
        <w:rPr>
          <w:rFonts w:cs="Arial"/>
        </w:rPr>
        <w:t>.</w:t>
      </w:r>
      <w:r w:rsidRPr="004E51E5">
        <w:rPr>
          <w:rFonts w:cs="Arial"/>
        </w:rPr>
        <w:t xml:space="preserve"> Laitetiedot synkronoidaan automaattisesti.</w:t>
      </w:r>
    </w:p>
    <w:p w14:paraId="6912110D" w14:textId="77777777" w:rsidR="003F15BC" w:rsidRPr="004E51E5" w:rsidRDefault="003F15BC" w:rsidP="003F15BC">
      <w:pPr>
        <w:pStyle w:val="a1"/>
        <w:numPr>
          <w:ilvl w:val="0"/>
          <w:numId w:val="0"/>
        </w:numPr>
        <w:spacing w:line="480" w:lineRule="auto"/>
        <w:jc w:val="center"/>
        <w:rPr>
          <w:rFonts w:cs="Arial"/>
          <w:b/>
        </w:rPr>
      </w:pPr>
      <w:r w:rsidRPr="004E51E5">
        <w:rPr>
          <w:rFonts w:cs="Arial"/>
          <w:b/>
          <w:noProof/>
          <w:snapToGrid/>
          <w:lang w:val="en-US"/>
          <w14:ligatures w14:val="standardContextual"/>
        </w:rPr>
        <w:drawing>
          <wp:inline distT="0" distB="0" distL="0" distR="0" wp14:anchorId="60027F0E" wp14:editId="5AD12968">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1" cstate="print">
                      <a:extLst>
                        <a:ext uri="{28A0092B-C50C-407E-A947-70E740481C1C}">
                          <a14:useLocalDpi xmlns:a14="http://schemas.microsoft.com/office/drawing/2010/main"/>
                        </a:ext>
                      </a:extLst>
                    </a:blip>
                    <a:srcRect/>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7525185B" w14:textId="505719D7" w:rsidR="003F15BC" w:rsidRPr="004E51E5" w:rsidRDefault="003F15BC" w:rsidP="003F15BC">
      <w:pPr>
        <w:pStyle w:val="ab"/>
        <w:spacing w:before="156" w:after="156"/>
        <w:ind w:left="0"/>
        <w:rPr>
          <w:rFonts w:cs="Arial"/>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2</w:t>
      </w:r>
      <w:r w:rsidRPr="004E51E5">
        <w:rPr>
          <w:rFonts w:cs="Arial"/>
          <w:noProof/>
        </w:rPr>
        <w:fldChar w:fldCharType="end"/>
      </w:r>
      <w:r w:rsidR="00751C57" w:rsidRPr="004E51E5">
        <w:rPr>
          <w:rFonts w:cs="Arial"/>
          <w:noProof/>
        </w:rPr>
        <w:t>1</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w:t>
      </w:r>
      <w:r w:rsidRPr="004E51E5">
        <w:rPr>
          <w:rFonts w:cs="Arial"/>
          <w:noProof/>
        </w:rPr>
        <w:fldChar w:fldCharType="end"/>
      </w:r>
      <w:r w:rsidRPr="004E51E5">
        <w:rPr>
          <w:rFonts w:cs="Arial"/>
        </w:rPr>
        <w:t xml:space="preserve"> </w:t>
      </w:r>
      <w:r w:rsidRPr="004E51E5">
        <w:rPr>
          <w:rFonts w:cs="Arial"/>
          <w:i/>
          <w:iCs/>
        </w:rPr>
        <w:t>Käyttäjäpalautenäyttö</w:t>
      </w:r>
    </w:p>
    <w:p w14:paraId="2B2445D5" w14:textId="5494D267" w:rsidR="003F15BC" w:rsidRPr="004E51E5" w:rsidRDefault="003F15BC" w:rsidP="003F15BC">
      <w:pPr>
        <w:pStyle w:val="a1"/>
        <w:numPr>
          <w:ilvl w:val="0"/>
          <w:numId w:val="114"/>
        </w:numPr>
        <w:ind w:left="998" w:hanging="357"/>
        <w:rPr>
          <w:rFonts w:cs="Arial"/>
          <w:b/>
        </w:rPr>
      </w:pPr>
      <w:r w:rsidRPr="004E51E5">
        <w:rPr>
          <w:rFonts w:cs="Arial"/>
        </w:rPr>
        <w:t xml:space="preserve">Aseta </w:t>
      </w:r>
      <w:r w:rsidRPr="004E51E5">
        <w:rPr>
          <w:rFonts w:cs="Arial"/>
          <w:b/>
        </w:rPr>
        <w:t>Puhelinnumero/Sähköposti</w:t>
      </w:r>
      <w:r w:rsidR="00B9468F" w:rsidRPr="004E51E5">
        <w:rPr>
          <w:rFonts w:cs="Arial"/>
          <w:b/>
        </w:rPr>
        <w:t>,</w:t>
      </w:r>
      <w:r w:rsidRPr="004E51E5">
        <w:rPr>
          <w:rFonts w:cs="Arial"/>
        </w:rPr>
        <w:t xml:space="preserve"> </w:t>
      </w:r>
      <w:r w:rsidRPr="004E51E5">
        <w:rPr>
          <w:rFonts w:cs="Arial"/>
          <w:b/>
        </w:rPr>
        <w:t>Palautteen tyyppi</w:t>
      </w:r>
      <w:r w:rsidR="00B9468F" w:rsidRPr="004E51E5">
        <w:rPr>
          <w:rFonts w:cs="Arial"/>
          <w:b/>
        </w:rPr>
        <w:t>,</w:t>
      </w:r>
      <w:r w:rsidRPr="004E51E5">
        <w:rPr>
          <w:rFonts w:cs="Arial"/>
        </w:rPr>
        <w:t xml:space="preserve"> </w:t>
      </w:r>
      <w:r w:rsidRPr="004E51E5">
        <w:rPr>
          <w:rFonts w:cs="Arial"/>
          <w:b/>
        </w:rPr>
        <w:t xml:space="preserve">Teema </w:t>
      </w:r>
      <w:r w:rsidRPr="004E51E5">
        <w:rPr>
          <w:rFonts w:cs="Arial"/>
        </w:rPr>
        <w:t xml:space="preserve">ja </w:t>
      </w:r>
      <w:r w:rsidRPr="004E51E5">
        <w:rPr>
          <w:rFonts w:cs="Arial"/>
          <w:b/>
        </w:rPr>
        <w:t>Ongelman kuvaus</w:t>
      </w:r>
      <w:r w:rsidR="00B9468F" w:rsidRPr="004E51E5">
        <w:rPr>
          <w:rFonts w:cs="Arial"/>
          <w:b/>
        </w:rPr>
        <w:t>.</w:t>
      </w:r>
      <w:r w:rsidRPr="004E51E5">
        <w:rPr>
          <w:rFonts w:cs="Arial"/>
        </w:rPr>
        <w:t xml:space="preserve"> Voit myös liittää äänitallenteita, valokuvia, kuvakaappauksia, kuvia tai PDF-tiedostoja. Ongelman tehokkaamman ratkaisemisen varmistamiseksi suosittelemme, että täytät tiedot mahdollisimman yksityiskohtaisesti.</w:t>
      </w:r>
    </w:p>
    <w:p w14:paraId="2997D013" w14:textId="438B4E1C" w:rsidR="003F15BC" w:rsidRPr="004E51E5" w:rsidRDefault="003F15BC" w:rsidP="003F15BC">
      <w:pPr>
        <w:pStyle w:val="a1"/>
        <w:numPr>
          <w:ilvl w:val="0"/>
          <w:numId w:val="114"/>
        </w:numPr>
        <w:ind w:left="998" w:hanging="357"/>
        <w:rPr>
          <w:rFonts w:cs="Arial"/>
        </w:rPr>
      </w:pPr>
      <w:bookmarkStart w:id="729" w:name="OLE_LINK22"/>
      <w:r w:rsidRPr="004E51E5">
        <w:rPr>
          <w:rFonts w:cs="Arial"/>
        </w:rPr>
        <w:t xml:space="preserve">Lähetä täytetyt tiedot Autelin verkkopalvelukeskukseen napauttamalla </w:t>
      </w:r>
      <w:r w:rsidRPr="004E51E5">
        <w:rPr>
          <w:rFonts w:cs="Arial"/>
          <w:b/>
        </w:rPr>
        <w:t>Lähetä</w:t>
      </w:r>
      <w:r w:rsidR="00B9468F" w:rsidRPr="004E51E5">
        <w:rPr>
          <w:rFonts w:cs="Arial"/>
          <w:b/>
        </w:rPr>
        <w:t>.</w:t>
      </w:r>
      <w:r w:rsidRPr="004E51E5">
        <w:rPr>
          <w:rFonts w:cs="Arial"/>
        </w:rPr>
        <w:t xml:space="preserve"> Huoltohenkilöstömme lukee ja käsittelee lähetetyn palautteen huolellisesti.</w:t>
      </w:r>
    </w:p>
    <w:bookmarkEnd w:id="729"/>
    <w:p w14:paraId="40163E9F" w14:textId="77777777" w:rsidR="003F15BC" w:rsidRPr="004E51E5" w:rsidRDefault="003F15BC" w:rsidP="003F15BC">
      <w:pPr>
        <w:pStyle w:val="12"/>
        <w:numPr>
          <w:ilvl w:val="0"/>
          <w:numId w:val="0"/>
        </w:numPr>
        <w:spacing w:before="312" w:after="312"/>
        <w:sectPr w:rsidR="003F15BC" w:rsidRPr="004E51E5" w:rsidSect="00042B5E">
          <w:pgSz w:w="8391" w:h="11907"/>
          <w:pgMar w:top="567" w:right="567" w:bottom="567" w:left="567" w:header="0" w:footer="340" w:gutter="0"/>
          <w:cols w:space="425"/>
          <w:docGrid w:type="linesAndChars" w:linePitch="312"/>
        </w:sectPr>
      </w:pPr>
    </w:p>
    <w:p w14:paraId="306D2BCF" w14:textId="77249785" w:rsidR="003F15BC" w:rsidRPr="004E51E5" w:rsidRDefault="003F15BC" w:rsidP="003F15BC">
      <w:pPr>
        <w:pStyle w:val="12"/>
        <w:spacing w:before="312" w:after="312"/>
        <w:ind w:left="792" w:hanging="792"/>
      </w:pPr>
      <w:bookmarkStart w:id="730" w:name="MaxiVideo"/>
      <w:bookmarkStart w:id="731" w:name="_Autel-käyttäjäkeskus"/>
      <w:bookmarkStart w:id="732" w:name="_Ref103108749"/>
      <w:bookmarkStart w:id="733" w:name="_Ref103108751"/>
      <w:bookmarkStart w:id="734" w:name="_Toc109724533"/>
      <w:bookmarkEnd w:id="716"/>
      <w:bookmarkEnd w:id="717"/>
      <w:bookmarkEnd w:id="718"/>
      <w:bookmarkEnd w:id="730"/>
      <w:bookmarkEnd w:id="731"/>
      <w:r w:rsidRPr="004E51E5">
        <w:lastRenderedPageBreak/>
        <w:t xml:space="preserve"> </w:t>
      </w:r>
      <w:bookmarkStart w:id="735" w:name="_Ref159227564"/>
      <w:bookmarkStart w:id="736" w:name="_Toc159436398"/>
      <w:bookmarkStart w:id="737" w:name="_Toc204089780"/>
      <w:r w:rsidR="00375AD8" w:rsidRPr="004E51E5">
        <w:t>Autel</w:t>
      </w:r>
      <w:r w:rsidRPr="004E51E5">
        <w:t>-käyttäjäkeskus</w:t>
      </w:r>
      <w:bookmarkEnd w:id="732"/>
      <w:bookmarkEnd w:id="733"/>
      <w:bookmarkEnd w:id="734"/>
      <w:bookmarkEnd w:id="735"/>
      <w:bookmarkEnd w:id="736"/>
      <w:bookmarkEnd w:id="737"/>
    </w:p>
    <w:p w14:paraId="67367A11" w14:textId="77777777" w:rsidR="003F15BC" w:rsidRPr="004E51E5" w:rsidRDefault="003F15BC" w:rsidP="003F15BC">
      <w:pPr>
        <w:spacing w:before="156" w:after="156"/>
        <w:rPr>
          <w:rFonts w:cs="Arial"/>
        </w:rPr>
      </w:pPr>
      <w:bookmarkStart w:id="738" w:name="OLE_LINK9"/>
      <w:r w:rsidRPr="004E51E5">
        <w:rPr>
          <w:rFonts w:cs="Arial"/>
        </w:rPr>
        <w:t>Ohjelmistopäivitykset ovat saatavilla ilmaiseksi ensimmäisen vuoden ajan ostopäivästä. Autel User Center -sovelluksen avulla voit rekisteröidä työkalusi ladataksesi uusimman julkaistun ohjelmiston, mikä parantaa MaxiSys -sovelluksen toimivuutta lisäämällä uusia ajoneuvomalleja tai parannettuja sovelluksia tietokantaan.</w:t>
      </w:r>
    </w:p>
    <w:p w14:paraId="2FF5BE29" w14:textId="77777777" w:rsidR="003F15BC" w:rsidRPr="004E51E5" w:rsidRDefault="003F15BC" w:rsidP="003F15BC">
      <w:pPr>
        <w:spacing w:before="156" w:after="156"/>
        <w:rPr>
          <w:rFonts w:cs="Arial"/>
        </w:rPr>
      </w:pPr>
      <w:r w:rsidRPr="004E51E5">
        <w:rPr>
          <w:rFonts w:cs="Arial"/>
        </w:rPr>
        <w:t>Tuotteen rekisteröintiin on kaksi tapaa:</w:t>
      </w:r>
    </w:p>
    <w:p w14:paraId="018CF886" w14:textId="77777777" w:rsidR="003F15BC" w:rsidRPr="004E51E5" w:rsidRDefault="003F15BC" w:rsidP="003F15BC">
      <w:pPr>
        <w:pStyle w:val="aa"/>
        <w:numPr>
          <w:ilvl w:val="0"/>
          <w:numId w:val="254"/>
        </w:numPr>
        <w:spacing w:before="156" w:after="156"/>
        <w:ind w:left="641" w:hanging="357"/>
        <w:rPr>
          <w:rFonts w:cs="Arial"/>
          <w:b/>
          <w:bCs/>
        </w:rPr>
      </w:pPr>
      <w:r w:rsidRPr="004E51E5">
        <w:rPr>
          <w:rFonts w:cs="Arial"/>
          <w:b/>
          <w:bCs/>
        </w:rPr>
        <w:t>MaxiSys -tabletin kautta</w:t>
      </w:r>
    </w:p>
    <w:p w14:paraId="1826E70D" w14:textId="77777777" w:rsidR="003F15BC" w:rsidRPr="004E51E5" w:rsidRDefault="003F15BC" w:rsidP="003F15BC">
      <w:pPr>
        <w:pStyle w:val="a2"/>
        <w:spacing w:beforeLines="20" w:before="62" w:afterLines="20" w:after="62"/>
        <w:ind w:left="641" w:hanging="357"/>
        <w:rPr>
          <w:rFonts w:cs="Arial"/>
          <w:b w:val="0"/>
          <w:bCs/>
        </w:rPr>
      </w:pPr>
      <w:r w:rsidRPr="004E51E5">
        <w:rPr>
          <w:rFonts w:cs="Arial"/>
        </w:rPr>
        <w:t>Kirjaudu sisään tililläsi ja rekisteröi Autel -työkalusi</w:t>
      </w:r>
    </w:p>
    <w:p w14:paraId="277AA44F" w14:textId="2785379A" w:rsidR="003F15BC" w:rsidRPr="004E51E5" w:rsidRDefault="003F15BC" w:rsidP="003F15BC">
      <w:pPr>
        <w:pStyle w:val="EN"/>
        <w:numPr>
          <w:ilvl w:val="1"/>
          <w:numId w:val="251"/>
        </w:numPr>
        <w:spacing w:beforeLines="20" w:before="62" w:afterLines="20" w:after="62"/>
        <w:ind w:left="998" w:hanging="357"/>
        <w:rPr>
          <w:rFonts w:cs="Arial"/>
        </w:rPr>
      </w:pPr>
      <w:r w:rsidRPr="004E51E5">
        <w:rPr>
          <w:rFonts w:cs="Arial"/>
        </w:rPr>
        <w:t xml:space="preserve">Napauta </w:t>
      </w:r>
      <w:r w:rsidRPr="004E51E5">
        <w:rPr>
          <w:rFonts w:cs="Arial"/>
          <w:b/>
          <w:bCs w:val="0"/>
        </w:rPr>
        <w:t>Autel</w:t>
      </w:r>
      <w:r w:rsidR="00DA502F" w:rsidRPr="004E51E5">
        <w:rPr>
          <w:rFonts w:cs="Arial"/>
          <w:b/>
          <w:bCs w:val="0"/>
        </w:rPr>
        <w:t>-</w:t>
      </w:r>
      <w:r w:rsidRPr="004E51E5">
        <w:rPr>
          <w:rFonts w:cs="Arial"/>
          <w:b/>
          <w:bCs w:val="0"/>
        </w:rPr>
        <w:t xml:space="preserve">käyttäjäkeskusta </w:t>
      </w:r>
      <w:r w:rsidRPr="004E51E5">
        <w:rPr>
          <w:rFonts w:cs="Arial"/>
        </w:rPr>
        <w:t>MaxiSys</w:t>
      </w:r>
      <w:r w:rsidR="00DA502F" w:rsidRPr="004E51E5">
        <w:rPr>
          <w:rFonts w:cs="Arial"/>
        </w:rPr>
        <w:t>-</w:t>
      </w:r>
      <w:r w:rsidRPr="004E51E5">
        <w:rPr>
          <w:rFonts w:cs="Arial"/>
        </w:rPr>
        <w:t>työvalikosta. Seuraava näyttö tulee näkyviin.</w:t>
      </w:r>
    </w:p>
    <w:p w14:paraId="26FE2DB9" w14:textId="77777777" w:rsidR="003F15BC" w:rsidRPr="004E51E5" w:rsidRDefault="003F15BC" w:rsidP="003F15BC">
      <w:pPr>
        <w:pStyle w:val="EN"/>
        <w:spacing w:beforeLines="0" w:before="0" w:afterLines="0" w:after="0" w:line="480" w:lineRule="auto"/>
        <w:ind w:left="0"/>
        <w:contextualSpacing/>
        <w:jc w:val="center"/>
        <w:rPr>
          <w:rFonts w:cs="Arial"/>
        </w:rPr>
      </w:pPr>
      <w:r w:rsidRPr="004E51E5">
        <w:rPr>
          <w:rFonts w:cs="Arial"/>
          <w:noProof/>
          <w:lang w:val="en-US"/>
          <w14:ligatures w14:val="standardContextual"/>
        </w:rPr>
        <w:drawing>
          <wp:inline distT="0" distB="0" distL="0" distR="0" wp14:anchorId="252E5526" wp14:editId="7D854886">
            <wp:extent cx="2879259" cy="1969770"/>
            <wp:effectExtent l="0" t="0" r="0" b="0"/>
            <wp:docPr id="881363840" name="图片 8813638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descr="图形用户界面, 应用程序&#10;&#10;AI 生成的内容可能不正确。"/>
                    <pic:cNvPicPr/>
                  </pic:nvPicPr>
                  <pic:blipFill rotWithShape="1">
                    <a:blip r:embed="rId272" cstate="print">
                      <a:extLst>
                        <a:ext uri="{28A0092B-C50C-407E-A947-70E740481C1C}">
                          <a14:useLocalDpi xmlns:a14="http://schemas.microsoft.com/office/drawing/2010/main"/>
                        </a:ext>
                      </a:extLst>
                    </a:blip>
                    <a:srcRect/>
                    <a:stretch/>
                  </pic:blipFill>
                  <pic:spPr bwMode="auto">
                    <a:xfrm>
                      <a:off x="0" y="0"/>
                      <a:ext cx="2880000" cy="1970277"/>
                    </a:xfrm>
                    <a:prstGeom prst="rect">
                      <a:avLst/>
                    </a:prstGeom>
                    <a:ln>
                      <a:noFill/>
                    </a:ln>
                    <a:extLst>
                      <a:ext uri="{53640926-AAD7-44D8-BBD7-CCE9431645EC}">
                        <a14:shadowObscured xmlns:a14="http://schemas.microsoft.com/office/drawing/2010/main"/>
                      </a:ext>
                    </a:extLst>
                  </pic:spPr>
                </pic:pic>
              </a:graphicData>
            </a:graphic>
          </wp:inline>
        </w:drawing>
      </w:r>
    </w:p>
    <w:p w14:paraId="002CEB30" w14:textId="339A8756" w:rsidR="003F15BC" w:rsidRPr="004E51E5" w:rsidRDefault="003F15BC" w:rsidP="003F15BC">
      <w:pPr>
        <w:pStyle w:val="ab"/>
        <w:spacing w:before="156" w:after="156"/>
        <w:ind w:left="0"/>
        <w:rPr>
          <w:rFonts w:cs="Arial"/>
          <w:i/>
          <w:iCs/>
        </w:rPr>
      </w:pPr>
      <w:r w:rsidRPr="004E51E5">
        <w:rPr>
          <w:rFonts w:cs="Arial"/>
        </w:rPr>
        <w:t xml:space="preserve">Kuva </w:t>
      </w:r>
      <w:r w:rsidRPr="004E51E5">
        <w:rPr>
          <w:rFonts w:cs="Arial"/>
        </w:rPr>
        <w:fldChar w:fldCharType="begin"/>
      </w:r>
      <w:r w:rsidRPr="004E51E5">
        <w:rPr>
          <w:rFonts w:cs="Arial"/>
        </w:rPr>
        <w:instrText xml:space="preserve"> STYLEREF 1 \s </w:instrText>
      </w:r>
      <w:r w:rsidRPr="004E51E5">
        <w:rPr>
          <w:rFonts w:cs="Arial"/>
        </w:rPr>
        <w:fldChar w:fldCharType="separate"/>
      </w:r>
      <w:r w:rsidRPr="004E51E5">
        <w:rPr>
          <w:rFonts w:cs="Arial"/>
          <w:noProof/>
        </w:rPr>
        <w:t>2</w:t>
      </w:r>
      <w:r w:rsidRPr="004E51E5">
        <w:rPr>
          <w:rFonts w:cs="Arial"/>
          <w:noProof/>
        </w:rPr>
        <w:fldChar w:fldCharType="end"/>
      </w:r>
      <w:r w:rsidR="00751C57" w:rsidRPr="004E51E5">
        <w:rPr>
          <w:rFonts w:cs="Arial"/>
          <w:noProof/>
        </w:rPr>
        <w:t>2</w:t>
      </w:r>
      <w:r w:rsidRPr="004E51E5">
        <w:rPr>
          <w:rFonts w:cs="Arial"/>
        </w:rPr>
        <w:noBreakHyphen/>
      </w:r>
      <w:r w:rsidRPr="004E51E5">
        <w:rPr>
          <w:rFonts w:cs="Arial"/>
        </w:rPr>
        <w:fldChar w:fldCharType="begin"/>
      </w:r>
      <w:r w:rsidRPr="004E51E5">
        <w:rPr>
          <w:rFonts w:cs="Arial"/>
        </w:rPr>
        <w:instrText xml:space="preserve"> SEQ Figure \* ARABIC \s 1 </w:instrText>
      </w:r>
      <w:r w:rsidRPr="004E51E5">
        <w:rPr>
          <w:rFonts w:cs="Arial"/>
        </w:rPr>
        <w:fldChar w:fldCharType="separate"/>
      </w:r>
      <w:r w:rsidRPr="004E51E5">
        <w:rPr>
          <w:rFonts w:cs="Arial"/>
          <w:noProof/>
        </w:rPr>
        <w:t>1</w:t>
      </w:r>
      <w:r w:rsidRPr="004E51E5">
        <w:rPr>
          <w:rFonts w:cs="Arial"/>
          <w:noProof/>
        </w:rPr>
        <w:fldChar w:fldCharType="end"/>
      </w:r>
      <w:r w:rsidRPr="004E51E5">
        <w:rPr>
          <w:rFonts w:cs="Arial"/>
        </w:rPr>
        <w:t xml:space="preserve"> </w:t>
      </w:r>
      <w:r w:rsidR="00D05FEA" w:rsidRPr="004E51E5">
        <w:rPr>
          <w:rFonts w:cs="Arial"/>
          <w:i/>
          <w:iCs/>
        </w:rPr>
        <w:t>Autel</w:t>
      </w:r>
      <w:r w:rsidRPr="004E51E5">
        <w:rPr>
          <w:rFonts w:cs="Arial"/>
          <w:i/>
          <w:iCs/>
        </w:rPr>
        <w:t>-käyttäjäkeskuksen näyttö</w:t>
      </w:r>
    </w:p>
    <w:p w14:paraId="56474B84" w14:textId="7A5CA9D7" w:rsidR="003F15BC" w:rsidRPr="004E51E5" w:rsidRDefault="003F15BC" w:rsidP="003F15BC">
      <w:pPr>
        <w:pStyle w:val="EN"/>
        <w:numPr>
          <w:ilvl w:val="1"/>
          <w:numId w:val="251"/>
        </w:numPr>
        <w:spacing w:beforeLines="20" w:before="62" w:afterLines="20" w:after="62"/>
        <w:ind w:left="998" w:hanging="357"/>
        <w:rPr>
          <w:rFonts w:cs="Arial"/>
        </w:rPr>
      </w:pPr>
      <w:r w:rsidRPr="004E51E5">
        <w:rPr>
          <w:rFonts w:cs="Arial"/>
        </w:rPr>
        <w:t>Jos sinulla on jo Autel -tunnus, voit kirjautua sisään Autel</w:t>
      </w:r>
      <w:r w:rsidR="00DA502F" w:rsidRPr="004E51E5">
        <w:rPr>
          <w:rFonts w:cs="Arial"/>
        </w:rPr>
        <w:t>-</w:t>
      </w:r>
      <w:r w:rsidRPr="004E51E5">
        <w:rPr>
          <w:rFonts w:cs="Arial"/>
        </w:rPr>
        <w:t xml:space="preserve">tunnuksellasi ja salasanallasi tai napauttaa </w:t>
      </w:r>
      <w:r w:rsidRPr="004E51E5">
        <w:rPr>
          <w:rFonts w:cs="Arial"/>
          <w:b/>
          <w:bCs w:val="0"/>
        </w:rPr>
        <w:t xml:space="preserve">Kirjaudu sisään vahvistuskoodilla </w:t>
      </w:r>
      <w:r w:rsidRPr="004E51E5">
        <w:rPr>
          <w:rFonts w:cs="Arial"/>
        </w:rPr>
        <w:t xml:space="preserve">kirjautuaksesi sisään puhelinnumerollasi ja vahvistuskoodilla. Jos sinulla ei vielä ole Autel -tunnusta, napauta </w:t>
      </w:r>
      <w:r w:rsidRPr="004E51E5">
        <w:rPr>
          <w:rFonts w:cs="Arial"/>
          <w:b/>
          <w:bCs w:val="0"/>
        </w:rPr>
        <w:t xml:space="preserve">Rekisteröidy </w:t>
      </w:r>
      <w:r w:rsidRPr="004E51E5">
        <w:rPr>
          <w:rFonts w:cs="Arial"/>
        </w:rPr>
        <w:t>luodaksesi Autel -tunnuksen.</w:t>
      </w:r>
    </w:p>
    <w:p w14:paraId="0828FC8F" w14:textId="23A95E20" w:rsidR="003F15BC" w:rsidRPr="004E51E5" w:rsidRDefault="003F15BC" w:rsidP="003F15BC">
      <w:pPr>
        <w:pStyle w:val="EN"/>
        <w:numPr>
          <w:ilvl w:val="1"/>
          <w:numId w:val="251"/>
        </w:numPr>
        <w:spacing w:beforeLines="20" w:before="62" w:afterLines="20" w:after="62"/>
        <w:ind w:left="998" w:hanging="357"/>
        <w:rPr>
          <w:rFonts w:cs="Arial"/>
        </w:rPr>
      </w:pPr>
      <w:r w:rsidRPr="004E51E5">
        <w:rPr>
          <w:rFonts w:cs="Arial"/>
        </w:rPr>
        <w:t>Autel -käyttäjäkeskuksen päävalikkoon</w:t>
      </w:r>
      <w:r w:rsidR="00B9468F" w:rsidRPr="004E51E5">
        <w:rPr>
          <w:rFonts w:cs="Arial"/>
        </w:rPr>
        <w:t>.</w:t>
      </w:r>
    </w:p>
    <w:p w14:paraId="276DABDA" w14:textId="383BCA5F" w:rsidR="003F15BC" w:rsidRPr="004E51E5" w:rsidRDefault="003F15BC" w:rsidP="003F15BC">
      <w:pPr>
        <w:pStyle w:val="EN"/>
        <w:numPr>
          <w:ilvl w:val="1"/>
          <w:numId w:val="251"/>
        </w:numPr>
        <w:spacing w:beforeLines="20" w:before="62" w:afterLines="20" w:after="62"/>
        <w:ind w:left="998" w:hanging="357"/>
        <w:rPr>
          <w:rFonts w:cs="Arial"/>
        </w:rPr>
      </w:pPr>
      <w:r w:rsidRPr="004E51E5">
        <w:rPr>
          <w:rFonts w:cs="Arial"/>
        </w:rPr>
        <w:t xml:space="preserve">Valitse päävalikosta </w:t>
      </w:r>
      <w:bookmarkStart w:id="739" w:name="_MaxiMall_Operation"/>
      <w:bookmarkStart w:id="740" w:name="_Toc451525844"/>
      <w:bookmarkStart w:id="741" w:name="_Toc38114444"/>
      <w:bookmarkEnd w:id="738"/>
      <w:bookmarkEnd w:id="739"/>
      <w:r w:rsidRPr="004E51E5">
        <w:rPr>
          <w:rFonts w:cs="Arial"/>
          <w:b/>
          <w:bCs w:val="0"/>
        </w:rPr>
        <w:t>Laitehallinta</w:t>
      </w:r>
      <w:r w:rsidR="00B9468F" w:rsidRPr="004E51E5">
        <w:rPr>
          <w:rFonts w:cs="Arial"/>
          <w:b/>
          <w:bCs w:val="0"/>
        </w:rPr>
        <w:t>.</w:t>
      </w:r>
    </w:p>
    <w:p w14:paraId="3566A2FC" w14:textId="77777777" w:rsidR="003F15BC" w:rsidRPr="004E51E5" w:rsidRDefault="003F15BC" w:rsidP="003F15BC">
      <w:pPr>
        <w:pStyle w:val="EN"/>
        <w:numPr>
          <w:ilvl w:val="1"/>
          <w:numId w:val="251"/>
        </w:numPr>
        <w:spacing w:beforeLines="20" w:before="62" w:afterLines="20" w:after="62"/>
        <w:ind w:left="998" w:hanging="357"/>
        <w:rPr>
          <w:rFonts w:cs="Arial"/>
        </w:rPr>
      </w:pPr>
      <w:r w:rsidRPr="004E51E5">
        <w:rPr>
          <w:rFonts w:cs="Arial"/>
        </w:rPr>
        <w:t xml:space="preserve">Napauta Laitehallinta-näytön oikeassa yläkulmassa olevaa Yhdistä </w:t>
      </w:r>
      <w:r w:rsidRPr="004E51E5">
        <w:rPr>
          <w:rFonts w:cs="Arial"/>
          <w:b/>
          <w:bCs w:val="0"/>
        </w:rPr>
        <w:t>laite -painiketta. Laitteen sarjanumero ja salasana näkyvät automaattisesti Yhdistä laite -näytössä.</w:t>
      </w:r>
    </w:p>
    <w:p w14:paraId="3D8780C1" w14:textId="77777777" w:rsidR="003F15BC" w:rsidRPr="004E51E5" w:rsidRDefault="003F15BC" w:rsidP="003F15BC">
      <w:pPr>
        <w:pStyle w:val="EN"/>
        <w:numPr>
          <w:ilvl w:val="1"/>
          <w:numId w:val="251"/>
        </w:numPr>
        <w:spacing w:beforeLines="20" w:before="62" w:afterLines="20" w:after="62"/>
        <w:ind w:left="998" w:hanging="357"/>
        <w:rPr>
          <w:rFonts w:cs="Arial"/>
        </w:rPr>
      </w:pPr>
      <w:r w:rsidRPr="004E51E5">
        <w:rPr>
          <w:rFonts w:cs="Arial"/>
        </w:rPr>
        <w:lastRenderedPageBreak/>
        <w:t xml:space="preserve">Napauta </w:t>
      </w:r>
      <w:r w:rsidRPr="004E51E5">
        <w:rPr>
          <w:rFonts w:cs="Arial"/>
          <w:b/>
          <w:bCs w:val="0"/>
        </w:rPr>
        <w:t xml:space="preserve">Linkki </w:t>
      </w:r>
      <w:r w:rsidRPr="004E51E5">
        <w:rPr>
          <w:rFonts w:cs="Arial"/>
        </w:rPr>
        <w:t>-painiketta tuotteen rekisteröinnin loppuun saattamiseksi.</w:t>
      </w:r>
    </w:p>
    <w:p w14:paraId="12633279" w14:textId="77777777" w:rsidR="003F15BC" w:rsidRPr="004E51E5" w:rsidRDefault="003F15BC" w:rsidP="003F15BC">
      <w:pPr>
        <w:pStyle w:val="aa"/>
        <w:numPr>
          <w:ilvl w:val="0"/>
          <w:numId w:val="254"/>
        </w:numPr>
        <w:spacing w:before="156" w:after="156"/>
        <w:ind w:left="641" w:hanging="357"/>
        <w:rPr>
          <w:rFonts w:cs="Arial"/>
          <w:b/>
          <w:bCs/>
        </w:rPr>
      </w:pPr>
      <w:r w:rsidRPr="004E51E5">
        <w:rPr>
          <w:rFonts w:cs="Arial"/>
          <w:b/>
          <w:bCs/>
        </w:rPr>
        <w:t>Autelin verkkosivuston kautta</w:t>
      </w:r>
    </w:p>
    <w:p w14:paraId="029414F1" w14:textId="77777777" w:rsidR="003F15BC" w:rsidRPr="004E51E5" w:rsidRDefault="003F15BC" w:rsidP="003F15BC">
      <w:pPr>
        <w:pStyle w:val="aa"/>
        <w:numPr>
          <w:ilvl w:val="0"/>
          <w:numId w:val="5"/>
        </w:numPr>
        <w:spacing w:beforeLines="20" w:before="62" w:afterLines="20" w:after="62"/>
        <w:ind w:left="641" w:hanging="357"/>
        <w:rPr>
          <w:rFonts w:cs="Arial"/>
        </w:rPr>
      </w:pPr>
      <w:r w:rsidRPr="004E51E5">
        <w:rPr>
          <w:rFonts w:cs="Arial"/>
          <w:b/>
        </w:rPr>
        <w:t>Autel -työkalun rekisteröiminen</w:t>
      </w:r>
    </w:p>
    <w:p w14:paraId="05F411E2" w14:textId="25240F71" w:rsidR="003F15BC" w:rsidRPr="004E51E5" w:rsidRDefault="003F15BC" w:rsidP="003F15BC">
      <w:pPr>
        <w:pStyle w:val="aa"/>
        <w:numPr>
          <w:ilvl w:val="0"/>
          <w:numId w:val="252"/>
        </w:numPr>
        <w:spacing w:beforeLines="20" w:before="62" w:afterLines="20" w:after="62"/>
        <w:ind w:left="998" w:hanging="357"/>
        <w:rPr>
          <w:rFonts w:cs="Arial"/>
        </w:rPr>
      </w:pPr>
      <w:r w:rsidRPr="004E51E5">
        <w:rPr>
          <w:rFonts w:cs="Arial"/>
        </w:rPr>
        <w:t xml:space="preserve">Käy verkkosivustolla: </w:t>
      </w:r>
      <w:hyperlink r:id="rId273" w:history="1">
        <w:r w:rsidRPr="004E51E5">
          <w:rPr>
            <w:rStyle w:val="a9"/>
            <w:rFonts w:cs="Arial"/>
          </w:rPr>
          <w:t>pro.autel.com</w:t>
        </w:r>
      </w:hyperlink>
      <w:r w:rsidRPr="004E51E5">
        <w:rPr>
          <w:rFonts w:cs="Arial"/>
        </w:rPr>
        <w:t>.</w:t>
      </w:r>
    </w:p>
    <w:p w14:paraId="7F5EC4A5" w14:textId="77777777" w:rsidR="003F15BC" w:rsidRPr="004E51E5" w:rsidRDefault="003F15BC" w:rsidP="003F15BC">
      <w:pPr>
        <w:pStyle w:val="aa"/>
        <w:numPr>
          <w:ilvl w:val="0"/>
          <w:numId w:val="252"/>
        </w:numPr>
        <w:spacing w:beforeLines="20" w:before="62" w:afterLines="20" w:after="62"/>
        <w:ind w:left="998" w:hanging="357"/>
        <w:rPr>
          <w:rFonts w:cs="Arial"/>
        </w:rPr>
      </w:pPr>
      <w:r w:rsidRPr="004E51E5">
        <w:rPr>
          <w:rFonts w:cs="Arial"/>
        </w:rPr>
        <w:t>Jos sinulla on Autel -tili, kirjaudu sisään tunnuksellasi ja salasanallasi ja siirry vaiheeseen 7.</w:t>
      </w:r>
    </w:p>
    <w:p w14:paraId="71AAF1F4" w14:textId="03CC4007" w:rsidR="003F15BC" w:rsidRPr="004E51E5" w:rsidRDefault="003F15BC" w:rsidP="003F15BC">
      <w:pPr>
        <w:pStyle w:val="aa"/>
        <w:numPr>
          <w:ilvl w:val="0"/>
          <w:numId w:val="252"/>
        </w:numPr>
        <w:spacing w:beforeLines="20" w:before="62" w:afterLines="20" w:after="62"/>
        <w:ind w:left="998" w:hanging="357"/>
        <w:rPr>
          <w:rFonts w:cs="Arial"/>
        </w:rPr>
      </w:pPr>
      <w:r w:rsidRPr="004E51E5">
        <w:rPr>
          <w:rFonts w:cs="Arial"/>
        </w:rPr>
        <w:t>Jos olet uusi Autel</w:t>
      </w:r>
      <w:r w:rsidR="00DA502F" w:rsidRPr="004E51E5">
        <w:rPr>
          <w:rFonts w:cs="Arial"/>
        </w:rPr>
        <w:t>-</w:t>
      </w:r>
      <w:r w:rsidRPr="004E51E5">
        <w:rPr>
          <w:rFonts w:cs="Arial"/>
        </w:rPr>
        <w:t>jäsen</w:t>
      </w:r>
      <w:r w:rsidR="00B9468F" w:rsidRPr="004E51E5">
        <w:rPr>
          <w:rFonts w:cs="Arial"/>
        </w:rPr>
        <w:t>,</w:t>
      </w:r>
      <w:r w:rsidRPr="004E51E5">
        <w:rPr>
          <w:rFonts w:cs="Arial"/>
        </w:rPr>
        <w:t xml:space="preserve"> napsauta </w:t>
      </w:r>
      <w:r w:rsidRPr="004E51E5">
        <w:rPr>
          <w:rFonts w:cs="Arial"/>
          <w:b/>
        </w:rPr>
        <w:t>Rekisteröidy</w:t>
      </w:r>
      <w:r w:rsidR="00DA502F" w:rsidRPr="004E51E5">
        <w:rPr>
          <w:rFonts w:cs="Arial"/>
          <w:b/>
        </w:rPr>
        <w:t>-</w:t>
      </w:r>
      <w:r w:rsidRPr="004E51E5">
        <w:rPr>
          <w:rFonts w:cs="Arial"/>
        </w:rPr>
        <w:t>painiketta luodaksesi Autel -tunnuksesi.</w:t>
      </w:r>
    </w:p>
    <w:p w14:paraId="461110A8" w14:textId="77777777" w:rsidR="003F15BC" w:rsidRPr="004E51E5" w:rsidRDefault="003F15BC" w:rsidP="003F15BC">
      <w:pPr>
        <w:pStyle w:val="aa"/>
        <w:numPr>
          <w:ilvl w:val="0"/>
          <w:numId w:val="252"/>
        </w:numPr>
        <w:spacing w:beforeLines="20" w:before="62" w:afterLines="20" w:after="62"/>
        <w:ind w:left="998" w:hanging="357"/>
        <w:rPr>
          <w:rFonts w:cs="Arial"/>
        </w:rPr>
      </w:pPr>
      <w:r w:rsidRPr="004E51E5">
        <w:rPr>
          <w:rFonts w:cs="Arial"/>
        </w:rPr>
        <w:t>Syötä tarvittavat henkilötiedot syöttökenttiin.</w:t>
      </w:r>
    </w:p>
    <w:p w14:paraId="17B8CFFB" w14:textId="7BE6D3BE" w:rsidR="003F15BC" w:rsidRPr="004E51E5" w:rsidRDefault="003F15BC" w:rsidP="003F15BC">
      <w:pPr>
        <w:pStyle w:val="aa"/>
        <w:numPr>
          <w:ilvl w:val="0"/>
          <w:numId w:val="252"/>
        </w:numPr>
        <w:spacing w:beforeLines="20" w:before="62" w:afterLines="20" w:after="62"/>
        <w:ind w:left="998" w:hanging="357"/>
        <w:rPr>
          <w:rFonts w:cs="Arial"/>
        </w:rPr>
      </w:pPr>
      <w:r w:rsidRPr="004E51E5">
        <w:rPr>
          <w:rFonts w:cs="Arial"/>
        </w:rPr>
        <w:t xml:space="preserve">Anna sähköpostiosoitteesi ja napsauta sitten </w:t>
      </w:r>
      <w:r w:rsidRPr="004E51E5">
        <w:rPr>
          <w:rFonts w:cs="Arial"/>
          <w:b/>
        </w:rPr>
        <w:t>Pyyntö</w:t>
      </w:r>
      <w:r w:rsidR="00B9468F" w:rsidRPr="004E51E5">
        <w:rPr>
          <w:rFonts w:cs="Arial"/>
          <w:b/>
        </w:rPr>
        <w:t>.</w:t>
      </w:r>
      <w:r w:rsidRPr="004E51E5">
        <w:rPr>
          <w:rFonts w:cs="Arial"/>
        </w:rPr>
        <w:t xml:space="preserve"> Saat Autelilta sähköpostin, jossa on vahvistuskoodisi. Avaa sähköposti ja kopioi koodi oikeaan kenttään.</w:t>
      </w:r>
    </w:p>
    <w:p w14:paraId="280F8695" w14:textId="7F69FA26" w:rsidR="003F15BC" w:rsidRPr="004E51E5" w:rsidRDefault="003F15BC" w:rsidP="003F15BC">
      <w:pPr>
        <w:pStyle w:val="aa"/>
        <w:numPr>
          <w:ilvl w:val="0"/>
          <w:numId w:val="252"/>
        </w:numPr>
        <w:spacing w:beforeLines="20" w:before="62" w:afterLines="20" w:after="62"/>
        <w:ind w:left="998" w:hanging="357"/>
        <w:rPr>
          <w:rFonts w:cs="Arial"/>
        </w:rPr>
      </w:pPr>
      <w:r w:rsidRPr="004E51E5">
        <w:rPr>
          <w:rFonts w:cs="Arial"/>
        </w:rPr>
        <w:t xml:space="preserve">Aseta tilillesi salasana ja vahvista se syöttämällä salasana uudelleen. Lue </w:t>
      </w:r>
      <w:r w:rsidRPr="004E51E5">
        <w:rPr>
          <w:rFonts w:cs="Arial"/>
          <w:b/>
        </w:rPr>
        <w:t>Autel</w:t>
      </w:r>
      <w:r w:rsidR="00DA502F" w:rsidRPr="004E51E5">
        <w:rPr>
          <w:rFonts w:cs="Arial"/>
          <w:b/>
        </w:rPr>
        <w:t>-</w:t>
      </w:r>
      <w:r w:rsidRPr="004E51E5">
        <w:rPr>
          <w:rFonts w:cs="Arial"/>
          <w:b/>
        </w:rPr>
        <w:t xml:space="preserve">käyttäjän palvelusopimus </w:t>
      </w:r>
      <w:r w:rsidRPr="004E51E5">
        <w:rPr>
          <w:rFonts w:cs="Arial"/>
        </w:rPr>
        <w:t>ja</w:t>
      </w:r>
      <w:r w:rsidRPr="004E51E5">
        <w:rPr>
          <w:rFonts w:cs="Arial"/>
          <w:b/>
        </w:rPr>
        <w:t xml:space="preserve"> Autelin tietosuojakäytäntö </w:t>
      </w:r>
      <w:r w:rsidRPr="004E51E5">
        <w:rPr>
          <w:rFonts w:cs="Arial"/>
        </w:rPr>
        <w:t xml:space="preserve">ja hyväksy ehdot valitsemalla ruutu. Kun kaikki tiedot on syötetty, napsauta </w:t>
      </w:r>
      <w:r w:rsidRPr="004E51E5">
        <w:rPr>
          <w:rFonts w:cs="Arial"/>
          <w:b/>
        </w:rPr>
        <w:t>Rekisteröidy</w:t>
      </w:r>
      <w:r w:rsidR="00B9468F" w:rsidRPr="004E51E5">
        <w:rPr>
          <w:rFonts w:cs="Arial"/>
          <w:b/>
        </w:rPr>
        <w:t>.</w:t>
      </w:r>
      <w:r w:rsidRPr="004E51E5">
        <w:rPr>
          <w:rFonts w:cs="Arial"/>
        </w:rPr>
        <w:t xml:space="preserve"> Tuotteen rekisteröintinäyttö tulee näkyviin.</w:t>
      </w:r>
    </w:p>
    <w:p w14:paraId="76AAD705" w14:textId="10C884BF" w:rsidR="003F15BC" w:rsidRPr="004E51E5" w:rsidRDefault="003F15BC" w:rsidP="003F15BC">
      <w:pPr>
        <w:pStyle w:val="aa"/>
        <w:numPr>
          <w:ilvl w:val="0"/>
          <w:numId w:val="252"/>
        </w:numPr>
        <w:spacing w:beforeLines="20" w:before="62" w:afterLines="20" w:after="62"/>
        <w:ind w:left="998" w:hanging="357"/>
        <w:rPr>
          <w:rFonts w:cs="Arial"/>
        </w:rPr>
      </w:pPr>
      <w:r w:rsidRPr="004E51E5">
        <w:rPr>
          <w:rFonts w:cs="Arial"/>
        </w:rPr>
        <w:t xml:space="preserve">Rekisteröinnin loppuun saattamiseksi tarvitaan tuotteesi sarjanumero ja salasana. Löydät sarjanumerosi ja salasanasi työkalusta valitsemalla </w:t>
      </w:r>
      <w:r w:rsidRPr="004E51E5">
        <w:rPr>
          <w:rFonts w:cs="Arial"/>
          <w:b/>
        </w:rPr>
        <w:t xml:space="preserve">Asetukset </w:t>
      </w:r>
      <w:r w:rsidRPr="004E51E5">
        <w:rPr>
          <w:rFonts w:cs="Arial"/>
        </w:rPr>
        <w:t>＞</w:t>
      </w:r>
      <w:r w:rsidRPr="004E51E5">
        <w:rPr>
          <w:rFonts w:cs="Arial"/>
        </w:rPr>
        <w:t xml:space="preserve"> </w:t>
      </w:r>
      <w:r w:rsidRPr="004E51E5">
        <w:rPr>
          <w:rFonts w:cs="Arial"/>
          <w:b/>
        </w:rPr>
        <w:t>Tietoja laitteesta</w:t>
      </w:r>
      <w:r w:rsidR="00B9468F" w:rsidRPr="004E51E5">
        <w:rPr>
          <w:rFonts w:cs="Arial"/>
          <w:b/>
        </w:rPr>
        <w:t>.</w:t>
      </w:r>
    </w:p>
    <w:p w14:paraId="1307D34E" w14:textId="77777777" w:rsidR="003F15BC" w:rsidRPr="004E51E5" w:rsidRDefault="003F15BC" w:rsidP="003F15BC">
      <w:pPr>
        <w:pStyle w:val="aa"/>
        <w:numPr>
          <w:ilvl w:val="0"/>
          <w:numId w:val="252"/>
        </w:numPr>
        <w:spacing w:beforeLines="20" w:before="62" w:afterLines="20" w:after="62"/>
        <w:ind w:left="998" w:hanging="357"/>
        <w:rPr>
          <w:rFonts w:cs="Arial"/>
        </w:rPr>
      </w:pPr>
      <w:r w:rsidRPr="004E51E5">
        <w:rPr>
          <w:rFonts w:cs="Arial"/>
        </w:rPr>
        <w:t xml:space="preserve">Syötä työkalusi sarjanumero ja salasana tuotteen rekisteröintinäytössä. Syötä CAPTCHA-koodi ja napsauta </w:t>
      </w:r>
      <w:r w:rsidRPr="004E51E5">
        <w:rPr>
          <w:rFonts w:cs="Arial"/>
          <w:b/>
        </w:rPr>
        <w:t xml:space="preserve">Lähetä </w:t>
      </w:r>
      <w:r w:rsidRPr="004E51E5">
        <w:rPr>
          <w:rFonts w:cs="Arial"/>
        </w:rPr>
        <w:t>viimeistelläksesi rekisteröintiprosessin.</w:t>
      </w:r>
    </w:p>
    <w:p w14:paraId="2E420DCF" w14:textId="77777777" w:rsidR="003F15BC" w:rsidRPr="004E51E5" w:rsidRDefault="003F15BC" w:rsidP="003F15BC">
      <w:pPr>
        <w:pStyle w:val="EN"/>
        <w:spacing w:beforeLines="20" w:before="62" w:afterLines="20" w:after="62"/>
        <w:ind w:left="998"/>
        <w:rPr>
          <w:rFonts w:cs="Arial"/>
        </w:rPr>
      </w:pPr>
    </w:p>
    <w:p w14:paraId="37189A10" w14:textId="77777777" w:rsidR="003F15BC" w:rsidRPr="004E51E5" w:rsidRDefault="003F15BC" w:rsidP="003F15BC">
      <w:pPr>
        <w:pStyle w:val="12"/>
        <w:spacing w:before="312" w:after="312"/>
        <w:ind w:left="792" w:hanging="792"/>
        <w:rPr>
          <w:sz w:val="72"/>
          <w:szCs w:val="72"/>
        </w:rPr>
      </w:pPr>
      <w:r w:rsidRPr="004E51E5">
        <w:lastRenderedPageBreak/>
        <w:t xml:space="preserve"> </w:t>
      </w:r>
      <w:bookmarkStart w:id="742" w:name="_Toc159436399"/>
      <w:bookmarkStart w:id="743" w:name="_Toc204089781"/>
      <w:r w:rsidRPr="004E51E5">
        <w:t>Huolto ja ylläpito</w:t>
      </w:r>
      <w:bookmarkEnd w:id="740"/>
      <w:bookmarkEnd w:id="741"/>
      <w:bookmarkEnd w:id="742"/>
      <w:bookmarkEnd w:id="743"/>
    </w:p>
    <w:p w14:paraId="45DB25D0" w14:textId="1DE3E31F" w:rsidR="003F15BC" w:rsidRPr="004E51E5" w:rsidRDefault="003F15BC" w:rsidP="003F15BC">
      <w:pPr>
        <w:pStyle w:val="BodytextUserManual"/>
        <w:spacing w:before="156" w:after="156"/>
      </w:pPr>
      <w:r w:rsidRPr="004E51E5">
        <w:t xml:space="preserve">Jotta tabletti ja yhdistetty </w:t>
      </w:r>
      <w:r w:rsidR="00751C57" w:rsidRPr="004E51E5">
        <w:t>VCI</w:t>
      </w:r>
      <w:r w:rsidRPr="004E51E5">
        <w:t>-yksikkö toimisivat parhaalla mahdollisella tavalla, suosittelemme, että tässä osiossa annettuja tuotteen huolto-ohjeita noudatetaan tarkasti.</w:t>
      </w:r>
    </w:p>
    <w:p w14:paraId="034679C7" w14:textId="77777777" w:rsidR="003F15BC" w:rsidRPr="004E51E5" w:rsidRDefault="003F15BC" w:rsidP="003F15BC">
      <w:pPr>
        <w:pStyle w:val="20"/>
        <w:spacing w:before="312" w:after="156"/>
        <w:rPr>
          <w:rFonts w:cs="Arial"/>
        </w:rPr>
      </w:pPr>
      <w:bookmarkStart w:id="744" w:name="_Toc451525845"/>
      <w:bookmarkStart w:id="745" w:name="_Toc38114445"/>
      <w:r w:rsidRPr="004E51E5">
        <w:rPr>
          <w:rFonts w:cs="Arial"/>
        </w:rPr>
        <w:t xml:space="preserve"> </w:t>
      </w:r>
      <w:bookmarkStart w:id="746" w:name="_Toc159436400"/>
      <w:bookmarkStart w:id="747" w:name="_Toc204089782"/>
      <w:r w:rsidRPr="004E51E5">
        <w:rPr>
          <w:rFonts w:cs="Arial"/>
        </w:rPr>
        <w:t>Huolto-ohjeet</w:t>
      </w:r>
      <w:bookmarkEnd w:id="744"/>
      <w:bookmarkEnd w:id="745"/>
      <w:bookmarkEnd w:id="746"/>
      <w:bookmarkEnd w:id="747"/>
    </w:p>
    <w:p w14:paraId="41BA7945" w14:textId="77777777" w:rsidR="003F15BC" w:rsidRPr="004E51E5" w:rsidRDefault="003F15BC" w:rsidP="003F15BC">
      <w:pPr>
        <w:pStyle w:val="BodytextUserManual"/>
        <w:spacing w:before="156" w:after="156"/>
      </w:pPr>
      <w:r w:rsidRPr="004E51E5">
        <w:t>Seuraavassa on ohjeet laitteiden huoltamiseen ja varotoimiin.</w:t>
      </w:r>
    </w:p>
    <w:p w14:paraId="29CB2BD4" w14:textId="77777777" w:rsidR="003F15BC" w:rsidRPr="004E51E5" w:rsidRDefault="003F15BC" w:rsidP="003F15BC">
      <w:pPr>
        <w:pStyle w:val="aa"/>
        <w:numPr>
          <w:ilvl w:val="0"/>
          <w:numId w:val="242"/>
        </w:numPr>
        <w:spacing w:before="156" w:after="156"/>
        <w:ind w:left="641" w:hanging="357"/>
        <w:rPr>
          <w:rFonts w:cs="Arial"/>
        </w:rPr>
      </w:pPr>
      <w:r w:rsidRPr="004E51E5">
        <w:rPr>
          <w:rFonts w:cs="Arial"/>
        </w:rPr>
        <w:t>Puhdista tabletin kosketusnäyttö pehmeällä liinalla ja alkoholilla tai miedolla ikkunanpuhdistusaineella.</w:t>
      </w:r>
    </w:p>
    <w:p w14:paraId="725D33BD" w14:textId="77777777" w:rsidR="003F15BC" w:rsidRPr="004E51E5" w:rsidRDefault="003F15BC" w:rsidP="003F15BC">
      <w:pPr>
        <w:pStyle w:val="aa"/>
        <w:numPr>
          <w:ilvl w:val="0"/>
          <w:numId w:val="242"/>
        </w:numPr>
        <w:spacing w:before="156" w:after="156"/>
        <w:ind w:left="641" w:hanging="357"/>
        <w:rPr>
          <w:rFonts w:cs="Arial"/>
        </w:rPr>
      </w:pPr>
      <w:r w:rsidRPr="004E51E5">
        <w:rPr>
          <w:rFonts w:cs="Arial"/>
        </w:rPr>
        <w:t>Älä käytä tabletin puhdistukseen hankaavia puhdistusaineita, pesuaineita tai autokemikaaleja.</w:t>
      </w:r>
    </w:p>
    <w:p w14:paraId="7C96BDB0" w14:textId="77777777" w:rsidR="003F15BC" w:rsidRPr="004E51E5" w:rsidRDefault="003F15BC" w:rsidP="003F15BC">
      <w:pPr>
        <w:pStyle w:val="aa"/>
        <w:numPr>
          <w:ilvl w:val="0"/>
          <w:numId w:val="242"/>
        </w:numPr>
        <w:spacing w:before="156" w:after="156"/>
        <w:ind w:left="641" w:hanging="357"/>
        <w:rPr>
          <w:rFonts w:cs="Arial"/>
        </w:rPr>
      </w:pPr>
      <w:r w:rsidRPr="004E51E5">
        <w:rPr>
          <w:rFonts w:cs="Arial"/>
        </w:rPr>
        <w:t>Säilytä laitteita kuivissa olosuhteissa ja määritetyissä käyttölämpötiloissa.</w:t>
      </w:r>
    </w:p>
    <w:p w14:paraId="3DF7F5A9" w14:textId="77777777" w:rsidR="003F15BC" w:rsidRPr="004E51E5" w:rsidRDefault="003F15BC" w:rsidP="003F15BC">
      <w:pPr>
        <w:pStyle w:val="aa"/>
        <w:numPr>
          <w:ilvl w:val="0"/>
          <w:numId w:val="242"/>
        </w:numPr>
        <w:spacing w:before="156" w:after="156"/>
        <w:ind w:left="641" w:hanging="357"/>
        <w:rPr>
          <w:rFonts w:cs="Arial"/>
        </w:rPr>
      </w:pPr>
      <w:r w:rsidRPr="004E51E5">
        <w:rPr>
          <w:rFonts w:cs="Arial"/>
        </w:rPr>
        <w:t>Kuivaa kätesi ennen tabletin käyttöä. Tabletin kosketusnäyttö ei välttämättä toimi, jos se on kostea tai jos napautat sitä märillä käsillä.</w:t>
      </w:r>
    </w:p>
    <w:p w14:paraId="6C981D72" w14:textId="77777777" w:rsidR="003F15BC" w:rsidRPr="004E51E5" w:rsidRDefault="003F15BC" w:rsidP="003F15BC">
      <w:pPr>
        <w:pStyle w:val="aa"/>
        <w:numPr>
          <w:ilvl w:val="0"/>
          <w:numId w:val="242"/>
        </w:numPr>
        <w:spacing w:before="156" w:after="156"/>
        <w:ind w:left="641" w:hanging="357"/>
        <w:rPr>
          <w:rFonts w:cs="Arial"/>
        </w:rPr>
      </w:pPr>
      <w:r w:rsidRPr="004E51E5">
        <w:rPr>
          <w:rFonts w:cs="Arial"/>
        </w:rPr>
        <w:t>Älä säilytä laitteita kosteissa, pölyisissä tai likaisissa tiloissa.</w:t>
      </w:r>
    </w:p>
    <w:p w14:paraId="22AEA271" w14:textId="77777777" w:rsidR="003F15BC" w:rsidRPr="004E51E5" w:rsidRDefault="003F15BC" w:rsidP="003F15BC">
      <w:pPr>
        <w:pStyle w:val="aa"/>
        <w:numPr>
          <w:ilvl w:val="0"/>
          <w:numId w:val="242"/>
        </w:numPr>
        <w:spacing w:before="156" w:after="156"/>
        <w:ind w:left="641" w:hanging="357"/>
        <w:rPr>
          <w:rFonts w:cs="Arial"/>
        </w:rPr>
      </w:pPr>
      <w:r w:rsidRPr="004E51E5">
        <w:rPr>
          <w:rFonts w:cs="Arial"/>
        </w:rPr>
        <w:t>Tarkista kotelo, johdotus ja liittimet lian ja vaurioiden varalta ennen jokaista käyttökertaa ja sen jälkeen.</w:t>
      </w:r>
    </w:p>
    <w:p w14:paraId="61F89518" w14:textId="193ADE1E" w:rsidR="003F15BC" w:rsidRPr="004E51E5" w:rsidRDefault="003F15BC" w:rsidP="003F15BC">
      <w:pPr>
        <w:pStyle w:val="aa"/>
        <w:numPr>
          <w:ilvl w:val="0"/>
          <w:numId w:val="242"/>
        </w:numPr>
        <w:spacing w:before="156" w:after="156"/>
        <w:ind w:left="641" w:hanging="357"/>
        <w:rPr>
          <w:rFonts w:cs="Arial"/>
        </w:rPr>
      </w:pPr>
      <w:r w:rsidRPr="004E51E5">
        <w:rPr>
          <w:rFonts w:cs="Arial"/>
        </w:rPr>
        <w:t xml:space="preserve">Älä yritä purkaa tablettiasi tai </w:t>
      </w:r>
      <w:r w:rsidR="00751C57" w:rsidRPr="004E51E5">
        <w:rPr>
          <w:rFonts w:cs="Arial"/>
        </w:rPr>
        <w:t>VCI</w:t>
      </w:r>
      <w:r w:rsidRPr="004E51E5">
        <w:rPr>
          <w:rFonts w:cs="Arial"/>
        </w:rPr>
        <w:t>-yksikköä.</w:t>
      </w:r>
    </w:p>
    <w:p w14:paraId="187C92D0" w14:textId="77777777" w:rsidR="003F15BC" w:rsidRPr="004E51E5" w:rsidRDefault="003F15BC" w:rsidP="003F15BC">
      <w:pPr>
        <w:pStyle w:val="aa"/>
        <w:numPr>
          <w:ilvl w:val="0"/>
          <w:numId w:val="242"/>
        </w:numPr>
        <w:spacing w:before="156" w:after="156"/>
        <w:ind w:left="641" w:hanging="357"/>
        <w:rPr>
          <w:rFonts w:cs="Arial"/>
        </w:rPr>
      </w:pPr>
      <w:r w:rsidRPr="004E51E5">
        <w:rPr>
          <w:rFonts w:cs="Arial"/>
        </w:rPr>
        <w:t>Älä pudota laitteita tai aiheuta niihin voimakkaita iskuja.</w:t>
      </w:r>
    </w:p>
    <w:p w14:paraId="7E18E7E9" w14:textId="77777777" w:rsidR="003F15BC" w:rsidRPr="004E51E5" w:rsidRDefault="003F15BC" w:rsidP="003F15BC">
      <w:pPr>
        <w:pStyle w:val="aa"/>
        <w:numPr>
          <w:ilvl w:val="0"/>
          <w:numId w:val="242"/>
        </w:numPr>
        <w:spacing w:before="156" w:after="156"/>
        <w:ind w:left="641" w:hanging="357"/>
        <w:rPr>
          <w:rFonts w:cs="Arial"/>
        </w:rPr>
      </w:pPr>
      <w:r w:rsidRPr="004E51E5">
        <w:rPr>
          <w:rFonts w:cs="Arial"/>
        </w:rPr>
        <w:t>Käytä vain hyväksyttyjä akkulatureita ja lisävarusteita. Luvattomien akkulaturien ja lisävarusteiden käytöstä johtuvat toimintahäiriöt tai vauriot mitätöivät rajoitetun tuotetakuun.</w:t>
      </w:r>
    </w:p>
    <w:p w14:paraId="1C85D83F" w14:textId="77777777" w:rsidR="003F15BC" w:rsidRPr="004E51E5" w:rsidRDefault="003F15BC" w:rsidP="003F15BC">
      <w:pPr>
        <w:pStyle w:val="aa"/>
        <w:numPr>
          <w:ilvl w:val="0"/>
          <w:numId w:val="242"/>
        </w:numPr>
        <w:spacing w:before="156" w:after="156"/>
        <w:ind w:left="641" w:hanging="357"/>
        <w:rPr>
          <w:rFonts w:cs="Arial"/>
        </w:rPr>
      </w:pPr>
      <w:r w:rsidRPr="004E51E5">
        <w:rPr>
          <w:rFonts w:cs="Arial"/>
        </w:rPr>
        <w:t>Varmista, että akkulaturi ei joudu kosketuksiin johtavien esineiden kanssa.</w:t>
      </w:r>
    </w:p>
    <w:p w14:paraId="55C5B370" w14:textId="77777777" w:rsidR="003F15BC" w:rsidRPr="004E51E5" w:rsidRDefault="003F15BC" w:rsidP="003F15BC">
      <w:pPr>
        <w:pStyle w:val="aa"/>
        <w:numPr>
          <w:ilvl w:val="0"/>
          <w:numId w:val="242"/>
        </w:numPr>
        <w:spacing w:before="156" w:after="156"/>
        <w:ind w:left="641" w:hanging="357"/>
        <w:rPr>
          <w:rFonts w:cs="Arial"/>
        </w:rPr>
      </w:pPr>
      <w:r w:rsidRPr="004E51E5">
        <w:rPr>
          <w:rFonts w:cs="Arial"/>
        </w:rPr>
        <w:t>Älä käytä tablettia mikroaaltouunien, langattomien puhelimien ja joidenkin lääketieteellisten tai tieteellisten laitteiden vieressä signaalihäiriöiden välttämiseksi.</w:t>
      </w:r>
    </w:p>
    <w:p w14:paraId="1C81C5A1" w14:textId="77777777" w:rsidR="003F15BC" w:rsidRPr="004E51E5" w:rsidRDefault="003F15BC" w:rsidP="003F15BC">
      <w:pPr>
        <w:pStyle w:val="20"/>
        <w:spacing w:before="312" w:after="156"/>
        <w:rPr>
          <w:rFonts w:cs="Arial"/>
        </w:rPr>
      </w:pPr>
      <w:bookmarkStart w:id="748" w:name="_Toc451525846"/>
      <w:bookmarkStart w:id="749" w:name="_Toc38114446"/>
      <w:r w:rsidRPr="004E51E5">
        <w:rPr>
          <w:rFonts w:cs="Arial"/>
        </w:rPr>
        <w:t xml:space="preserve"> </w:t>
      </w:r>
      <w:bookmarkStart w:id="750" w:name="_Toc159436401"/>
      <w:bookmarkStart w:id="751" w:name="_Toc204089783"/>
      <w:r w:rsidRPr="004E51E5">
        <w:rPr>
          <w:rFonts w:cs="Arial"/>
        </w:rPr>
        <w:t>Vianmäärityksen tarkistuslista</w:t>
      </w:r>
      <w:bookmarkEnd w:id="748"/>
      <w:bookmarkEnd w:id="749"/>
      <w:bookmarkEnd w:id="750"/>
      <w:bookmarkEnd w:id="751"/>
    </w:p>
    <w:p w14:paraId="39876138" w14:textId="77777777" w:rsidR="003F15BC" w:rsidRPr="004E51E5" w:rsidRDefault="003F15BC" w:rsidP="003F15BC">
      <w:pPr>
        <w:pStyle w:val="aa"/>
        <w:numPr>
          <w:ilvl w:val="0"/>
          <w:numId w:val="243"/>
        </w:numPr>
        <w:spacing w:before="156" w:after="156"/>
        <w:ind w:left="641" w:hanging="357"/>
        <w:rPr>
          <w:rFonts w:cs="Arial"/>
        </w:rPr>
      </w:pPr>
      <w:r w:rsidRPr="004E51E5">
        <w:rPr>
          <w:rFonts w:cs="Arial"/>
        </w:rPr>
        <w:t>Kun tabletti ei toimi kunnolla:</w:t>
      </w:r>
    </w:p>
    <w:p w14:paraId="19A96FDF" w14:textId="77777777" w:rsidR="003F15BC" w:rsidRPr="004E51E5" w:rsidRDefault="003F15BC" w:rsidP="003F15BC">
      <w:pPr>
        <w:pStyle w:val="aa"/>
        <w:numPr>
          <w:ilvl w:val="0"/>
          <w:numId w:val="244"/>
        </w:numPr>
        <w:spacing w:before="156" w:after="156"/>
        <w:ind w:left="998" w:hanging="357"/>
        <w:rPr>
          <w:rFonts w:cs="Arial"/>
          <w:b/>
        </w:rPr>
      </w:pPr>
      <w:r w:rsidRPr="004E51E5">
        <w:rPr>
          <w:rFonts w:cs="Arial"/>
        </w:rPr>
        <w:lastRenderedPageBreak/>
        <w:t>Varmista, että tabletti on rekisteröity verkkoon.</w:t>
      </w:r>
    </w:p>
    <w:p w14:paraId="14357F47" w14:textId="77777777" w:rsidR="003F15BC" w:rsidRPr="004E51E5" w:rsidRDefault="003F15BC" w:rsidP="003F15BC">
      <w:pPr>
        <w:pStyle w:val="aa"/>
        <w:numPr>
          <w:ilvl w:val="0"/>
          <w:numId w:val="244"/>
        </w:numPr>
        <w:spacing w:before="156" w:after="156"/>
        <w:ind w:left="998" w:hanging="357"/>
        <w:rPr>
          <w:rFonts w:cs="Arial"/>
          <w:b/>
        </w:rPr>
      </w:pPr>
      <w:r w:rsidRPr="004E51E5">
        <w:rPr>
          <w:rFonts w:cs="Arial"/>
        </w:rPr>
        <w:t>Varmista, että järjestelmäohjelmisto ja diagnostiikkasovellusohjelmistot on päivitetty oikein.</w:t>
      </w:r>
    </w:p>
    <w:p w14:paraId="63608249" w14:textId="77777777" w:rsidR="003F15BC" w:rsidRPr="004E51E5" w:rsidRDefault="003F15BC" w:rsidP="003F15BC">
      <w:pPr>
        <w:pStyle w:val="aa"/>
        <w:numPr>
          <w:ilvl w:val="0"/>
          <w:numId w:val="244"/>
        </w:numPr>
        <w:spacing w:before="156" w:after="156"/>
        <w:ind w:left="998" w:hanging="357"/>
        <w:rPr>
          <w:rFonts w:cs="Arial"/>
          <w:b/>
        </w:rPr>
      </w:pPr>
      <w:r w:rsidRPr="004E51E5">
        <w:rPr>
          <w:rFonts w:cs="Arial"/>
        </w:rPr>
        <w:t>Varmista, että tabletti on yhteydessä internetiin.</w:t>
      </w:r>
    </w:p>
    <w:p w14:paraId="08730CE7" w14:textId="77777777" w:rsidR="003F15BC" w:rsidRPr="004E51E5" w:rsidRDefault="003F15BC" w:rsidP="003F15BC">
      <w:pPr>
        <w:pStyle w:val="aa"/>
        <w:numPr>
          <w:ilvl w:val="0"/>
          <w:numId w:val="244"/>
        </w:numPr>
        <w:spacing w:before="156" w:after="156"/>
        <w:ind w:left="998" w:hanging="357"/>
        <w:rPr>
          <w:rFonts w:cs="Arial"/>
          <w:b/>
        </w:rPr>
      </w:pPr>
      <w:r w:rsidRPr="004E51E5">
        <w:rPr>
          <w:rFonts w:cs="Arial"/>
        </w:rPr>
        <w:t>Tarkista kaikki kaapelit, liitännät ja merkkivalot nähdäksesi, vastaanotetaanko signaalia.</w:t>
      </w:r>
    </w:p>
    <w:p w14:paraId="40C2C05A" w14:textId="77777777" w:rsidR="003F15BC" w:rsidRPr="004E51E5" w:rsidRDefault="003F15BC" w:rsidP="003F15BC">
      <w:pPr>
        <w:pStyle w:val="aa"/>
        <w:numPr>
          <w:ilvl w:val="0"/>
          <w:numId w:val="243"/>
        </w:numPr>
        <w:spacing w:before="156" w:after="156"/>
        <w:ind w:left="641" w:hanging="357"/>
        <w:rPr>
          <w:rFonts w:cs="Arial"/>
        </w:rPr>
      </w:pPr>
      <w:r w:rsidRPr="004E51E5">
        <w:rPr>
          <w:rFonts w:cs="Arial"/>
        </w:rPr>
        <w:t>Kun akun käyttöikä on tavallista lyhyempi:</w:t>
      </w:r>
    </w:p>
    <w:p w14:paraId="0A5A0CA6" w14:textId="77777777" w:rsidR="003F15BC" w:rsidRPr="004E51E5" w:rsidRDefault="003F15BC" w:rsidP="003F15BC">
      <w:pPr>
        <w:pStyle w:val="aa"/>
        <w:numPr>
          <w:ilvl w:val="0"/>
          <w:numId w:val="244"/>
        </w:numPr>
        <w:spacing w:before="156" w:after="156"/>
        <w:ind w:left="998" w:hanging="357"/>
        <w:rPr>
          <w:rFonts w:cs="Arial"/>
        </w:rPr>
      </w:pPr>
      <w:r w:rsidRPr="004E51E5">
        <w:rPr>
          <w:rFonts w:cs="Arial"/>
        </w:rPr>
        <w:t>Tämä voi tapahtua, kun olet alueella, jossa signaalin voimakkuus on heikko. Sammuta laite, jos sitä ei käytetä.</w:t>
      </w:r>
    </w:p>
    <w:p w14:paraId="3BA3E883" w14:textId="77777777" w:rsidR="003F15BC" w:rsidRPr="004E51E5" w:rsidRDefault="003F15BC" w:rsidP="003F15BC">
      <w:pPr>
        <w:pStyle w:val="aa"/>
        <w:numPr>
          <w:ilvl w:val="0"/>
          <w:numId w:val="243"/>
        </w:numPr>
        <w:spacing w:before="156" w:after="156"/>
        <w:ind w:left="641" w:hanging="357"/>
        <w:rPr>
          <w:rFonts w:cs="Arial"/>
        </w:rPr>
      </w:pPr>
      <w:r w:rsidRPr="004E51E5">
        <w:rPr>
          <w:rFonts w:cs="Arial"/>
        </w:rPr>
        <w:t>Kun et voi käynnistää tablettia:</w:t>
      </w:r>
    </w:p>
    <w:p w14:paraId="1A1BC9E0" w14:textId="4A25939F" w:rsidR="003F15BC" w:rsidRPr="004E51E5" w:rsidRDefault="003F15BC" w:rsidP="003F15BC">
      <w:pPr>
        <w:pStyle w:val="aa"/>
        <w:numPr>
          <w:ilvl w:val="0"/>
          <w:numId w:val="244"/>
        </w:numPr>
        <w:spacing w:before="156" w:after="156"/>
        <w:ind w:left="998" w:hanging="357"/>
        <w:rPr>
          <w:rFonts w:cs="Arial"/>
        </w:rPr>
      </w:pPr>
      <w:r w:rsidRPr="004E51E5">
        <w:rPr>
          <w:rFonts w:eastAsiaTheme="minorEastAsia" w:cs="Arial"/>
          <w:szCs w:val="18"/>
        </w:rPr>
        <w:t>Varmista, että tabletti on kytketty virtalähteeseen tai akku on ladattu</w:t>
      </w:r>
      <w:r w:rsidR="00B9468F" w:rsidRPr="004E51E5">
        <w:rPr>
          <w:rFonts w:eastAsiaTheme="minorEastAsia" w:cs="Arial"/>
          <w:szCs w:val="18"/>
        </w:rPr>
        <w:t>.</w:t>
      </w:r>
    </w:p>
    <w:p w14:paraId="371C5983" w14:textId="77777777" w:rsidR="003F15BC" w:rsidRPr="004E51E5" w:rsidRDefault="003F15BC" w:rsidP="003F15BC">
      <w:pPr>
        <w:pStyle w:val="aa"/>
        <w:numPr>
          <w:ilvl w:val="0"/>
          <w:numId w:val="243"/>
        </w:numPr>
        <w:spacing w:before="156" w:after="156"/>
        <w:ind w:left="641" w:hanging="357"/>
        <w:rPr>
          <w:rFonts w:cs="Arial"/>
        </w:rPr>
      </w:pPr>
      <w:r w:rsidRPr="004E51E5">
        <w:rPr>
          <w:rFonts w:cs="Arial"/>
        </w:rPr>
        <w:t>Kun et pysty lataamaan tablettia:</w:t>
      </w:r>
    </w:p>
    <w:p w14:paraId="55A2C6D6" w14:textId="77777777" w:rsidR="003F15BC" w:rsidRPr="004E51E5" w:rsidRDefault="003F15BC" w:rsidP="003F15BC">
      <w:pPr>
        <w:pStyle w:val="aa"/>
        <w:numPr>
          <w:ilvl w:val="0"/>
          <w:numId w:val="244"/>
        </w:numPr>
        <w:spacing w:before="156" w:after="156"/>
        <w:ind w:left="998" w:hanging="357"/>
        <w:rPr>
          <w:rFonts w:cs="Arial"/>
        </w:rPr>
      </w:pPr>
      <w:r w:rsidRPr="004E51E5">
        <w:rPr>
          <w:rFonts w:cs="Arial"/>
        </w:rPr>
        <w:t>Laturisi saattaa olla epäkunnossa. Ota yhteyttä lähimpään jälleenmyyjään.</w:t>
      </w:r>
    </w:p>
    <w:p w14:paraId="60B2EE2F" w14:textId="0D067448" w:rsidR="003F15BC" w:rsidRPr="004E51E5" w:rsidRDefault="003F15BC" w:rsidP="003F15BC">
      <w:pPr>
        <w:pStyle w:val="aa"/>
        <w:numPr>
          <w:ilvl w:val="0"/>
          <w:numId w:val="244"/>
        </w:numPr>
        <w:spacing w:before="156" w:after="156"/>
        <w:ind w:left="998" w:hanging="357"/>
        <w:rPr>
          <w:rFonts w:cs="Arial"/>
        </w:rPr>
      </w:pPr>
      <w:r w:rsidRPr="004E51E5">
        <w:rPr>
          <w:rFonts w:cs="Arial"/>
        </w:rPr>
        <w:t xml:space="preserve">Saatat yrittää käyttää laitetta liian kuumassa/kylmässä lämpötilassa. </w:t>
      </w:r>
      <w:r w:rsidRPr="004E51E5">
        <w:rPr>
          <w:rFonts w:eastAsiaTheme="minorEastAsia" w:cs="Arial"/>
          <w:szCs w:val="18"/>
        </w:rPr>
        <w:t>Lataa laite viileämmässä tai lämpimämmässä paikassa</w:t>
      </w:r>
      <w:r w:rsidR="00B9468F" w:rsidRPr="004E51E5">
        <w:rPr>
          <w:rFonts w:eastAsiaTheme="minorEastAsia" w:cs="Arial"/>
          <w:szCs w:val="18"/>
        </w:rPr>
        <w:t>.</w:t>
      </w:r>
    </w:p>
    <w:p w14:paraId="4B68773C" w14:textId="7A74A410" w:rsidR="003F15BC" w:rsidRPr="004E51E5" w:rsidRDefault="003F15BC" w:rsidP="003F15BC">
      <w:pPr>
        <w:pStyle w:val="aa"/>
        <w:numPr>
          <w:ilvl w:val="0"/>
          <w:numId w:val="244"/>
        </w:numPr>
        <w:spacing w:before="156" w:after="156"/>
        <w:ind w:left="998" w:hanging="357"/>
        <w:rPr>
          <w:rFonts w:cs="Arial"/>
        </w:rPr>
      </w:pPr>
      <w:r w:rsidRPr="004E51E5">
        <w:rPr>
          <w:rFonts w:eastAsiaTheme="minorEastAsia" w:cs="Arial"/>
          <w:szCs w:val="18"/>
        </w:rPr>
        <w:t>Laitettasi ei ehkä ole kytketty laturiin oikein</w:t>
      </w:r>
      <w:r w:rsidR="00B9468F" w:rsidRPr="004E51E5">
        <w:rPr>
          <w:rFonts w:eastAsiaTheme="minorEastAsia" w:cs="Arial"/>
          <w:szCs w:val="18"/>
        </w:rPr>
        <w:t>.</w:t>
      </w:r>
      <w:r w:rsidRPr="004E51E5">
        <w:rPr>
          <w:rFonts w:cs="Arial"/>
        </w:rPr>
        <w:t xml:space="preserve"> Tarkista liitin.</w:t>
      </w:r>
    </w:p>
    <w:p w14:paraId="01B323CC" w14:textId="77777777" w:rsidR="003F15BC" w:rsidRPr="004E51E5" w:rsidRDefault="003F15BC" w:rsidP="003F15BC">
      <w:pPr>
        <w:pBdr>
          <w:top w:val="single" w:sz="6" w:space="1" w:color="auto"/>
          <w:bottom w:val="single" w:sz="6" w:space="1" w:color="auto"/>
        </w:pBdr>
        <w:spacing w:before="156" w:afterLines="0" w:after="0"/>
        <w:rPr>
          <w:rFonts w:cs="Arial"/>
          <w:b/>
        </w:rPr>
      </w:pPr>
      <w:r w:rsidRPr="004E51E5">
        <w:rPr>
          <w:rFonts w:cs="Arial"/>
          <w:b/>
          <w:noProof/>
          <w:lang w:val="en-US"/>
        </w:rPr>
        <w:drawing>
          <wp:anchor distT="0" distB="0" distL="114300" distR="114300" simplePos="0" relativeHeight="252333056" behindDoc="0" locked="0" layoutInCell="1" allowOverlap="1" wp14:anchorId="7D3C45F2" wp14:editId="0C544C21">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50710B45" w14:textId="77777777" w:rsidR="003F15BC" w:rsidRPr="004E51E5" w:rsidRDefault="003F15BC" w:rsidP="003F15BC">
      <w:pPr>
        <w:pBdr>
          <w:top w:val="single" w:sz="6" w:space="1" w:color="auto"/>
          <w:bottom w:val="single" w:sz="6" w:space="1" w:color="auto"/>
        </w:pBdr>
        <w:spacing w:beforeLines="0" w:before="0" w:after="156"/>
        <w:rPr>
          <w:rFonts w:cs="Arial"/>
        </w:rPr>
      </w:pPr>
      <w:r w:rsidRPr="004E51E5">
        <w:rPr>
          <w:rFonts w:cs="Arial"/>
        </w:rPr>
        <w:t xml:space="preserve">Jos ongelmat jatkuvat, ota yhteyttä </w:t>
      </w:r>
      <w:r w:rsidRPr="004E51E5">
        <w:rPr>
          <w:rFonts w:eastAsiaTheme="minorEastAsia" w:cs="Arial"/>
          <w:szCs w:val="18"/>
        </w:rPr>
        <w:t xml:space="preserve">Autelin tekniseen tukeen </w:t>
      </w:r>
      <w:r w:rsidRPr="004E51E5">
        <w:rPr>
          <w:rFonts w:cs="Arial"/>
        </w:rPr>
        <w:t>tai paikalliseen myyntiedustajaan.</w:t>
      </w:r>
    </w:p>
    <w:p w14:paraId="1BCA3ED2" w14:textId="77777777" w:rsidR="003F15BC" w:rsidRPr="004E51E5" w:rsidRDefault="003F15BC" w:rsidP="003F15BC">
      <w:pPr>
        <w:pStyle w:val="20"/>
        <w:spacing w:before="312" w:after="156"/>
        <w:rPr>
          <w:rFonts w:cs="Arial"/>
        </w:rPr>
      </w:pPr>
      <w:bookmarkStart w:id="752" w:name="_Toc451525847"/>
      <w:bookmarkStart w:id="753" w:name="_Toc38114447"/>
      <w:r w:rsidRPr="004E51E5">
        <w:rPr>
          <w:rFonts w:cs="Arial"/>
        </w:rPr>
        <w:t xml:space="preserve"> </w:t>
      </w:r>
      <w:bookmarkStart w:id="754" w:name="_Toc159436402"/>
      <w:bookmarkStart w:id="755" w:name="_Toc204089784"/>
      <w:r w:rsidRPr="004E51E5">
        <w:rPr>
          <w:rFonts w:cs="Arial"/>
        </w:rPr>
        <w:t>Tietoja akun käytöstä</w:t>
      </w:r>
      <w:bookmarkEnd w:id="752"/>
      <w:bookmarkEnd w:id="753"/>
      <w:bookmarkEnd w:id="754"/>
      <w:bookmarkEnd w:id="755"/>
    </w:p>
    <w:p w14:paraId="38D8C639" w14:textId="77777777" w:rsidR="003F15BC" w:rsidRPr="004E51E5" w:rsidRDefault="003F15BC" w:rsidP="003F15BC">
      <w:pPr>
        <w:pStyle w:val="BodytextUserManual"/>
        <w:spacing w:before="156" w:after="156"/>
      </w:pPr>
      <w:r w:rsidRPr="004E51E5">
        <w:t>Tablettisi saa virtansa sisäänrakennetusta litiumionipolymeeriakusta, jonka avulla voit ladata akun uudelleen, kun virtaa on jäljellä.</w:t>
      </w:r>
    </w:p>
    <w:p w14:paraId="6F393A91" w14:textId="77777777" w:rsidR="003F15BC" w:rsidRPr="004E51E5" w:rsidRDefault="003F15BC" w:rsidP="003F15BC">
      <w:pPr>
        <w:pBdr>
          <w:top w:val="single" w:sz="6" w:space="1" w:color="auto"/>
          <w:bottom w:val="single" w:sz="6" w:space="1" w:color="auto"/>
        </w:pBdr>
        <w:spacing w:before="156" w:afterLines="0" w:after="0"/>
        <w:rPr>
          <w:rFonts w:cs="Arial"/>
          <w:b/>
        </w:rPr>
      </w:pPr>
      <w:r w:rsidRPr="004E51E5">
        <w:rPr>
          <w:rFonts w:cs="Arial"/>
          <w:b/>
          <w:noProof/>
          <w:lang w:val="en-US"/>
        </w:rPr>
        <w:drawing>
          <wp:anchor distT="0" distB="0" distL="114300" distR="114300" simplePos="0" relativeHeight="252332032" behindDoc="0" locked="0" layoutInCell="1" allowOverlap="1" wp14:anchorId="18F9412B" wp14:editId="2D45C46C">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4"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4E51E5">
        <w:rPr>
          <w:rFonts w:cs="Arial"/>
          <w:b/>
        </w:rPr>
        <w:t>VAARA</w:t>
      </w:r>
    </w:p>
    <w:p w14:paraId="0188BFEB" w14:textId="77777777" w:rsidR="003F15BC" w:rsidRPr="004E51E5" w:rsidRDefault="003F15BC" w:rsidP="003F15BC">
      <w:pPr>
        <w:pBdr>
          <w:top w:val="single" w:sz="6" w:space="1" w:color="auto"/>
          <w:bottom w:val="single" w:sz="6" w:space="1" w:color="auto"/>
        </w:pBdr>
        <w:spacing w:beforeLines="0" w:before="0" w:after="156"/>
        <w:rPr>
          <w:rFonts w:cs="Arial"/>
        </w:rPr>
      </w:pPr>
      <w:r w:rsidRPr="004E51E5">
        <w:rPr>
          <w:rFonts w:cs="Arial"/>
        </w:rPr>
        <w:t xml:space="preserve">Sisäänrakennettu </w:t>
      </w:r>
      <w:r w:rsidRPr="004E51E5">
        <w:rPr>
          <w:rFonts w:eastAsiaTheme="minorEastAsia" w:cs="Arial"/>
          <w:szCs w:val="18"/>
        </w:rPr>
        <w:t xml:space="preserve">litiumioni-polymeeriakku </w:t>
      </w:r>
      <w:r w:rsidRPr="004E51E5">
        <w:rPr>
          <w:rFonts w:cs="Arial"/>
        </w:rPr>
        <w:t>on vaihdettavissa vain tehtaalla; akun virheellinen vaihto tai siihen tehty peukalointi voi aiheuttaa räjähdyksen.</w:t>
      </w:r>
    </w:p>
    <w:p w14:paraId="76375BEE" w14:textId="77777777" w:rsidR="003F15BC" w:rsidRPr="004E51E5" w:rsidRDefault="003F15BC" w:rsidP="003F15BC">
      <w:pPr>
        <w:pStyle w:val="aa"/>
        <w:numPr>
          <w:ilvl w:val="0"/>
          <w:numId w:val="245"/>
        </w:numPr>
        <w:adjustRightInd w:val="0"/>
        <w:snapToGrid w:val="0"/>
        <w:spacing w:before="156" w:after="156"/>
        <w:ind w:left="476" w:hanging="266"/>
        <w:rPr>
          <w:rFonts w:cs="Arial"/>
          <w:szCs w:val="21"/>
        </w:rPr>
      </w:pPr>
      <w:r w:rsidRPr="004E51E5">
        <w:rPr>
          <w:rFonts w:cs="Arial"/>
          <w:szCs w:val="21"/>
        </w:rPr>
        <w:t>Älä käytä vaurioitunutta akkulaturia.</w:t>
      </w:r>
    </w:p>
    <w:p w14:paraId="44CEB731" w14:textId="77777777" w:rsidR="003F15BC" w:rsidRPr="004E51E5" w:rsidRDefault="003F15BC" w:rsidP="003F15BC">
      <w:pPr>
        <w:pStyle w:val="aa"/>
        <w:numPr>
          <w:ilvl w:val="0"/>
          <w:numId w:val="245"/>
        </w:numPr>
        <w:adjustRightInd w:val="0"/>
        <w:snapToGrid w:val="0"/>
        <w:spacing w:before="156" w:after="156"/>
        <w:ind w:left="476" w:hanging="266"/>
        <w:rPr>
          <w:rFonts w:cs="Arial"/>
          <w:szCs w:val="21"/>
        </w:rPr>
      </w:pPr>
      <w:r w:rsidRPr="004E51E5">
        <w:rPr>
          <w:rFonts w:cs="Arial"/>
          <w:szCs w:val="21"/>
        </w:rPr>
        <w:t>Älä pura, avaa, murskaa, taivuta, väännä, puhkaise tai revi akkua.</w:t>
      </w:r>
    </w:p>
    <w:p w14:paraId="4956B03C" w14:textId="77777777" w:rsidR="003F15BC" w:rsidRPr="004E51E5" w:rsidRDefault="003F15BC" w:rsidP="003F15BC">
      <w:pPr>
        <w:pStyle w:val="aa"/>
        <w:numPr>
          <w:ilvl w:val="0"/>
          <w:numId w:val="245"/>
        </w:numPr>
        <w:adjustRightInd w:val="0"/>
        <w:snapToGrid w:val="0"/>
        <w:spacing w:before="156" w:after="156"/>
        <w:ind w:left="476" w:hanging="266"/>
        <w:rPr>
          <w:rFonts w:cs="Arial"/>
          <w:szCs w:val="21"/>
        </w:rPr>
      </w:pPr>
      <w:r w:rsidRPr="004E51E5">
        <w:rPr>
          <w:rFonts w:cs="Arial"/>
          <w:szCs w:val="21"/>
        </w:rPr>
        <w:t>Älä muokkaa, kunnosta akkua äläkä yritä asettaa siihen vieraita esineitä äläkä altista akkua tulelle, räjähdykselle tai muille vaaroille.</w:t>
      </w:r>
    </w:p>
    <w:p w14:paraId="1DB3DB0B" w14:textId="77777777" w:rsidR="003F15BC" w:rsidRPr="004E51E5" w:rsidRDefault="003F15BC" w:rsidP="003F15BC">
      <w:pPr>
        <w:pStyle w:val="aa"/>
        <w:numPr>
          <w:ilvl w:val="0"/>
          <w:numId w:val="245"/>
        </w:numPr>
        <w:adjustRightInd w:val="0"/>
        <w:snapToGrid w:val="0"/>
        <w:spacing w:before="156" w:after="156"/>
        <w:ind w:left="476" w:hanging="266"/>
        <w:rPr>
          <w:rFonts w:cs="Arial"/>
          <w:szCs w:val="21"/>
        </w:rPr>
      </w:pPr>
      <w:r w:rsidRPr="004E51E5">
        <w:rPr>
          <w:rFonts w:cs="Arial"/>
          <w:szCs w:val="21"/>
        </w:rPr>
        <w:lastRenderedPageBreak/>
        <w:t>Käytä vain määritettyä laturia ja USB-kaapeleita. Muiden kuin Autelin hyväksymien laturien tai USB-kaapeleiden käyttö voi johtaa laitteen toimintahäiriöön tai vikaantumiseen.</w:t>
      </w:r>
    </w:p>
    <w:p w14:paraId="17E70865" w14:textId="77777777" w:rsidR="003F15BC" w:rsidRPr="004E51E5" w:rsidRDefault="003F15BC" w:rsidP="003F15BC">
      <w:pPr>
        <w:pStyle w:val="aa"/>
        <w:numPr>
          <w:ilvl w:val="0"/>
          <w:numId w:val="245"/>
        </w:numPr>
        <w:adjustRightInd w:val="0"/>
        <w:snapToGrid w:val="0"/>
        <w:spacing w:before="156" w:after="156"/>
        <w:ind w:left="476" w:hanging="266"/>
        <w:rPr>
          <w:rFonts w:cs="Arial"/>
          <w:szCs w:val="21"/>
        </w:rPr>
      </w:pPr>
      <w:r w:rsidRPr="004E51E5">
        <w:rPr>
          <w:rFonts w:cs="Arial"/>
          <w:szCs w:val="21"/>
        </w:rPr>
        <w:t>Hyväksymättömän akun tai laturin käyttö voi aiheuttaa tulipalo-, räjähdys-, vuoto- tai muita vaaroja.</w:t>
      </w:r>
    </w:p>
    <w:p w14:paraId="1539C48A" w14:textId="77777777" w:rsidR="003F15BC" w:rsidRPr="004E51E5" w:rsidRDefault="003F15BC" w:rsidP="003F15BC">
      <w:pPr>
        <w:pStyle w:val="aa"/>
        <w:numPr>
          <w:ilvl w:val="0"/>
          <w:numId w:val="245"/>
        </w:numPr>
        <w:adjustRightInd w:val="0"/>
        <w:snapToGrid w:val="0"/>
        <w:spacing w:before="156" w:after="156"/>
        <w:ind w:left="476" w:hanging="266"/>
        <w:rPr>
          <w:rFonts w:cs="Arial"/>
          <w:szCs w:val="21"/>
        </w:rPr>
      </w:pPr>
      <w:r w:rsidRPr="004E51E5">
        <w:rPr>
          <w:rFonts w:cs="Arial"/>
          <w:szCs w:val="21"/>
        </w:rPr>
        <w:t>Vältä tabletin pudottamista. Jos tabletti putoaa, erityisesti kovalle alustalle, ja epäilet sen vaurioituneen, vie tabletti huoltokeskukseen tarkastettavaksi.</w:t>
      </w:r>
    </w:p>
    <w:p w14:paraId="64359E4C" w14:textId="77777777" w:rsidR="003F15BC" w:rsidRPr="004E51E5" w:rsidRDefault="003F15BC" w:rsidP="003F15BC">
      <w:pPr>
        <w:pStyle w:val="aa"/>
        <w:numPr>
          <w:ilvl w:val="0"/>
          <w:numId w:val="245"/>
        </w:numPr>
        <w:adjustRightInd w:val="0"/>
        <w:snapToGrid w:val="0"/>
        <w:spacing w:before="156" w:after="156"/>
        <w:ind w:left="476" w:hanging="266"/>
        <w:rPr>
          <w:rFonts w:cs="Arial"/>
          <w:szCs w:val="21"/>
        </w:rPr>
      </w:pPr>
      <w:r w:rsidRPr="004E51E5">
        <w:rPr>
          <w:rFonts w:cs="Arial"/>
          <w:szCs w:val="21"/>
        </w:rPr>
        <w:t>Yritä pysyä lähempänä langatonta reititintäsi akun käytön vähentämiseksi.</w:t>
      </w:r>
    </w:p>
    <w:p w14:paraId="7806C457" w14:textId="77777777" w:rsidR="003F15BC" w:rsidRPr="004E51E5" w:rsidRDefault="003F15BC" w:rsidP="003F15BC">
      <w:pPr>
        <w:pStyle w:val="aa"/>
        <w:numPr>
          <w:ilvl w:val="0"/>
          <w:numId w:val="245"/>
        </w:numPr>
        <w:adjustRightInd w:val="0"/>
        <w:snapToGrid w:val="0"/>
        <w:spacing w:before="156" w:after="156"/>
        <w:ind w:left="476" w:hanging="266"/>
        <w:rPr>
          <w:rFonts w:cs="Arial"/>
          <w:szCs w:val="21"/>
        </w:rPr>
      </w:pPr>
      <w:r w:rsidRPr="004E51E5">
        <w:rPr>
          <w:rFonts w:cs="Arial"/>
          <w:szCs w:val="21"/>
        </w:rPr>
        <w:t>Akun lataamiseen tarvittava aika vaihtelee akun jäljellä olevan kapasiteetin mukaan.</w:t>
      </w:r>
    </w:p>
    <w:p w14:paraId="36A72BAD" w14:textId="77777777" w:rsidR="003F15BC" w:rsidRPr="004E51E5" w:rsidRDefault="003F15BC" w:rsidP="003F15BC">
      <w:pPr>
        <w:pStyle w:val="aa"/>
        <w:numPr>
          <w:ilvl w:val="0"/>
          <w:numId w:val="245"/>
        </w:numPr>
        <w:adjustRightInd w:val="0"/>
        <w:snapToGrid w:val="0"/>
        <w:spacing w:before="156" w:after="156"/>
        <w:ind w:left="476" w:hanging="266"/>
        <w:rPr>
          <w:rFonts w:cs="Arial"/>
          <w:szCs w:val="21"/>
        </w:rPr>
      </w:pPr>
      <w:r w:rsidRPr="004E51E5">
        <w:rPr>
          <w:rFonts w:cs="Arial"/>
          <w:szCs w:val="21"/>
        </w:rPr>
        <w:t>Akun käyttöikä lyhenee vääjäämättä ajan myötä.</w:t>
      </w:r>
    </w:p>
    <w:p w14:paraId="46435F3E" w14:textId="77777777" w:rsidR="003F15BC" w:rsidRPr="004E51E5" w:rsidRDefault="003F15BC" w:rsidP="003F15BC">
      <w:pPr>
        <w:pStyle w:val="aa"/>
        <w:numPr>
          <w:ilvl w:val="0"/>
          <w:numId w:val="245"/>
        </w:numPr>
        <w:adjustRightInd w:val="0"/>
        <w:snapToGrid w:val="0"/>
        <w:spacing w:before="156" w:after="156"/>
        <w:ind w:left="476" w:hanging="266"/>
        <w:rPr>
          <w:rFonts w:cs="Arial"/>
          <w:szCs w:val="21"/>
        </w:rPr>
      </w:pPr>
      <w:r w:rsidRPr="004E51E5">
        <w:rPr>
          <w:rFonts w:cs="Arial"/>
          <w:szCs w:val="21"/>
        </w:rPr>
        <w:t>Irrota laturi pistorasiasta, kun tabletti on täysin latautunut, sillä ylilataaminen voi lyhentää akun käyttöikää.</w:t>
      </w:r>
    </w:p>
    <w:p w14:paraId="21A9ADBC" w14:textId="77777777" w:rsidR="003F15BC" w:rsidRPr="004E51E5" w:rsidRDefault="003F15BC" w:rsidP="003F15BC">
      <w:pPr>
        <w:pStyle w:val="aa"/>
        <w:numPr>
          <w:ilvl w:val="0"/>
          <w:numId w:val="245"/>
        </w:numPr>
        <w:adjustRightInd w:val="0"/>
        <w:snapToGrid w:val="0"/>
        <w:spacing w:before="156" w:after="156"/>
        <w:ind w:left="476" w:hanging="266"/>
        <w:rPr>
          <w:rFonts w:cs="Arial"/>
          <w:szCs w:val="21"/>
        </w:rPr>
      </w:pPr>
      <w:r w:rsidRPr="004E51E5">
        <w:rPr>
          <w:rFonts w:cs="Arial"/>
          <w:szCs w:val="21"/>
        </w:rPr>
        <w:t>Säilytä akkua lauhkeassa ympäristössä. Älä laita sitä autoon, kun se on liian kuuma tai liian kylmä, sillä se voi heikentää akun kapasiteettia ja käyttöikää.</w:t>
      </w:r>
    </w:p>
    <w:p w14:paraId="057AC178" w14:textId="77777777" w:rsidR="003F15BC" w:rsidRPr="004E51E5" w:rsidRDefault="003F15BC" w:rsidP="003F15BC">
      <w:pPr>
        <w:pStyle w:val="20"/>
        <w:spacing w:before="312" w:after="156"/>
        <w:rPr>
          <w:rFonts w:cs="Arial"/>
        </w:rPr>
      </w:pPr>
      <w:bookmarkStart w:id="756" w:name="_Ref476126530"/>
      <w:bookmarkStart w:id="757" w:name="_Toc451525848"/>
      <w:bookmarkStart w:id="758" w:name="_Toc38114448"/>
      <w:r w:rsidRPr="004E51E5">
        <w:rPr>
          <w:rFonts w:cs="Arial"/>
        </w:rPr>
        <w:t xml:space="preserve"> </w:t>
      </w:r>
      <w:bookmarkStart w:id="759" w:name="_Toc159436403"/>
      <w:bookmarkStart w:id="760" w:name="_Toc204089785"/>
      <w:r w:rsidRPr="004E51E5">
        <w:rPr>
          <w:rFonts w:cs="Arial"/>
        </w:rPr>
        <w:t>Palvelumenettelyt</w:t>
      </w:r>
      <w:bookmarkEnd w:id="756"/>
      <w:bookmarkEnd w:id="757"/>
      <w:bookmarkEnd w:id="758"/>
      <w:bookmarkEnd w:id="759"/>
      <w:bookmarkEnd w:id="760"/>
    </w:p>
    <w:p w14:paraId="515CC699" w14:textId="77777777" w:rsidR="003F15BC" w:rsidRPr="004E51E5" w:rsidRDefault="003F15BC" w:rsidP="003F15BC">
      <w:pPr>
        <w:pStyle w:val="BodytextUserManual"/>
        <w:spacing w:before="156" w:after="156"/>
      </w:pPr>
      <w:r w:rsidRPr="004E51E5">
        <w:t>Tässä osiossa on tietoja teknisestä tuesta, korjauspalvelusta sekä varaosien tai valinnaisten osien hakemisesta.</w:t>
      </w:r>
    </w:p>
    <w:p w14:paraId="6F3BC9A6" w14:textId="77777777" w:rsidR="003F15BC" w:rsidRPr="004E51E5" w:rsidRDefault="003F15BC" w:rsidP="003F15BC">
      <w:pPr>
        <w:pStyle w:val="30"/>
        <w:spacing w:before="312" w:after="156"/>
      </w:pPr>
      <w:r w:rsidRPr="004E51E5">
        <w:t xml:space="preserve"> </w:t>
      </w:r>
      <w:bookmarkStart w:id="761" w:name="_Ref138326273"/>
      <w:bookmarkStart w:id="762" w:name="_Toc159436404"/>
      <w:r w:rsidRPr="004E51E5">
        <w:t>Tekninen tuki</w:t>
      </w:r>
      <w:bookmarkEnd w:id="761"/>
      <w:bookmarkEnd w:id="762"/>
    </w:p>
    <w:p w14:paraId="63B3DEFD" w14:textId="21460146" w:rsidR="003F15BC" w:rsidRPr="004E51E5" w:rsidRDefault="003F15BC" w:rsidP="003F15BC">
      <w:pPr>
        <w:pStyle w:val="BodytextUserManual"/>
        <w:spacing w:before="156" w:after="156"/>
      </w:pPr>
      <w:r w:rsidRPr="004E51E5">
        <w:rPr>
          <w:rFonts w:eastAsiaTheme="minorEastAsia"/>
          <w:szCs w:val="18"/>
        </w:rPr>
        <w:t>Jos sinulla on kysyttävää tai ongelmia tuotteen toiminnassa</w:t>
      </w:r>
      <w:r w:rsidR="00B9468F" w:rsidRPr="004E51E5">
        <w:rPr>
          <w:rFonts w:eastAsiaTheme="minorEastAsia"/>
          <w:szCs w:val="18"/>
        </w:rPr>
        <w:t>,</w:t>
      </w:r>
      <w:r w:rsidRPr="004E51E5">
        <w:t xml:space="preserve"> ota meihin yhteyttä.</w:t>
      </w:r>
    </w:p>
    <w:p w14:paraId="067E6927" w14:textId="77777777" w:rsidR="003F15BC" w:rsidRPr="004E51E5" w:rsidRDefault="003F15BC" w:rsidP="003F15BC">
      <w:pPr>
        <w:spacing w:before="156" w:after="156"/>
        <w:rPr>
          <w:rFonts w:cs="Arial"/>
          <w:b/>
        </w:rPr>
      </w:pPr>
      <w:bookmarkStart w:id="763" w:name="_Hlk137632236"/>
      <w:r w:rsidRPr="004E51E5">
        <w:rPr>
          <w:rFonts w:cs="Arial"/>
          <w:b/>
        </w:rPr>
        <w:t>Autel Kiinan pääkonttori</w:t>
      </w:r>
    </w:p>
    <w:p w14:paraId="3A94BD75" w14:textId="398E0AA6"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Puhelin</w:t>
      </w:r>
      <w:r w:rsidR="00B9468F" w:rsidRPr="004E51E5">
        <w:rPr>
          <w:rFonts w:cs="Arial"/>
          <w:b/>
          <w:kern w:val="44"/>
          <w:szCs w:val="18"/>
        </w:rPr>
        <w:t>:</w:t>
      </w:r>
      <w:r w:rsidRPr="004E51E5">
        <w:rPr>
          <w:rFonts w:cs="Arial"/>
          <w:b/>
          <w:kern w:val="44"/>
          <w:szCs w:val="18"/>
        </w:rPr>
        <w:t xml:space="preserve"> </w:t>
      </w:r>
      <w:r w:rsidRPr="004E51E5">
        <w:rPr>
          <w:rFonts w:cs="Arial"/>
          <w:bCs/>
          <w:kern w:val="44"/>
          <w:szCs w:val="18"/>
        </w:rPr>
        <w:t>+86 (0755) 8614-7779 (maanantaista perjantaihin, klo 9.00–18.00 Pekingin aikaa)</w:t>
      </w:r>
    </w:p>
    <w:p w14:paraId="7735057F" w14:textId="16FFB575"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Sähköposti</w:t>
      </w:r>
      <w:r w:rsidR="00B9468F" w:rsidRPr="004E51E5">
        <w:rPr>
          <w:rFonts w:cs="Arial"/>
          <w:b/>
          <w:kern w:val="44"/>
          <w:szCs w:val="18"/>
        </w:rPr>
        <w:t>:</w:t>
      </w:r>
      <w:r w:rsidRPr="004E51E5">
        <w:rPr>
          <w:rFonts w:cs="Arial"/>
          <w:b/>
          <w:kern w:val="44"/>
          <w:szCs w:val="18"/>
        </w:rPr>
        <w:t xml:space="preserve"> </w:t>
      </w:r>
      <w:hyperlink r:id="rId275" w:history="1">
        <w:r w:rsidRPr="004E51E5">
          <w:rPr>
            <w:rStyle w:val="a9"/>
            <w:rFonts w:cs="Arial"/>
            <w:kern w:val="44"/>
          </w:rPr>
          <w:t>support@autel.com</w:t>
        </w:r>
      </w:hyperlink>
      <w:r w:rsidRPr="004E51E5">
        <w:rPr>
          <w:rFonts w:cs="Arial"/>
          <w:b/>
          <w:kern w:val="44"/>
          <w:szCs w:val="18"/>
        </w:rPr>
        <w:t xml:space="preserve"> </w:t>
      </w:r>
    </w:p>
    <w:p w14:paraId="4820CABA" w14:textId="6F1C309A"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 xml:space="preserve">Osoite: </w:t>
      </w:r>
      <w:r w:rsidR="00D05FEA" w:rsidRPr="004E51E5">
        <w:rPr>
          <w:rFonts w:cs="Arial"/>
          <w:bCs/>
          <w:kern w:val="44"/>
          <w:szCs w:val="18"/>
        </w:rPr>
        <w:t>Floor 2, Caihong Keji Building, 36 Hi-tech North Six Road, Songpingshan Community, Xili Sub-district, Nanshan District, Shenzhen City, China</w:t>
      </w:r>
    </w:p>
    <w:p w14:paraId="2D0E297F" w14:textId="3166C2A6"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Verkko:</w:t>
      </w:r>
      <w:r w:rsidRPr="004E51E5">
        <w:rPr>
          <w:rFonts w:cs="Arial"/>
          <w:bCs/>
          <w:kern w:val="44"/>
          <w:szCs w:val="18"/>
        </w:rPr>
        <w:t xml:space="preserve"> </w:t>
      </w:r>
      <w:hyperlink r:id="rId276" w:history="1">
        <w:r w:rsidRPr="004E51E5">
          <w:rPr>
            <w:rStyle w:val="a9"/>
            <w:rFonts w:cs="Arial"/>
            <w:kern w:val="44"/>
          </w:rPr>
          <w:t>www.autel.com</w:t>
        </w:r>
      </w:hyperlink>
      <w:r w:rsidRPr="004E51E5">
        <w:rPr>
          <w:rFonts w:cs="Arial"/>
          <w:bCs/>
          <w:kern w:val="44"/>
          <w:szCs w:val="18"/>
        </w:rPr>
        <w:t xml:space="preserve"> </w:t>
      </w:r>
    </w:p>
    <w:p w14:paraId="135AC482" w14:textId="77777777" w:rsidR="003F15BC" w:rsidRPr="004E51E5" w:rsidRDefault="003F15BC" w:rsidP="003F15BC">
      <w:pPr>
        <w:spacing w:before="156" w:after="156"/>
        <w:rPr>
          <w:rFonts w:cs="Arial"/>
          <w:b/>
        </w:rPr>
      </w:pPr>
      <w:r w:rsidRPr="004E51E5">
        <w:rPr>
          <w:rFonts w:cs="Arial"/>
          <w:b/>
        </w:rPr>
        <w:t>Autel Pohjois-Amerikka</w:t>
      </w:r>
    </w:p>
    <w:p w14:paraId="1C315AC3" w14:textId="58218F24"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Puhelin</w:t>
      </w:r>
      <w:r w:rsidR="00B9468F" w:rsidRPr="004E51E5">
        <w:rPr>
          <w:rFonts w:cs="Arial"/>
          <w:b/>
          <w:kern w:val="44"/>
          <w:szCs w:val="18"/>
        </w:rPr>
        <w:t>:</w:t>
      </w:r>
      <w:r w:rsidRPr="004E51E5">
        <w:rPr>
          <w:rFonts w:cs="Arial"/>
          <w:b/>
          <w:kern w:val="44"/>
          <w:szCs w:val="18"/>
        </w:rPr>
        <w:t xml:space="preserve"> </w:t>
      </w:r>
      <w:r w:rsidRPr="004E51E5">
        <w:rPr>
          <w:rFonts w:cs="Arial"/>
          <w:bCs/>
          <w:kern w:val="44"/>
          <w:szCs w:val="18"/>
        </w:rPr>
        <w:t>1-855-288-3587 (maanantaista perjantaihin, klo 9.00–18.00 itäistä aikaa)</w:t>
      </w:r>
    </w:p>
    <w:p w14:paraId="2C73B2C6" w14:textId="77777777"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Sähköposti:</w:t>
      </w:r>
      <w:r w:rsidRPr="004E51E5">
        <w:rPr>
          <w:rFonts w:cs="Arial"/>
          <w:bCs/>
          <w:kern w:val="44"/>
          <w:szCs w:val="18"/>
        </w:rPr>
        <w:t xml:space="preserve"> </w:t>
      </w:r>
      <w:hyperlink r:id="rId277" w:history="1">
        <w:r w:rsidRPr="004E51E5">
          <w:rPr>
            <w:rStyle w:val="a9"/>
            <w:rFonts w:cs="Arial"/>
            <w:kern w:val="44"/>
          </w:rPr>
          <w:t>ussupport@autel.com</w:t>
        </w:r>
      </w:hyperlink>
      <w:r w:rsidRPr="004E51E5">
        <w:rPr>
          <w:rFonts w:cs="Arial"/>
          <w:bCs/>
          <w:kern w:val="44"/>
          <w:szCs w:val="18"/>
        </w:rPr>
        <w:t xml:space="preserve"> </w:t>
      </w:r>
    </w:p>
    <w:p w14:paraId="6D9E17CA" w14:textId="08CF8AFD"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lastRenderedPageBreak/>
        <w:t>Osoite</w:t>
      </w:r>
      <w:r w:rsidR="00B9468F" w:rsidRPr="004E51E5">
        <w:rPr>
          <w:rFonts w:cs="Arial"/>
          <w:b/>
          <w:kern w:val="44"/>
          <w:szCs w:val="18"/>
        </w:rPr>
        <w:t>:</w:t>
      </w:r>
      <w:r w:rsidRPr="004E51E5">
        <w:rPr>
          <w:rFonts w:cs="Arial"/>
          <w:b/>
          <w:kern w:val="44"/>
          <w:szCs w:val="18"/>
        </w:rPr>
        <w:t xml:space="preserve"> </w:t>
      </w:r>
      <w:r w:rsidR="00D05FEA" w:rsidRPr="004E51E5">
        <w:rPr>
          <w:rFonts w:cs="Arial"/>
          <w:bCs/>
          <w:kern w:val="44"/>
          <w:szCs w:val="18"/>
        </w:rPr>
        <w:t>36 Harbor Park Drive, Port Washington, New York, USA 11050</w:t>
      </w:r>
    </w:p>
    <w:p w14:paraId="6503939F" w14:textId="77777777"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szCs w:val="18"/>
        </w:rPr>
        <w:t>Verkko:</w:t>
      </w:r>
      <w:r w:rsidRPr="004E51E5">
        <w:rPr>
          <w:rFonts w:cs="Arial"/>
          <w:bCs/>
          <w:szCs w:val="18"/>
        </w:rPr>
        <w:t xml:space="preserve"> </w:t>
      </w:r>
      <w:hyperlink r:id="rId278" w:history="1">
        <w:r w:rsidRPr="004E51E5">
          <w:rPr>
            <w:rStyle w:val="a9"/>
            <w:rFonts w:cs="Arial"/>
          </w:rPr>
          <w:t>www.autel.com/us</w:t>
        </w:r>
      </w:hyperlink>
      <w:r w:rsidRPr="004E51E5">
        <w:rPr>
          <w:rFonts w:cs="Arial"/>
          <w:bCs/>
          <w:szCs w:val="18"/>
        </w:rPr>
        <w:t xml:space="preserve"> </w:t>
      </w:r>
    </w:p>
    <w:p w14:paraId="554322B0" w14:textId="185049D6" w:rsidR="003F15BC" w:rsidRPr="004E51E5" w:rsidRDefault="00D05FEA" w:rsidP="003F15BC">
      <w:pPr>
        <w:spacing w:before="156" w:after="156"/>
        <w:rPr>
          <w:rFonts w:cs="Arial"/>
          <w:b/>
        </w:rPr>
      </w:pPr>
      <w:r w:rsidRPr="004E51E5">
        <w:rPr>
          <w:rFonts w:cs="Arial"/>
          <w:b/>
        </w:rPr>
        <w:t>Au</w:t>
      </w:r>
      <w:r w:rsidR="003F15BC" w:rsidRPr="004E51E5">
        <w:rPr>
          <w:rFonts w:cs="Arial"/>
          <w:b/>
        </w:rPr>
        <w:t>tel Europe</w:t>
      </w:r>
    </w:p>
    <w:p w14:paraId="0B96914F" w14:textId="4E0CD3C1"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Puhelin</w:t>
      </w:r>
      <w:r w:rsidR="00B9468F" w:rsidRPr="004E51E5">
        <w:rPr>
          <w:rFonts w:cs="Arial"/>
          <w:b/>
          <w:kern w:val="44"/>
          <w:szCs w:val="18"/>
        </w:rPr>
        <w:t>:</w:t>
      </w:r>
      <w:r w:rsidRPr="004E51E5">
        <w:rPr>
          <w:rFonts w:cs="Arial"/>
          <w:b/>
          <w:kern w:val="44"/>
          <w:szCs w:val="18"/>
        </w:rPr>
        <w:t xml:space="preserve"> </w:t>
      </w:r>
      <w:r w:rsidRPr="004E51E5">
        <w:rPr>
          <w:rFonts w:cs="Arial"/>
          <w:bCs/>
          <w:kern w:val="44"/>
          <w:szCs w:val="18"/>
        </w:rPr>
        <w:t>+49(0)89 540299608 (maanantaista perjantaihin, klo 9.00–18.00 Berliinin aikaa)</w:t>
      </w:r>
    </w:p>
    <w:p w14:paraId="2A512F3C" w14:textId="77777777"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 xml:space="preserve">Sähköposti: </w:t>
      </w:r>
      <w:hyperlink r:id="rId279" w:history="1">
        <w:r w:rsidRPr="004E51E5">
          <w:rPr>
            <w:rStyle w:val="a9"/>
            <w:rFonts w:cs="Arial"/>
            <w:kern w:val="44"/>
          </w:rPr>
          <w:t>support.eu@autel.com</w:t>
        </w:r>
      </w:hyperlink>
      <w:r w:rsidRPr="004E51E5">
        <w:rPr>
          <w:rFonts w:cs="Arial"/>
          <w:bCs/>
          <w:kern w:val="44"/>
          <w:szCs w:val="18"/>
        </w:rPr>
        <w:t xml:space="preserve"> </w:t>
      </w:r>
    </w:p>
    <w:p w14:paraId="078DD8BB" w14:textId="468C923C"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lang w:val="de-DE"/>
        </w:rPr>
      </w:pPr>
      <w:r w:rsidRPr="004E51E5">
        <w:rPr>
          <w:rFonts w:cs="Arial"/>
          <w:b/>
          <w:kern w:val="44"/>
          <w:szCs w:val="18"/>
          <w:lang w:val="de-DE"/>
        </w:rPr>
        <w:t xml:space="preserve">Osoite: </w:t>
      </w:r>
      <w:r w:rsidR="00D05FEA" w:rsidRPr="004E51E5">
        <w:rPr>
          <w:rFonts w:cs="Arial"/>
          <w:bCs/>
          <w:kern w:val="44"/>
          <w:szCs w:val="18"/>
        </w:rPr>
        <w:t>Landsberger Str. 408, 81241 München, Germany</w:t>
      </w:r>
    </w:p>
    <w:p w14:paraId="67C03FCB" w14:textId="77777777"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Verkko:</w:t>
      </w:r>
      <w:r w:rsidRPr="004E51E5">
        <w:rPr>
          <w:rFonts w:cs="Arial"/>
          <w:bCs/>
          <w:kern w:val="44"/>
          <w:szCs w:val="18"/>
        </w:rPr>
        <w:t xml:space="preserve"> </w:t>
      </w:r>
      <w:hyperlink r:id="rId280" w:history="1">
        <w:r w:rsidRPr="004E51E5">
          <w:rPr>
            <w:rStyle w:val="a9"/>
            <w:rFonts w:cs="Arial"/>
          </w:rPr>
          <w:t>www.autel.eu</w:t>
        </w:r>
      </w:hyperlink>
    </w:p>
    <w:p w14:paraId="555C41FC" w14:textId="77777777" w:rsidR="003F15BC" w:rsidRPr="004E51E5" w:rsidRDefault="003F15BC" w:rsidP="003F15BC">
      <w:pPr>
        <w:spacing w:before="156" w:after="156"/>
        <w:rPr>
          <w:rFonts w:cs="Arial"/>
          <w:b/>
        </w:rPr>
      </w:pPr>
      <w:r w:rsidRPr="004E51E5">
        <w:rPr>
          <w:rFonts w:cs="Arial"/>
          <w:b/>
        </w:rPr>
        <w:t>Autel APAC</w:t>
      </w:r>
    </w:p>
    <w:p w14:paraId="4F5C4852" w14:textId="77777777" w:rsidR="003F15BC" w:rsidRPr="004E51E5" w:rsidRDefault="003F15BC" w:rsidP="003F15BC">
      <w:pPr>
        <w:spacing w:before="156" w:after="156"/>
        <w:rPr>
          <w:rFonts w:cs="Arial"/>
          <w:b/>
        </w:rPr>
      </w:pPr>
      <w:r w:rsidRPr="004E51E5">
        <w:rPr>
          <w:rFonts w:cs="Arial"/>
          <w:b/>
        </w:rPr>
        <w:t>Japani:</w:t>
      </w:r>
    </w:p>
    <w:p w14:paraId="224F6196" w14:textId="57A8B301" w:rsidR="003F15BC" w:rsidRPr="004E51E5" w:rsidRDefault="003F15BC" w:rsidP="003F15BC">
      <w:pPr>
        <w:pStyle w:val="aa"/>
        <w:widowControl w:val="0"/>
        <w:numPr>
          <w:ilvl w:val="0"/>
          <w:numId w:val="253"/>
        </w:numPr>
        <w:spacing w:beforeLines="20" w:before="62" w:afterLines="20" w:after="62"/>
        <w:ind w:left="641" w:hanging="357"/>
        <w:rPr>
          <w:rFonts w:cs="Arial"/>
          <w:b/>
          <w:kern w:val="44"/>
          <w:szCs w:val="18"/>
        </w:rPr>
      </w:pPr>
      <w:r w:rsidRPr="004E51E5">
        <w:rPr>
          <w:rFonts w:cs="Arial"/>
          <w:b/>
          <w:kern w:val="44"/>
          <w:szCs w:val="18"/>
        </w:rPr>
        <w:t>Puhelin</w:t>
      </w:r>
      <w:r w:rsidR="00B9468F" w:rsidRPr="004E51E5">
        <w:rPr>
          <w:rFonts w:cs="Arial"/>
          <w:b/>
          <w:kern w:val="44"/>
          <w:szCs w:val="18"/>
        </w:rPr>
        <w:t>:</w:t>
      </w:r>
      <w:r w:rsidRPr="004E51E5">
        <w:rPr>
          <w:rFonts w:cs="Arial"/>
          <w:b/>
          <w:kern w:val="44"/>
          <w:szCs w:val="18"/>
        </w:rPr>
        <w:t xml:space="preserve"> </w:t>
      </w:r>
      <w:r w:rsidRPr="004E51E5">
        <w:rPr>
          <w:rFonts w:cs="Arial"/>
          <w:bCs/>
          <w:kern w:val="44"/>
          <w:szCs w:val="18"/>
        </w:rPr>
        <w:t>+81-045-548-6282</w:t>
      </w:r>
    </w:p>
    <w:p w14:paraId="5A5F6B44" w14:textId="77777777" w:rsidR="003F15BC" w:rsidRPr="004E51E5" w:rsidRDefault="003F15BC" w:rsidP="003F15BC">
      <w:pPr>
        <w:pStyle w:val="aa"/>
        <w:widowControl w:val="0"/>
        <w:numPr>
          <w:ilvl w:val="0"/>
          <w:numId w:val="253"/>
        </w:numPr>
        <w:spacing w:beforeLines="20" w:before="62" w:afterLines="20" w:after="62"/>
        <w:ind w:left="641" w:hanging="357"/>
        <w:rPr>
          <w:rFonts w:cs="Arial"/>
          <w:b/>
          <w:kern w:val="44"/>
          <w:szCs w:val="18"/>
        </w:rPr>
      </w:pPr>
      <w:r w:rsidRPr="004E51E5">
        <w:rPr>
          <w:rFonts w:cs="Arial"/>
          <w:b/>
          <w:kern w:val="44"/>
          <w:szCs w:val="18"/>
        </w:rPr>
        <w:t>Sähköposti:</w:t>
      </w:r>
      <w:r w:rsidRPr="004E51E5">
        <w:rPr>
          <w:rFonts w:cs="Arial"/>
          <w:bCs/>
          <w:kern w:val="44"/>
          <w:szCs w:val="18"/>
        </w:rPr>
        <w:t xml:space="preserve"> </w:t>
      </w:r>
      <w:hyperlink r:id="rId281" w:history="1">
        <w:r w:rsidRPr="004E51E5">
          <w:rPr>
            <w:rStyle w:val="a9"/>
            <w:rFonts w:cs="Arial"/>
          </w:rPr>
          <w:t>support.jp@autel.com</w:t>
        </w:r>
      </w:hyperlink>
    </w:p>
    <w:p w14:paraId="19A2FD40" w14:textId="64F90658"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 xml:space="preserve">Osoite: </w:t>
      </w:r>
      <w:r w:rsidR="00D05FEA" w:rsidRPr="004E51E5">
        <w:rPr>
          <w:rFonts w:cs="Arial"/>
          <w:bCs/>
          <w:kern w:val="44"/>
          <w:szCs w:val="18"/>
        </w:rPr>
        <w:t>6th Floor, Ari-nadoribiru 3-7-7, Shinyokohama, Kohoku-ku, Yokohama-shi, Kanagawa-ken, 222-0033 Japan</w:t>
      </w:r>
    </w:p>
    <w:p w14:paraId="1CDA4928" w14:textId="2D810585" w:rsidR="003F15BC" w:rsidRPr="004E51E5" w:rsidRDefault="003F15BC" w:rsidP="003F15BC">
      <w:pPr>
        <w:pStyle w:val="aa"/>
        <w:widowControl w:val="0"/>
        <w:numPr>
          <w:ilvl w:val="0"/>
          <w:numId w:val="253"/>
        </w:numPr>
        <w:spacing w:beforeLines="20" w:before="62" w:afterLines="20" w:after="62"/>
        <w:ind w:left="641" w:hanging="357"/>
        <w:rPr>
          <w:rFonts w:cs="Arial"/>
          <w:b/>
          <w:kern w:val="44"/>
          <w:szCs w:val="18"/>
        </w:rPr>
      </w:pPr>
      <w:r w:rsidRPr="004E51E5">
        <w:rPr>
          <w:rFonts w:cs="Arial"/>
          <w:b/>
          <w:kern w:val="44"/>
          <w:szCs w:val="18"/>
        </w:rPr>
        <w:t xml:space="preserve">Verkko: </w:t>
      </w:r>
      <w:hyperlink r:id="rId282" w:history="1">
        <w:r w:rsidRPr="004E51E5">
          <w:rPr>
            <w:rStyle w:val="a9"/>
            <w:rFonts w:cs="Arial"/>
            <w:kern w:val="44"/>
          </w:rPr>
          <w:t>www.autel.com/jp</w:t>
        </w:r>
      </w:hyperlink>
      <w:r w:rsidRPr="004E51E5">
        <w:rPr>
          <w:rFonts w:cs="Arial"/>
          <w:bCs/>
          <w:kern w:val="44"/>
          <w:szCs w:val="18"/>
        </w:rPr>
        <w:t xml:space="preserve"> </w:t>
      </w:r>
    </w:p>
    <w:p w14:paraId="7D355340" w14:textId="4A6BDBEC" w:rsidR="003F15BC" w:rsidRPr="004E51E5" w:rsidRDefault="003F15BC" w:rsidP="003F15BC">
      <w:pPr>
        <w:spacing w:before="156" w:after="156"/>
        <w:rPr>
          <w:rFonts w:cs="Arial"/>
          <w:b/>
        </w:rPr>
      </w:pPr>
      <w:r w:rsidRPr="004E51E5">
        <w:rPr>
          <w:rFonts w:cs="Arial"/>
          <w:b/>
        </w:rPr>
        <w:t>Australia</w:t>
      </w:r>
      <w:r w:rsidR="00B9468F" w:rsidRPr="004E51E5">
        <w:rPr>
          <w:rFonts w:cs="Arial"/>
          <w:b/>
        </w:rPr>
        <w:t>:</w:t>
      </w:r>
    </w:p>
    <w:p w14:paraId="01C7C8A6" w14:textId="1A0631DE"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Sähköposti</w:t>
      </w:r>
      <w:r w:rsidR="00B9468F" w:rsidRPr="004E51E5">
        <w:rPr>
          <w:rFonts w:cs="Arial"/>
          <w:b/>
          <w:kern w:val="44"/>
          <w:szCs w:val="18"/>
        </w:rPr>
        <w:t>:</w:t>
      </w:r>
      <w:r w:rsidRPr="004E51E5">
        <w:rPr>
          <w:rFonts w:cs="Arial"/>
          <w:b/>
          <w:kern w:val="44"/>
          <w:szCs w:val="18"/>
        </w:rPr>
        <w:t xml:space="preserve"> </w:t>
      </w:r>
      <w:hyperlink r:id="rId283" w:history="1">
        <w:r w:rsidRPr="004E51E5">
          <w:rPr>
            <w:rStyle w:val="a9"/>
            <w:rFonts w:cs="Arial"/>
          </w:rPr>
          <w:t>ausupport@autel.com</w:t>
        </w:r>
      </w:hyperlink>
    </w:p>
    <w:p w14:paraId="6869284C" w14:textId="616379B4"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szCs w:val="18"/>
        </w:rPr>
        <w:t>Osoite</w:t>
      </w:r>
      <w:r w:rsidR="00B9468F" w:rsidRPr="004E51E5">
        <w:rPr>
          <w:rFonts w:cs="Arial"/>
          <w:b/>
          <w:szCs w:val="18"/>
        </w:rPr>
        <w:t>:</w:t>
      </w:r>
      <w:r w:rsidRPr="004E51E5">
        <w:rPr>
          <w:rFonts w:cs="Arial"/>
          <w:b/>
          <w:szCs w:val="18"/>
        </w:rPr>
        <w:t xml:space="preserve"> </w:t>
      </w:r>
      <w:r w:rsidR="00D05FEA" w:rsidRPr="004E51E5">
        <w:rPr>
          <w:rFonts w:cs="Arial"/>
          <w:bCs/>
          <w:szCs w:val="18"/>
        </w:rPr>
        <w:t>Unit 5, 25 Veronica Street, Capalaba</w:t>
      </w:r>
    </w:p>
    <w:p w14:paraId="253BDAF5" w14:textId="77777777" w:rsidR="003F15BC" w:rsidRPr="004E51E5" w:rsidRDefault="003F15BC" w:rsidP="003F15BC">
      <w:pPr>
        <w:spacing w:before="156" w:after="156"/>
        <w:rPr>
          <w:rFonts w:cs="Arial"/>
          <w:b/>
        </w:rPr>
      </w:pPr>
      <w:r w:rsidRPr="004E51E5">
        <w:rPr>
          <w:rFonts w:cs="Arial"/>
          <w:b/>
        </w:rPr>
        <w:t>Autel IMEA</w:t>
      </w:r>
    </w:p>
    <w:p w14:paraId="044BB057" w14:textId="19B49BC1" w:rsidR="003F15BC" w:rsidRPr="004E51E5" w:rsidRDefault="003F15BC" w:rsidP="003F15BC">
      <w:pPr>
        <w:pStyle w:val="aa"/>
        <w:widowControl w:val="0"/>
        <w:numPr>
          <w:ilvl w:val="0"/>
          <w:numId w:val="253"/>
        </w:numPr>
        <w:spacing w:beforeLines="20" w:before="62" w:afterLines="20" w:after="62"/>
        <w:ind w:left="641" w:hanging="357"/>
        <w:rPr>
          <w:rFonts w:cs="Arial"/>
          <w:b/>
          <w:kern w:val="44"/>
          <w:szCs w:val="18"/>
        </w:rPr>
      </w:pPr>
      <w:r w:rsidRPr="004E51E5">
        <w:rPr>
          <w:rFonts w:cs="Arial"/>
          <w:b/>
          <w:kern w:val="44"/>
          <w:szCs w:val="18"/>
        </w:rPr>
        <w:t>Puhelin</w:t>
      </w:r>
      <w:r w:rsidR="00B9468F" w:rsidRPr="004E51E5">
        <w:rPr>
          <w:rFonts w:cs="Arial"/>
          <w:b/>
          <w:kern w:val="44"/>
          <w:szCs w:val="18"/>
        </w:rPr>
        <w:t>:</w:t>
      </w:r>
      <w:r w:rsidRPr="004E51E5">
        <w:rPr>
          <w:rFonts w:cs="Arial"/>
          <w:b/>
          <w:kern w:val="44"/>
          <w:szCs w:val="18"/>
        </w:rPr>
        <w:t xml:space="preserve"> </w:t>
      </w:r>
      <w:r w:rsidRPr="004E51E5">
        <w:rPr>
          <w:rFonts w:cs="Arial"/>
          <w:bCs/>
          <w:kern w:val="44"/>
          <w:szCs w:val="18"/>
        </w:rPr>
        <w:t>+971 585 002709 (UAE)</w:t>
      </w:r>
    </w:p>
    <w:p w14:paraId="66B8AA15" w14:textId="77777777" w:rsidR="003F15BC" w:rsidRPr="004E51E5" w:rsidRDefault="003F15BC" w:rsidP="003F15BC">
      <w:pPr>
        <w:pStyle w:val="aa"/>
        <w:widowControl w:val="0"/>
        <w:numPr>
          <w:ilvl w:val="0"/>
          <w:numId w:val="253"/>
        </w:numPr>
        <w:spacing w:beforeLines="20" w:before="62" w:afterLines="20" w:after="62"/>
        <w:ind w:left="641" w:hanging="357"/>
        <w:rPr>
          <w:rFonts w:cs="Arial"/>
          <w:b/>
          <w:kern w:val="44"/>
          <w:szCs w:val="18"/>
        </w:rPr>
      </w:pPr>
      <w:r w:rsidRPr="004E51E5">
        <w:rPr>
          <w:rFonts w:cs="Arial"/>
          <w:b/>
          <w:kern w:val="44"/>
          <w:szCs w:val="18"/>
        </w:rPr>
        <w:t>Sähköposti:</w:t>
      </w:r>
      <w:r w:rsidRPr="004E51E5">
        <w:rPr>
          <w:rFonts w:cs="Arial"/>
          <w:bCs/>
          <w:kern w:val="44"/>
          <w:szCs w:val="18"/>
        </w:rPr>
        <w:t xml:space="preserve"> </w:t>
      </w:r>
      <w:hyperlink r:id="rId284" w:history="1">
        <w:r w:rsidRPr="004E51E5">
          <w:rPr>
            <w:rStyle w:val="a9"/>
            <w:rFonts w:cs="Arial"/>
          </w:rPr>
          <w:t>imea-support@autel.com</w:t>
        </w:r>
      </w:hyperlink>
    </w:p>
    <w:p w14:paraId="5561D579" w14:textId="0E51B57A" w:rsidR="003F15BC" w:rsidRPr="004E51E5" w:rsidRDefault="003F15BC" w:rsidP="003F15BC">
      <w:pPr>
        <w:pStyle w:val="aa"/>
        <w:widowControl w:val="0"/>
        <w:numPr>
          <w:ilvl w:val="0"/>
          <w:numId w:val="253"/>
        </w:numPr>
        <w:spacing w:beforeLines="20" w:before="62" w:afterLines="20" w:after="62"/>
        <w:ind w:left="641" w:hanging="357"/>
        <w:rPr>
          <w:rFonts w:cs="Arial"/>
          <w:b/>
          <w:kern w:val="44"/>
          <w:szCs w:val="18"/>
        </w:rPr>
      </w:pPr>
      <w:r w:rsidRPr="004E51E5">
        <w:rPr>
          <w:rFonts w:cs="Arial"/>
          <w:b/>
          <w:kern w:val="44"/>
          <w:szCs w:val="18"/>
        </w:rPr>
        <w:t xml:space="preserve">Osoite: </w:t>
      </w:r>
      <w:r w:rsidR="00D05FEA" w:rsidRPr="004E51E5">
        <w:rPr>
          <w:rFonts w:cs="Arial"/>
          <w:bCs/>
          <w:kern w:val="44"/>
          <w:szCs w:val="18"/>
        </w:rPr>
        <w:t>906-17, Preatoni Tower (Cluster L), Jumeirah Lakes Tower, DMCC, Dubai, UAE</w:t>
      </w:r>
    </w:p>
    <w:p w14:paraId="254767BD" w14:textId="49BD9063" w:rsidR="003F15BC" w:rsidRPr="004E51E5" w:rsidRDefault="003F15BC" w:rsidP="003F15BC">
      <w:pPr>
        <w:pStyle w:val="aa"/>
        <w:widowControl w:val="0"/>
        <w:numPr>
          <w:ilvl w:val="0"/>
          <w:numId w:val="253"/>
        </w:numPr>
        <w:spacing w:beforeLines="20" w:before="62" w:afterLines="20" w:after="62"/>
        <w:ind w:left="641" w:hanging="357"/>
        <w:rPr>
          <w:rFonts w:cs="Arial"/>
          <w:b/>
          <w:kern w:val="44"/>
          <w:szCs w:val="18"/>
        </w:rPr>
      </w:pPr>
      <w:r w:rsidRPr="004E51E5">
        <w:rPr>
          <w:rFonts w:cs="Arial"/>
          <w:b/>
          <w:kern w:val="44"/>
          <w:szCs w:val="18"/>
        </w:rPr>
        <w:t xml:space="preserve">Verkko: </w:t>
      </w:r>
      <w:hyperlink r:id="rId285" w:history="1">
        <w:r w:rsidRPr="004E51E5">
          <w:rPr>
            <w:rStyle w:val="a9"/>
            <w:rFonts w:cs="Arial"/>
            <w:kern w:val="44"/>
          </w:rPr>
          <w:t>www.autel.com</w:t>
        </w:r>
      </w:hyperlink>
      <w:r w:rsidRPr="004E51E5">
        <w:rPr>
          <w:rFonts w:cs="Arial"/>
          <w:bCs/>
          <w:kern w:val="44"/>
          <w:szCs w:val="18"/>
        </w:rPr>
        <w:t xml:space="preserve"> </w:t>
      </w:r>
    </w:p>
    <w:p w14:paraId="3F637CE6" w14:textId="77777777" w:rsidR="003F15BC" w:rsidRPr="004E51E5" w:rsidRDefault="003F15BC" w:rsidP="003F15BC">
      <w:pPr>
        <w:spacing w:before="156" w:after="156"/>
        <w:rPr>
          <w:rFonts w:cs="Arial"/>
          <w:b/>
        </w:rPr>
      </w:pPr>
      <w:r w:rsidRPr="004E51E5">
        <w:rPr>
          <w:rFonts w:cs="Arial"/>
          <w:b/>
        </w:rPr>
        <w:t>Autel Latinalainen Amerikka</w:t>
      </w:r>
    </w:p>
    <w:p w14:paraId="66BB6915" w14:textId="77777777" w:rsidR="003F15BC" w:rsidRPr="004E51E5" w:rsidRDefault="003F15BC" w:rsidP="003F15BC">
      <w:pPr>
        <w:spacing w:before="156" w:after="156"/>
        <w:rPr>
          <w:rFonts w:cs="Arial"/>
          <w:b/>
        </w:rPr>
      </w:pPr>
      <w:r w:rsidRPr="004E51E5">
        <w:rPr>
          <w:rFonts w:cs="Arial"/>
          <w:b/>
        </w:rPr>
        <w:t>Meksiko:</w:t>
      </w:r>
    </w:p>
    <w:p w14:paraId="3EBB2930" w14:textId="52385B98"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Puhelin</w:t>
      </w:r>
      <w:r w:rsidR="00B9468F" w:rsidRPr="004E51E5">
        <w:rPr>
          <w:rFonts w:cs="Arial"/>
          <w:b/>
          <w:kern w:val="44"/>
          <w:szCs w:val="18"/>
        </w:rPr>
        <w:t>:</w:t>
      </w:r>
      <w:r w:rsidRPr="004E51E5">
        <w:rPr>
          <w:rFonts w:cs="Arial"/>
          <w:b/>
          <w:kern w:val="44"/>
          <w:szCs w:val="18"/>
        </w:rPr>
        <w:t xml:space="preserve"> </w:t>
      </w:r>
      <w:r w:rsidRPr="004E51E5">
        <w:rPr>
          <w:rFonts w:cs="Arial"/>
          <w:bCs/>
          <w:kern w:val="44"/>
          <w:szCs w:val="18"/>
        </w:rPr>
        <w:t>+52 33 1001 7880 (espanjaksi Meksikossa)</w:t>
      </w:r>
    </w:p>
    <w:p w14:paraId="2D27F91F" w14:textId="77777777" w:rsidR="003F15BC" w:rsidRPr="004E51E5" w:rsidRDefault="003F15BC" w:rsidP="003F15BC">
      <w:pPr>
        <w:pStyle w:val="aa"/>
        <w:widowControl w:val="0"/>
        <w:numPr>
          <w:ilvl w:val="0"/>
          <w:numId w:val="253"/>
        </w:numPr>
        <w:spacing w:beforeLines="20" w:before="62" w:afterLines="20" w:after="62"/>
        <w:ind w:left="641" w:hanging="357"/>
        <w:rPr>
          <w:rFonts w:cs="Arial"/>
          <w:b/>
          <w:kern w:val="44"/>
          <w:szCs w:val="18"/>
        </w:rPr>
      </w:pPr>
      <w:r w:rsidRPr="004E51E5">
        <w:rPr>
          <w:rFonts w:cs="Arial"/>
          <w:b/>
          <w:kern w:val="44"/>
          <w:szCs w:val="18"/>
        </w:rPr>
        <w:t xml:space="preserve">Sähköposti: </w:t>
      </w:r>
      <w:hyperlink r:id="rId286" w:history="1">
        <w:r w:rsidRPr="004E51E5">
          <w:rPr>
            <w:rStyle w:val="a9"/>
            <w:rFonts w:cs="Arial"/>
            <w:kern w:val="44"/>
          </w:rPr>
          <w:t>latsupport@autel.com</w:t>
        </w:r>
      </w:hyperlink>
      <w:r w:rsidRPr="004E51E5">
        <w:rPr>
          <w:rFonts w:cs="Arial"/>
          <w:b/>
          <w:kern w:val="44"/>
          <w:szCs w:val="18"/>
        </w:rPr>
        <w:t xml:space="preserve"> </w:t>
      </w:r>
    </w:p>
    <w:p w14:paraId="718CD634" w14:textId="492FBACF"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Osoite</w:t>
      </w:r>
      <w:r w:rsidR="00B9468F" w:rsidRPr="004E51E5">
        <w:rPr>
          <w:rFonts w:cs="Arial"/>
          <w:b/>
          <w:kern w:val="44"/>
          <w:szCs w:val="18"/>
        </w:rPr>
        <w:t>:</w:t>
      </w:r>
      <w:r w:rsidRPr="004E51E5">
        <w:rPr>
          <w:rFonts w:cs="Arial"/>
          <w:b/>
          <w:kern w:val="44"/>
          <w:szCs w:val="18"/>
        </w:rPr>
        <w:t xml:space="preserve"> </w:t>
      </w:r>
      <w:r w:rsidR="00D05FEA" w:rsidRPr="004E51E5">
        <w:rPr>
          <w:rFonts w:cs="Arial"/>
          <w:bCs/>
          <w:kern w:val="44"/>
          <w:szCs w:val="18"/>
        </w:rPr>
        <w:t>Avenida Americas 1905, 6B, Colonia Aldrete, Guadalajara, Jalisco, Mexico</w:t>
      </w:r>
    </w:p>
    <w:p w14:paraId="43026EB8" w14:textId="27D42081" w:rsidR="003F15BC" w:rsidRPr="004E51E5" w:rsidRDefault="00D05FEA" w:rsidP="003F15BC">
      <w:pPr>
        <w:spacing w:before="156" w:after="156"/>
        <w:rPr>
          <w:rFonts w:cs="Arial"/>
          <w:b/>
        </w:rPr>
      </w:pPr>
      <w:r w:rsidRPr="004E51E5">
        <w:rPr>
          <w:rFonts w:cs="Arial"/>
          <w:b/>
          <w:bCs/>
          <w:kern w:val="44"/>
          <w:szCs w:val="18"/>
        </w:rPr>
        <w:t>Brasilia</w:t>
      </w:r>
      <w:r w:rsidR="003F15BC" w:rsidRPr="004E51E5">
        <w:rPr>
          <w:rFonts w:cs="Arial"/>
          <w:b/>
        </w:rPr>
        <w:t>:</w:t>
      </w:r>
    </w:p>
    <w:p w14:paraId="4F5E5CFD" w14:textId="77777777" w:rsidR="003F15BC" w:rsidRPr="004E51E5" w:rsidRDefault="003F15BC" w:rsidP="003F15BC">
      <w:pPr>
        <w:pStyle w:val="aa"/>
        <w:widowControl w:val="0"/>
        <w:numPr>
          <w:ilvl w:val="0"/>
          <w:numId w:val="253"/>
        </w:numPr>
        <w:spacing w:beforeLines="20" w:before="62" w:afterLines="20" w:after="62"/>
        <w:ind w:left="641" w:hanging="357"/>
        <w:rPr>
          <w:rFonts w:cs="Arial"/>
          <w:b/>
          <w:kern w:val="44"/>
          <w:szCs w:val="18"/>
        </w:rPr>
      </w:pPr>
      <w:r w:rsidRPr="004E51E5">
        <w:rPr>
          <w:rFonts w:cs="Arial"/>
          <w:b/>
          <w:kern w:val="44"/>
          <w:szCs w:val="18"/>
        </w:rPr>
        <w:lastRenderedPageBreak/>
        <w:t xml:space="preserve">Sähköposti: </w:t>
      </w:r>
      <w:hyperlink r:id="rId287" w:history="1">
        <w:r w:rsidRPr="004E51E5">
          <w:rPr>
            <w:rStyle w:val="a9"/>
            <w:rFonts w:cs="Arial"/>
            <w:kern w:val="44"/>
          </w:rPr>
          <w:t>brsupport@autel.com</w:t>
        </w:r>
      </w:hyperlink>
      <w:r w:rsidRPr="004E51E5">
        <w:rPr>
          <w:rFonts w:cs="Arial"/>
          <w:bCs/>
          <w:kern w:val="44"/>
          <w:szCs w:val="18"/>
        </w:rPr>
        <w:t xml:space="preserve"> </w:t>
      </w:r>
    </w:p>
    <w:p w14:paraId="72222F12" w14:textId="777FC0BF" w:rsidR="003F15BC" w:rsidRPr="004E51E5" w:rsidRDefault="003F15BC" w:rsidP="003F15BC">
      <w:pPr>
        <w:pStyle w:val="aa"/>
        <w:widowControl w:val="0"/>
        <w:numPr>
          <w:ilvl w:val="0"/>
          <w:numId w:val="253"/>
        </w:numPr>
        <w:spacing w:beforeLines="20" w:before="62" w:afterLines="20" w:after="62"/>
        <w:ind w:left="641" w:hanging="357"/>
        <w:rPr>
          <w:rFonts w:cs="Arial"/>
          <w:bCs/>
          <w:kern w:val="44"/>
          <w:szCs w:val="18"/>
        </w:rPr>
      </w:pPr>
      <w:r w:rsidRPr="004E51E5">
        <w:rPr>
          <w:rFonts w:cs="Arial"/>
          <w:b/>
          <w:kern w:val="44"/>
          <w:szCs w:val="18"/>
        </w:rPr>
        <w:t>Osoite:</w:t>
      </w:r>
      <w:r w:rsidRPr="004E51E5">
        <w:rPr>
          <w:rFonts w:cs="Arial"/>
          <w:bCs/>
          <w:kern w:val="44"/>
          <w:szCs w:val="18"/>
        </w:rPr>
        <w:t xml:space="preserve"> </w:t>
      </w:r>
      <w:r w:rsidR="00D05FEA" w:rsidRPr="004E51E5">
        <w:rPr>
          <w:rFonts w:cs="Arial"/>
          <w:bCs/>
          <w:kern w:val="44"/>
          <w:szCs w:val="18"/>
        </w:rPr>
        <w:t>Avenida José de Souza Campos n° 900, sala 32 Nova Campinas Campinas – SP, Brazil</w:t>
      </w:r>
    </w:p>
    <w:p w14:paraId="2474CB96" w14:textId="08591457" w:rsidR="003F15BC" w:rsidRPr="004E51E5" w:rsidRDefault="003F15BC" w:rsidP="003F15BC">
      <w:pPr>
        <w:pStyle w:val="aa"/>
        <w:widowControl w:val="0"/>
        <w:numPr>
          <w:ilvl w:val="0"/>
          <w:numId w:val="253"/>
        </w:numPr>
        <w:spacing w:beforeLines="20" w:before="62" w:afterLines="20" w:after="62"/>
        <w:ind w:left="641" w:hanging="357"/>
        <w:rPr>
          <w:rFonts w:cs="Arial"/>
        </w:rPr>
      </w:pPr>
      <w:r w:rsidRPr="004E51E5">
        <w:rPr>
          <w:rFonts w:cs="Arial"/>
          <w:b/>
          <w:szCs w:val="18"/>
        </w:rPr>
        <w:t xml:space="preserve">Verkko: </w:t>
      </w:r>
      <w:hyperlink r:id="rId288" w:history="1">
        <w:r w:rsidRPr="004E51E5">
          <w:rPr>
            <w:rStyle w:val="a9"/>
            <w:rFonts w:cs="Arial"/>
          </w:rPr>
          <w:t>www.autel.com/br</w:t>
        </w:r>
      </w:hyperlink>
      <w:bookmarkEnd w:id="763"/>
    </w:p>
    <w:p w14:paraId="2FB311AF" w14:textId="77777777" w:rsidR="003F15BC" w:rsidRPr="004E51E5" w:rsidRDefault="003F15BC" w:rsidP="003F15BC">
      <w:pPr>
        <w:pStyle w:val="30"/>
        <w:spacing w:before="312" w:after="156"/>
      </w:pPr>
      <w:r w:rsidRPr="004E51E5">
        <w:t xml:space="preserve"> </w:t>
      </w:r>
      <w:bookmarkStart w:id="764" w:name="_Toc159436405"/>
      <w:r w:rsidRPr="004E51E5">
        <w:t>Korjauspalvelu</w:t>
      </w:r>
      <w:bookmarkEnd w:id="764"/>
    </w:p>
    <w:p w14:paraId="03BA3866" w14:textId="6A160A40" w:rsidR="003F15BC" w:rsidRPr="004E51E5" w:rsidRDefault="003F15BC" w:rsidP="003F15BC">
      <w:pPr>
        <w:pStyle w:val="BodytextUserManual"/>
        <w:spacing w:before="156" w:after="156"/>
      </w:pPr>
      <w:r w:rsidRPr="004E51E5">
        <w:rPr>
          <w:rFonts w:eastAsiaTheme="minorEastAsia"/>
          <w:szCs w:val="18"/>
        </w:rPr>
        <w:t>Jos laite on palautettava korjattavaksi</w:t>
      </w:r>
      <w:r w:rsidR="00B9468F" w:rsidRPr="004E51E5">
        <w:rPr>
          <w:rFonts w:eastAsiaTheme="minorEastAsia"/>
          <w:szCs w:val="18"/>
        </w:rPr>
        <w:t>,</w:t>
      </w:r>
      <w:r w:rsidRPr="004E51E5">
        <w:t xml:space="preserve"> lataa korjauspalvelulomake osoitteesta </w:t>
      </w:r>
      <w:hyperlink r:id="rId289" w:history="1">
        <w:r w:rsidRPr="004E51E5">
          <w:rPr>
            <w:rStyle w:val="a9"/>
          </w:rPr>
          <w:t>www.autel.com</w:t>
        </w:r>
        <w:r w:rsidRPr="004E51E5">
          <w:rPr>
            <w:rStyle w:val="a9"/>
            <w:u w:val="none"/>
          </w:rPr>
          <w:t xml:space="preserve"> </w:t>
        </w:r>
      </w:hyperlink>
      <w:r w:rsidRPr="004E51E5">
        <w:rPr>
          <w:rStyle w:val="a9"/>
          <w:color w:val="auto"/>
          <w:u w:val="none"/>
        </w:rPr>
        <w:t>ja</w:t>
      </w:r>
      <w:r w:rsidRPr="004E51E5">
        <w:rPr>
          <w:rStyle w:val="a9"/>
          <w:u w:val="none"/>
        </w:rPr>
        <w:t xml:space="preserve"> </w:t>
      </w:r>
      <w:r w:rsidRPr="004E51E5">
        <w:rPr>
          <w:rFonts w:eastAsiaTheme="minorEastAsia"/>
          <w:szCs w:val="18"/>
        </w:rPr>
        <w:t xml:space="preserve">täytä se. Lomakkeen </w:t>
      </w:r>
      <w:r w:rsidRPr="004E51E5">
        <w:t>on sisällettävä seuraavat tiedot:</w:t>
      </w:r>
    </w:p>
    <w:p w14:paraId="1A126205" w14:textId="77777777" w:rsidR="003F15BC" w:rsidRPr="004E51E5" w:rsidRDefault="003F15BC" w:rsidP="003F15BC">
      <w:pPr>
        <w:pStyle w:val="aa"/>
        <w:numPr>
          <w:ilvl w:val="0"/>
          <w:numId w:val="246"/>
        </w:numPr>
        <w:spacing w:before="156" w:after="156"/>
        <w:ind w:left="641" w:hanging="357"/>
        <w:rPr>
          <w:rFonts w:cs="Arial"/>
        </w:rPr>
      </w:pPr>
      <w:r w:rsidRPr="004E51E5">
        <w:rPr>
          <w:rFonts w:cs="Arial"/>
        </w:rPr>
        <w:t>Yhteyshenkilön nimi</w:t>
      </w:r>
    </w:p>
    <w:p w14:paraId="4E471FCD" w14:textId="77777777" w:rsidR="003F15BC" w:rsidRPr="004E51E5" w:rsidRDefault="003F15BC" w:rsidP="003F15BC">
      <w:pPr>
        <w:pStyle w:val="aa"/>
        <w:numPr>
          <w:ilvl w:val="0"/>
          <w:numId w:val="246"/>
        </w:numPr>
        <w:spacing w:before="156" w:after="156"/>
        <w:ind w:left="641" w:hanging="357"/>
        <w:rPr>
          <w:rFonts w:cs="Arial"/>
        </w:rPr>
      </w:pPr>
      <w:r w:rsidRPr="004E51E5">
        <w:rPr>
          <w:rFonts w:cs="Arial"/>
        </w:rPr>
        <w:t>Palautusosoite</w:t>
      </w:r>
    </w:p>
    <w:p w14:paraId="199BC7FA" w14:textId="77777777" w:rsidR="003F15BC" w:rsidRPr="004E51E5" w:rsidRDefault="003F15BC" w:rsidP="003F15BC">
      <w:pPr>
        <w:pStyle w:val="aa"/>
        <w:numPr>
          <w:ilvl w:val="0"/>
          <w:numId w:val="246"/>
        </w:numPr>
        <w:spacing w:before="156" w:after="156"/>
        <w:ind w:left="641" w:hanging="357"/>
        <w:rPr>
          <w:rFonts w:cs="Arial"/>
        </w:rPr>
      </w:pPr>
      <w:r w:rsidRPr="004E51E5">
        <w:rPr>
          <w:rFonts w:cs="Arial"/>
        </w:rPr>
        <w:t>Puhelinnumero</w:t>
      </w:r>
    </w:p>
    <w:p w14:paraId="085386C2" w14:textId="77777777" w:rsidR="003F15BC" w:rsidRPr="004E51E5" w:rsidRDefault="003F15BC" w:rsidP="003F15BC">
      <w:pPr>
        <w:pStyle w:val="aa"/>
        <w:numPr>
          <w:ilvl w:val="0"/>
          <w:numId w:val="246"/>
        </w:numPr>
        <w:spacing w:before="156" w:after="156"/>
        <w:ind w:left="641" w:hanging="357"/>
        <w:rPr>
          <w:rFonts w:cs="Arial"/>
        </w:rPr>
      </w:pPr>
      <w:r w:rsidRPr="004E51E5">
        <w:rPr>
          <w:rFonts w:cs="Arial"/>
        </w:rPr>
        <w:t>Tuotteen nimi</w:t>
      </w:r>
    </w:p>
    <w:p w14:paraId="07657827" w14:textId="77777777" w:rsidR="003F15BC" w:rsidRPr="004E51E5" w:rsidRDefault="003F15BC" w:rsidP="003F15BC">
      <w:pPr>
        <w:pStyle w:val="aa"/>
        <w:numPr>
          <w:ilvl w:val="0"/>
          <w:numId w:val="246"/>
        </w:numPr>
        <w:spacing w:before="156" w:after="156"/>
        <w:ind w:left="641" w:hanging="357"/>
        <w:rPr>
          <w:rFonts w:cs="Arial"/>
        </w:rPr>
      </w:pPr>
      <w:r w:rsidRPr="004E51E5">
        <w:rPr>
          <w:rFonts w:cs="Arial"/>
        </w:rPr>
        <w:t>Täydellinen kuvaus ongelmasta</w:t>
      </w:r>
    </w:p>
    <w:p w14:paraId="5ABF2212" w14:textId="77777777" w:rsidR="003F15BC" w:rsidRPr="004E51E5" w:rsidRDefault="003F15BC" w:rsidP="003F15BC">
      <w:pPr>
        <w:pStyle w:val="aa"/>
        <w:numPr>
          <w:ilvl w:val="0"/>
          <w:numId w:val="246"/>
        </w:numPr>
        <w:spacing w:before="156" w:after="156"/>
        <w:ind w:left="641" w:hanging="357"/>
        <w:rPr>
          <w:rFonts w:cs="Arial"/>
        </w:rPr>
      </w:pPr>
      <w:r w:rsidRPr="004E51E5">
        <w:rPr>
          <w:rFonts w:cs="Arial"/>
        </w:rPr>
        <w:t>Ostotodistus takuukorjauksia varten</w:t>
      </w:r>
    </w:p>
    <w:p w14:paraId="718AE554" w14:textId="77777777" w:rsidR="003F15BC" w:rsidRPr="004E51E5" w:rsidRDefault="003F15BC" w:rsidP="003F15BC">
      <w:pPr>
        <w:pStyle w:val="aa"/>
        <w:numPr>
          <w:ilvl w:val="0"/>
          <w:numId w:val="246"/>
        </w:numPr>
        <w:spacing w:before="156" w:after="156"/>
        <w:ind w:left="641" w:hanging="357"/>
        <w:rPr>
          <w:rFonts w:cs="Arial"/>
        </w:rPr>
      </w:pPr>
      <w:r w:rsidRPr="004E51E5">
        <w:rPr>
          <w:rFonts w:cs="Arial"/>
        </w:rPr>
        <w:t>Ensisijainen maksutapa takuun ulkopuolisille korjauksille</w:t>
      </w:r>
    </w:p>
    <w:p w14:paraId="788CAAB8" w14:textId="77777777" w:rsidR="003F15BC" w:rsidRPr="004E51E5" w:rsidRDefault="003F15BC" w:rsidP="003F15BC">
      <w:pPr>
        <w:pBdr>
          <w:top w:val="single" w:sz="6" w:space="1" w:color="auto"/>
          <w:bottom w:val="single" w:sz="6" w:space="1" w:color="auto"/>
        </w:pBdr>
        <w:spacing w:before="156" w:afterLines="0" w:after="0"/>
        <w:rPr>
          <w:rFonts w:cs="Arial"/>
          <w:b/>
        </w:rPr>
      </w:pPr>
      <w:r w:rsidRPr="004E51E5">
        <w:rPr>
          <w:rFonts w:cs="Arial"/>
          <w:b/>
          <w:noProof/>
          <w:lang w:val="en-US"/>
        </w:rPr>
        <w:drawing>
          <wp:anchor distT="0" distB="0" distL="114300" distR="114300" simplePos="0" relativeHeight="252334080" behindDoc="0" locked="0" layoutInCell="1" allowOverlap="1" wp14:anchorId="688D26BE" wp14:editId="0A143A1E">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HUOMAUTUS</w:t>
      </w:r>
    </w:p>
    <w:p w14:paraId="477E4191" w14:textId="77777777" w:rsidR="003F15BC" w:rsidRPr="004E51E5" w:rsidRDefault="003F15BC" w:rsidP="003F15BC">
      <w:pPr>
        <w:pBdr>
          <w:top w:val="single" w:sz="6" w:space="1" w:color="auto"/>
          <w:bottom w:val="single" w:sz="6" w:space="1" w:color="auto"/>
        </w:pBdr>
        <w:spacing w:beforeLines="0" w:before="0" w:after="156"/>
        <w:rPr>
          <w:rFonts w:cs="Arial"/>
        </w:rPr>
      </w:pPr>
      <w:r w:rsidRPr="004E51E5">
        <w:rPr>
          <w:rFonts w:cs="Arial"/>
        </w:rPr>
        <w:t>Takuun ulkopuolisissa korjauksissa maksu voidaan suorittaa Visa- tai MasterCard-kortilla tai hyväksytyillä luottoehdoilla.</w:t>
      </w:r>
    </w:p>
    <w:p w14:paraId="51A620BB" w14:textId="77777777" w:rsidR="003F15BC" w:rsidRPr="004E51E5" w:rsidRDefault="003F15BC" w:rsidP="003F15BC">
      <w:pPr>
        <w:pStyle w:val="BodytextUserManual"/>
        <w:spacing w:before="156" w:after="156"/>
        <w:rPr>
          <w:b/>
        </w:rPr>
      </w:pPr>
      <w:r w:rsidRPr="004E51E5">
        <w:rPr>
          <w:b/>
        </w:rPr>
        <w:t>Lähetä laite paikalliselle edustajalle tai alla olevaan osoitteeseen:</w:t>
      </w:r>
    </w:p>
    <w:p w14:paraId="72AD9919" w14:textId="4A46CC0D" w:rsidR="00D05FEA" w:rsidRPr="004E51E5" w:rsidRDefault="00D05FEA" w:rsidP="00751C57">
      <w:pPr>
        <w:pStyle w:val="BodytextUserManual"/>
        <w:spacing w:before="156" w:after="156"/>
      </w:pPr>
      <w:r w:rsidRPr="004E51E5">
        <w:rPr>
          <w:kern w:val="44"/>
          <w:szCs w:val="18"/>
        </w:rPr>
        <w:t>Floor 2, Caihong Keji Building, 36 Hi-tech North Six Road, Songpingshan Community, Xili Sub-district, Nanshan District, Shenzhen City, Chin</w:t>
      </w:r>
      <w:r w:rsidRPr="004E51E5">
        <w:t>a</w:t>
      </w:r>
    </w:p>
    <w:p w14:paraId="41189B0E" w14:textId="77777777" w:rsidR="003F15BC" w:rsidRPr="004E51E5" w:rsidRDefault="003F15BC" w:rsidP="003F15BC">
      <w:pPr>
        <w:pStyle w:val="30"/>
        <w:spacing w:before="312" w:after="156"/>
      </w:pPr>
      <w:r w:rsidRPr="004E51E5">
        <w:t xml:space="preserve"> </w:t>
      </w:r>
      <w:bookmarkStart w:id="765" w:name="_Toc159436406"/>
      <w:r w:rsidRPr="004E51E5">
        <w:t>Muut palvelut</w:t>
      </w:r>
      <w:bookmarkEnd w:id="765"/>
    </w:p>
    <w:p w14:paraId="68014BBD" w14:textId="77777777" w:rsidR="003F15BC" w:rsidRPr="004E51E5" w:rsidRDefault="003F15BC" w:rsidP="003F15BC">
      <w:pPr>
        <w:pStyle w:val="BodytextUserManual"/>
        <w:spacing w:before="156" w:after="156"/>
      </w:pPr>
      <w:r w:rsidRPr="004E51E5">
        <w:t xml:space="preserve">Voit ostaa </w:t>
      </w:r>
      <w:r w:rsidRPr="004E51E5">
        <w:rPr>
          <w:rFonts w:eastAsiaTheme="minorEastAsia"/>
          <w:szCs w:val="18"/>
        </w:rPr>
        <w:t xml:space="preserve">lisävarusteita </w:t>
      </w:r>
      <w:r w:rsidRPr="004E51E5">
        <w:t>suoraan Autelin valtuutetuilta työkalutoimittajilta ja/tai paikalliselta jälleenmyyjältä tai edustajalta.</w:t>
      </w:r>
    </w:p>
    <w:p w14:paraId="14C381D5" w14:textId="77777777" w:rsidR="003F15BC" w:rsidRPr="004E51E5" w:rsidRDefault="003F15BC" w:rsidP="003F15BC">
      <w:pPr>
        <w:pStyle w:val="BodytextUserManual"/>
        <w:spacing w:before="156" w:after="156"/>
      </w:pPr>
      <w:r w:rsidRPr="004E51E5">
        <w:t>Ostotilauksesi tulee sisältää seuraavat tiedot:</w:t>
      </w:r>
    </w:p>
    <w:p w14:paraId="2B5878A2" w14:textId="77777777" w:rsidR="003F15BC" w:rsidRPr="004E51E5" w:rsidRDefault="003F15BC" w:rsidP="003F15BC">
      <w:pPr>
        <w:pStyle w:val="aa"/>
        <w:numPr>
          <w:ilvl w:val="0"/>
          <w:numId w:val="247"/>
        </w:numPr>
        <w:spacing w:before="156" w:after="156"/>
        <w:ind w:left="641" w:hanging="357"/>
        <w:rPr>
          <w:rFonts w:cs="Arial"/>
        </w:rPr>
      </w:pPr>
      <w:r w:rsidRPr="004E51E5">
        <w:rPr>
          <w:rFonts w:cs="Arial"/>
        </w:rPr>
        <w:t>Yhteystiedot</w:t>
      </w:r>
    </w:p>
    <w:p w14:paraId="7C18B7CA" w14:textId="77777777" w:rsidR="003F15BC" w:rsidRPr="004E51E5" w:rsidRDefault="003F15BC" w:rsidP="003F15BC">
      <w:pPr>
        <w:pStyle w:val="aa"/>
        <w:numPr>
          <w:ilvl w:val="0"/>
          <w:numId w:val="247"/>
        </w:numPr>
        <w:spacing w:before="156" w:after="156"/>
        <w:ind w:left="641" w:hanging="357"/>
        <w:rPr>
          <w:rFonts w:cs="Arial"/>
        </w:rPr>
      </w:pPr>
      <w:r w:rsidRPr="004E51E5">
        <w:rPr>
          <w:rFonts w:cs="Arial"/>
        </w:rPr>
        <w:t>Tuotteen tai osan nimi</w:t>
      </w:r>
    </w:p>
    <w:p w14:paraId="5B4FB186" w14:textId="77777777" w:rsidR="003F15BC" w:rsidRPr="004E51E5" w:rsidRDefault="003F15BC" w:rsidP="003F15BC">
      <w:pPr>
        <w:pStyle w:val="aa"/>
        <w:numPr>
          <w:ilvl w:val="0"/>
          <w:numId w:val="247"/>
        </w:numPr>
        <w:spacing w:before="156" w:after="156"/>
        <w:ind w:left="641" w:hanging="357"/>
        <w:rPr>
          <w:rFonts w:cs="Arial"/>
        </w:rPr>
      </w:pPr>
      <w:r w:rsidRPr="004E51E5">
        <w:rPr>
          <w:rFonts w:cs="Arial"/>
        </w:rPr>
        <w:t>Tuotteen kuvaus</w:t>
      </w:r>
    </w:p>
    <w:p w14:paraId="1B5A4650" w14:textId="77777777" w:rsidR="003F15BC" w:rsidRPr="004E51E5" w:rsidRDefault="003F15BC" w:rsidP="003F15BC">
      <w:pPr>
        <w:pStyle w:val="aa"/>
        <w:numPr>
          <w:ilvl w:val="0"/>
          <w:numId w:val="247"/>
        </w:numPr>
        <w:spacing w:before="156" w:after="156"/>
        <w:ind w:left="641" w:hanging="357"/>
        <w:rPr>
          <w:rFonts w:cs="Arial"/>
        </w:rPr>
      </w:pPr>
      <w:r w:rsidRPr="004E51E5">
        <w:rPr>
          <w:rFonts w:cs="Arial"/>
        </w:rPr>
        <w:lastRenderedPageBreak/>
        <w:t>Ostomäärä</w:t>
      </w:r>
    </w:p>
    <w:p w14:paraId="71481C5D" w14:textId="77777777" w:rsidR="003F15BC" w:rsidRPr="004E51E5" w:rsidRDefault="003F15BC" w:rsidP="003F15BC">
      <w:pPr>
        <w:pStyle w:val="Text"/>
        <w:spacing w:before="156" w:after="156"/>
        <w:rPr>
          <w:rFonts w:cs="Arial"/>
        </w:rPr>
      </w:pPr>
    </w:p>
    <w:p w14:paraId="7675098D" w14:textId="77777777" w:rsidR="003F15BC" w:rsidRPr="004E51E5" w:rsidRDefault="003F15BC" w:rsidP="003F15BC">
      <w:pPr>
        <w:pStyle w:val="12"/>
        <w:spacing w:before="312" w:after="312"/>
        <w:ind w:left="792" w:hanging="792"/>
      </w:pPr>
      <w:bookmarkStart w:id="766" w:name="_Toc451525849"/>
      <w:bookmarkStart w:id="767" w:name="_Toc38114449"/>
      <w:bookmarkStart w:id="768" w:name="_Toc159436407"/>
      <w:r w:rsidRPr="004E51E5">
        <w:lastRenderedPageBreak/>
        <w:t xml:space="preserve"> </w:t>
      </w:r>
      <w:bookmarkStart w:id="769" w:name="_Toc204089786"/>
      <w:r w:rsidRPr="004E51E5">
        <w:t>Vaatimustenmukaisuustiedot</w:t>
      </w:r>
      <w:bookmarkEnd w:id="766"/>
      <w:bookmarkEnd w:id="767"/>
      <w:bookmarkEnd w:id="768"/>
      <w:bookmarkEnd w:id="769"/>
    </w:p>
    <w:p w14:paraId="02FC6A7A" w14:textId="77777777" w:rsidR="003F15BC" w:rsidRPr="004E51E5" w:rsidRDefault="003F15BC" w:rsidP="003F15BC">
      <w:pPr>
        <w:pStyle w:val="16"/>
        <w:spacing w:before="156" w:after="156"/>
        <w:ind w:leftChars="157" w:left="283"/>
        <w:rPr>
          <w:b/>
        </w:rPr>
      </w:pPr>
      <w:r w:rsidRPr="004E51E5">
        <w:rPr>
          <w:b/>
        </w:rPr>
        <w:t>FCC-vaatimustenmukaisuus</w:t>
      </w:r>
    </w:p>
    <w:p w14:paraId="288D6E5D" w14:textId="77777777" w:rsidR="003F15BC" w:rsidRPr="004E51E5" w:rsidRDefault="003F15BC" w:rsidP="003F15BC">
      <w:pPr>
        <w:spacing w:before="156" w:after="156"/>
        <w:rPr>
          <w:rFonts w:cs="Arial"/>
          <w:szCs w:val="18"/>
        </w:rPr>
      </w:pPr>
      <w:r w:rsidRPr="004E51E5">
        <w:rPr>
          <w:rFonts w:cs="Arial"/>
          <w:szCs w:val="18"/>
        </w:rPr>
        <w:t>Tämä laite on testattu ja sen on todettu täyttävän FCC-sääntöjen osan 15 mukaiset luokan B digitaaliselle laitteelle asetetut rajoitukset. Nämä rajoitukset ovat suunniteltu tarjoamaan kohtuullinen suoja haitallisia häiriöitä vastaan asuinrakennusasennus. Tämä laite tuottaa, käyttää ja voi säteillä radioaaltoja taajuusenergiaa ja, jos sitä ei asenneta ja käytetä ohjeiden mukaisesti, se voi aiheuttaa haitallisia häiriöitä radioviestinnälle. Ei kuitenkaan ole takeita siitä, ettei häiriöitä esiinny tietyssä asennuksessa. Jos tämä laite aiheuttaa haitallisia häiriöitä radio- tai televisiovastaanotolle, mikä voidaan todeta kytkemällä laite pois päältä ja päälle, käyttäjää kehotetaan yrittämään korjata häiriöt yhdellä tai useammalla seuraavista toimenpiteistä:</w:t>
      </w:r>
    </w:p>
    <w:p w14:paraId="54CFA76C" w14:textId="77777777" w:rsidR="003F15BC" w:rsidRPr="004E51E5" w:rsidRDefault="003F15BC" w:rsidP="003F15BC">
      <w:pPr>
        <w:pStyle w:val="aa"/>
        <w:numPr>
          <w:ilvl w:val="0"/>
          <w:numId w:val="116"/>
        </w:numPr>
        <w:spacing w:beforeLines="20" w:before="62" w:afterLines="20" w:after="62"/>
        <w:ind w:left="641" w:hanging="357"/>
        <w:rPr>
          <w:rFonts w:cs="Arial"/>
          <w:b/>
          <w:szCs w:val="18"/>
        </w:rPr>
      </w:pPr>
      <w:r w:rsidRPr="004E51E5">
        <w:rPr>
          <w:rFonts w:cs="Arial"/>
          <w:szCs w:val="18"/>
        </w:rPr>
        <w:t>Suuntaa vastaanottoantenni uudelleen tai siirrä sitä.</w:t>
      </w:r>
    </w:p>
    <w:p w14:paraId="3D56CF93" w14:textId="77777777" w:rsidR="003F15BC" w:rsidRPr="004E51E5" w:rsidRDefault="003F15BC" w:rsidP="003F15BC">
      <w:pPr>
        <w:pStyle w:val="aa"/>
        <w:numPr>
          <w:ilvl w:val="0"/>
          <w:numId w:val="116"/>
        </w:numPr>
        <w:spacing w:beforeLines="20" w:before="62" w:afterLines="20" w:after="62"/>
        <w:ind w:left="641" w:hanging="357"/>
        <w:rPr>
          <w:rFonts w:cs="Arial"/>
          <w:b/>
          <w:szCs w:val="18"/>
        </w:rPr>
      </w:pPr>
      <w:r w:rsidRPr="004E51E5">
        <w:rPr>
          <w:rFonts w:cs="Arial"/>
          <w:szCs w:val="18"/>
        </w:rPr>
        <w:t>Lisää laitteen ja vastaanottimen välistä etäisyyttä.</w:t>
      </w:r>
    </w:p>
    <w:p w14:paraId="4665FF1D" w14:textId="77777777" w:rsidR="003F15BC" w:rsidRPr="004E51E5" w:rsidRDefault="003F15BC" w:rsidP="003F15BC">
      <w:pPr>
        <w:pStyle w:val="aa"/>
        <w:numPr>
          <w:ilvl w:val="0"/>
          <w:numId w:val="116"/>
        </w:numPr>
        <w:spacing w:beforeLines="20" w:before="62" w:afterLines="20" w:after="62"/>
        <w:ind w:left="641" w:hanging="357"/>
        <w:rPr>
          <w:rFonts w:cs="Arial"/>
          <w:b/>
          <w:szCs w:val="18"/>
        </w:rPr>
      </w:pPr>
      <w:r w:rsidRPr="004E51E5">
        <w:rPr>
          <w:rFonts w:cs="Arial"/>
          <w:szCs w:val="18"/>
        </w:rPr>
        <w:t>Kytke laite eri virtapiirissä olevaan pistorasiaan kuin vastaanotin.</w:t>
      </w:r>
    </w:p>
    <w:p w14:paraId="51F8C4AA" w14:textId="77777777" w:rsidR="003F15BC" w:rsidRPr="004E51E5" w:rsidRDefault="003F15BC" w:rsidP="003F15BC">
      <w:pPr>
        <w:pStyle w:val="aa"/>
        <w:numPr>
          <w:ilvl w:val="0"/>
          <w:numId w:val="116"/>
        </w:numPr>
        <w:spacing w:beforeLines="20" w:before="62" w:afterLines="20" w:after="62"/>
        <w:ind w:left="641" w:hanging="357"/>
        <w:rPr>
          <w:rFonts w:cs="Arial"/>
          <w:b/>
          <w:szCs w:val="18"/>
        </w:rPr>
      </w:pPr>
      <w:r w:rsidRPr="004E51E5">
        <w:rPr>
          <w:rFonts w:cs="Arial"/>
          <w:szCs w:val="18"/>
        </w:rPr>
        <w:t>Kysy apua jälleenmyyjältä tai kokeneelta radio-/TV-teknikolta.</w:t>
      </w:r>
    </w:p>
    <w:p w14:paraId="4F9D9263" w14:textId="77777777" w:rsidR="003F15BC" w:rsidRPr="004E51E5" w:rsidRDefault="003F15BC" w:rsidP="003F15BC">
      <w:pPr>
        <w:pBdr>
          <w:top w:val="single" w:sz="4" w:space="1" w:color="auto"/>
        </w:pBdr>
        <w:spacing w:beforeLines="0" w:before="0" w:afterLines="0" w:after="0"/>
        <w:rPr>
          <w:rFonts w:cs="Arial"/>
          <w:b/>
          <w:szCs w:val="18"/>
        </w:rPr>
      </w:pPr>
      <w:r w:rsidRPr="004E51E5">
        <w:rPr>
          <w:rFonts w:cs="Arial"/>
          <w:b/>
          <w:i/>
          <w:noProof/>
          <w:szCs w:val="18"/>
          <w:lang w:val="en-US"/>
        </w:rPr>
        <w:drawing>
          <wp:anchor distT="0" distB="0" distL="114300" distR="114300" simplePos="0" relativeHeight="252413952" behindDoc="0" locked="0" layoutInCell="1" allowOverlap="1" wp14:anchorId="45064460" wp14:editId="1C79E88D">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0"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4E51E5">
        <w:rPr>
          <w:rFonts w:cs="Arial"/>
          <w:b/>
          <w:szCs w:val="18"/>
        </w:rPr>
        <w:t>VAROITUS</w:t>
      </w:r>
    </w:p>
    <w:p w14:paraId="6B05B7A1" w14:textId="77777777" w:rsidR="003F15BC" w:rsidRPr="004E51E5" w:rsidRDefault="003F15BC" w:rsidP="003F15BC">
      <w:pPr>
        <w:pBdr>
          <w:bottom w:val="single" w:sz="4" w:space="1" w:color="auto"/>
        </w:pBdr>
        <w:spacing w:beforeLines="0" w:before="0" w:afterLines="0" w:after="0"/>
        <w:rPr>
          <w:rFonts w:cs="Arial"/>
          <w:szCs w:val="18"/>
        </w:rPr>
      </w:pPr>
      <w:r w:rsidRPr="004E51E5">
        <w:rPr>
          <w:rFonts w:cs="Arial"/>
          <w:szCs w:val="18"/>
        </w:rPr>
        <w:t>Muutokset tai muunnelmat, joita vaatimustenmukaisuudesta vastaava osapuoli ei ole nimenomaisesti hyväksynyt, mitätöivät käyttäjän oikeuden käyttää laitetta.</w:t>
      </w:r>
    </w:p>
    <w:p w14:paraId="55628942" w14:textId="77777777" w:rsidR="003F15BC" w:rsidRPr="004E51E5" w:rsidRDefault="003F15BC" w:rsidP="003F15BC">
      <w:pPr>
        <w:spacing w:before="156" w:after="156"/>
        <w:rPr>
          <w:rFonts w:cs="Arial"/>
          <w:szCs w:val="18"/>
        </w:rPr>
      </w:pPr>
      <w:r w:rsidRPr="004E51E5">
        <w:rPr>
          <w:rFonts w:cs="Arial"/>
          <w:szCs w:val="18"/>
        </w:rPr>
        <w:t>Tämä laite on FCC-sääntöjen osan 15 mukainen. Käyttöön sovelletaan seuraavia kahta ehtoa:</w:t>
      </w:r>
    </w:p>
    <w:p w14:paraId="403886DD" w14:textId="77777777" w:rsidR="003F15BC" w:rsidRPr="004E51E5" w:rsidRDefault="003F15BC" w:rsidP="003F15BC">
      <w:pPr>
        <w:pStyle w:val="aa"/>
        <w:numPr>
          <w:ilvl w:val="0"/>
          <w:numId w:val="115"/>
        </w:numPr>
        <w:spacing w:beforeLines="20" w:before="62" w:afterLines="20" w:after="62"/>
        <w:ind w:left="641" w:hanging="357"/>
        <w:rPr>
          <w:rFonts w:cs="Arial"/>
          <w:b/>
          <w:szCs w:val="18"/>
        </w:rPr>
      </w:pPr>
      <w:r w:rsidRPr="004E51E5">
        <w:rPr>
          <w:rFonts w:cs="Arial"/>
          <w:szCs w:val="18"/>
        </w:rPr>
        <w:t>Tämä laite ei saa aiheuttaa haitallisia häiriöitä.</w:t>
      </w:r>
    </w:p>
    <w:p w14:paraId="539A969D" w14:textId="77777777" w:rsidR="003F15BC" w:rsidRPr="004E51E5" w:rsidRDefault="003F15BC" w:rsidP="003F15BC">
      <w:pPr>
        <w:pStyle w:val="aa"/>
        <w:numPr>
          <w:ilvl w:val="0"/>
          <w:numId w:val="115"/>
        </w:numPr>
        <w:spacing w:beforeLines="20" w:before="62" w:afterLines="20" w:after="62"/>
        <w:ind w:left="641" w:hanging="357"/>
        <w:rPr>
          <w:rFonts w:cs="Arial"/>
          <w:b/>
          <w:szCs w:val="18"/>
        </w:rPr>
      </w:pPr>
      <w:r w:rsidRPr="004E51E5">
        <w:rPr>
          <w:rFonts w:cs="Arial"/>
          <w:szCs w:val="18"/>
        </w:rPr>
        <w:t>Tämän laitteen on siedettävä kaikki vastaanotetut häiriöt, mukaan lukien häiriöt, jotka voivat aiheuttaa ei-toivottua toimintaa.</w:t>
      </w:r>
    </w:p>
    <w:p w14:paraId="6C90E611" w14:textId="77777777" w:rsidR="003F15BC" w:rsidRPr="004E51E5" w:rsidRDefault="003F15BC" w:rsidP="003F15BC">
      <w:pPr>
        <w:spacing w:before="156" w:after="156"/>
        <w:rPr>
          <w:rFonts w:cs="Arial"/>
          <w:b/>
          <w:szCs w:val="18"/>
        </w:rPr>
      </w:pPr>
      <w:r w:rsidRPr="004E51E5">
        <w:rPr>
          <w:rFonts w:cs="Arial"/>
          <w:b/>
          <w:szCs w:val="18"/>
        </w:rPr>
        <w:t>Radiotaajuusaltistuksen tiedot</w:t>
      </w:r>
    </w:p>
    <w:p w14:paraId="0DD6FCA3" w14:textId="77777777" w:rsidR="003F15BC" w:rsidRPr="004E51E5" w:rsidRDefault="003F15BC" w:rsidP="003F15BC">
      <w:pPr>
        <w:spacing w:before="156" w:after="156"/>
        <w:rPr>
          <w:rFonts w:cs="Arial"/>
          <w:szCs w:val="18"/>
        </w:rPr>
      </w:pPr>
      <w:r w:rsidRPr="004E51E5">
        <w:rPr>
          <w:rFonts w:cs="Arial"/>
          <w:szCs w:val="18"/>
        </w:rPr>
        <w:t>FCC:n radiotaajuusaltistumisvaatimukset: Tämän standardin mukaisesti tuotesertifioinnin aikana ilmoitettu korkein SAR-arvo käytettäessä pään lähellä vähintään 5 mm:n etäisyydellä. Tätä lähetintä ei saa sijoittaa vierekkäin tai käyttää yhdessä minkään muun antennin tai lähettimen kanssa.</w:t>
      </w:r>
    </w:p>
    <w:p w14:paraId="0BA6A068" w14:textId="77777777" w:rsidR="003F15BC" w:rsidRPr="004E51E5" w:rsidRDefault="003F15BC" w:rsidP="003F15BC">
      <w:pPr>
        <w:spacing w:before="156" w:after="156"/>
        <w:rPr>
          <w:rFonts w:cs="Arial"/>
          <w:szCs w:val="18"/>
        </w:rPr>
      </w:pPr>
    </w:p>
    <w:p w14:paraId="1264692F" w14:textId="3C273648" w:rsidR="003F15BC" w:rsidRPr="004E51E5" w:rsidRDefault="003F15BC" w:rsidP="003F15BC">
      <w:pPr>
        <w:spacing w:before="156" w:after="156"/>
        <w:rPr>
          <w:rFonts w:cs="Arial"/>
          <w:szCs w:val="18"/>
        </w:rPr>
      </w:pPr>
      <w:r w:rsidRPr="004E51E5">
        <w:rPr>
          <w:rFonts w:cs="Arial"/>
          <w:szCs w:val="18"/>
        </w:rPr>
        <w:t xml:space="preserve">Tämä tuote on FCC:n radiotaajuusaltistumisvaatimusten mukainen ja viittaa FCC:n verkkosivustoon </w:t>
      </w:r>
      <w:hyperlink r:id="rId291" w:history="1">
        <w:r w:rsidR="00D05FEA" w:rsidRPr="004E51E5">
          <w:rPr>
            <w:rStyle w:val="a9"/>
            <w:rFonts w:cs="Arial"/>
            <w:szCs w:val="18"/>
          </w:rPr>
          <w:t>https://apps.fcc.gov/oetcf/eas/reports/GenericSearch.cfm</w:t>
        </w:r>
      </w:hyperlink>
      <w:r w:rsidRPr="004E51E5">
        <w:rPr>
          <w:rFonts w:cs="Arial"/>
          <w:szCs w:val="18"/>
        </w:rPr>
        <w:t>. Hae FCC-</w:t>
      </w:r>
      <w:r w:rsidRPr="004E51E5">
        <w:rPr>
          <w:rFonts w:cs="Arial"/>
          <w:szCs w:val="18"/>
        </w:rPr>
        <w:lastRenderedPageBreak/>
        <w:t xml:space="preserve">tunnusta: </w:t>
      </w:r>
      <w:r w:rsidR="00751C57" w:rsidRPr="004E51E5">
        <w:rPr>
          <w:rFonts w:cs="Arial"/>
          <w:szCs w:val="18"/>
        </w:rPr>
        <w:t>WQ8-DV2379</w:t>
      </w:r>
      <w:r w:rsidR="00B9468F" w:rsidRPr="004E51E5">
        <w:rPr>
          <w:rFonts w:cs="Arial"/>
          <w:szCs w:val="18"/>
        </w:rPr>
        <w:t>.</w:t>
      </w:r>
    </w:p>
    <w:p w14:paraId="3123FAC7" w14:textId="77777777" w:rsidR="003F15BC" w:rsidRPr="004E51E5" w:rsidRDefault="003F15BC" w:rsidP="003F15BC">
      <w:pPr>
        <w:spacing w:before="156" w:after="156"/>
        <w:rPr>
          <w:rFonts w:cs="Arial"/>
          <w:b/>
          <w:bCs/>
          <w:szCs w:val="18"/>
        </w:rPr>
      </w:pPr>
      <w:r w:rsidRPr="004E51E5">
        <w:rPr>
          <w:rFonts w:cs="Arial"/>
          <w:b/>
          <w:bCs/>
          <w:szCs w:val="18"/>
        </w:rPr>
        <w:t>IC-TIEDOTE KANADALAISILLE KÄYTTÄJILLE</w:t>
      </w:r>
    </w:p>
    <w:p w14:paraId="4C5881CE" w14:textId="77777777" w:rsidR="003F15BC" w:rsidRPr="004E51E5" w:rsidRDefault="003F15BC" w:rsidP="003F15BC">
      <w:pPr>
        <w:spacing w:before="156" w:after="156"/>
        <w:rPr>
          <w:rFonts w:cs="Arial"/>
          <w:szCs w:val="18"/>
        </w:rPr>
      </w:pPr>
      <w:r w:rsidRPr="004E51E5">
        <w:rPr>
          <w:rFonts w:cs="Arial"/>
          <w:szCs w:val="18"/>
        </w:rPr>
        <w:t>Tämä laite sisältää luvattoman lähettimen/vastaanottimen, joka on Innovation, Science and Economic Development Canadan luvattomien RSS-standardien mukainen. Käyttöön sovelletaan seuraavia kahta ehtoa:</w:t>
      </w:r>
    </w:p>
    <w:p w14:paraId="7A7889AF" w14:textId="2E48D85A" w:rsidR="003F15BC" w:rsidRPr="004E51E5" w:rsidRDefault="003F15BC" w:rsidP="003F15BC">
      <w:pPr>
        <w:spacing w:before="156" w:after="156"/>
        <w:rPr>
          <w:rFonts w:cs="Arial"/>
          <w:szCs w:val="18"/>
        </w:rPr>
      </w:pPr>
      <w:r w:rsidRPr="004E51E5">
        <w:rPr>
          <w:rFonts w:cs="Arial"/>
          <w:szCs w:val="18"/>
        </w:rPr>
        <w:t>(1) Tämä laite ei saa aiheuttaa häiriöitä</w:t>
      </w:r>
      <w:r w:rsidR="00B9468F" w:rsidRPr="004E51E5">
        <w:rPr>
          <w:rFonts w:cs="Arial"/>
          <w:szCs w:val="18"/>
        </w:rPr>
        <w:t>.</w:t>
      </w:r>
    </w:p>
    <w:p w14:paraId="7D46F435" w14:textId="77777777" w:rsidR="003F15BC" w:rsidRPr="004E51E5" w:rsidRDefault="003F15BC" w:rsidP="003F15BC">
      <w:pPr>
        <w:spacing w:before="156" w:after="156"/>
        <w:rPr>
          <w:rFonts w:cs="Arial"/>
          <w:szCs w:val="18"/>
        </w:rPr>
      </w:pPr>
      <w:r w:rsidRPr="004E51E5">
        <w:rPr>
          <w:rFonts w:cs="Arial"/>
          <w:szCs w:val="18"/>
        </w:rPr>
        <w:t>(2) Tämän laitteen on siedettävä kaikki häiriöt, mukaan lukien häiriöt, jotka voivat aiheuttaa laitteen ei-toivottua toimintaa.</w:t>
      </w:r>
    </w:p>
    <w:p w14:paraId="26139C5A" w14:textId="77777777" w:rsidR="003F15BC" w:rsidRPr="004E51E5" w:rsidRDefault="003F15BC" w:rsidP="003F15BC">
      <w:pPr>
        <w:spacing w:before="156" w:after="156"/>
        <w:rPr>
          <w:rFonts w:cs="Arial"/>
          <w:szCs w:val="18"/>
        </w:rPr>
      </w:pPr>
      <w:r w:rsidRPr="004E51E5">
        <w:rPr>
          <w:rFonts w:cs="Arial"/>
          <w:szCs w:val="18"/>
        </w:rPr>
        <w:t>Tämän laitteen käyttö on rajoitettu vain sisäkäyttöön. (5150–5250 MHz)</w:t>
      </w:r>
    </w:p>
    <w:p w14:paraId="5961EF5A" w14:textId="77777777" w:rsidR="003F15BC" w:rsidRPr="004E51E5" w:rsidRDefault="003F15BC" w:rsidP="003F15BC">
      <w:pPr>
        <w:spacing w:before="156" w:after="156"/>
        <w:rPr>
          <w:rFonts w:cs="Arial"/>
          <w:szCs w:val="18"/>
        </w:rPr>
      </w:pPr>
      <w:r w:rsidRPr="004E51E5">
        <w:rPr>
          <w:rFonts w:cs="Arial"/>
          <w:szCs w:val="18"/>
        </w:rPr>
        <w:t>Tämä EUT on IC RSS-102 -standardin mukaisten väestön yleisen/hallitsemattoman altistumisen SAR-rajojen mukainen, ja se on testattu IEEE 1528- ja IEC 62209 -standardeissa määriteltyjen mittausmenetelmien ja -menettelyjen mukaisesti. Tämä laite tulee asentaa ja sitä tulee käyttää siten, että säteilijän ja kehosi välinen etäisyys on vähintään 5 mm. Tätä laitetta ja sen antennia/antenneja ei saa sijoittaa samaan paikkaan tai käyttää yhdessä minkään muun antennin tai lähettimen kanssa.</w:t>
      </w:r>
    </w:p>
    <w:p w14:paraId="1D28348D" w14:textId="77777777" w:rsidR="003F15BC" w:rsidRPr="004E51E5" w:rsidRDefault="003F15BC" w:rsidP="003F15BC">
      <w:pPr>
        <w:spacing w:before="156" w:after="156"/>
        <w:rPr>
          <w:rFonts w:cs="Arial"/>
          <w:szCs w:val="18"/>
        </w:rPr>
      </w:pPr>
    </w:p>
    <w:p w14:paraId="2A74CB6F" w14:textId="77777777" w:rsidR="003F15BC" w:rsidRPr="004E51E5" w:rsidRDefault="003F15BC" w:rsidP="003F15BC">
      <w:pPr>
        <w:pStyle w:val="16"/>
        <w:spacing w:before="156" w:after="156"/>
        <w:ind w:leftChars="0" w:left="284"/>
        <w:rPr>
          <w:b/>
        </w:rPr>
      </w:pPr>
      <w:r w:rsidRPr="004E51E5">
        <w:rPr>
          <w:b/>
        </w:rPr>
        <w:t>CE-vaatimustenmukaisuus</w:t>
      </w:r>
    </w:p>
    <w:p w14:paraId="5DAD1C5E" w14:textId="77777777" w:rsidR="003F15BC" w:rsidRPr="004E51E5" w:rsidRDefault="003F15BC" w:rsidP="003F15BC">
      <w:pPr>
        <w:pStyle w:val="BodytextUserManual"/>
        <w:spacing w:before="156" w:after="156"/>
      </w:pPr>
      <w:r w:rsidRPr="004E51E5">
        <w:t>RED-direktiivi 2014/53/EU.</w:t>
      </w:r>
    </w:p>
    <w:p w14:paraId="55262115" w14:textId="77777777" w:rsidR="003F15BC" w:rsidRPr="004E51E5" w:rsidRDefault="003F15BC" w:rsidP="003F15BC">
      <w:pPr>
        <w:pStyle w:val="16"/>
        <w:spacing w:before="156" w:after="156"/>
        <w:ind w:leftChars="0" w:left="284"/>
        <w:rPr>
          <w:b/>
        </w:rPr>
      </w:pPr>
      <w:r w:rsidRPr="004E51E5">
        <w:rPr>
          <w:b/>
        </w:rPr>
        <w:t>RoHS-vaatimustenmukaisuus</w:t>
      </w:r>
    </w:p>
    <w:p w14:paraId="32D001CA" w14:textId="77777777" w:rsidR="003F15BC" w:rsidRPr="004E51E5" w:rsidRDefault="003F15BC" w:rsidP="003F15BC">
      <w:pPr>
        <w:pStyle w:val="16"/>
        <w:spacing w:before="156" w:after="156"/>
        <w:ind w:leftChars="0" w:left="283"/>
      </w:pPr>
      <w:r w:rsidRPr="004E51E5">
        <w:t>Tämän laitteen on ilmoitettu olevan Euroopan unionin RoHS-direktiivin 2011/65/EU mukainen.</w:t>
      </w:r>
    </w:p>
    <w:p w14:paraId="70E17015" w14:textId="77777777" w:rsidR="003F15BC" w:rsidRPr="004E51E5" w:rsidRDefault="003F15BC" w:rsidP="003F15BC">
      <w:pPr>
        <w:pStyle w:val="BodytextUserManual"/>
        <w:spacing w:before="156" w:after="156"/>
      </w:pPr>
    </w:p>
    <w:p w14:paraId="1395BD55" w14:textId="77777777" w:rsidR="003F15BC" w:rsidRPr="004E51E5" w:rsidRDefault="003F15BC" w:rsidP="003F15BC">
      <w:pPr>
        <w:pStyle w:val="BodytextUserManual"/>
        <w:spacing w:before="156" w:after="156"/>
      </w:pPr>
    </w:p>
    <w:p w14:paraId="728D2856" w14:textId="77777777" w:rsidR="003F15BC" w:rsidRPr="004E51E5" w:rsidRDefault="003F15BC" w:rsidP="003F15BC">
      <w:pPr>
        <w:pStyle w:val="12"/>
        <w:spacing w:before="312" w:after="312"/>
        <w:ind w:left="792" w:hanging="792"/>
      </w:pPr>
      <w:bookmarkStart w:id="770" w:name="_Toc451525850"/>
      <w:bookmarkStart w:id="771" w:name="_Toc38114450"/>
      <w:r w:rsidRPr="004E51E5">
        <w:lastRenderedPageBreak/>
        <w:t xml:space="preserve"> </w:t>
      </w:r>
      <w:bookmarkStart w:id="772" w:name="_Toc159436408"/>
      <w:bookmarkStart w:id="773" w:name="_Toc204089787"/>
      <w:r w:rsidRPr="004E51E5">
        <w:t>Takuu</w:t>
      </w:r>
      <w:bookmarkEnd w:id="770"/>
      <w:bookmarkEnd w:id="771"/>
      <w:bookmarkEnd w:id="772"/>
      <w:bookmarkEnd w:id="773"/>
    </w:p>
    <w:p w14:paraId="2C516FDE" w14:textId="77777777" w:rsidR="003F15BC" w:rsidRPr="004E51E5" w:rsidRDefault="003F15BC" w:rsidP="003F15BC">
      <w:pPr>
        <w:spacing w:before="156" w:after="156"/>
        <w:rPr>
          <w:rFonts w:cs="Arial"/>
          <w:b/>
          <w:bCs/>
          <w:sz w:val="21"/>
          <w:szCs w:val="21"/>
        </w:rPr>
      </w:pPr>
      <w:bookmarkStart w:id="774" w:name="_Toc38114451"/>
      <w:r w:rsidRPr="004E51E5">
        <w:rPr>
          <w:rFonts w:cs="Arial"/>
          <w:b/>
          <w:bCs/>
          <w:sz w:val="21"/>
          <w:szCs w:val="21"/>
        </w:rPr>
        <w:t>12 kuukauden rajoitettu takuu</w:t>
      </w:r>
      <w:bookmarkEnd w:id="774"/>
    </w:p>
    <w:p w14:paraId="4B3D5E9B" w14:textId="523676C7" w:rsidR="003F15BC" w:rsidRPr="004E51E5" w:rsidRDefault="003F15BC" w:rsidP="003F15BC">
      <w:pPr>
        <w:pStyle w:val="BodytextUserManual"/>
        <w:spacing w:before="156" w:after="156"/>
      </w:pPr>
      <w:r w:rsidRPr="004E51E5">
        <w:rPr>
          <w:lang w:val="nl-NL"/>
        </w:rPr>
        <w:t xml:space="preserve">Autel Intelligent Technology Corp., Ltd. (Yhtiö) takaa tämän </w:t>
      </w:r>
      <w:r w:rsidRPr="004E51E5">
        <w:t>MaxiSys- tabletin alkuperäiselle vähittäisostajalle</w:t>
      </w:r>
      <w:r w:rsidR="00B9468F" w:rsidRPr="004E51E5">
        <w:t>,</w:t>
      </w:r>
      <w:r w:rsidRPr="004E51E5">
        <w:t xml:space="preserve"> että jos tässä tuotteessa tai sen osassa havaitaan normaalikäytössä ja normaaleissa olosuhteissa materiaali- tai valmistusvirhe, joka johtaa tuotteen toimintahäiriöön kahdentoista (12) kuukauden kuluessa ostopäivästä, kyseinen vika tai vika korvataan (uusilla tai kunnostetuilla osilla) ostotositetta vastaan Yhtiön valinnan mukaan maksutta vikaan/vikoihin suoraan liittyvistä osista tai työstä.</w:t>
      </w:r>
    </w:p>
    <w:p w14:paraId="0C633AAD" w14:textId="77777777" w:rsidR="003F15BC" w:rsidRPr="004E51E5" w:rsidRDefault="003F15BC" w:rsidP="003F15BC">
      <w:pPr>
        <w:pStyle w:val="NOTE0"/>
        <w:spacing w:before="62" w:after="62"/>
        <w:rPr>
          <w:rFonts w:cs="Arial"/>
        </w:rPr>
      </w:pPr>
      <w:r w:rsidRPr="004E51E5">
        <w:rPr>
          <w:rFonts w:cs="Arial"/>
          <w:b w:val="0"/>
          <w:noProof/>
          <w:lang w:val="en-US"/>
        </w:rPr>
        <w:drawing>
          <wp:anchor distT="0" distB="0" distL="114300" distR="114300" simplePos="0" relativeHeight="252337152" behindDoc="0" locked="0" layoutInCell="1" allowOverlap="1" wp14:anchorId="0BDB1C41" wp14:editId="6FD79179">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4E51E5">
        <w:rPr>
          <w:rFonts w:cs="Arial"/>
        </w:rPr>
        <w:t>HUOMAUTUS</w:t>
      </w:r>
    </w:p>
    <w:p w14:paraId="55CEB492" w14:textId="77777777" w:rsidR="003F15BC" w:rsidRPr="004E51E5" w:rsidRDefault="003F15BC" w:rsidP="003F15BC">
      <w:pPr>
        <w:pStyle w:val="NOTE1"/>
        <w:spacing w:before="62" w:after="62"/>
        <w:rPr>
          <w:rFonts w:cs="Arial"/>
        </w:rPr>
      </w:pPr>
      <w:r w:rsidRPr="004E51E5">
        <w:rPr>
          <w:rFonts w:cs="Arial"/>
        </w:rPr>
        <w:t>Jos takuuaika on ristiriidassa paikallisten lakien ja määräysten kanssa, noudata asiaankuuluvia paikallisia lakeja ja määräyksiä.</w:t>
      </w:r>
    </w:p>
    <w:p w14:paraId="75F227F1" w14:textId="77777777" w:rsidR="003F15BC" w:rsidRPr="004E51E5" w:rsidRDefault="003F15BC" w:rsidP="003F15BC">
      <w:pPr>
        <w:pStyle w:val="BodytextUserManual"/>
        <w:spacing w:before="156" w:after="156"/>
      </w:pPr>
      <w:r w:rsidRPr="004E51E5">
        <w:t>Yhtiö ei ole vastuussa mistään satunnaisista tai välillisistä vahingoista, jotka johtuvat laitteen käytöstä, väärinkäytöstä tai asentamisesta. Joissakin osavaltioissa ei sallita oletetun takuun keston rajoittamista, joten yllä olevat rajoitukset eivät välttämättä koske sinua.</w:t>
      </w:r>
    </w:p>
    <w:p w14:paraId="65F33FC2" w14:textId="77777777" w:rsidR="003F15BC" w:rsidRPr="004E51E5" w:rsidRDefault="003F15BC" w:rsidP="003F15BC">
      <w:pPr>
        <w:spacing w:before="156" w:after="156"/>
        <w:rPr>
          <w:rFonts w:cs="Arial"/>
          <w:b/>
          <w:bCs/>
          <w:sz w:val="21"/>
          <w:szCs w:val="21"/>
        </w:rPr>
      </w:pPr>
      <w:r w:rsidRPr="004E51E5">
        <w:rPr>
          <w:rFonts w:cs="Arial"/>
          <w:b/>
          <w:bCs/>
          <w:sz w:val="21"/>
          <w:szCs w:val="21"/>
        </w:rPr>
        <w:t>Tämä takuu ei koske:</w:t>
      </w:r>
    </w:p>
    <w:p w14:paraId="3FE1F561" w14:textId="77777777" w:rsidR="003F15BC" w:rsidRPr="004E51E5" w:rsidRDefault="003F15BC" w:rsidP="003F15BC">
      <w:pPr>
        <w:pStyle w:val="aa"/>
        <w:numPr>
          <w:ilvl w:val="0"/>
          <w:numId w:val="248"/>
        </w:numPr>
        <w:spacing w:beforeLines="30" w:before="93" w:afterLines="30" w:after="93"/>
        <w:ind w:left="641" w:hanging="357"/>
        <w:rPr>
          <w:rFonts w:cs="Arial"/>
        </w:rPr>
      </w:pPr>
      <w:r w:rsidRPr="004E51E5">
        <w:rPr>
          <w:rFonts w:cs="Arial"/>
        </w:rPr>
        <w:t>Tuotteet, jotka ovat altistuneet epänormaalille käytölle tai olosuhteille, onnettomuudelle, väärinkäytölle, laiminlyönnille, luvattomille muutoksille, väärinkäytölle, virheelliselle asennukselle tai korjaukselle tai virheelliselle säilytykselle;</w:t>
      </w:r>
    </w:p>
    <w:p w14:paraId="5A8F6666" w14:textId="77777777" w:rsidR="003F15BC" w:rsidRPr="004E51E5" w:rsidRDefault="003F15BC" w:rsidP="003F15BC">
      <w:pPr>
        <w:pStyle w:val="aa"/>
        <w:numPr>
          <w:ilvl w:val="0"/>
          <w:numId w:val="248"/>
        </w:numPr>
        <w:spacing w:beforeLines="30" w:before="93" w:afterLines="30" w:after="93"/>
        <w:ind w:left="641" w:hanging="357"/>
        <w:rPr>
          <w:rFonts w:cs="Arial"/>
        </w:rPr>
      </w:pPr>
      <w:r w:rsidRPr="004E51E5">
        <w:rPr>
          <w:rFonts w:cs="Arial"/>
        </w:rPr>
        <w:t>Tuotteet, joiden mekaaninen sarjanumero tai sähköinen sarjanumero on poistettu, muutettu tai turmeltu;</w:t>
      </w:r>
    </w:p>
    <w:p w14:paraId="4A5840EE" w14:textId="77777777" w:rsidR="003F15BC" w:rsidRPr="004E51E5" w:rsidRDefault="003F15BC" w:rsidP="003F15BC">
      <w:pPr>
        <w:pStyle w:val="aa"/>
        <w:numPr>
          <w:ilvl w:val="0"/>
          <w:numId w:val="248"/>
        </w:numPr>
        <w:spacing w:beforeLines="30" w:before="93" w:afterLines="30" w:after="93"/>
        <w:ind w:left="641" w:hanging="357"/>
        <w:rPr>
          <w:rFonts w:cs="Arial"/>
        </w:rPr>
      </w:pPr>
      <w:r w:rsidRPr="004E51E5">
        <w:rPr>
          <w:rFonts w:cs="Arial"/>
        </w:rPr>
        <w:t>Liian korkeille lämpötiloille tai äärimmäisille ympäristöolosuhteille altistumisesta aiheutuneet vauriot;</w:t>
      </w:r>
    </w:p>
    <w:p w14:paraId="36BFB730" w14:textId="77777777" w:rsidR="003F15BC" w:rsidRPr="004E51E5" w:rsidRDefault="003F15BC" w:rsidP="003F15BC">
      <w:pPr>
        <w:pStyle w:val="aa"/>
        <w:numPr>
          <w:ilvl w:val="0"/>
          <w:numId w:val="248"/>
        </w:numPr>
        <w:spacing w:beforeLines="30" w:before="93" w:afterLines="30" w:after="93"/>
        <w:ind w:left="641" w:hanging="357"/>
        <w:rPr>
          <w:rFonts w:cs="Arial"/>
        </w:rPr>
      </w:pPr>
      <w:r w:rsidRPr="004E51E5">
        <w:rPr>
          <w:rFonts w:cs="Arial"/>
        </w:rPr>
        <w:t>Vahingot, jotka johtuvat sellaisen lisävarusteen tai muun tuotteen kytkemisestä tai käytöstä, jota Yhtiö ei ole hyväksynyt tai valtuuttanut;</w:t>
      </w:r>
    </w:p>
    <w:p w14:paraId="73E38646" w14:textId="77777777" w:rsidR="003F15BC" w:rsidRPr="004E51E5" w:rsidRDefault="003F15BC" w:rsidP="003F15BC">
      <w:pPr>
        <w:pStyle w:val="aa"/>
        <w:numPr>
          <w:ilvl w:val="0"/>
          <w:numId w:val="248"/>
        </w:numPr>
        <w:spacing w:beforeLines="30" w:before="93" w:afterLines="30" w:after="93"/>
        <w:ind w:left="641" w:hanging="357"/>
        <w:rPr>
          <w:rFonts w:cs="Arial"/>
        </w:rPr>
      </w:pPr>
      <w:r w:rsidRPr="004E51E5">
        <w:rPr>
          <w:rFonts w:cs="Arial"/>
        </w:rPr>
        <w:t>Ulkonäkövirheet, kosmeettiset, koristeelliset tai rakenteelliset viat, kuten kehystys ja toimimattomat osat.</w:t>
      </w:r>
    </w:p>
    <w:p w14:paraId="36376082" w14:textId="1CD28696" w:rsidR="000404AB" w:rsidRPr="004E51E5" w:rsidRDefault="003F15BC" w:rsidP="000404AB">
      <w:pPr>
        <w:pStyle w:val="aa"/>
        <w:numPr>
          <w:ilvl w:val="0"/>
          <w:numId w:val="248"/>
        </w:numPr>
        <w:spacing w:beforeLines="30" w:before="93" w:afterLines="30" w:after="93"/>
        <w:ind w:left="641" w:hanging="357"/>
        <w:rPr>
          <w:rFonts w:cs="Arial"/>
        </w:rPr>
      </w:pPr>
      <w:r w:rsidRPr="004E51E5">
        <w:rPr>
          <w:rFonts w:cs="Arial"/>
        </w:rPr>
        <w:t>Ulkoisista syistä, kuten tulipalosta, liasta, hiekasta, pariston vuodosta, palaneesta sulakkeesta, varkaudesta tai sähkölähteen virheellisestä käytöstä, vaurioituneet tuotteet.</w:t>
      </w:r>
    </w:p>
    <w:p w14:paraId="5F9465C5" w14:textId="77777777" w:rsidR="003F15BC" w:rsidRPr="004E51E5" w:rsidRDefault="003F15BC" w:rsidP="003F15BC">
      <w:pPr>
        <w:pBdr>
          <w:top w:val="single" w:sz="6" w:space="1" w:color="auto"/>
          <w:bottom w:val="single" w:sz="6" w:space="0" w:color="auto"/>
        </w:pBdr>
        <w:spacing w:before="156" w:afterLines="0" w:after="0"/>
        <w:rPr>
          <w:rFonts w:cs="Arial"/>
          <w:b/>
        </w:rPr>
      </w:pPr>
      <w:r w:rsidRPr="004E51E5">
        <w:rPr>
          <w:rFonts w:cs="Arial"/>
          <w:b/>
          <w:noProof/>
          <w:lang w:val="en-US"/>
        </w:rPr>
        <w:lastRenderedPageBreak/>
        <w:drawing>
          <wp:anchor distT="0" distB="0" distL="114300" distR="114300" simplePos="0" relativeHeight="252343296" behindDoc="0" locked="0" layoutInCell="1" allowOverlap="1" wp14:anchorId="3BF4C113" wp14:editId="379FC1F5">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4E51E5">
        <w:rPr>
          <w:rFonts w:cs="Arial"/>
          <w:b/>
        </w:rPr>
        <w:t>TÄRKEÄÄ</w:t>
      </w:r>
    </w:p>
    <w:p w14:paraId="5B1112CD" w14:textId="77777777" w:rsidR="003F15BC" w:rsidRPr="004E51E5" w:rsidRDefault="003F15BC" w:rsidP="003F15BC">
      <w:pPr>
        <w:pBdr>
          <w:top w:val="single" w:sz="6" w:space="1" w:color="auto"/>
          <w:bottom w:val="single" w:sz="6" w:space="0" w:color="auto"/>
        </w:pBdr>
        <w:spacing w:beforeLines="0" w:before="0" w:after="156"/>
        <w:rPr>
          <w:rFonts w:cs="Arial"/>
        </w:rPr>
      </w:pPr>
      <w:r w:rsidRPr="004E51E5">
        <w:rPr>
          <w:rFonts w:cs="Arial"/>
        </w:rPr>
        <w:t>Kaikki tuotteen sisältö voidaan poistaa korjauksen aikana. Sinun tulee luoda varmuuskopio tuotteen sisällöstä ennen tuotteen toimittamista takuuhuoltoon.</w:t>
      </w:r>
    </w:p>
    <w:p w14:paraId="390B3351" w14:textId="77777777" w:rsidR="003F15BC" w:rsidRPr="004E51E5" w:rsidRDefault="003F15BC" w:rsidP="003F15BC">
      <w:pPr>
        <w:spacing w:before="156" w:after="156"/>
        <w:rPr>
          <w:rFonts w:cs="Arial"/>
        </w:rPr>
        <w:sectPr w:rsidR="003F15BC" w:rsidRPr="004E51E5" w:rsidSect="005E7B46">
          <w:footerReference w:type="default" r:id="rId292"/>
          <w:footerReference w:type="first" r:id="rId293"/>
          <w:pgSz w:w="8391" w:h="11906" w:code="11"/>
          <w:pgMar w:top="567" w:right="567" w:bottom="567" w:left="567" w:header="0" w:footer="340" w:gutter="0"/>
          <w:cols w:space="425"/>
          <w:titlePg/>
          <w:docGrid w:type="lines" w:linePitch="312"/>
        </w:sectPr>
      </w:pPr>
    </w:p>
    <w:p w14:paraId="7DBC7307" w14:textId="77777777" w:rsidR="003F15BC" w:rsidRPr="004E51E5" w:rsidRDefault="003F15BC" w:rsidP="003F15BC">
      <w:pPr>
        <w:spacing w:before="156" w:after="156"/>
        <w:rPr>
          <w:rFonts w:cs="Arial"/>
        </w:rPr>
      </w:pPr>
      <w:r w:rsidRPr="004E51E5">
        <w:rPr>
          <w:rFonts w:cs="Arial"/>
          <w:noProof/>
          <w:lang w:val="en-US"/>
        </w:rPr>
        <w:lastRenderedPageBreak/>
        <mc:AlternateContent>
          <mc:Choice Requires="wps">
            <w:drawing>
              <wp:anchor distT="0" distB="0" distL="114300" distR="114300" simplePos="0" relativeHeight="252338176" behindDoc="0" locked="0" layoutInCell="1" allowOverlap="1" wp14:anchorId="06E0957F" wp14:editId="5FDAB45A">
                <wp:simplePos x="0" y="0"/>
                <wp:positionH relativeFrom="page">
                  <wp:align>right</wp:align>
                </wp:positionH>
                <wp:positionV relativeFrom="paragraph">
                  <wp:posOffset>226852</wp:posOffset>
                </wp:positionV>
                <wp:extent cx="1440000" cy="6198555"/>
                <wp:effectExtent l="1905" t="0" r="0" b="0"/>
                <wp:wrapNone/>
                <wp:docPr id="570232035" name="矩形 1"/>
                <wp:cNvGraphicFramePr/>
                <a:graphic xmlns:a="http://schemas.openxmlformats.org/drawingml/2006/main">
                  <a:graphicData uri="http://schemas.microsoft.com/office/word/2010/wordprocessingShape">
                    <wps:wsp>
                      <wps:cNvSpPr/>
                      <wps:spPr>
                        <a:xfrm rot="16200000">
                          <a:off x="0" y="0"/>
                          <a:ext cx="1440000" cy="6198555"/>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5817B8" id="矩形 1" o:spid="_x0000_s1026" style="position:absolute;left:0;text-align:left;margin-left:62.2pt;margin-top:17.85pt;width:113.4pt;height:488.1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" fillcolor="#bfbfbf [2412]" stroked="f" strokeweight="1pt">
                <w10:wrap anchorx="page"/>
              </v:rect>
            </w:pict>
          </mc:Fallback>
        </mc:AlternateContent>
      </w:r>
    </w:p>
    <w:p w14:paraId="4195D41F" w14:textId="77777777" w:rsidR="003F15BC" w:rsidRPr="004E51E5" w:rsidRDefault="003F15BC" w:rsidP="003F15BC">
      <w:pPr>
        <w:spacing w:before="156" w:after="156"/>
        <w:rPr>
          <w:rFonts w:cs="Arial"/>
        </w:rPr>
      </w:pPr>
    </w:p>
    <w:p w14:paraId="2BF7776A" w14:textId="77777777" w:rsidR="003F15BC" w:rsidRPr="004E51E5" w:rsidRDefault="003F15BC" w:rsidP="003F15BC">
      <w:pPr>
        <w:spacing w:before="156" w:after="156"/>
        <w:rPr>
          <w:rFonts w:cs="Arial"/>
        </w:rPr>
      </w:pPr>
    </w:p>
    <w:p w14:paraId="4FACE24B" w14:textId="77777777" w:rsidR="003F15BC" w:rsidRPr="004E51E5" w:rsidRDefault="003F15BC" w:rsidP="003F15BC">
      <w:pPr>
        <w:tabs>
          <w:tab w:val="left" w:pos="900"/>
        </w:tabs>
        <w:spacing w:before="156" w:after="156"/>
        <w:rPr>
          <w:rFonts w:cs="Arial"/>
        </w:rPr>
      </w:pPr>
      <w:r w:rsidRPr="004E51E5">
        <w:rPr>
          <w:rFonts w:cs="Arial"/>
        </w:rPr>
        <w:tab/>
      </w:r>
    </w:p>
    <w:p w14:paraId="36722758" w14:textId="77777777" w:rsidR="003F15BC" w:rsidRPr="004E51E5" w:rsidRDefault="003F15BC" w:rsidP="003F15BC">
      <w:pPr>
        <w:spacing w:before="156" w:after="156"/>
        <w:rPr>
          <w:rFonts w:cs="Arial"/>
        </w:rPr>
      </w:pPr>
    </w:p>
    <w:p w14:paraId="545C3B7A" w14:textId="77777777" w:rsidR="003F15BC" w:rsidRPr="004E51E5" w:rsidRDefault="003F15BC" w:rsidP="003F15BC">
      <w:pPr>
        <w:pStyle w:val="Text"/>
        <w:spacing w:before="156" w:after="156"/>
        <w:ind w:left="0"/>
        <w:rPr>
          <w:rFonts w:cs="Arial"/>
        </w:rPr>
      </w:pPr>
    </w:p>
    <w:p w14:paraId="71628F5C" w14:textId="77777777" w:rsidR="003F15BC" w:rsidRPr="004E51E5" w:rsidRDefault="003F15BC" w:rsidP="003F15BC">
      <w:pPr>
        <w:spacing w:before="156" w:after="156"/>
        <w:rPr>
          <w:rFonts w:cs="Arial"/>
        </w:rPr>
      </w:pPr>
      <w:r w:rsidRPr="004E51E5">
        <w:rPr>
          <w:rFonts w:cs="Arial"/>
          <w:noProof/>
          <w:lang w:val="en-US"/>
        </w:rPr>
        <w:drawing>
          <wp:anchor distT="0" distB="0" distL="114300" distR="114300" simplePos="0" relativeHeight="252339200" behindDoc="0" locked="0" layoutInCell="1" allowOverlap="1" wp14:anchorId="09591501" wp14:editId="39878EEC">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6D22A6AB" w14:textId="77777777" w:rsidR="003F15BC" w:rsidRPr="004E51E5" w:rsidRDefault="003F15BC" w:rsidP="003F15BC">
      <w:pPr>
        <w:spacing w:before="156" w:after="156"/>
        <w:rPr>
          <w:rFonts w:cs="Arial"/>
        </w:rPr>
      </w:pPr>
    </w:p>
    <w:p w14:paraId="6560DDD6" w14:textId="77777777" w:rsidR="003F15BC" w:rsidRPr="004E51E5" w:rsidRDefault="003F15BC" w:rsidP="003F15BC">
      <w:pPr>
        <w:spacing w:before="156" w:after="156"/>
        <w:rPr>
          <w:rFonts w:cs="Arial"/>
        </w:rPr>
      </w:pPr>
    </w:p>
    <w:p w14:paraId="502B545A" w14:textId="77777777" w:rsidR="003F15BC" w:rsidRPr="004E51E5" w:rsidRDefault="003F15BC" w:rsidP="003F15BC">
      <w:pPr>
        <w:spacing w:before="156" w:after="156"/>
        <w:rPr>
          <w:rFonts w:cs="Arial"/>
        </w:rPr>
      </w:pPr>
    </w:p>
    <w:p w14:paraId="294FD2F8" w14:textId="77777777" w:rsidR="003F15BC" w:rsidRPr="004E51E5" w:rsidRDefault="003F15BC" w:rsidP="003F15BC">
      <w:pPr>
        <w:spacing w:before="156" w:after="156"/>
        <w:rPr>
          <w:rFonts w:cs="Arial"/>
        </w:rPr>
      </w:pPr>
    </w:p>
    <w:p w14:paraId="765D3880" w14:textId="77777777" w:rsidR="003F15BC" w:rsidRPr="004E51E5" w:rsidRDefault="003F15BC" w:rsidP="003F15BC">
      <w:pPr>
        <w:spacing w:before="156" w:after="156"/>
        <w:rPr>
          <w:rFonts w:cs="Arial"/>
        </w:rPr>
      </w:pPr>
    </w:p>
    <w:p w14:paraId="714D807B" w14:textId="77777777" w:rsidR="003F15BC" w:rsidRPr="004E51E5" w:rsidRDefault="003F15BC" w:rsidP="003F15BC">
      <w:pPr>
        <w:spacing w:before="156" w:after="156"/>
        <w:rPr>
          <w:rFonts w:cs="Arial"/>
        </w:rPr>
      </w:pPr>
    </w:p>
    <w:p w14:paraId="4546E3CC" w14:textId="77777777" w:rsidR="003F15BC" w:rsidRPr="004E51E5" w:rsidRDefault="003F15BC" w:rsidP="003F15BC">
      <w:pPr>
        <w:spacing w:before="156" w:after="156"/>
        <w:rPr>
          <w:rFonts w:cs="Arial"/>
        </w:rPr>
      </w:pPr>
    </w:p>
    <w:p w14:paraId="4B9DDF5A" w14:textId="77777777" w:rsidR="003F15BC" w:rsidRPr="004E51E5" w:rsidRDefault="003F15BC" w:rsidP="003F15BC">
      <w:pPr>
        <w:spacing w:before="156" w:after="156"/>
        <w:rPr>
          <w:rFonts w:cs="Arial"/>
        </w:rPr>
      </w:pPr>
    </w:p>
    <w:p w14:paraId="028E5C29" w14:textId="77777777" w:rsidR="003F15BC" w:rsidRPr="004E51E5" w:rsidRDefault="003F15BC" w:rsidP="003F15BC">
      <w:pPr>
        <w:spacing w:before="156" w:after="156"/>
        <w:rPr>
          <w:rFonts w:cs="Arial"/>
        </w:rPr>
      </w:pPr>
    </w:p>
    <w:p w14:paraId="2A7249EB" w14:textId="77777777" w:rsidR="003F15BC" w:rsidRPr="004E51E5" w:rsidRDefault="003F15BC" w:rsidP="003F15BC">
      <w:pPr>
        <w:spacing w:before="156" w:after="156"/>
        <w:rPr>
          <w:rFonts w:cs="Arial"/>
        </w:rPr>
      </w:pPr>
    </w:p>
    <w:p w14:paraId="7D8A789D" w14:textId="77777777" w:rsidR="003F15BC" w:rsidRPr="004E51E5" w:rsidRDefault="003F15BC" w:rsidP="003F15BC">
      <w:pPr>
        <w:spacing w:before="156" w:after="156"/>
        <w:rPr>
          <w:rFonts w:cs="Arial"/>
        </w:rPr>
      </w:pPr>
    </w:p>
    <w:p w14:paraId="44421160" w14:textId="77777777" w:rsidR="003F15BC" w:rsidRPr="004E51E5" w:rsidRDefault="003F15BC" w:rsidP="003F15BC">
      <w:pPr>
        <w:spacing w:before="156" w:after="156"/>
        <w:rPr>
          <w:rFonts w:cs="Arial"/>
        </w:rPr>
      </w:pPr>
    </w:p>
    <w:p w14:paraId="35A170E8" w14:textId="77777777" w:rsidR="003F15BC" w:rsidRPr="004E51E5" w:rsidRDefault="003F15BC" w:rsidP="003F15BC">
      <w:pPr>
        <w:spacing w:before="156" w:after="156"/>
        <w:rPr>
          <w:rFonts w:cs="Arial"/>
        </w:rPr>
      </w:pPr>
    </w:p>
    <w:p w14:paraId="0D7556BE" w14:textId="77777777" w:rsidR="003F15BC" w:rsidRPr="004E51E5" w:rsidRDefault="003F15BC" w:rsidP="003F15BC">
      <w:pPr>
        <w:spacing w:before="156" w:after="156"/>
        <w:rPr>
          <w:rFonts w:cs="Arial"/>
        </w:rPr>
      </w:pPr>
    </w:p>
    <w:p w14:paraId="698D5E0F" w14:textId="77777777" w:rsidR="003F15BC" w:rsidRPr="004E51E5" w:rsidRDefault="003F15BC" w:rsidP="003F15BC">
      <w:pPr>
        <w:spacing w:before="156" w:after="156"/>
        <w:rPr>
          <w:rFonts w:cs="Arial"/>
        </w:rPr>
      </w:pPr>
    </w:p>
    <w:p w14:paraId="6F5E57A3" w14:textId="77777777" w:rsidR="003F15BC" w:rsidRPr="004E51E5" w:rsidRDefault="003F15BC" w:rsidP="003F15BC">
      <w:pPr>
        <w:spacing w:before="156" w:after="156"/>
        <w:rPr>
          <w:rFonts w:cs="Arial"/>
        </w:rPr>
      </w:pPr>
    </w:p>
    <w:p w14:paraId="11550187" w14:textId="77777777" w:rsidR="003F15BC" w:rsidRPr="004E51E5" w:rsidRDefault="003F15BC" w:rsidP="003F15BC">
      <w:pPr>
        <w:spacing w:before="156" w:after="156"/>
        <w:rPr>
          <w:rFonts w:cs="Arial"/>
        </w:rPr>
      </w:pPr>
    </w:p>
    <w:p w14:paraId="05284E85" w14:textId="77777777" w:rsidR="003F15BC" w:rsidRPr="004E51E5" w:rsidRDefault="003F15BC" w:rsidP="003F15BC">
      <w:pPr>
        <w:spacing w:before="156" w:after="156"/>
        <w:rPr>
          <w:rFonts w:cs="Arial"/>
        </w:rPr>
      </w:pPr>
    </w:p>
    <w:p w14:paraId="7658F9D0" w14:textId="6E5E1291" w:rsidR="003F15BC" w:rsidRPr="004E51E5" w:rsidRDefault="001119EF" w:rsidP="003F15BC">
      <w:pPr>
        <w:spacing w:before="156" w:after="156"/>
        <w:jc w:val="right"/>
        <w:rPr>
          <w:rFonts w:cs="Arial"/>
        </w:rPr>
      </w:pPr>
      <w:r w:rsidRPr="004E51E5">
        <w:rPr>
          <w:rFonts w:cs="Arial"/>
        </w:rPr>
        <w:t>V1.1 | 2025.0</w:t>
      </w:r>
      <w:r w:rsidR="00751C57" w:rsidRPr="004E51E5">
        <w:rPr>
          <w:rFonts w:cs="Arial"/>
        </w:rPr>
        <w:t>7</w:t>
      </w:r>
    </w:p>
    <w:sectPr w:rsidR="003F15BC" w:rsidRPr="004E51E5" w:rsidSect="006B198B">
      <w:footerReference w:type="default" r:id="rId294"/>
      <w:footerReference w:type="first" r:id="rId295"/>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552583" w14:textId="77777777" w:rsidR="005E7CF7" w:rsidRDefault="005E7CF7" w:rsidP="00AB1FA3">
      <w:pPr>
        <w:spacing w:before="120" w:after="120" w:line="240" w:lineRule="auto"/>
      </w:pPr>
      <w:r>
        <w:separator/>
      </w:r>
    </w:p>
  </w:endnote>
  <w:endnote w:type="continuationSeparator" w:id="0">
    <w:p w14:paraId="66D93D5C" w14:textId="77777777" w:rsidR="005E7CF7" w:rsidRDefault="005E7CF7"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86"/>
    <w:family w:val="swiss"/>
    <w:pitch w:val="variable"/>
    <w:sig w:usb0="F7FFAFFF" w:usb1="E9DFFFFF" w:usb2="0000003F" w:usb3="00000000" w:csb0="003F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53720" w14:textId="77777777" w:rsidR="00AB1FA3" w:rsidRDefault="00AB1FA3">
    <w:pPr>
      <w:pStyle w:val="a8"/>
      <w:spacing w:before="120" w:after="1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8381184"/>
      <w:docPartObj>
        <w:docPartGallery w:val="Page Numbers (Bottom of Page)"/>
        <w:docPartUnique/>
      </w:docPartObj>
    </w:sdtPr>
    <w:sdtEndPr/>
    <w:sdtContent>
      <w:p w14:paraId="60D366D0" w14:textId="4AFA36CD" w:rsidR="00AB1FA3" w:rsidRDefault="00AB1FA3">
        <w:pPr>
          <w:pStyle w:val="a8"/>
          <w:spacing w:before="120" w:after="120"/>
          <w:jc w:val="center"/>
        </w:pPr>
        <w:r>
          <w:fldChar w:fldCharType="begin"/>
        </w:r>
        <w:r>
          <w:instrText>PAGE   \* MERGEFORMAT</w:instrText>
        </w:r>
        <w:r>
          <w:fldChar w:fldCharType="separate"/>
        </w:r>
        <w:r w:rsidR="004E51E5" w:rsidRPr="004E51E5">
          <w:rPr>
            <w:noProof/>
            <w:lang w:val="zh-CN"/>
          </w:rPr>
          <w:t>ii</w:t>
        </w:r>
        <w:r>
          <w:fldChar w:fldCharType="end"/>
        </w:r>
      </w:p>
    </w:sdtContent>
  </w:sdt>
  <w:p w14:paraId="2C5F55CB" w14:textId="77777777" w:rsidR="00AB1FA3" w:rsidRDefault="00AB1FA3">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BEC72" w14:textId="3675B278" w:rsidR="00AB1FA3" w:rsidRDefault="00AB1FA3">
    <w:pPr>
      <w:pStyle w:val="a8"/>
      <w:spacing w:before="120" w:after="120"/>
      <w:jc w:val="center"/>
    </w:pPr>
  </w:p>
  <w:p w14:paraId="121E7A3F" w14:textId="77777777" w:rsidR="00AB1FA3" w:rsidRDefault="00AB1FA3"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2E9CF8" w14:textId="77777777" w:rsidR="003F15BC" w:rsidRDefault="003F15BC">
    <w:pPr>
      <w:pStyle w:val="a8"/>
      <w:spacing w:before="120" w:after="1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E46140" w14:textId="77777777" w:rsidR="003F15BC" w:rsidRDefault="003F15BC">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5F97A2" w14:textId="77777777" w:rsidR="003F15BC" w:rsidRDefault="003F15BC">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0813426"/>
      <w:docPartObj>
        <w:docPartGallery w:val="Page Numbers (Bottom of Page)"/>
        <w:docPartUnique/>
      </w:docPartObj>
    </w:sdtPr>
    <w:sdtEndPr/>
    <w:sdtContent>
      <w:p w14:paraId="1207D1F7" w14:textId="77777777" w:rsidR="003F15BC" w:rsidRDefault="003F15BC">
        <w:pPr>
          <w:pStyle w:val="a8"/>
          <w:spacing w:before="120" w:after="120"/>
          <w:jc w:val="center"/>
        </w:pPr>
        <w:r>
          <w:fldChar w:fldCharType="begin"/>
        </w:r>
        <w:r>
          <w:instrText>PAGE   \* MERGEFORMAT</w:instrText>
        </w:r>
        <w:r>
          <w:fldChar w:fldCharType="separate"/>
        </w:r>
        <w:r w:rsidR="003C06FC" w:rsidRPr="003C06FC">
          <w:rPr>
            <w:noProof/>
            <w:lang w:val="zh-CN"/>
          </w:rPr>
          <w:t>2</w:t>
        </w:r>
        <w:r>
          <w:fldChar w:fldCharType="end"/>
        </w:r>
      </w:p>
    </w:sdtContent>
  </w:sdt>
  <w:p w14:paraId="510EAA0D" w14:textId="77777777" w:rsidR="003F15BC" w:rsidRDefault="003F15BC">
    <w:pPr>
      <w:pStyle w:val="a8"/>
      <w:spacing w:before="120" w:after="12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6F8DDEF5" w14:textId="77777777" w:rsidR="003F15BC" w:rsidRDefault="003F15BC">
        <w:pPr>
          <w:pStyle w:val="a8"/>
          <w:spacing w:before="120" w:after="120"/>
          <w:jc w:val="center"/>
        </w:pPr>
        <w:r>
          <w:fldChar w:fldCharType="begin"/>
        </w:r>
        <w:r>
          <w:instrText>PAGE   \* MERGEFORMAT</w:instrText>
        </w:r>
        <w:r>
          <w:fldChar w:fldCharType="separate"/>
        </w:r>
        <w:r w:rsidR="003C06FC" w:rsidRPr="003C06FC">
          <w:rPr>
            <w:noProof/>
            <w:lang w:val="zh-CN"/>
          </w:rPr>
          <w:t>144</w:t>
        </w:r>
        <w:r>
          <w:fldChar w:fldCharType="end"/>
        </w:r>
      </w:p>
    </w:sdtContent>
  </w:sdt>
  <w:p w14:paraId="30AF4874" w14:textId="77777777" w:rsidR="003F15BC" w:rsidRDefault="003F15BC" w:rsidP="00AB1FA3">
    <w:pPr>
      <w:pStyle w:val="a8"/>
      <w:spacing w:before="120" w:after="120"/>
      <w:ind w:left="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56ECD5" w14:textId="66C0B300" w:rsidR="000404AB" w:rsidRDefault="000404AB">
    <w:pPr>
      <w:pStyle w:val="a8"/>
      <w:spacing w:before="120" w:after="120"/>
      <w:jc w:val="center"/>
    </w:pPr>
  </w:p>
  <w:p w14:paraId="5EC87F7E" w14:textId="77777777" w:rsidR="000404AB" w:rsidRDefault="000404AB">
    <w:pPr>
      <w:pStyle w:val="a8"/>
      <w:spacing w:before="120" w:after="1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168AD2" w14:textId="77777777" w:rsidR="005E7CF7" w:rsidRDefault="005E7CF7" w:rsidP="00AB1FA3">
      <w:pPr>
        <w:spacing w:before="120" w:after="120" w:line="240" w:lineRule="auto"/>
      </w:pPr>
      <w:r>
        <w:separator/>
      </w:r>
    </w:p>
  </w:footnote>
  <w:footnote w:type="continuationSeparator" w:id="0">
    <w:p w14:paraId="1AC606E4" w14:textId="77777777" w:rsidR="005E7CF7" w:rsidRDefault="005E7CF7"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25570" w14:textId="77777777" w:rsidR="00AB1FA3" w:rsidRDefault="00AB1FA3">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82B91F" w14:textId="77777777" w:rsidR="003F15BC" w:rsidRDefault="003F15BC">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E39025" w14:textId="77777777" w:rsidR="003F15BC" w:rsidRDefault="003F15BC">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AB115C" w14:textId="77777777" w:rsidR="003F15BC" w:rsidRDefault="003F15BC">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B28707" w14:textId="77777777" w:rsidR="003F15BC" w:rsidRDefault="003F15BC">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C3B004" w14:textId="77777777" w:rsidR="003F15BC" w:rsidRDefault="003F15BC">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2">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7">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1">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2">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3">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4">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5">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6">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
    <w:nsid w:val="094C5C7A"/>
    <w:multiLevelType w:val="hybridMultilevel"/>
    <w:tmpl w:val="7DAEE158"/>
    <w:lvl w:ilvl="0" w:tplc="DFF0745C">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8">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9">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30">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2">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3">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5">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6">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7">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8">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9">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0">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1">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2">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3">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4">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5">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6">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7">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8">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9">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0">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1">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2">
    <w:nsid w:val="13097297"/>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53">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4">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5">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7">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8">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9">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0">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1">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2">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3">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4">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5">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6">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7">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8">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9">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70">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1">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2">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3">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4">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5">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6">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7">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8">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9">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0">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1">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2">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3">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4">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5">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6">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7">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8">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9">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90">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1">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2">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3">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4">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5">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6">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7">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8">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9">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00">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1">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2">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3">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4">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5">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6">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7">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8">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9">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10">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1">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2">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3">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4">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5">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6">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7">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8">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19">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0">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1">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2">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3">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4">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5">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6">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7">
    <w:nsid w:val="2EB75A83"/>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28">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9">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0">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31">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2">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3">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4">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5">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6">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7">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8">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9">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40">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1">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2">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3">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4">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5">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6">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7">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8">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9">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0">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1">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2">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3">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4">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5">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6">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7">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8">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9">
    <w:nsid w:val="3B422609"/>
    <w:multiLevelType w:val="multilevel"/>
    <w:tmpl w:val="7AE89778"/>
    <w:lvl w:ilvl="0">
      <w:start w:val="1"/>
      <w:numFmt w:val="decimal"/>
      <w:lvlText w:val="%1."/>
      <w:lvlJc w:val="left"/>
      <w:pPr>
        <w:ind w:left="1140" w:hanging="420"/>
      </w:pPr>
      <w:rPr>
        <w:rFonts w:cs="Times New Roman" w:hint="default"/>
        <w:b w:val="0"/>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0">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61">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2">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3">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4">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5">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6">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7">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8">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9">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0">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1">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2">
    <w:nsid w:val="3F794FBA"/>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73">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4">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5">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6">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7">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8">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9">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80">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81">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2">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3">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4">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5">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6">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7">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8">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9">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90">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91">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2">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3">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4">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5">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6">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7">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8">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9">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00">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01">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2">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3">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4">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5">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6">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7">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8">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9">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0">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11">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2">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3">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4">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5">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6">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7">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8">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9">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20">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1">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2">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3">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4">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5">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6">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7">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8">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9">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30">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31">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2">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3">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4">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5">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6">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7">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8">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9">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0">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1">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2">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3">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4">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5">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6">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7">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8">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9">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0">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1">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2">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3">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4">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5">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6">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7">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8">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9">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60">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1">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2">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3">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4">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5">
    <w:nsid w:val="68EE3775"/>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66">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7">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8">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9">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0">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1">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2">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3">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4">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5">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6">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7">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8">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9">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0">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1">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2">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3">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4">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5">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6">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7">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8">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9">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0">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1">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2">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3">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4">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5">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6">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7">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8">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9">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0">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1">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2">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3">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4">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5">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6">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7">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8">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9">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10">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1">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2">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3">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6">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7">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8">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9">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7"/>
  </w:num>
  <w:num w:numId="2">
    <w:abstractNumId w:val="115"/>
  </w:num>
  <w:num w:numId="3">
    <w:abstractNumId w:val="140"/>
  </w:num>
  <w:num w:numId="4">
    <w:abstractNumId w:val="105"/>
  </w:num>
  <w:num w:numId="5">
    <w:abstractNumId w:val="169"/>
  </w:num>
  <w:num w:numId="6">
    <w:abstractNumId w:val="205"/>
  </w:num>
  <w:num w:numId="7">
    <w:abstractNumId w:val="245"/>
  </w:num>
  <w:num w:numId="8">
    <w:abstractNumId w:val="126"/>
  </w:num>
  <w:num w:numId="9">
    <w:abstractNumId w:val="218"/>
  </w:num>
  <w:num w:numId="10">
    <w:abstractNumId w:val="176"/>
  </w:num>
  <w:num w:numId="11">
    <w:abstractNumId w:val="289"/>
  </w:num>
  <w:num w:numId="12">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8"/>
  </w:num>
  <w:num w:numId="14">
    <w:abstractNumId w:val="175"/>
  </w:num>
  <w:num w:numId="15">
    <w:abstractNumId w:val="276"/>
  </w:num>
  <w:num w:numId="16">
    <w:abstractNumId w:val="55"/>
  </w:num>
  <w:num w:numId="17">
    <w:abstractNumId w:val="224"/>
  </w:num>
  <w:num w:numId="18">
    <w:abstractNumId w:val="188"/>
  </w:num>
  <w:num w:numId="19">
    <w:abstractNumId w:val="309"/>
  </w:num>
  <w:num w:numId="20">
    <w:abstractNumId w:val="108"/>
  </w:num>
  <w:num w:numId="21">
    <w:abstractNumId w:val="252"/>
  </w:num>
  <w:num w:numId="22">
    <w:abstractNumId w:val="230"/>
  </w:num>
  <w:num w:numId="23">
    <w:abstractNumId w:val="77"/>
  </w:num>
  <w:num w:numId="24">
    <w:abstractNumId w:val="219"/>
  </w:num>
  <w:num w:numId="25">
    <w:abstractNumId w:val="173"/>
  </w:num>
  <w:num w:numId="26">
    <w:abstractNumId w:val="226"/>
  </w:num>
  <w:num w:numId="27">
    <w:abstractNumId w:val="71"/>
  </w:num>
  <w:num w:numId="28">
    <w:abstractNumId w:val="39"/>
  </w:num>
  <w:num w:numId="29">
    <w:abstractNumId w:val="131"/>
  </w:num>
  <w:num w:numId="30">
    <w:abstractNumId w:val="212"/>
  </w:num>
  <w:num w:numId="31">
    <w:abstractNumId w:val="21"/>
  </w:num>
  <w:num w:numId="32">
    <w:abstractNumId w:val="23"/>
  </w:num>
  <w:num w:numId="33">
    <w:abstractNumId w:val="270"/>
  </w:num>
  <w:num w:numId="34">
    <w:abstractNumId w:val="101"/>
  </w:num>
  <w:num w:numId="35">
    <w:abstractNumId w:val="13"/>
  </w:num>
  <w:num w:numId="36">
    <w:abstractNumId w:val="133"/>
  </w:num>
  <w:num w:numId="37">
    <w:abstractNumId w:val="153"/>
  </w:num>
  <w:num w:numId="38">
    <w:abstractNumId w:val="166"/>
  </w:num>
  <w:num w:numId="39">
    <w:abstractNumId w:val="235"/>
  </w:num>
  <w:num w:numId="40">
    <w:abstractNumId w:val="287"/>
  </w:num>
  <w:num w:numId="41">
    <w:abstractNumId w:val="303"/>
  </w:num>
  <w:num w:numId="42">
    <w:abstractNumId w:val="185"/>
  </w:num>
  <w:num w:numId="43">
    <w:abstractNumId w:val="184"/>
  </w:num>
  <w:num w:numId="44">
    <w:abstractNumId w:val="41"/>
  </w:num>
  <w:num w:numId="45">
    <w:abstractNumId w:val="198"/>
  </w:num>
  <w:num w:numId="46">
    <w:abstractNumId w:val="204"/>
  </w:num>
  <w:num w:numId="47">
    <w:abstractNumId w:val="272"/>
  </w:num>
  <w:num w:numId="48">
    <w:abstractNumId w:val="156"/>
  </w:num>
  <w:num w:numId="49">
    <w:abstractNumId w:val="68"/>
  </w:num>
  <w:num w:numId="50">
    <w:abstractNumId w:val="91"/>
  </w:num>
  <w:num w:numId="51">
    <w:abstractNumId w:val="302"/>
  </w:num>
  <w:num w:numId="52">
    <w:abstractNumId w:val="125"/>
  </w:num>
  <w:num w:numId="53">
    <w:abstractNumId w:val="22"/>
  </w:num>
  <w:num w:numId="54">
    <w:abstractNumId w:val="56"/>
  </w:num>
  <w:num w:numId="55">
    <w:abstractNumId w:val="81"/>
  </w:num>
  <w:num w:numId="56">
    <w:abstractNumId w:val="295"/>
  </w:num>
  <w:num w:numId="57">
    <w:abstractNumId w:val="49"/>
  </w:num>
  <w:num w:numId="58">
    <w:abstractNumId w:val="18"/>
  </w:num>
  <w:num w:numId="59">
    <w:abstractNumId w:val="242"/>
  </w:num>
  <w:num w:numId="60">
    <w:abstractNumId w:val="46"/>
  </w:num>
  <w:num w:numId="61">
    <w:abstractNumId w:val="171"/>
  </w:num>
  <w:num w:numId="62">
    <w:abstractNumId w:val="244"/>
  </w:num>
  <w:num w:numId="63">
    <w:abstractNumId w:val="225"/>
  </w:num>
  <w:num w:numId="64">
    <w:abstractNumId w:val="11"/>
  </w:num>
  <w:num w:numId="65">
    <w:abstractNumId w:val="100"/>
  </w:num>
  <w:num w:numId="66">
    <w:abstractNumId w:val="248"/>
  </w:num>
  <w:num w:numId="67">
    <w:abstractNumId w:val="299"/>
  </w:num>
  <w:num w:numId="68">
    <w:abstractNumId w:val="25"/>
  </w:num>
  <w:num w:numId="69">
    <w:abstractNumId w:val="201"/>
  </w:num>
  <w:num w:numId="70">
    <w:abstractNumId w:val="223"/>
  </w:num>
  <w:num w:numId="71">
    <w:abstractNumId w:val="137"/>
  </w:num>
  <w:num w:numId="72">
    <w:abstractNumId w:val="89"/>
  </w:num>
  <w:num w:numId="73">
    <w:abstractNumId w:val="38"/>
  </w:num>
  <w:num w:numId="74">
    <w:abstractNumId w:val="300"/>
  </w:num>
  <w:num w:numId="75">
    <w:abstractNumId w:val="298"/>
  </w:num>
  <w:num w:numId="76">
    <w:abstractNumId w:val="86"/>
  </w:num>
  <w:num w:numId="77">
    <w:abstractNumId w:val="161"/>
  </w:num>
  <w:num w:numId="78">
    <w:abstractNumId w:val="47"/>
  </w:num>
  <w:num w:numId="79">
    <w:abstractNumId w:val="308"/>
  </w:num>
  <w:num w:numId="80">
    <w:abstractNumId w:val="99"/>
  </w:num>
  <w:num w:numId="81">
    <w:abstractNumId w:val="44"/>
  </w:num>
  <w:num w:numId="82">
    <w:abstractNumId w:val="32"/>
  </w:num>
  <w:num w:numId="83">
    <w:abstractNumId w:val="243"/>
  </w:num>
  <w:num w:numId="84">
    <w:abstractNumId w:val="209"/>
  </w:num>
  <w:num w:numId="85">
    <w:abstractNumId w:val="203"/>
  </w:num>
  <w:num w:numId="86">
    <w:abstractNumId w:val="290"/>
  </w:num>
  <w:num w:numId="87">
    <w:abstractNumId w:val="196"/>
  </w:num>
  <w:num w:numId="88">
    <w:abstractNumId w:val="174"/>
  </w:num>
  <w:num w:numId="89">
    <w:abstractNumId w:val="58"/>
  </w:num>
  <w:num w:numId="90">
    <w:abstractNumId w:val="182"/>
  </w:num>
  <w:num w:numId="91">
    <w:abstractNumId w:val="236"/>
  </w:num>
  <w:num w:numId="92">
    <w:abstractNumId w:val="4"/>
  </w:num>
  <w:num w:numId="93">
    <w:abstractNumId w:val="315"/>
  </w:num>
  <w:num w:numId="94">
    <w:abstractNumId w:val="264"/>
  </w:num>
  <w:num w:numId="95">
    <w:abstractNumId w:val="8"/>
  </w:num>
  <w:num w:numId="96">
    <w:abstractNumId w:val="286"/>
  </w:num>
  <w:num w:numId="97">
    <w:abstractNumId w:val="113"/>
  </w:num>
  <w:num w:numId="98">
    <w:abstractNumId w:val="152"/>
  </w:num>
  <w:num w:numId="99">
    <w:abstractNumId w:val="20"/>
  </w:num>
  <w:num w:numId="10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3"/>
  </w:num>
  <w:num w:numId="102">
    <w:abstractNumId w:val="3"/>
  </w:num>
  <w:num w:numId="103">
    <w:abstractNumId w:val="239"/>
  </w:num>
  <w:num w:numId="104">
    <w:abstractNumId w:val="62"/>
  </w:num>
  <w:num w:numId="105">
    <w:abstractNumId w:val="119"/>
  </w:num>
  <w:num w:numId="106">
    <w:abstractNumId w:val="195"/>
  </w:num>
  <w:num w:numId="107">
    <w:abstractNumId w:val="84"/>
  </w:num>
  <w:num w:numId="108">
    <w:abstractNumId w:val="274"/>
  </w:num>
  <w:num w:numId="109">
    <w:abstractNumId w:val="314"/>
  </w:num>
  <w:num w:numId="110">
    <w:abstractNumId w:val="10"/>
  </w:num>
  <w:num w:numId="111">
    <w:abstractNumId w:val="261"/>
  </w:num>
  <w:num w:numId="112">
    <w:abstractNumId w:val="167"/>
  </w:num>
  <w:num w:numId="113">
    <w:abstractNumId w:val="85"/>
  </w:num>
  <w:num w:numId="114">
    <w:abstractNumId w:val="2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3"/>
  </w:num>
  <w:num w:numId="116">
    <w:abstractNumId w:val="112"/>
  </w:num>
  <w:num w:numId="117">
    <w:abstractNumId w:val="74"/>
  </w:num>
  <w:num w:numId="118">
    <w:abstractNumId w:val="240"/>
  </w:num>
  <w:num w:numId="119">
    <w:abstractNumId w:val="142"/>
  </w:num>
  <w:num w:numId="120">
    <w:abstractNumId w:val="193"/>
  </w:num>
  <w:num w:numId="121">
    <w:abstractNumId w:val="319"/>
  </w:num>
  <w:num w:numId="122">
    <w:abstractNumId w:val="60"/>
  </w:num>
  <w:num w:numId="123">
    <w:abstractNumId w:val="0"/>
  </w:num>
  <w:num w:numId="124">
    <w:abstractNumId w:val="90"/>
  </w:num>
  <w:num w:numId="125">
    <w:abstractNumId w:val="210"/>
  </w:num>
  <w:num w:numId="126">
    <w:abstractNumId w:val="262"/>
  </w:num>
  <w:num w:numId="127">
    <w:abstractNumId w:val="120"/>
  </w:num>
  <w:num w:numId="128">
    <w:abstractNumId w:val="318"/>
  </w:num>
  <w:num w:numId="129">
    <w:abstractNumId w:val="282"/>
  </w:num>
  <w:num w:numId="130">
    <w:abstractNumId w:val="66"/>
  </w:num>
  <w:num w:numId="131">
    <w:abstractNumId w:val="75"/>
  </w:num>
  <w:num w:numId="132">
    <w:abstractNumId w:val="227"/>
  </w:num>
  <w:num w:numId="133">
    <w:abstractNumId w:val="45"/>
  </w:num>
  <w:num w:numId="134">
    <w:abstractNumId w:val="92"/>
  </w:num>
  <w:num w:numId="135">
    <w:abstractNumId w:val="194"/>
  </w:num>
  <w:num w:numId="136">
    <w:abstractNumId w:val="54"/>
  </w:num>
  <w:num w:numId="137">
    <w:abstractNumId w:val="122"/>
  </w:num>
  <w:num w:numId="138">
    <w:abstractNumId w:val="43"/>
  </w:num>
  <w:num w:numId="139">
    <w:abstractNumId w:val="313"/>
  </w:num>
  <w:num w:numId="140">
    <w:abstractNumId w:val="280"/>
  </w:num>
  <w:num w:numId="141">
    <w:abstractNumId w:val="213"/>
  </w:num>
  <w:num w:numId="142">
    <w:abstractNumId w:val="78"/>
  </w:num>
  <w:num w:numId="143">
    <w:abstractNumId w:val="138"/>
  </w:num>
  <w:num w:numId="144">
    <w:abstractNumId w:val="311"/>
  </w:num>
  <w:num w:numId="145">
    <w:abstractNumId w:val="146"/>
  </w:num>
  <w:num w:numId="146">
    <w:abstractNumId w:val="1"/>
  </w:num>
  <w:num w:numId="147">
    <w:abstractNumId w:val="284"/>
  </w:num>
  <w:num w:numId="148">
    <w:abstractNumId w:val="7"/>
  </w:num>
  <w:num w:numId="149">
    <w:abstractNumId w:val="279"/>
  </w:num>
  <w:num w:numId="150">
    <w:abstractNumId w:val="59"/>
  </w:num>
  <w:num w:numId="151">
    <w:abstractNumId w:val="268"/>
  </w:num>
  <w:num w:numId="152">
    <w:abstractNumId w:val="158"/>
  </w:num>
  <w:num w:numId="153">
    <w:abstractNumId w:val="186"/>
  </w:num>
  <w:num w:numId="154">
    <w:abstractNumId w:val="118"/>
  </w:num>
  <w:num w:numId="155">
    <w:abstractNumId w:val="304"/>
  </w:num>
  <w:num w:numId="156">
    <w:abstractNumId w:val="96"/>
  </w:num>
  <w:num w:numId="157">
    <w:abstractNumId w:val="197"/>
  </w:num>
  <w:num w:numId="158">
    <w:abstractNumId w:val="165"/>
  </w:num>
  <w:num w:numId="159">
    <w:abstractNumId w:val="215"/>
  </w:num>
  <w:num w:numId="160">
    <w:abstractNumId w:val="110"/>
  </w:num>
  <w:num w:numId="161">
    <w:abstractNumId w:val="136"/>
  </w:num>
  <w:num w:numId="162">
    <w:abstractNumId w:val="16"/>
  </w:num>
  <w:num w:numId="163">
    <w:abstractNumId w:val="70"/>
  </w:num>
  <w:num w:numId="164">
    <w:abstractNumId w:val="149"/>
  </w:num>
  <w:num w:numId="165">
    <w:abstractNumId w:val="273"/>
  </w:num>
  <w:num w:numId="166">
    <w:abstractNumId w:val="72"/>
  </w:num>
  <w:num w:numId="167">
    <w:abstractNumId w:val="151"/>
  </w:num>
  <w:num w:numId="168">
    <w:abstractNumId w:val="247"/>
  </w:num>
  <w:num w:numId="169">
    <w:abstractNumId w:val="30"/>
  </w:num>
  <w:num w:numId="170">
    <w:abstractNumId w:val="116"/>
  </w:num>
  <w:num w:numId="171">
    <w:abstractNumId w:val="123"/>
  </w:num>
  <w:num w:numId="172">
    <w:abstractNumId w:val="293"/>
  </w:num>
  <w:num w:numId="173">
    <w:abstractNumId w:val="76"/>
  </w:num>
  <w:num w:numId="174">
    <w:abstractNumId w:val="214"/>
  </w:num>
  <w:num w:numId="175">
    <w:abstractNumId w:val="208"/>
  </w:num>
  <w:num w:numId="176">
    <w:abstractNumId w:val="117"/>
  </w:num>
  <w:num w:numId="177">
    <w:abstractNumId w:val="29"/>
  </w:num>
  <w:num w:numId="178">
    <w:abstractNumId w:val="278"/>
  </w:num>
  <w:num w:numId="179">
    <w:abstractNumId w:val="183"/>
  </w:num>
  <w:num w:numId="180">
    <w:abstractNumId w:val="190"/>
  </w:num>
  <w:num w:numId="181">
    <w:abstractNumId w:val="40"/>
  </w:num>
  <w:num w:numId="182">
    <w:abstractNumId w:val="292"/>
  </w:num>
  <w:num w:numId="183">
    <w:abstractNumId w:val="129"/>
  </w:num>
  <w:num w:numId="184">
    <w:abstractNumId w:val="19"/>
  </w:num>
  <w:num w:numId="185">
    <w:abstractNumId w:val="220"/>
  </w:num>
  <w:num w:numId="186">
    <w:abstractNumId w:val="124"/>
  </w:num>
  <w:num w:numId="187">
    <w:abstractNumId w:val="275"/>
  </w:num>
  <w:num w:numId="188">
    <w:abstractNumId w:val="163"/>
  </w:num>
  <w:num w:numId="189">
    <w:abstractNumId w:val="157"/>
  </w:num>
  <w:num w:numId="190">
    <w:abstractNumId w:val="51"/>
  </w:num>
  <w:num w:numId="191">
    <w:abstractNumId w:val="180"/>
  </w:num>
  <w:num w:numId="192">
    <w:abstractNumId w:val="241"/>
  </w:num>
  <w:num w:numId="193">
    <w:abstractNumId w:val="83"/>
  </w:num>
  <w:num w:numId="194">
    <w:abstractNumId w:val="94"/>
  </w:num>
  <w:num w:numId="195">
    <w:abstractNumId w:val="316"/>
  </w:num>
  <w:num w:numId="196">
    <w:abstractNumId w:val="179"/>
  </w:num>
  <w:num w:numId="197">
    <w:abstractNumId w:val="306"/>
  </w:num>
  <w:num w:numId="198">
    <w:abstractNumId w:val="291"/>
  </w:num>
  <w:num w:numId="199">
    <w:abstractNumId w:val="144"/>
  </w:num>
  <w:num w:numId="200">
    <w:abstractNumId w:val="253"/>
  </w:num>
  <w:num w:numId="201">
    <w:abstractNumId w:val="134"/>
  </w:num>
  <w:num w:numId="202">
    <w:abstractNumId w:val="121"/>
  </w:num>
  <w:num w:numId="203">
    <w:abstractNumId w:val="277"/>
  </w:num>
  <w:num w:numId="204">
    <w:abstractNumId w:val="177"/>
  </w:num>
  <w:num w:numId="205">
    <w:abstractNumId w:val="5"/>
  </w:num>
  <w:num w:numId="206">
    <w:abstractNumId w:val="35"/>
  </w:num>
  <w:num w:numId="207">
    <w:abstractNumId w:val="285"/>
  </w:num>
  <w:num w:numId="208">
    <w:abstractNumId w:val="310"/>
  </w:num>
  <w:num w:numId="209">
    <w:abstractNumId w:val="53"/>
  </w:num>
  <w:num w:numId="210">
    <w:abstractNumId w:val="260"/>
  </w:num>
  <w:num w:numId="211">
    <w:abstractNumId w:val="233"/>
  </w:num>
  <w:num w:numId="212">
    <w:abstractNumId w:val="6"/>
  </w:num>
  <w:num w:numId="213">
    <w:abstractNumId w:val="80"/>
  </w:num>
  <w:num w:numId="214">
    <w:abstractNumId w:val="107"/>
  </w:num>
  <w:num w:numId="215">
    <w:abstractNumId w:val="296"/>
  </w:num>
  <w:num w:numId="216">
    <w:abstractNumId w:val="294"/>
  </w:num>
  <w:num w:numId="217">
    <w:abstractNumId w:val="181"/>
  </w:num>
  <w:num w:numId="218">
    <w:abstractNumId w:val="222"/>
  </w:num>
  <w:num w:numId="219">
    <w:abstractNumId w:val="150"/>
  </w:num>
  <w:num w:numId="220">
    <w:abstractNumId w:val="114"/>
  </w:num>
  <w:num w:numId="221">
    <w:abstractNumId w:val="216"/>
  </w:num>
  <w:num w:numId="222">
    <w:abstractNumId w:val="24"/>
  </w:num>
  <w:num w:numId="223">
    <w:abstractNumId w:val="93"/>
  </w:num>
  <w:num w:numId="224">
    <w:abstractNumId w:val="12"/>
  </w:num>
  <w:num w:numId="225">
    <w:abstractNumId w:val="98"/>
  </w:num>
  <w:num w:numId="226">
    <w:abstractNumId w:val="200"/>
  </w:num>
  <w:num w:numId="227">
    <w:abstractNumId w:val="288"/>
  </w:num>
  <w:num w:numId="228">
    <w:abstractNumId w:val="228"/>
  </w:num>
  <w:num w:numId="229">
    <w:abstractNumId w:val="160"/>
  </w:num>
  <w:num w:numId="230">
    <w:abstractNumId w:val="103"/>
  </w:num>
  <w:num w:numId="231">
    <w:abstractNumId w:val="61"/>
  </w:num>
  <w:num w:numId="232">
    <w:abstractNumId w:val="28"/>
  </w:num>
  <w:num w:numId="233">
    <w:abstractNumId w:val="88"/>
  </w:num>
  <w:num w:numId="234">
    <w:abstractNumId w:val="155"/>
  </w:num>
  <w:num w:numId="235">
    <w:abstractNumId w:val="251"/>
  </w:num>
  <w:num w:numId="236">
    <w:abstractNumId w:val="266"/>
  </w:num>
  <w:num w:numId="237">
    <w:abstractNumId w:val="271"/>
  </w:num>
  <w:num w:numId="238">
    <w:abstractNumId w:val="31"/>
  </w:num>
  <w:num w:numId="239">
    <w:abstractNumId w:val="281"/>
  </w:num>
  <w:num w:numId="240">
    <w:abstractNumId w:val="202"/>
  </w:num>
  <w:num w:numId="241">
    <w:abstractNumId w:val="130"/>
  </w:num>
  <w:num w:numId="242">
    <w:abstractNumId w:val="102"/>
  </w:num>
  <w:num w:numId="243">
    <w:abstractNumId w:val="189"/>
  </w:num>
  <w:num w:numId="244">
    <w:abstractNumId w:val="234"/>
  </w:num>
  <w:num w:numId="245">
    <w:abstractNumId w:val="263"/>
  </w:num>
  <w:num w:numId="246">
    <w:abstractNumId w:val="57"/>
  </w:num>
  <w:num w:numId="247">
    <w:abstractNumId w:val="168"/>
  </w:num>
  <w:num w:numId="248">
    <w:abstractNumId w:val="178"/>
  </w:num>
  <w:num w:numId="249">
    <w:abstractNumId w:val="317"/>
  </w:num>
  <w:num w:numId="250">
    <w:abstractNumId w:val="42"/>
  </w:num>
  <w:num w:numId="251">
    <w:abstractNumId w:val="64"/>
  </w:num>
  <w:num w:numId="252">
    <w:abstractNumId w:val="37"/>
  </w:num>
  <w:num w:numId="253">
    <w:abstractNumId w:val="50"/>
  </w:num>
  <w:num w:numId="254">
    <w:abstractNumId w:val="170"/>
  </w:num>
  <w:num w:numId="255">
    <w:abstractNumId w:val="192"/>
  </w:num>
  <w:num w:numId="256">
    <w:abstractNumId w:val="63"/>
  </w:num>
  <w:num w:numId="257">
    <w:abstractNumId w:val="111"/>
  </w:num>
  <w:num w:numId="258">
    <w:abstractNumId w:val="69"/>
  </w:num>
  <w:num w:numId="259">
    <w:abstractNumId w:val="237"/>
  </w:num>
  <w:num w:numId="260">
    <w:abstractNumId w:val="283"/>
  </w:num>
  <w:num w:numId="261">
    <w:abstractNumId w:val="15"/>
  </w:num>
  <w:num w:numId="262">
    <w:abstractNumId w:val="246"/>
  </w:num>
  <w:num w:numId="263">
    <w:abstractNumId w:val="297"/>
  </w:num>
  <w:num w:numId="264">
    <w:abstractNumId w:val="164"/>
  </w:num>
  <w:num w:numId="265">
    <w:abstractNumId w:val="301"/>
  </w:num>
  <w:num w:numId="266">
    <w:abstractNumId w:val="238"/>
  </w:num>
  <w:num w:numId="267">
    <w:abstractNumId w:val="254"/>
  </w:num>
  <w:num w:numId="268">
    <w:abstractNumId w:val="82"/>
  </w:num>
  <w:num w:numId="269">
    <w:abstractNumId w:val="109"/>
  </w:num>
  <w:num w:numId="270">
    <w:abstractNumId w:val="17"/>
  </w:num>
  <w:num w:numId="271">
    <w:abstractNumId w:val="207"/>
  </w:num>
  <w:num w:numId="272">
    <w:abstractNumId w:val="206"/>
  </w:num>
  <w:num w:numId="273">
    <w:abstractNumId w:val="135"/>
  </w:num>
  <w:num w:numId="274">
    <w:abstractNumId w:val="33"/>
  </w:num>
  <w:num w:numId="275">
    <w:abstractNumId w:val="159"/>
  </w:num>
  <w:num w:numId="276">
    <w:abstractNumId w:val="199"/>
  </w:num>
  <w:num w:numId="277">
    <w:abstractNumId w:val="259"/>
  </w:num>
  <w:num w:numId="278">
    <w:abstractNumId w:val="255"/>
  </w:num>
  <w:num w:numId="279">
    <w:abstractNumId w:val="232"/>
  </w:num>
  <w:num w:numId="280">
    <w:abstractNumId w:val="221"/>
  </w:num>
  <w:num w:numId="281">
    <w:abstractNumId w:val="141"/>
  </w:num>
  <w:num w:numId="282">
    <w:abstractNumId w:val="154"/>
  </w:num>
  <w:num w:numId="283">
    <w:abstractNumId w:val="147"/>
  </w:num>
  <w:num w:numId="284">
    <w:abstractNumId w:val="269"/>
  </w:num>
  <w:num w:numId="285">
    <w:abstractNumId w:val="128"/>
  </w:num>
  <w:num w:numId="286">
    <w:abstractNumId w:val="26"/>
  </w:num>
  <w:num w:numId="287">
    <w:abstractNumId w:val="67"/>
  </w:num>
  <w:num w:numId="288">
    <w:abstractNumId w:val="191"/>
  </w:num>
  <w:num w:numId="289">
    <w:abstractNumId w:val="162"/>
  </w:num>
  <w:num w:numId="290">
    <w:abstractNumId w:val="305"/>
  </w:num>
  <w:num w:numId="291">
    <w:abstractNumId w:val="87"/>
  </w:num>
  <w:num w:numId="292">
    <w:abstractNumId w:val="249"/>
  </w:num>
  <w:num w:numId="293">
    <w:abstractNumId w:val="132"/>
  </w:num>
  <w:num w:numId="294">
    <w:abstractNumId w:val="34"/>
  </w:num>
  <w:num w:numId="295">
    <w:abstractNumId w:val="307"/>
  </w:num>
  <w:num w:numId="296">
    <w:abstractNumId w:val="48"/>
  </w:num>
  <w:num w:numId="297">
    <w:abstractNumId w:val="104"/>
  </w:num>
  <w:num w:numId="298">
    <w:abstractNumId w:val="145"/>
  </w:num>
  <w:num w:numId="299">
    <w:abstractNumId w:val="95"/>
  </w:num>
  <w:num w:numId="300">
    <w:abstractNumId w:val="187"/>
  </w:num>
  <w:num w:numId="301">
    <w:abstractNumId w:val="106"/>
  </w:num>
  <w:num w:numId="302">
    <w:abstractNumId w:val="97"/>
  </w:num>
  <w:num w:numId="303">
    <w:abstractNumId w:val="256"/>
  </w:num>
  <w:num w:numId="304">
    <w:abstractNumId w:val="9"/>
  </w:num>
  <w:num w:numId="305">
    <w:abstractNumId w:val="14"/>
  </w:num>
  <w:num w:numId="306">
    <w:abstractNumId w:val="312"/>
  </w:num>
  <w:num w:numId="307">
    <w:abstractNumId w:val="2"/>
  </w:num>
  <w:num w:numId="308">
    <w:abstractNumId w:val="211"/>
  </w:num>
  <w:num w:numId="309">
    <w:abstractNumId w:val="79"/>
  </w:num>
  <w:num w:numId="310">
    <w:abstractNumId w:val="36"/>
  </w:num>
  <w:num w:numId="311">
    <w:abstractNumId w:val="257"/>
  </w:num>
  <w:num w:numId="312">
    <w:abstractNumId w:val="139"/>
  </w:num>
  <w:num w:numId="313">
    <w:abstractNumId w:val="229"/>
  </w:num>
  <w:num w:numId="314">
    <w:abstractNumId w:val="250"/>
  </w:num>
  <w:num w:numId="315">
    <w:abstractNumId w:val="267"/>
  </w:num>
  <w:num w:numId="316">
    <w:abstractNumId w:val="127"/>
  </w:num>
  <w:num w:numId="317">
    <w:abstractNumId w:val="172"/>
  </w:num>
  <w:num w:numId="318">
    <w:abstractNumId w:val="27"/>
  </w:num>
  <w:num w:numId="319">
    <w:abstractNumId w:val="52"/>
  </w:num>
  <w:num w:numId="320">
    <w:abstractNumId w:val="265"/>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bordersDoNotSurroundHeader/>
  <w:bordersDoNotSurroundFooter/>
  <w:hideSpellingErrors/>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4AB"/>
    <w:rsid w:val="00040E7B"/>
    <w:rsid w:val="000424F5"/>
    <w:rsid w:val="00042B5E"/>
    <w:rsid w:val="000433AF"/>
    <w:rsid w:val="000439AC"/>
    <w:rsid w:val="0004544E"/>
    <w:rsid w:val="00045903"/>
    <w:rsid w:val="00045C8B"/>
    <w:rsid w:val="00046D4F"/>
    <w:rsid w:val="00046FBA"/>
    <w:rsid w:val="0005110B"/>
    <w:rsid w:val="00051664"/>
    <w:rsid w:val="0005226B"/>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635B"/>
    <w:rsid w:val="0007711F"/>
    <w:rsid w:val="0007719A"/>
    <w:rsid w:val="000808FE"/>
    <w:rsid w:val="00082DF3"/>
    <w:rsid w:val="000833E4"/>
    <w:rsid w:val="0008637D"/>
    <w:rsid w:val="000868E7"/>
    <w:rsid w:val="00086A3E"/>
    <w:rsid w:val="00087F05"/>
    <w:rsid w:val="000903C2"/>
    <w:rsid w:val="00090958"/>
    <w:rsid w:val="00090C09"/>
    <w:rsid w:val="00094420"/>
    <w:rsid w:val="00094BB8"/>
    <w:rsid w:val="00095723"/>
    <w:rsid w:val="00095FB6"/>
    <w:rsid w:val="000A0D8B"/>
    <w:rsid w:val="000A1495"/>
    <w:rsid w:val="000A1C03"/>
    <w:rsid w:val="000A27A3"/>
    <w:rsid w:val="000A3CBB"/>
    <w:rsid w:val="000A4324"/>
    <w:rsid w:val="000A4E2E"/>
    <w:rsid w:val="000A5245"/>
    <w:rsid w:val="000A5B4D"/>
    <w:rsid w:val="000A645C"/>
    <w:rsid w:val="000A65C3"/>
    <w:rsid w:val="000A7BCA"/>
    <w:rsid w:val="000A7C5B"/>
    <w:rsid w:val="000B0C0D"/>
    <w:rsid w:val="000B1A9C"/>
    <w:rsid w:val="000B36B1"/>
    <w:rsid w:val="000B4888"/>
    <w:rsid w:val="000B6B97"/>
    <w:rsid w:val="000B7BA5"/>
    <w:rsid w:val="000C0A09"/>
    <w:rsid w:val="000C0B2A"/>
    <w:rsid w:val="000C1FAB"/>
    <w:rsid w:val="000C403B"/>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6C3C"/>
    <w:rsid w:val="00100058"/>
    <w:rsid w:val="001003CE"/>
    <w:rsid w:val="00100F6B"/>
    <w:rsid w:val="00101733"/>
    <w:rsid w:val="00101A04"/>
    <w:rsid w:val="00102FB4"/>
    <w:rsid w:val="001045DD"/>
    <w:rsid w:val="001048A0"/>
    <w:rsid w:val="00105B89"/>
    <w:rsid w:val="0010601A"/>
    <w:rsid w:val="0010733C"/>
    <w:rsid w:val="0011061A"/>
    <w:rsid w:val="00110902"/>
    <w:rsid w:val="00110CF1"/>
    <w:rsid w:val="001119EF"/>
    <w:rsid w:val="00113433"/>
    <w:rsid w:val="00115A05"/>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42A0"/>
    <w:rsid w:val="0014022B"/>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4EA3"/>
    <w:rsid w:val="0016511F"/>
    <w:rsid w:val="00165CDA"/>
    <w:rsid w:val="0017181F"/>
    <w:rsid w:val="001734CB"/>
    <w:rsid w:val="001746E3"/>
    <w:rsid w:val="00174EC6"/>
    <w:rsid w:val="00174F33"/>
    <w:rsid w:val="00175429"/>
    <w:rsid w:val="0017585C"/>
    <w:rsid w:val="001769AB"/>
    <w:rsid w:val="001802C5"/>
    <w:rsid w:val="00180CA9"/>
    <w:rsid w:val="001810D0"/>
    <w:rsid w:val="00185BCD"/>
    <w:rsid w:val="0018752D"/>
    <w:rsid w:val="00187D73"/>
    <w:rsid w:val="00190E81"/>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B0404"/>
    <w:rsid w:val="001B7437"/>
    <w:rsid w:val="001B754C"/>
    <w:rsid w:val="001B7B5E"/>
    <w:rsid w:val="001C0CEA"/>
    <w:rsid w:val="001C11FC"/>
    <w:rsid w:val="001C297D"/>
    <w:rsid w:val="001D08E7"/>
    <w:rsid w:val="001D0D40"/>
    <w:rsid w:val="001D0F05"/>
    <w:rsid w:val="001D35C1"/>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73BC"/>
    <w:rsid w:val="00217C28"/>
    <w:rsid w:val="002205F6"/>
    <w:rsid w:val="002210C4"/>
    <w:rsid w:val="0022120A"/>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49F9"/>
    <w:rsid w:val="00235205"/>
    <w:rsid w:val="002354D2"/>
    <w:rsid w:val="002367B5"/>
    <w:rsid w:val="00236846"/>
    <w:rsid w:val="00236C7C"/>
    <w:rsid w:val="00237362"/>
    <w:rsid w:val="00237B4B"/>
    <w:rsid w:val="0024028C"/>
    <w:rsid w:val="002403C7"/>
    <w:rsid w:val="00241136"/>
    <w:rsid w:val="00241151"/>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80800"/>
    <w:rsid w:val="00280C62"/>
    <w:rsid w:val="00280D26"/>
    <w:rsid w:val="0028293C"/>
    <w:rsid w:val="00284CA7"/>
    <w:rsid w:val="0028667F"/>
    <w:rsid w:val="00286A7C"/>
    <w:rsid w:val="0029007C"/>
    <w:rsid w:val="00290E78"/>
    <w:rsid w:val="00293627"/>
    <w:rsid w:val="00293ED6"/>
    <w:rsid w:val="002952F7"/>
    <w:rsid w:val="00295D1B"/>
    <w:rsid w:val="00297372"/>
    <w:rsid w:val="00297CA0"/>
    <w:rsid w:val="002A38B8"/>
    <w:rsid w:val="002A49C1"/>
    <w:rsid w:val="002A721F"/>
    <w:rsid w:val="002A73F8"/>
    <w:rsid w:val="002A7941"/>
    <w:rsid w:val="002B0939"/>
    <w:rsid w:val="002B0AA8"/>
    <w:rsid w:val="002B1D6D"/>
    <w:rsid w:val="002B730B"/>
    <w:rsid w:val="002C4048"/>
    <w:rsid w:val="002C4998"/>
    <w:rsid w:val="002C6E5C"/>
    <w:rsid w:val="002C6E6E"/>
    <w:rsid w:val="002C7441"/>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21D5A"/>
    <w:rsid w:val="00322FFE"/>
    <w:rsid w:val="003243D0"/>
    <w:rsid w:val="00324A99"/>
    <w:rsid w:val="00326148"/>
    <w:rsid w:val="00326AF7"/>
    <w:rsid w:val="003324F1"/>
    <w:rsid w:val="00332526"/>
    <w:rsid w:val="00332F16"/>
    <w:rsid w:val="0033402D"/>
    <w:rsid w:val="00334C55"/>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9AE"/>
    <w:rsid w:val="0036660D"/>
    <w:rsid w:val="00371751"/>
    <w:rsid w:val="00372A0E"/>
    <w:rsid w:val="003736CB"/>
    <w:rsid w:val="00373BF0"/>
    <w:rsid w:val="00375AD8"/>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242C"/>
    <w:rsid w:val="003A3440"/>
    <w:rsid w:val="003A3E10"/>
    <w:rsid w:val="003A3F61"/>
    <w:rsid w:val="003A7164"/>
    <w:rsid w:val="003A7FCB"/>
    <w:rsid w:val="003B19EE"/>
    <w:rsid w:val="003B4360"/>
    <w:rsid w:val="003B4DAF"/>
    <w:rsid w:val="003B765C"/>
    <w:rsid w:val="003C06FC"/>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E1520"/>
    <w:rsid w:val="003E18AF"/>
    <w:rsid w:val="003E226E"/>
    <w:rsid w:val="003E3003"/>
    <w:rsid w:val="003E3C01"/>
    <w:rsid w:val="003E5842"/>
    <w:rsid w:val="003E60F6"/>
    <w:rsid w:val="003E64F5"/>
    <w:rsid w:val="003F09C2"/>
    <w:rsid w:val="003F0A88"/>
    <w:rsid w:val="003F15BC"/>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8EF"/>
    <w:rsid w:val="00413FE3"/>
    <w:rsid w:val="00414DB8"/>
    <w:rsid w:val="00414F1C"/>
    <w:rsid w:val="004152F6"/>
    <w:rsid w:val="00416EB6"/>
    <w:rsid w:val="004242B3"/>
    <w:rsid w:val="00427BA0"/>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51B"/>
    <w:rsid w:val="0047292C"/>
    <w:rsid w:val="00473088"/>
    <w:rsid w:val="004738FB"/>
    <w:rsid w:val="00473F45"/>
    <w:rsid w:val="0047582E"/>
    <w:rsid w:val="00476EC3"/>
    <w:rsid w:val="00480197"/>
    <w:rsid w:val="004809AA"/>
    <w:rsid w:val="00486576"/>
    <w:rsid w:val="0049025C"/>
    <w:rsid w:val="00490621"/>
    <w:rsid w:val="00490DA8"/>
    <w:rsid w:val="0049140B"/>
    <w:rsid w:val="00491F30"/>
    <w:rsid w:val="004933F8"/>
    <w:rsid w:val="00494820"/>
    <w:rsid w:val="00495A6C"/>
    <w:rsid w:val="00496BB0"/>
    <w:rsid w:val="004972E2"/>
    <w:rsid w:val="004A046B"/>
    <w:rsid w:val="004A10FF"/>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7A37"/>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3020"/>
    <w:rsid w:val="004E4952"/>
    <w:rsid w:val="004E51E5"/>
    <w:rsid w:val="004E5499"/>
    <w:rsid w:val="004E55CA"/>
    <w:rsid w:val="004E677F"/>
    <w:rsid w:val="004E68D3"/>
    <w:rsid w:val="004E754A"/>
    <w:rsid w:val="004F018D"/>
    <w:rsid w:val="004F1EAF"/>
    <w:rsid w:val="004F2036"/>
    <w:rsid w:val="004F2A2F"/>
    <w:rsid w:val="004F3D27"/>
    <w:rsid w:val="004F4A22"/>
    <w:rsid w:val="004F69C1"/>
    <w:rsid w:val="004F7017"/>
    <w:rsid w:val="00500EB3"/>
    <w:rsid w:val="00500EC9"/>
    <w:rsid w:val="0050158E"/>
    <w:rsid w:val="00501AA3"/>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F8C"/>
    <w:rsid w:val="005236B9"/>
    <w:rsid w:val="00524517"/>
    <w:rsid w:val="005251ED"/>
    <w:rsid w:val="0052579C"/>
    <w:rsid w:val="00526854"/>
    <w:rsid w:val="00526C33"/>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5E5"/>
    <w:rsid w:val="00591A9A"/>
    <w:rsid w:val="0059232F"/>
    <w:rsid w:val="00594917"/>
    <w:rsid w:val="00594C3D"/>
    <w:rsid w:val="00597239"/>
    <w:rsid w:val="005A1D79"/>
    <w:rsid w:val="005A2A98"/>
    <w:rsid w:val="005A4980"/>
    <w:rsid w:val="005A4CD3"/>
    <w:rsid w:val="005A6239"/>
    <w:rsid w:val="005B0196"/>
    <w:rsid w:val="005B03C6"/>
    <w:rsid w:val="005B0580"/>
    <w:rsid w:val="005B3534"/>
    <w:rsid w:val="005B3D36"/>
    <w:rsid w:val="005B5979"/>
    <w:rsid w:val="005B5B26"/>
    <w:rsid w:val="005B5D7A"/>
    <w:rsid w:val="005B63B0"/>
    <w:rsid w:val="005C10B7"/>
    <w:rsid w:val="005C2483"/>
    <w:rsid w:val="005C4640"/>
    <w:rsid w:val="005C4B39"/>
    <w:rsid w:val="005C61EE"/>
    <w:rsid w:val="005C6B6B"/>
    <w:rsid w:val="005C6E1E"/>
    <w:rsid w:val="005C7FC4"/>
    <w:rsid w:val="005D2676"/>
    <w:rsid w:val="005D2732"/>
    <w:rsid w:val="005D2F62"/>
    <w:rsid w:val="005D52F1"/>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CF7"/>
    <w:rsid w:val="005E7DAD"/>
    <w:rsid w:val="005F42EE"/>
    <w:rsid w:val="005F436B"/>
    <w:rsid w:val="005F4DEF"/>
    <w:rsid w:val="005F5A97"/>
    <w:rsid w:val="005F7852"/>
    <w:rsid w:val="0060104D"/>
    <w:rsid w:val="00601088"/>
    <w:rsid w:val="006016F4"/>
    <w:rsid w:val="006020D1"/>
    <w:rsid w:val="00602377"/>
    <w:rsid w:val="006047F4"/>
    <w:rsid w:val="00605A0C"/>
    <w:rsid w:val="00607B4A"/>
    <w:rsid w:val="00610805"/>
    <w:rsid w:val="006119AD"/>
    <w:rsid w:val="00611BF4"/>
    <w:rsid w:val="00612685"/>
    <w:rsid w:val="00612C35"/>
    <w:rsid w:val="00613190"/>
    <w:rsid w:val="00613266"/>
    <w:rsid w:val="00613596"/>
    <w:rsid w:val="00614819"/>
    <w:rsid w:val="00617F3D"/>
    <w:rsid w:val="00620707"/>
    <w:rsid w:val="00623535"/>
    <w:rsid w:val="00624779"/>
    <w:rsid w:val="00624D8B"/>
    <w:rsid w:val="00626A81"/>
    <w:rsid w:val="00626B13"/>
    <w:rsid w:val="0063253D"/>
    <w:rsid w:val="00632846"/>
    <w:rsid w:val="006354DB"/>
    <w:rsid w:val="00635541"/>
    <w:rsid w:val="00635D83"/>
    <w:rsid w:val="006364AC"/>
    <w:rsid w:val="0063703B"/>
    <w:rsid w:val="00642EAE"/>
    <w:rsid w:val="00643D02"/>
    <w:rsid w:val="00644DA7"/>
    <w:rsid w:val="006505C9"/>
    <w:rsid w:val="006515C0"/>
    <w:rsid w:val="00652648"/>
    <w:rsid w:val="006529D5"/>
    <w:rsid w:val="00655250"/>
    <w:rsid w:val="00656FC3"/>
    <w:rsid w:val="006579CC"/>
    <w:rsid w:val="006618F2"/>
    <w:rsid w:val="006619E2"/>
    <w:rsid w:val="0066381B"/>
    <w:rsid w:val="00664273"/>
    <w:rsid w:val="00666FC2"/>
    <w:rsid w:val="00667083"/>
    <w:rsid w:val="00667F32"/>
    <w:rsid w:val="00672266"/>
    <w:rsid w:val="00672BDC"/>
    <w:rsid w:val="00675046"/>
    <w:rsid w:val="00677A1D"/>
    <w:rsid w:val="00680425"/>
    <w:rsid w:val="00680779"/>
    <w:rsid w:val="006809BD"/>
    <w:rsid w:val="006816B0"/>
    <w:rsid w:val="00681DA6"/>
    <w:rsid w:val="00682680"/>
    <w:rsid w:val="0068274F"/>
    <w:rsid w:val="00682B57"/>
    <w:rsid w:val="00682E95"/>
    <w:rsid w:val="006845A7"/>
    <w:rsid w:val="00686181"/>
    <w:rsid w:val="00686468"/>
    <w:rsid w:val="006864C9"/>
    <w:rsid w:val="00686F30"/>
    <w:rsid w:val="00690598"/>
    <w:rsid w:val="00690D38"/>
    <w:rsid w:val="00691434"/>
    <w:rsid w:val="006932AD"/>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C024C"/>
    <w:rsid w:val="006C033B"/>
    <w:rsid w:val="006C05A7"/>
    <w:rsid w:val="006C0CF8"/>
    <w:rsid w:val="006C2803"/>
    <w:rsid w:val="006C2D08"/>
    <w:rsid w:val="006C4E1A"/>
    <w:rsid w:val="006C633C"/>
    <w:rsid w:val="006C6A1E"/>
    <w:rsid w:val="006C726E"/>
    <w:rsid w:val="006C7978"/>
    <w:rsid w:val="006D04FF"/>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76A"/>
    <w:rsid w:val="007000F7"/>
    <w:rsid w:val="00701177"/>
    <w:rsid w:val="00701F4B"/>
    <w:rsid w:val="00703464"/>
    <w:rsid w:val="00703CFB"/>
    <w:rsid w:val="00703DD0"/>
    <w:rsid w:val="00703E38"/>
    <w:rsid w:val="007059C9"/>
    <w:rsid w:val="00707830"/>
    <w:rsid w:val="0071007E"/>
    <w:rsid w:val="00710F3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40059"/>
    <w:rsid w:val="00741D10"/>
    <w:rsid w:val="00742F82"/>
    <w:rsid w:val="00743F32"/>
    <w:rsid w:val="00743F3B"/>
    <w:rsid w:val="00743FB0"/>
    <w:rsid w:val="00745201"/>
    <w:rsid w:val="00745D30"/>
    <w:rsid w:val="00750B7F"/>
    <w:rsid w:val="007511C5"/>
    <w:rsid w:val="00751C57"/>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A26"/>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26B8"/>
    <w:rsid w:val="00773C36"/>
    <w:rsid w:val="007743BD"/>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81F"/>
    <w:rsid w:val="007A0034"/>
    <w:rsid w:val="007A0267"/>
    <w:rsid w:val="007A04CC"/>
    <w:rsid w:val="007A320A"/>
    <w:rsid w:val="007A52CA"/>
    <w:rsid w:val="007A5CEA"/>
    <w:rsid w:val="007A6DD9"/>
    <w:rsid w:val="007A7BA0"/>
    <w:rsid w:val="007B0D7A"/>
    <w:rsid w:val="007B1026"/>
    <w:rsid w:val="007B12F6"/>
    <w:rsid w:val="007B1C10"/>
    <w:rsid w:val="007B1D2E"/>
    <w:rsid w:val="007B27A4"/>
    <w:rsid w:val="007B2973"/>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B1C"/>
    <w:rsid w:val="007D435A"/>
    <w:rsid w:val="007D4452"/>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248C"/>
    <w:rsid w:val="00813FF4"/>
    <w:rsid w:val="00815BEC"/>
    <w:rsid w:val="00815C0B"/>
    <w:rsid w:val="0081697B"/>
    <w:rsid w:val="008238E8"/>
    <w:rsid w:val="00823B41"/>
    <w:rsid w:val="0082528D"/>
    <w:rsid w:val="00825681"/>
    <w:rsid w:val="008258E0"/>
    <w:rsid w:val="008268F9"/>
    <w:rsid w:val="00826F23"/>
    <w:rsid w:val="00831A49"/>
    <w:rsid w:val="00832149"/>
    <w:rsid w:val="00832328"/>
    <w:rsid w:val="008324DB"/>
    <w:rsid w:val="00834B53"/>
    <w:rsid w:val="008354CE"/>
    <w:rsid w:val="008358BB"/>
    <w:rsid w:val="00835990"/>
    <w:rsid w:val="00837943"/>
    <w:rsid w:val="008379E5"/>
    <w:rsid w:val="00837B74"/>
    <w:rsid w:val="0084046B"/>
    <w:rsid w:val="00840C47"/>
    <w:rsid w:val="00842029"/>
    <w:rsid w:val="0084456F"/>
    <w:rsid w:val="008447E8"/>
    <w:rsid w:val="00845C68"/>
    <w:rsid w:val="008477F6"/>
    <w:rsid w:val="00850A1C"/>
    <w:rsid w:val="008517FE"/>
    <w:rsid w:val="00853060"/>
    <w:rsid w:val="00854716"/>
    <w:rsid w:val="00855215"/>
    <w:rsid w:val="00857B76"/>
    <w:rsid w:val="0086033F"/>
    <w:rsid w:val="00861F9F"/>
    <w:rsid w:val="00863B6E"/>
    <w:rsid w:val="0086450C"/>
    <w:rsid w:val="00864D2C"/>
    <w:rsid w:val="0086638D"/>
    <w:rsid w:val="00873A67"/>
    <w:rsid w:val="00873B0E"/>
    <w:rsid w:val="00873FC9"/>
    <w:rsid w:val="008763D9"/>
    <w:rsid w:val="0087649E"/>
    <w:rsid w:val="008767F6"/>
    <w:rsid w:val="008806D4"/>
    <w:rsid w:val="00880A2F"/>
    <w:rsid w:val="0088101C"/>
    <w:rsid w:val="00882282"/>
    <w:rsid w:val="00882E9C"/>
    <w:rsid w:val="00883615"/>
    <w:rsid w:val="00886A71"/>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6122"/>
    <w:rsid w:val="008A7356"/>
    <w:rsid w:val="008A7C9C"/>
    <w:rsid w:val="008B0989"/>
    <w:rsid w:val="008B0AB7"/>
    <w:rsid w:val="008B0E1B"/>
    <w:rsid w:val="008B241D"/>
    <w:rsid w:val="008B345A"/>
    <w:rsid w:val="008B3B59"/>
    <w:rsid w:val="008B3ED9"/>
    <w:rsid w:val="008B5B85"/>
    <w:rsid w:val="008C00CA"/>
    <w:rsid w:val="008C0139"/>
    <w:rsid w:val="008C0150"/>
    <w:rsid w:val="008C2288"/>
    <w:rsid w:val="008C291A"/>
    <w:rsid w:val="008C3384"/>
    <w:rsid w:val="008C3D94"/>
    <w:rsid w:val="008C6733"/>
    <w:rsid w:val="008C7099"/>
    <w:rsid w:val="008C7CBA"/>
    <w:rsid w:val="008D0090"/>
    <w:rsid w:val="008D125B"/>
    <w:rsid w:val="008D197B"/>
    <w:rsid w:val="008D1AF8"/>
    <w:rsid w:val="008D2173"/>
    <w:rsid w:val="008D3B39"/>
    <w:rsid w:val="008D40BC"/>
    <w:rsid w:val="008D71EA"/>
    <w:rsid w:val="008E1978"/>
    <w:rsid w:val="008E4F94"/>
    <w:rsid w:val="008E509F"/>
    <w:rsid w:val="008F026C"/>
    <w:rsid w:val="008F0A77"/>
    <w:rsid w:val="008F1CC8"/>
    <w:rsid w:val="008F3A13"/>
    <w:rsid w:val="008F4E2F"/>
    <w:rsid w:val="008F5652"/>
    <w:rsid w:val="008F68E0"/>
    <w:rsid w:val="008F7C4A"/>
    <w:rsid w:val="008F7F22"/>
    <w:rsid w:val="00900376"/>
    <w:rsid w:val="009005A2"/>
    <w:rsid w:val="009035B4"/>
    <w:rsid w:val="0090640F"/>
    <w:rsid w:val="00907EC7"/>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5DAC"/>
    <w:rsid w:val="009464D9"/>
    <w:rsid w:val="0094650A"/>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61C0"/>
    <w:rsid w:val="009765C3"/>
    <w:rsid w:val="0097784B"/>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CE6"/>
    <w:rsid w:val="009A3B76"/>
    <w:rsid w:val="009A3F08"/>
    <w:rsid w:val="009A4A70"/>
    <w:rsid w:val="009A4E45"/>
    <w:rsid w:val="009A6764"/>
    <w:rsid w:val="009A6A6B"/>
    <w:rsid w:val="009A7E97"/>
    <w:rsid w:val="009A7EAA"/>
    <w:rsid w:val="009B0D23"/>
    <w:rsid w:val="009B6954"/>
    <w:rsid w:val="009C0FFD"/>
    <w:rsid w:val="009C139D"/>
    <w:rsid w:val="009C4E1F"/>
    <w:rsid w:val="009C511C"/>
    <w:rsid w:val="009C5593"/>
    <w:rsid w:val="009C55E7"/>
    <w:rsid w:val="009C5CB5"/>
    <w:rsid w:val="009C6B45"/>
    <w:rsid w:val="009C7942"/>
    <w:rsid w:val="009D19EB"/>
    <w:rsid w:val="009D1A58"/>
    <w:rsid w:val="009D3150"/>
    <w:rsid w:val="009D7945"/>
    <w:rsid w:val="009D7EE4"/>
    <w:rsid w:val="009E06EB"/>
    <w:rsid w:val="009E140D"/>
    <w:rsid w:val="009E29E2"/>
    <w:rsid w:val="009E2FBE"/>
    <w:rsid w:val="009E3933"/>
    <w:rsid w:val="009E4778"/>
    <w:rsid w:val="009E5197"/>
    <w:rsid w:val="009E5823"/>
    <w:rsid w:val="009E5990"/>
    <w:rsid w:val="009E5A57"/>
    <w:rsid w:val="009E6363"/>
    <w:rsid w:val="009E7E83"/>
    <w:rsid w:val="009E7F94"/>
    <w:rsid w:val="009F11ED"/>
    <w:rsid w:val="009F2240"/>
    <w:rsid w:val="009F3015"/>
    <w:rsid w:val="009F35D1"/>
    <w:rsid w:val="009F4FC3"/>
    <w:rsid w:val="009F5641"/>
    <w:rsid w:val="009F7455"/>
    <w:rsid w:val="00A01AE3"/>
    <w:rsid w:val="00A01AEB"/>
    <w:rsid w:val="00A05151"/>
    <w:rsid w:val="00A060E9"/>
    <w:rsid w:val="00A06688"/>
    <w:rsid w:val="00A074E9"/>
    <w:rsid w:val="00A10D6F"/>
    <w:rsid w:val="00A112FB"/>
    <w:rsid w:val="00A12155"/>
    <w:rsid w:val="00A13F53"/>
    <w:rsid w:val="00A14822"/>
    <w:rsid w:val="00A16AC0"/>
    <w:rsid w:val="00A17800"/>
    <w:rsid w:val="00A17C03"/>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D7B"/>
    <w:rsid w:val="00A935A0"/>
    <w:rsid w:val="00A939F1"/>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0C3"/>
    <w:rsid w:val="00AB1FA3"/>
    <w:rsid w:val="00AB2F49"/>
    <w:rsid w:val="00AB3060"/>
    <w:rsid w:val="00AB547C"/>
    <w:rsid w:val="00AB72F0"/>
    <w:rsid w:val="00AB7556"/>
    <w:rsid w:val="00AC1D2A"/>
    <w:rsid w:val="00AC28DB"/>
    <w:rsid w:val="00AC2A60"/>
    <w:rsid w:val="00AC2EFE"/>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006E"/>
    <w:rsid w:val="00B31B53"/>
    <w:rsid w:val="00B32721"/>
    <w:rsid w:val="00B32E64"/>
    <w:rsid w:val="00B32F6A"/>
    <w:rsid w:val="00B35AA4"/>
    <w:rsid w:val="00B364B9"/>
    <w:rsid w:val="00B4005F"/>
    <w:rsid w:val="00B40CE5"/>
    <w:rsid w:val="00B42C87"/>
    <w:rsid w:val="00B42F8D"/>
    <w:rsid w:val="00B43299"/>
    <w:rsid w:val="00B437C2"/>
    <w:rsid w:val="00B44C35"/>
    <w:rsid w:val="00B46084"/>
    <w:rsid w:val="00B46C55"/>
    <w:rsid w:val="00B507B6"/>
    <w:rsid w:val="00B514C6"/>
    <w:rsid w:val="00B53B1B"/>
    <w:rsid w:val="00B5466E"/>
    <w:rsid w:val="00B54858"/>
    <w:rsid w:val="00B54DC7"/>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234B"/>
    <w:rsid w:val="00B73A26"/>
    <w:rsid w:val="00B75E0F"/>
    <w:rsid w:val="00B77C7D"/>
    <w:rsid w:val="00B80034"/>
    <w:rsid w:val="00B82055"/>
    <w:rsid w:val="00B84A1A"/>
    <w:rsid w:val="00B86084"/>
    <w:rsid w:val="00B86BF6"/>
    <w:rsid w:val="00B90852"/>
    <w:rsid w:val="00B90B79"/>
    <w:rsid w:val="00B91D19"/>
    <w:rsid w:val="00B92D94"/>
    <w:rsid w:val="00B943F4"/>
    <w:rsid w:val="00B9468F"/>
    <w:rsid w:val="00B957DD"/>
    <w:rsid w:val="00B95928"/>
    <w:rsid w:val="00B959A5"/>
    <w:rsid w:val="00B95FCA"/>
    <w:rsid w:val="00B97E7A"/>
    <w:rsid w:val="00BA01A5"/>
    <w:rsid w:val="00BA1B90"/>
    <w:rsid w:val="00BA32CA"/>
    <w:rsid w:val="00BA5C65"/>
    <w:rsid w:val="00BA6699"/>
    <w:rsid w:val="00BA6CE4"/>
    <w:rsid w:val="00BA7616"/>
    <w:rsid w:val="00BB2246"/>
    <w:rsid w:val="00BB22F5"/>
    <w:rsid w:val="00BB32A8"/>
    <w:rsid w:val="00BB366C"/>
    <w:rsid w:val="00BB777F"/>
    <w:rsid w:val="00BC13EB"/>
    <w:rsid w:val="00BC2363"/>
    <w:rsid w:val="00BC3365"/>
    <w:rsid w:val="00BC409F"/>
    <w:rsid w:val="00BC6A79"/>
    <w:rsid w:val="00BC7A1E"/>
    <w:rsid w:val="00BD345C"/>
    <w:rsid w:val="00BD453C"/>
    <w:rsid w:val="00BD46DF"/>
    <w:rsid w:val="00BD4849"/>
    <w:rsid w:val="00BD4C8D"/>
    <w:rsid w:val="00BD59D6"/>
    <w:rsid w:val="00BD5C73"/>
    <w:rsid w:val="00BD7EFE"/>
    <w:rsid w:val="00BE283D"/>
    <w:rsid w:val="00BE48E4"/>
    <w:rsid w:val="00BE4E0C"/>
    <w:rsid w:val="00BE5FA5"/>
    <w:rsid w:val="00BE7DC3"/>
    <w:rsid w:val="00BF146B"/>
    <w:rsid w:val="00BF1C35"/>
    <w:rsid w:val="00BF243B"/>
    <w:rsid w:val="00BF2E78"/>
    <w:rsid w:val="00BF42EE"/>
    <w:rsid w:val="00BF437C"/>
    <w:rsid w:val="00BF459A"/>
    <w:rsid w:val="00BF4D04"/>
    <w:rsid w:val="00BF6A71"/>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A46"/>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A32"/>
    <w:rsid w:val="00CD6AD4"/>
    <w:rsid w:val="00CD7B1E"/>
    <w:rsid w:val="00CE0F5A"/>
    <w:rsid w:val="00CE1383"/>
    <w:rsid w:val="00CE25A7"/>
    <w:rsid w:val="00CE3CF3"/>
    <w:rsid w:val="00CE49FD"/>
    <w:rsid w:val="00CE4B2A"/>
    <w:rsid w:val="00CE7A4C"/>
    <w:rsid w:val="00CF01B4"/>
    <w:rsid w:val="00CF1926"/>
    <w:rsid w:val="00CF1C8C"/>
    <w:rsid w:val="00CF506A"/>
    <w:rsid w:val="00CF55FF"/>
    <w:rsid w:val="00CF68C5"/>
    <w:rsid w:val="00CF6A7D"/>
    <w:rsid w:val="00CF791A"/>
    <w:rsid w:val="00D00925"/>
    <w:rsid w:val="00D020E6"/>
    <w:rsid w:val="00D03A1C"/>
    <w:rsid w:val="00D03EE0"/>
    <w:rsid w:val="00D04FBF"/>
    <w:rsid w:val="00D0595A"/>
    <w:rsid w:val="00D05BA0"/>
    <w:rsid w:val="00D05FEA"/>
    <w:rsid w:val="00D05FEB"/>
    <w:rsid w:val="00D0672F"/>
    <w:rsid w:val="00D0683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4402"/>
    <w:rsid w:val="00D34CBB"/>
    <w:rsid w:val="00D35DDB"/>
    <w:rsid w:val="00D41F85"/>
    <w:rsid w:val="00D4273C"/>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61D7"/>
    <w:rsid w:val="00D66F60"/>
    <w:rsid w:val="00D70511"/>
    <w:rsid w:val="00D71312"/>
    <w:rsid w:val="00D72612"/>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1026"/>
    <w:rsid w:val="00DA193E"/>
    <w:rsid w:val="00DA1F56"/>
    <w:rsid w:val="00DA224E"/>
    <w:rsid w:val="00DA23CB"/>
    <w:rsid w:val="00DA502F"/>
    <w:rsid w:val="00DA5586"/>
    <w:rsid w:val="00DA5ADF"/>
    <w:rsid w:val="00DA5B59"/>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E30"/>
    <w:rsid w:val="00DD05AE"/>
    <w:rsid w:val="00DD14C3"/>
    <w:rsid w:val="00DD150E"/>
    <w:rsid w:val="00DD156D"/>
    <w:rsid w:val="00DD186C"/>
    <w:rsid w:val="00DD23F4"/>
    <w:rsid w:val="00DD26D1"/>
    <w:rsid w:val="00DD5A70"/>
    <w:rsid w:val="00DD5D7C"/>
    <w:rsid w:val="00DD6BE0"/>
    <w:rsid w:val="00DD77C0"/>
    <w:rsid w:val="00DE0E01"/>
    <w:rsid w:val="00DE2F03"/>
    <w:rsid w:val="00DE6755"/>
    <w:rsid w:val="00DE6F75"/>
    <w:rsid w:val="00DE7304"/>
    <w:rsid w:val="00DE7692"/>
    <w:rsid w:val="00DF666B"/>
    <w:rsid w:val="00DF6B2D"/>
    <w:rsid w:val="00DF7655"/>
    <w:rsid w:val="00E001AA"/>
    <w:rsid w:val="00E0032A"/>
    <w:rsid w:val="00E00AA7"/>
    <w:rsid w:val="00E01A4A"/>
    <w:rsid w:val="00E01AEA"/>
    <w:rsid w:val="00E034B7"/>
    <w:rsid w:val="00E03526"/>
    <w:rsid w:val="00E055BB"/>
    <w:rsid w:val="00E05FFE"/>
    <w:rsid w:val="00E069A0"/>
    <w:rsid w:val="00E07FCD"/>
    <w:rsid w:val="00E117E4"/>
    <w:rsid w:val="00E12CBF"/>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5127"/>
    <w:rsid w:val="00E55F9E"/>
    <w:rsid w:val="00E579AF"/>
    <w:rsid w:val="00E62733"/>
    <w:rsid w:val="00E660BF"/>
    <w:rsid w:val="00E6689E"/>
    <w:rsid w:val="00E66A54"/>
    <w:rsid w:val="00E670E9"/>
    <w:rsid w:val="00E702B4"/>
    <w:rsid w:val="00E70636"/>
    <w:rsid w:val="00E70DE7"/>
    <w:rsid w:val="00E71519"/>
    <w:rsid w:val="00E71A16"/>
    <w:rsid w:val="00E7382B"/>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1F7F"/>
    <w:rsid w:val="00EC25FB"/>
    <w:rsid w:val="00EC4020"/>
    <w:rsid w:val="00EC4467"/>
    <w:rsid w:val="00EC5BE4"/>
    <w:rsid w:val="00EC5DC5"/>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E66"/>
    <w:rsid w:val="00EF5061"/>
    <w:rsid w:val="00EF64E8"/>
    <w:rsid w:val="00EF6A88"/>
    <w:rsid w:val="00EF6AE0"/>
    <w:rsid w:val="00EF6DB5"/>
    <w:rsid w:val="00EF751A"/>
    <w:rsid w:val="00F0030F"/>
    <w:rsid w:val="00F02458"/>
    <w:rsid w:val="00F02CCC"/>
    <w:rsid w:val="00F04E96"/>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68FF"/>
    <w:rsid w:val="00F32472"/>
    <w:rsid w:val="00F32FBD"/>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407A"/>
    <w:rsid w:val="00F57225"/>
    <w:rsid w:val="00F5736C"/>
    <w:rsid w:val="00F603B6"/>
    <w:rsid w:val="00F60BDB"/>
    <w:rsid w:val="00F60DA4"/>
    <w:rsid w:val="00F61263"/>
    <w:rsid w:val="00F629A3"/>
    <w:rsid w:val="00F62A9B"/>
    <w:rsid w:val="00F63F6C"/>
    <w:rsid w:val="00F64BED"/>
    <w:rsid w:val="00F64C9E"/>
    <w:rsid w:val="00F64F47"/>
    <w:rsid w:val="00F67466"/>
    <w:rsid w:val="00F709B6"/>
    <w:rsid w:val="00F70E56"/>
    <w:rsid w:val="00F71FB6"/>
    <w:rsid w:val="00F71FE5"/>
    <w:rsid w:val="00F72047"/>
    <w:rsid w:val="00F75DC6"/>
    <w:rsid w:val="00F76338"/>
    <w:rsid w:val="00F76A59"/>
    <w:rsid w:val="00F76EC2"/>
    <w:rsid w:val="00F77257"/>
    <w:rsid w:val="00F80D4C"/>
    <w:rsid w:val="00F81081"/>
    <w:rsid w:val="00F836BE"/>
    <w:rsid w:val="00F844F0"/>
    <w:rsid w:val="00F867ED"/>
    <w:rsid w:val="00F87F4B"/>
    <w:rsid w:val="00F903B3"/>
    <w:rsid w:val="00F9173A"/>
    <w:rsid w:val="00F91C0D"/>
    <w:rsid w:val="00F92926"/>
    <w:rsid w:val="00F9298D"/>
    <w:rsid w:val="00F939F2"/>
    <w:rsid w:val="00F94460"/>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80B"/>
    <w:rsid w:val="00FC2DF4"/>
    <w:rsid w:val="00FC3254"/>
    <w:rsid w:val="00FC5895"/>
    <w:rsid w:val="00FC7B10"/>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DD5C6A"/>
  <w14:defaultImageDpi w14:val="32767"/>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fi"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uiPriority w:val="99"/>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fi"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23121">
      <w:bodyDiv w:val="1"/>
      <w:marLeft w:val="0"/>
      <w:marRight w:val="0"/>
      <w:marTop w:val="0"/>
      <w:marBottom w:val="0"/>
      <w:divBdr>
        <w:top w:val="none" w:sz="0" w:space="0" w:color="auto"/>
        <w:left w:val="none" w:sz="0" w:space="0" w:color="auto"/>
        <w:bottom w:val="none" w:sz="0" w:space="0" w:color="auto"/>
        <w:right w:val="none" w:sz="0" w:space="0" w:color="auto"/>
      </w:divBdr>
      <w:divsChild>
        <w:div w:id="1098404940">
          <w:marLeft w:val="0"/>
          <w:marRight w:val="0"/>
          <w:marTop w:val="0"/>
          <w:marBottom w:val="0"/>
          <w:divBdr>
            <w:top w:val="none" w:sz="0" w:space="0" w:color="auto"/>
            <w:left w:val="none" w:sz="0" w:space="0" w:color="auto"/>
            <w:bottom w:val="none" w:sz="0" w:space="0" w:color="auto"/>
            <w:right w:val="none" w:sz="0" w:space="0" w:color="auto"/>
          </w:divBdr>
        </w:div>
      </w:divsChild>
    </w:div>
    <w:div w:id="137501560">
      <w:bodyDiv w:val="1"/>
      <w:marLeft w:val="0"/>
      <w:marRight w:val="0"/>
      <w:marTop w:val="0"/>
      <w:marBottom w:val="0"/>
      <w:divBdr>
        <w:top w:val="none" w:sz="0" w:space="0" w:color="auto"/>
        <w:left w:val="none" w:sz="0" w:space="0" w:color="auto"/>
        <w:bottom w:val="none" w:sz="0" w:space="0" w:color="auto"/>
        <w:right w:val="none" w:sz="0" w:space="0" w:color="auto"/>
      </w:divBdr>
      <w:divsChild>
        <w:div w:id="676662123">
          <w:marLeft w:val="0"/>
          <w:marRight w:val="0"/>
          <w:marTop w:val="0"/>
          <w:marBottom w:val="0"/>
          <w:divBdr>
            <w:top w:val="none" w:sz="0" w:space="0" w:color="auto"/>
            <w:left w:val="none" w:sz="0" w:space="0" w:color="auto"/>
            <w:bottom w:val="none" w:sz="0" w:space="0" w:color="auto"/>
            <w:right w:val="none" w:sz="0" w:space="0" w:color="auto"/>
          </w:divBdr>
        </w:div>
      </w:divsChild>
    </w:div>
    <w:div w:id="435833802">
      <w:bodyDiv w:val="1"/>
      <w:marLeft w:val="0"/>
      <w:marRight w:val="0"/>
      <w:marTop w:val="0"/>
      <w:marBottom w:val="0"/>
      <w:divBdr>
        <w:top w:val="none" w:sz="0" w:space="0" w:color="auto"/>
        <w:left w:val="none" w:sz="0" w:space="0" w:color="auto"/>
        <w:bottom w:val="none" w:sz="0" w:space="0" w:color="auto"/>
        <w:right w:val="none" w:sz="0" w:space="0" w:color="auto"/>
      </w:divBdr>
      <w:divsChild>
        <w:div w:id="668169809">
          <w:marLeft w:val="0"/>
          <w:marRight w:val="0"/>
          <w:marTop w:val="0"/>
          <w:marBottom w:val="0"/>
          <w:divBdr>
            <w:top w:val="none" w:sz="0" w:space="0" w:color="auto"/>
            <w:left w:val="none" w:sz="0" w:space="0" w:color="auto"/>
            <w:bottom w:val="none" w:sz="0" w:space="0" w:color="auto"/>
            <w:right w:val="none" w:sz="0" w:space="0" w:color="auto"/>
          </w:divBdr>
        </w:div>
      </w:divsChild>
    </w:div>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585773907">
      <w:bodyDiv w:val="1"/>
      <w:marLeft w:val="0"/>
      <w:marRight w:val="0"/>
      <w:marTop w:val="0"/>
      <w:marBottom w:val="0"/>
      <w:divBdr>
        <w:top w:val="none" w:sz="0" w:space="0" w:color="auto"/>
        <w:left w:val="none" w:sz="0" w:space="0" w:color="auto"/>
        <w:bottom w:val="none" w:sz="0" w:space="0" w:color="auto"/>
        <w:right w:val="none" w:sz="0" w:space="0" w:color="auto"/>
      </w:divBdr>
      <w:divsChild>
        <w:div w:id="538976025">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373774149">
      <w:bodyDiv w:val="1"/>
      <w:marLeft w:val="0"/>
      <w:marRight w:val="0"/>
      <w:marTop w:val="0"/>
      <w:marBottom w:val="0"/>
      <w:divBdr>
        <w:top w:val="none" w:sz="0" w:space="0" w:color="auto"/>
        <w:left w:val="none" w:sz="0" w:space="0" w:color="auto"/>
        <w:bottom w:val="none" w:sz="0" w:space="0" w:color="auto"/>
        <w:right w:val="none" w:sz="0" w:space="0" w:color="auto"/>
      </w:divBdr>
      <w:divsChild>
        <w:div w:id="226964536">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 w:id="1669166728">
      <w:bodyDiv w:val="1"/>
      <w:marLeft w:val="0"/>
      <w:marRight w:val="0"/>
      <w:marTop w:val="0"/>
      <w:marBottom w:val="0"/>
      <w:divBdr>
        <w:top w:val="none" w:sz="0" w:space="0" w:color="auto"/>
        <w:left w:val="none" w:sz="0" w:space="0" w:color="auto"/>
        <w:bottom w:val="none" w:sz="0" w:space="0" w:color="auto"/>
        <w:right w:val="none" w:sz="0" w:space="0" w:color="auto"/>
      </w:divBdr>
      <w:divsChild>
        <w:div w:id="1627618238">
          <w:marLeft w:val="0"/>
          <w:marRight w:val="0"/>
          <w:marTop w:val="0"/>
          <w:marBottom w:val="0"/>
          <w:divBdr>
            <w:top w:val="none" w:sz="0" w:space="0" w:color="auto"/>
            <w:left w:val="none" w:sz="0" w:space="0" w:color="auto"/>
            <w:bottom w:val="none" w:sz="0" w:space="0" w:color="auto"/>
            <w:right w:val="none" w:sz="0" w:space="0" w:color="auto"/>
          </w:divBdr>
        </w:div>
      </w:divsChild>
    </w:div>
    <w:div w:id="1685858804">
      <w:bodyDiv w:val="1"/>
      <w:marLeft w:val="0"/>
      <w:marRight w:val="0"/>
      <w:marTop w:val="0"/>
      <w:marBottom w:val="0"/>
      <w:divBdr>
        <w:top w:val="none" w:sz="0" w:space="0" w:color="auto"/>
        <w:left w:val="none" w:sz="0" w:space="0" w:color="auto"/>
        <w:bottom w:val="none" w:sz="0" w:space="0" w:color="auto"/>
        <w:right w:val="none" w:sz="0" w:space="0" w:color="auto"/>
      </w:divBdr>
      <w:divsChild>
        <w:div w:id="1752846624">
          <w:marLeft w:val="0"/>
          <w:marRight w:val="0"/>
          <w:marTop w:val="0"/>
          <w:marBottom w:val="0"/>
          <w:divBdr>
            <w:top w:val="none" w:sz="0" w:space="0" w:color="auto"/>
            <w:left w:val="none" w:sz="0" w:space="0" w:color="auto"/>
            <w:bottom w:val="none" w:sz="0" w:space="0" w:color="auto"/>
            <w:right w:val="none" w:sz="0" w:space="0" w:color="auto"/>
          </w:divBdr>
        </w:div>
      </w:divsChild>
    </w:div>
    <w:div w:id="2005157106">
      <w:bodyDiv w:val="1"/>
      <w:marLeft w:val="0"/>
      <w:marRight w:val="0"/>
      <w:marTop w:val="0"/>
      <w:marBottom w:val="0"/>
      <w:divBdr>
        <w:top w:val="none" w:sz="0" w:space="0" w:color="auto"/>
        <w:left w:val="none" w:sz="0" w:space="0" w:color="auto"/>
        <w:bottom w:val="none" w:sz="0" w:space="0" w:color="auto"/>
        <w:right w:val="none" w:sz="0" w:space="0" w:color="auto"/>
      </w:divBdr>
      <w:divsChild>
        <w:div w:id="13657891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jpeg"/><Relationship Id="rId170" Type="http://schemas.openxmlformats.org/officeDocument/2006/relationships/image" Target="media/image153.png"/><Relationship Id="rId226" Type="http://schemas.openxmlformats.org/officeDocument/2006/relationships/image" Target="media/image207.jpeg"/><Relationship Id="rId268" Type="http://schemas.openxmlformats.org/officeDocument/2006/relationships/hyperlink" Target="http://www.teamviewer.com" TargetMode="External"/><Relationship Id="rId32" Type="http://schemas.openxmlformats.org/officeDocument/2006/relationships/image" Target="media/image15.jpeg"/><Relationship Id="rId74" Type="http://schemas.openxmlformats.org/officeDocument/2006/relationships/image" Target="media/image57.png"/><Relationship Id="rId128" Type="http://schemas.openxmlformats.org/officeDocument/2006/relationships/image" Target="media/image111.jpeg"/><Relationship Id="rId5" Type="http://schemas.openxmlformats.org/officeDocument/2006/relationships/webSettings" Target="webSettings.xml"/><Relationship Id="rId181" Type="http://schemas.openxmlformats.org/officeDocument/2006/relationships/image" Target="media/image164.jpeg"/><Relationship Id="rId237" Type="http://schemas.openxmlformats.org/officeDocument/2006/relationships/image" Target="media/image218.png"/><Relationship Id="rId279" Type="http://schemas.openxmlformats.org/officeDocument/2006/relationships/hyperlink" Target="mailto:support.eu@autel.com"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image" Target="media/image245.png"/><Relationship Id="rId85" Type="http://schemas.openxmlformats.org/officeDocument/2006/relationships/image" Target="media/image68.png"/><Relationship Id="rId150" Type="http://schemas.openxmlformats.org/officeDocument/2006/relationships/image" Target="media/image133.jpeg"/><Relationship Id="rId192" Type="http://schemas.openxmlformats.org/officeDocument/2006/relationships/image" Target="media/image175.png"/><Relationship Id="rId206" Type="http://schemas.openxmlformats.org/officeDocument/2006/relationships/hyperlink" Target="https://cloud-us.autel.com" TargetMode="External"/><Relationship Id="rId248" Type="http://schemas.openxmlformats.org/officeDocument/2006/relationships/image" Target="media/image228.png"/><Relationship Id="rId12" Type="http://schemas.openxmlformats.org/officeDocument/2006/relationships/header" Target="header2.xml"/><Relationship Id="rId108" Type="http://schemas.openxmlformats.org/officeDocument/2006/relationships/image" Target="media/image91.png"/><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pn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8.xml"/><Relationship Id="rId291" Type="http://schemas.openxmlformats.org/officeDocument/2006/relationships/hyperlink" Target="https://apps.fcc.gov/oetcf/eas/reports/GenericSearch.cfm" TargetMode="External"/><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jpeg"/><Relationship Id="rId151" Type="http://schemas.openxmlformats.org/officeDocument/2006/relationships/image" Target="media/image134.jpeg"/><Relationship Id="rId172" Type="http://schemas.openxmlformats.org/officeDocument/2006/relationships/image" Target="media/image155.png"/><Relationship Id="rId193" Type="http://schemas.openxmlformats.org/officeDocument/2006/relationships/image" Target="media/image176.jpeg"/><Relationship Id="rId207" Type="http://schemas.openxmlformats.org/officeDocument/2006/relationships/hyperlink" Target="https://cloud-eu.autel.com" TargetMode="External"/><Relationship Id="rId228" Type="http://schemas.openxmlformats.org/officeDocument/2006/relationships/image" Target="media/image209.jpeg"/><Relationship Id="rId249" Type="http://schemas.openxmlformats.org/officeDocument/2006/relationships/image" Target="media/image229.jpe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mailto:support.jp@autel.com"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jpeg"/><Relationship Id="rId239" Type="http://schemas.openxmlformats.org/officeDocument/2006/relationships/image" Target="media/image220.png"/><Relationship Id="rId250" Type="http://schemas.openxmlformats.org/officeDocument/2006/relationships/image" Target="media/image230.jpeg"/><Relationship Id="rId271" Type="http://schemas.openxmlformats.org/officeDocument/2006/relationships/image" Target="media/image242.png"/><Relationship Id="rId292" Type="http://schemas.openxmlformats.org/officeDocument/2006/relationships/footer" Target="footer7.xm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jpeg"/><Relationship Id="rId131" Type="http://schemas.openxmlformats.org/officeDocument/2006/relationships/image" Target="media/image114.jpeg"/><Relationship Id="rId152" Type="http://schemas.openxmlformats.org/officeDocument/2006/relationships/image" Target="media/image135.jpe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image" Target="media/image189.jpeg"/><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header" Target="header4.xml"/><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jpeg"/><Relationship Id="rId282" Type="http://schemas.openxmlformats.org/officeDocument/2006/relationships/hyperlink" Target="http://www.autel.com/jp"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jpe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png"/><Relationship Id="rId251" Type="http://schemas.openxmlformats.org/officeDocument/2006/relationships/image" Target="media/image231.pn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jpeg"/><Relationship Id="rId293" Type="http://schemas.openxmlformats.org/officeDocument/2006/relationships/footer" Target="footer8.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jpeg"/><Relationship Id="rId153" Type="http://schemas.openxmlformats.org/officeDocument/2006/relationships/image" Target="media/image136.jpeg"/><Relationship Id="rId174" Type="http://schemas.openxmlformats.org/officeDocument/2006/relationships/image" Target="media/image157.png"/><Relationship Id="rId195" Type="http://schemas.openxmlformats.org/officeDocument/2006/relationships/image" Target="media/image178.png"/><Relationship Id="rId209" Type="http://schemas.openxmlformats.org/officeDocument/2006/relationships/image" Target="media/image190.jpe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5.xml"/><Relationship Id="rId283" Type="http://schemas.openxmlformats.org/officeDocument/2006/relationships/hyperlink" Target="mailto:ausupport@autel.com"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jpeg"/><Relationship Id="rId164" Type="http://schemas.openxmlformats.org/officeDocument/2006/relationships/image" Target="media/image147.png"/><Relationship Id="rId185" Type="http://schemas.openxmlformats.org/officeDocument/2006/relationships/image" Target="media/image168.jpeg"/><Relationship Id="rId9" Type="http://schemas.openxmlformats.org/officeDocument/2006/relationships/image" Target="media/image2.svg"/><Relationship Id="rId210" Type="http://schemas.openxmlformats.org/officeDocument/2006/relationships/image" Target="media/image191.jpe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hyperlink" Target="http://pro.autel.com" TargetMode="External"/><Relationship Id="rId294" Type="http://schemas.openxmlformats.org/officeDocument/2006/relationships/footer" Target="footer9.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footer" Target="footer4.xml"/><Relationship Id="rId284" Type="http://schemas.openxmlformats.org/officeDocument/2006/relationships/hyperlink" Target="mailto:imea-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jpe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png"/><Relationship Id="rId211" Type="http://schemas.openxmlformats.org/officeDocument/2006/relationships/image" Target="media/image192.jpeg"/><Relationship Id="rId232" Type="http://schemas.openxmlformats.org/officeDocument/2006/relationships/image" Target="media/image213.jpeg"/><Relationship Id="rId253" Type="http://schemas.openxmlformats.org/officeDocument/2006/relationships/image" Target="media/image233.png"/><Relationship Id="rId274" Type="http://schemas.openxmlformats.org/officeDocument/2006/relationships/image" Target="media/image244.png"/><Relationship Id="rId295" Type="http://schemas.openxmlformats.org/officeDocument/2006/relationships/footer" Target="footer10.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jpeg"/><Relationship Id="rId134" Type="http://schemas.openxmlformats.org/officeDocument/2006/relationships/image" Target="media/image117.jpe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footer" Target="footer5.xml"/><Relationship Id="rId285" Type="http://schemas.openxmlformats.org/officeDocument/2006/relationships/hyperlink" Target="http://www.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jpe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jpe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tmp"/><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jpeg"/><Relationship Id="rId275" Type="http://schemas.openxmlformats.org/officeDocument/2006/relationships/hyperlink" Target="mailto:support@autel.com" TargetMode="External"/><Relationship Id="rId296" Type="http://schemas.openxmlformats.org/officeDocument/2006/relationships/fontTable" Target="fontTable.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jpe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jpeg"/><Relationship Id="rId223" Type="http://schemas.openxmlformats.org/officeDocument/2006/relationships/image" Target="media/image204.jpe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header" Target="header6.xml"/><Relationship Id="rId286" Type="http://schemas.openxmlformats.org/officeDocument/2006/relationships/hyperlink" Target="mailto:latsupport@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jpeg"/><Relationship Id="rId146" Type="http://schemas.openxmlformats.org/officeDocument/2006/relationships/image" Target="media/image129.jpe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png"/><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http://www.autel.com" TargetMode="External"/><Relationship Id="rId297" Type="http://schemas.openxmlformats.org/officeDocument/2006/relationships/theme" Target="theme/theme1.xml"/><Relationship Id="rId40" Type="http://schemas.openxmlformats.org/officeDocument/2006/relationships/image" Target="media/image23.png"/><Relationship Id="rId115" Type="http://schemas.openxmlformats.org/officeDocument/2006/relationships/image" Target="media/image98.jpeg"/><Relationship Id="rId136" Type="http://schemas.openxmlformats.org/officeDocument/2006/relationships/image" Target="media/image119.jpeg"/><Relationship Id="rId157" Type="http://schemas.openxmlformats.org/officeDocument/2006/relationships/image" Target="media/image140.jpe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hyperlink" Target="http://www.autel.com" TargetMode="External"/><Relationship Id="rId266" Type="http://schemas.openxmlformats.org/officeDocument/2006/relationships/footer" Target="footer6.xml"/><Relationship Id="rId287" Type="http://schemas.openxmlformats.org/officeDocument/2006/relationships/hyperlink" Target="mailto:br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jpeg"/><Relationship Id="rId147" Type="http://schemas.openxmlformats.org/officeDocument/2006/relationships/image" Target="media/image130.jpe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jpe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mailto:ussupport@autel.com" TargetMode="Externa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png"/><Relationship Id="rId246" Type="http://schemas.openxmlformats.org/officeDocument/2006/relationships/image" Target="media/image226.png"/><Relationship Id="rId267" Type="http://schemas.openxmlformats.org/officeDocument/2006/relationships/image" Target="media/image241.png"/><Relationship Id="rId288" Type="http://schemas.openxmlformats.org/officeDocument/2006/relationships/hyperlink" Target="http://www.autel.com/br" TargetMode="External"/><Relationship Id="rId106" Type="http://schemas.openxmlformats.org/officeDocument/2006/relationships/image" Target="media/image89.png"/><Relationship Id="rId127" Type="http://schemas.openxmlformats.org/officeDocument/2006/relationships/image" Target="media/image110.jpe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jpe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jpe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http://www.autel.com/us"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 TargetMode="External"/><Relationship Id="rId11" Type="http://schemas.openxmlformats.org/officeDocument/2006/relationships/header" Target="header1.xml"/><Relationship Id="rId53" Type="http://schemas.openxmlformats.org/officeDocument/2006/relationships/image" Target="media/image36.jpeg"/><Relationship Id="rId149" Type="http://schemas.openxmlformats.org/officeDocument/2006/relationships/image" Target="media/image132.jpe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png"/><Relationship Id="rId269" Type="http://schemas.openxmlformats.org/officeDocument/2006/relationships/header" Target="header7.xml"/><Relationship Id="rId33" Type="http://schemas.openxmlformats.org/officeDocument/2006/relationships/image" Target="media/image16.jpeg"/><Relationship Id="rId129" Type="http://schemas.openxmlformats.org/officeDocument/2006/relationships/image" Target="media/image112.jpeg"/><Relationship Id="rId280" Type="http://schemas.openxmlformats.org/officeDocument/2006/relationships/hyperlink" Target="http://www.autel.e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D1DFC5-52DF-4FB0-A8B6-A9651595A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18077</TotalTime>
  <Pages>157</Pages>
  <Words>83038</Words>
  <Characters>108780</Characters>
  <Application>Microsoft Office Word</Application>
  <DocSecurity>0</DocSecurity>
  <Lines>12086</Lines>
  <Paragraphs>10095</Paragraphs>
  <ScaleCrop>false</ScaleCrop>
  <Company/>
  <LinksUpToDate>false</LinksUpToDate>
  <CharactersWithSpaces>181723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3512</cp:revision>
  <cp:lastPrinted>2025-04-18T09:02:00Z</cp:lastPrinted>
  <dcterms:created xsi:type="dcterms:W3CDTF">2024-02-23T01:33:00Z</dcterms:created>
  <dcterms:modified xsi:type="dcterms:W3CDTF">2025-07-23T02:09:00Z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