
<file path=[Content_Types].xml><?xml version="1.0" encoding="utf-8"?>
<Types xmlns="http://schemas.openxmlformats.org/package/2006/content-types">
  <Default Extension="png" ContentType="image/png"/>
  <Default Extension="tmp"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cs="Arial"/>
        </w:rPr>
        <w:id w:val="-1187362041"/>
        <w:docPartObj>
          <w:docPartGallery w:val="Cover Pages"/>
          <w:docPartUnique/>
        </w:docPartObj>
      </w:sdtPr>
      <w:sdtEndPr/>
      <w:sdtContent>
        <w:p w14:paraId="71FC1B72" w14:textId="4D91E247" w:rsidR="00120CC9" w:rsidRPr="00C82212" w:rsidRDefault="00120CC9">
          <w:pPr>
            <w:spacing w:before="156" w:after="156"/>
            <w:rPr>
              <w:rFonts w:cs="Arial"/>
            </w:rPr>
          </w:pPr>
          <w:r w:rsidRPr="00C82212">
            <w:rPr>
              <w:rFonts w:cs="Arial"/>
              <w:noProof/>
              <w:lang w:val="en-US"/>
            </w:rPr>
            <mc:AlternateContent>
              <mc:Choice Requires="wps">
                <w:drawing>
                  <wp:anchor distT="0" distB="0" distL="114300" distR="114300" simplePos="0" relativeHeight="251659264" behindDoc="0" locked="0" layoutInCell="1" allowOverlap="1" wp14:anchorId="418BBA5F" wp14:editId="2879B0D2">
                    <wp:simplePos x="0" y="0"/>
                    <wp:positionH relativeFrom="column">
                      <wp:posOffset>-360045</wp:posOffset>
                    </wp:positionH>
                    <wp:positionV relativeFrom="paragraph">
                      <wp:posOffset>-502549</wp:posOffset>
                    </wp:positionV>
                    <wp:extent cx="1439545" cy="7730836"/>
                    <wp:effectExtent l="0" t="0" r="8255" b="3810"/>
                    <wp:wrapNone/>
                    <wp:docPr id="749254106" name="矩形 1"/>
                    <wp:cNvGraphicFramePr/>
                    <a:graphic xmlns:a="http://schemas.openxmlformats.org/drawingml/2006/main">
                      <a:graphicData uri="http://schemas.microsoft.com/office/word/2010/wordprocessingShape">
                        <wps:wsp>
                          <wps:cNvSpPr/>
                          <wps:spPr>
                            <a:xfrm>
                              <a:off x="0" y="0"/>
                              <a:ext cx="1439545" cy="7730836"/>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62EDA80" id="矩形 1" o:spid="_x0000_s1026" style="position:absolute;left:0;text-align:left;margin-left:-28.35pt;margin-top:-39.55pt;width:113.35pt;height:60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" fillcolor="#bfbfbf [2412]" stroked="f" strokeweight="1pt"/>
                </w:pict>
              </mc:Fallback>
            </mc:AlternateContent>
          </w:r>
          <w:r w:rsidRPr="00C82212">
            <w:rPr>
              <w:rFonts w:cs="Arial"/>
              <w:noProof/>
              <w:lang w:val="en-US"/>
            </w:rPr>
            <w:drawing>
              <wp:anchor distT="0" distB="0" distL="114300" distR="114300" simplePos="0" relativeHeight="251661312" behindDoc="0" locked="0" layoutInCell="1" allowOverlap="1" wp14:anchorId="5F8127C0" wp14:editId="78DEEB2E">
                <wp:simplePos x="0" y="0"/>
                <wp:positionH relativeFrom="column">
                  <wp:posOffset>3587445</wp:posOffset>
                </wp:positionH>
                <wp:positionV relativeFrom="paragraph">
                  <wp:posOffset>-11430</wp:posOffset>
                </wp:positionV>
                <wp:extent cx="1017905" cy="179705"/>
                <wp:effectExtent l="0" t="0" r="0" b="0"/>
                <wp:wrapNone/>
                <wp:docPr id="247139562"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svg="http://schemas.microsoft.com/office/drawing/2016/SVG/main" r:embed="rId9"/>
                            </a:ext>
                          </a:extLst>
                        </a:blip>
                        <a:stretch>
                          <a:fillRect/>
                        </a:stretch>
                      </pic:blipFill>
                      <pic:spPr>
                        <a:xfrm>
                          <a:off x="0" y="0"/>
                          <a:ext cx="1017905" cy="179705"/>
                        </a:xfrm>
                        <a:prstGeom prst="rect">
                          <a:avLst/>
                        </a:prstGeom>
                      </pic:spPr>
                    </pic:pic>
                  </a:graphicData>
                </a:graphic>
                <wp14:sizeRelH relativeFrom="margin">
                  <wp14:pctWidth>0</wp14:pctWidth>
                </wp14:sizeRelH>
                <wp14:sizeRelV relativeFrom="margin">
                  <wp14:pctHeight>0</wp14:pctHeight>
                </wp14:sizeRelV>
              </wp:anchor>
            </w:drawing>
          </w:r>
        </w:p>
        <w:p w14:paraId="6FB5E998" w14:textId="77777777" w:rsidR="00120CC9" w:rsidRPr="00C82212" w:rsidRDefault="00120CC9">
          <w:pPr>
            <w:widowControl/>
            <w:spacing w:before="156" w:after="156"/>
            <w:jc w:val="left"/>
            <w:rPr>
              <w:rFonts w:cs="Arial"/>
              <w:b/>
            </w:rPr>
          </w:pPr>
        </w:p>
        <w:p w14:paraId="30CF6395" w14:textId="77777777" w:rsidR="00120CC9" w:rsidRPr="00C82212" w:rsidRDefault="00120CC9" w:rsidP="00CB65C9">
          <w:pPr>
            <w:pStyle w:val="Trademark"/>
            <w:spacing w:before="156" w:after="156"/>
            <w:rPr>
              <w:rFonts w:cs="Arial"/>
            </w:rPr>
          </w:pPr>
        </w:p>
        <w:p w14:paraId="1F2C0C3E" w14:textId="77777777" w:rsidR="00120CC9" w:rsidRPr="00C82212" w:rsidRDefault="00120CC9" w:rsidP="00CB65C9">
          <w:pPr>
            <w:pStyle w:val="Text"/>
            <w:spacing w:before="156" w:after="156"/>
            <w:rPr>
              <w:rFonts w:cs="Arial"/>
            </w:rPr>
          </w:pPr>
        </w:p>
        <w:p w14:paraId="77DE7A71" w14:textId="77777777" w:rsidR="00120CC9" w:rsidRPr="00C82212" w:rsidRDefault="00120CC9" w:rsidP="00E1210F">
          <w:pPr>
            <w:spacing w:before="156" w:after="156"/>
            <w:rPr>
              <w:rFonts w:cs="Arial"/>
            </w:rPr>
          </w:pPr>
        </w:p>
        <w:tbl>
          <w:tblPr>
            <w:tblStyle w:val="ac"/>
            <w:tblpPr w:leftFromText="180" w:rightFromText="180" w:vertAnchor="text" w:horzAnchor="margin" w:tblpXSpec="right" w:tblpY="278"/>
            <w:tblW w:w="46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85"/>
          </w:tblGrid>
          <w:tr w:rsidR="00120CC9" w:rsidRPr="00C82212" w14:paraId="46F4519B" w14:textId="77777777" w:rsidTr="000F6C3C">
            <w:tc>
              <w:tcPr>
                <w:tcW w:w="4673" w:type="dxa"/>
                <w:shd w:val="clear" w:color="auto" w:fill="C00000"/>
                <w:vAlign w:val="center"/>
              </w:tcPr>
              <w:p w14:paraId="2D0C2BAD" w14:textId="57AE1F65" w:rsidR="00120CC9" w:rsidRPr="00C82212" w:rsidRDefault="004E1B10" w:rsidP="00E71A16">
                <w:pPr>
                  <w:spacing w:beforeLines="0" w:before="0" w:afterLines="0" w:after="0" w:line="480" w:lineRule="auto"/>
                  <w:ind w:left="0"/>
                  <w:jc w:val="center"/>
                  <w:rPr>
                    <w:rFonts w:cs="Arial"/>
                    <w:b/>
                    <w:bCs/>
                    <w:sz w:val="36"/>
                    <w:szCs w:val="36"/>
                  </w:rPr>
                </w:pPr>
                <w:r w:rsidRPr="00C82212">
                  <w:rPr>
                    <w:rFonts w:cs="Arial"/>
                    <w:b/>
                    <w:bCs/>
                    <w:sz w:val="36"/>
                    <w:szCs w:val="36"/>
                  </w:rPr>
                  <w:t>Max</w:t>
                </w:r>
                <w:r w:rsidR="00120CC9" w:rsidRPr="00C82212">
                  <w:rPr>
                    <w:rFonts w:cs="Arial"/>
                    <w:b/>
                    <w:bCs/>
                    <w:sz w:val="36"/>
                    <w:szCs w:val="36"/>
                  </w:rPr>
                  <w:t xml:space="preserve">iSys </w:t>
                </w:r>
                <w:r w:rsidR="00C82212" w:rsidRPr="00C82212">
                  <w:rPr>
                    <w:rFonts w:cs="Arial"/>
                    <w:b/>
                    <w:bCs/>
                    <w:sz w:val="36"/>
                    <w:szCs w:val="36"/>
                  </w:rPr>
                  <w:t>MS909S2</w:t>
                </w:r>
              </w:p>
            </w:tc>
          </w:tr>
          <w:tr w:rsidR="00120CC9" w:rsidRPr="00C82212" w14:paraId="5764795D" w14:textId="77777777" w:rsidTr="000F6C3C">
            <w:trPr>
              <w:trHeight w:val="1133"/>
            </w:trPr>
            <w:tc>
              <w:tcPr>
                <w:tcW w:w="4673" w:type="dxa"/>
              </w:tcPr>
              <w:p w14:paraId="25EB8545" w14:textId="77777777" w:rsidR="00120CC9" w:rsidRPr="00C82212" w:rsidRDefault="00120CC9" w:rsidP="00FC7D45">
                <w:pPr>
                  <w:spacing w:before="156" w:after="156" w:line="280" w:lineRule="exact"/>
                  <w:rPr>
                    <w:rFonts w:cs="Arial"/>
                    <w:b/>
                    <w:bCs/>
                    <w:sz w:val="28"/>
                    <w:szCs w:val="28"/>
                  </w:rPr>
                </w:pPr>
              </w:p>
            </w:tc>
          </w:tr>
          <w:tr w:rsidR="00120CC9" w:rsidRPr="00C82212" w14:paraId="0ADD4E05" w14:textId="77777777" w:rsidTr="000F6C3C">
            <w:tc>
              <w:tcPr>
                <w:tcW w:w="4673" w:type="dxa"/>
              </w:tcPr>
              <w:p w14:paraId="4490C1B2" w14:textId="4A494898" w:rsidR="00120CC9" w:rsidRPr="00C82212" w:rsidRDefault="00C82212" w:rsidP="0047582E">
                <w:pPr>
                  <w:spacing w:before="156" w:after="156" w:line="480" w:lineRule="auto"/>
                  <w:jc w:val="center"/>
                  <w:rPr>
                    <w:rFonts w:cs="Arial"/>
                    <w:b/>
                    <w:bCs/>
                    <w:sz w:val="28"/>
                    <w:szCs w:val="28"/>
                  </w:rPr>
                </w:pPr>
                <w:r w:rsidRPr="00C82212">
                  <w:rPr>
                    <w:rFonts w:cs="Arial"/>
                    <w:b/>
                    <w:bCs/>
                    <w:noProof/>
                    <w:sz w:val="28"/>
                    <w:szCs w:val="28"/>
                  </w:rPr>
                  <w:drawing>
                    <wp:inline distT="0" distB="0" distL="0" distR="0" wp14:anchorId="7872C84E" wp14:editId="667B576A">
                      <wp:extent cx="2974975" cy="1717040"/>
                      <wp:effectExtent l="0" t="0" r="0" b="0"/>
                      <wp:docPr id="881363843" name="图片 881363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4975" cy="1717040"/>
                              </a:xfrm>
                              <a:prstGeom prst="rect">
                                <a:avLst/>
                              </a:prstGeom>
                              <a:noFill/>
                              <a:ln>
                                <a:noFill/>
                              </a:ln>
                            </pic:spPr>
                          </pic:pic>
                        </a:graphicData>
                      </a:graphic>
                    </wp:inline>
                  </w:drawing>
                </w:r>
              </w:p>
              <w:p w14:paraId="0063AC80" w14:textId="26959938" w:rsidR="00120CC9" w:rsidRPr="00C82212" w:rsidRDefault="00120CC9" w:rsidP="00ED3722">
                <w:pPr>
                  <w:spacing w:before="156" w:after="156" w:line="480" w:lineRule="auto"/>
                  <w:jc w:val="center"/>
                  <w:rPr>
                    <w:rFonts w:cs="Arial"/>
                    <w:b/>
                    <w:bCs/>
                    <w:sz w:val="28"/>
                    <w:szCs w:val="28"/>
                  </w:rPr>
                </w:pPr>
              </w:p>
            </w:tc>
          </w:tr>
        </w:tbl>
        <w:p w14:paraId="6706CD0A" w14:textId="77777777" w:rsidR="00120CC9" w:rsidRPr="00C82212" w:rsidRDefault="00120CC9" w:rsidP="00CB65C9">
          <w:pPr>
            <w:spacing w:before="156" w:after="156"/>
            <w:rPr>
              <w:rFonts w:cs="Arial"/>
            </w:rPr>
          </w:pPr>
          <w:r w:rsidRPr="00C82212">
            <w:rPr>
              <w:rFonts w:cs="Arial"/>
              <w:noProof/>
              <w:lang w:val="en-US"/>
            </w:rPr>
            <mc:AlternateContent>
              <mc:Choice Requires="wps">
                <w:drawing>
                  <wp:anchor distT="0" distB="0" distL="114300" distR="114300" simplePos="0" relativeHeight="251660288" behindDoc="0" locked="0" layoutInCell="1" allowOverlap="1" wp14:anchorId="69F1509F" wp14:editId="09732AB9">
                    <wp:simplePos x="0" y="0"/>
                    <wp:positionH relativeFrom="column">
                      <wp:posOffset>38252</wp:posOffset>
                    </wp:positionH>
                    <wp:positionV relativeFrom="paragraph">
                      <wp:posOffset>276248</wp:posOffset>
                    </wp:positionV>
                    <wp:extent cx="588010" cy="4644928"/>
                    <wp:effectExtent l="0" t="0" r="0" b="3810"/>
                    <wp:wrapNone/>
                    <wp:docPr id="1742885702" name="文本框 2"/>
                    <wp:cNvGraphicFramePr/>
                    <a:graphic xmlns:a="http://schemas.openxmlformats.org/drawingml/2006/main">
                      <a:graphicData uri="http://schemas.microsoft.com/office/word/2010/wordprocessingShape">
                        <wps:wsp>
                          <wps:cNvSpPr txBox="1"/>
                          <wps:spPr>
                            <a:xfrm>
                              <a:off x="0" y="0"/>
                              <a:ext cx="588010" cy="4644928"/>
                            </a:xfrm>
                            <a:prstGeom prst="rect">
                              <a:avLst/>
                            </a:prstGeom>
                            <a:noFill/>
                            <a:ln w="6350">
                              <a:noFill/>
                            </a:ln>
                          </wps:spPr>
                          <wps:txbx>
                            <w:txbxContent>
                              <w:p w14:paraId="02542AD7" w14:textId="4577DD94" w:rsidR="00120CC9" w:rsidRPr="00B869E7" w:rsidRDefault="004E1B10" w:rsidP="006A4B5B">
                                <w:pPr>
                                  <w:spacing w:beforeLines="100" w:before="312" w:afterLines="100" w:after="312"/>
                                  <w:jc w:val="center"/>
                                  <w:rPr>
                                    <w:b/>
                                    <w:bCs/>
                                    <w:color w:val="FFFFFF" w:themeColor="background1"/>
                                    <w:sz w:val="52"/>
                                    <w:szCs w:val="52"/>
                                  </w:rPr>
                                </w:pPr>
                                <w:r w:rsidRPr="004E1B10">
                                  <w:rPr>
                                    <w:b/>
                                    <w:bCs/>
                                    <w:color w:val="FFFFFF" w:themeColor="background1"/>
                                    <w:sz w:val="52"/>
                                    <w:szCs w:val="52"/>
                                  </w:rPr>
                                  <w:t>UPORABNIŠKI PRIROČNIK</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F1509F" id="_x0000_t202" coordsize="21600,21600" o:spt="202" path="m,l,21600r21600,l21600,xe">
                    <v:stroke joinstyle="miter"/>
                    <v:path gradientshapeok="t" o:connecttype="rect"/>
                  </v:shapetype>
                  <v:shape id="文本框 2" o:spid="_x0000_s1026" type="#_x0000_t202" style="position:absolute;left:0;text-align:left;margin-left:3pt;margin-top:21.75pt;width:46.3pt;height:365.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" filled="f" stroked="f" strokeweight=".5pt">
                    <v:textbox style="layout-flow:vertical;mso-layout-flow-alt:bottom-to-top">
                      <w:txbxContent>
                        <w:p w14:paraId="02542AD7" w14:textId="4577DD94" w:rsidR="00120CC9" w:rsidRPr="00B869E7" w:rsidRDefault="004E1B10" w:rsidP="006A4B5B">
                          <w:pPr>
                            <w:spacing w:beforeLines="100" w:before="312" w:afterLines="100" w:after="312"/>
                            <w:jc w:val="center"/>
                            <w:rPr>
                              <w:b/>
                              <w:bCs/>
                              <w:color w:val="FFFFFF" w:themeColor="background1"/>
                              <w:sz w:val="52"/>
                              <w:szCs w:val="52"/>
                            </w:rPr>
                          </w:pPr>
                          <w:r w:rsidRPr="004E1B10">
                            <w:rPr>
                              <w:b/>
                              <w:bCs/>
                              <w:color w:val="FFFFFF" w:themeColor="background1"/>
                              <w:sz w:val="52"/>
                              <w:szCs w:val="52"/>
                            </w:rPr>
                            <w:t>UPORABNIŠKI PRIROČNIK</w:t>
                          </w:r>
                        </w:p>
                      </w:txbxContent>
                    </v:textbox>
                  </v:shape>
                </w:pict>
              </mc:Fallback>
            </mc:AlternateContent>
          </w:r>
        </w:p>
        <w:p w14:paraId="0AF4DBD5" w14:textId="77777777" w:rsidR="00120CC9" w:rsidRPr="00C82212" w:rsidRDefault="00120CC9" w:rsidP="00CB65C9">
          <w:pPr>
            <w:spacing w:before="156" w:after="156"/>
            <w:rPr>
              <w:rFonts w:cs="Arial"/>
            </w:rPr>
          </w:pPr>
        </w:p>
        <w:p w14:paraId="6EA23173" w14:textId="77777777" w:rsidR="00120CC9" w:rsidRPr="00C82212" w:rsidRDefault="00120CC9" w:rsidP="00CB65C9">
          <w:pPr>
            <w:spacing w:before="156" w:after="156"/>
            <w:rPr>
              <w:rFonts w:cs="Arial"/>
            </w:rPr>
          </w:pPr>
        </w:p>
        <w:p w14:paraId="5F4FF605" w14:textId="77777777" w:rsidR="00120CC9" w:rsidRPr="00C82212" w:rsidRDefault="00120CC9" w:rsidP="00CB65C9">
          <w:pPr>
            <w:spacing w:before="156" w:after="156"/>
            <w:rPr>
              <w:rFonts w:cs="Arial"/>
            </w:rPr>
          </w:pPr>
        </w:p>
        <w:p w14:paraId="199E17BA" w14:textId="6B87C1F7" w:rsidR="00120CC9" w:rsidRPr="00C82212" w:rsidRDefault="00120CC9" w:rsidP="00CB65C9">
          <w:pPr>
            <w:spacing w:before="156" w:after="156"/>
            <w:rPr>
              <w:rFonts w:cs="Arial"/>
            </w:rPr>
          </w:pPr>
        </w:p>
        <w:p w14:paraId="6101025A" w14:textId="15EEE6E5" w:rsidR="00120CC9" w:rsidRPr="00C82212" w:rsidRDefault="00120CC9" w:rsidP="00CB65C9">
          <w:pPr>
            <w:spacing w:before="156" w:after="156"/>
            <w:rPr>
              <w:rFonts w:cs="Arial"/>
            </w:rPr>
          </w:pPr>
        </w:p>
        <w:p w14:paraId="7EC410FB" w14:textId="7BCF955B" w:rsidR="00120CC9" w:rsidRPr="00C82212" w:rsidRDefault="00120CC9" w:rsidP="00CB65C9">
          <w:pPr>
            <w:spacing w:before="156" w:after="156"/>
            <w:rPr>
              <w:rFonts w:cs="Arial"/>
            </w:rPr>
          </w:pPr>
        </w:p>
        <w:p w14:paraId="42CC68AA" w14:textId="77777777" w:rsidR="00120CC9" w:rsidRPr="00C82212" w:rsidRDefault="00120CC9" w:rsidP="00CB65C9">
          <w:pPr>
            <w:spacing w:before="156" w:after="156"/>
            <w:rPr>
              <w:rFonts w:cs="Arial"/>
            </w:rPr>
          </w:pPr>
        </w:p>
        <w:p w14:paraId="36D828C9" w14:textId="77777777" w:rsidR="00120CC9" w:rsidRPr="00C82212" w:rsidRDefault="00120CC9" w:rsidP="00CB65C9">
          <w:pPr>
            <w:spacing w:before="156" w:after="156"/>
            <w:rPr>
              <w:rFonts w:cs="Arial"/>
            </w:rPr>
          </w:pPr>
        </w:p>
        <w:p w14:paraId="1DA1777F" w14:textId="77777777" w:rsidR="00120CC9" w:rsidRPr="00C82212" w:rsidRDefault="00120CC9" w:rsidP="00CB65C9">
          <w:pPr>
            <w:spacing w:before="156" w:after="156"/>
            <w:rPr>
              <w:rFonts w:cs="Arial"/>
            </w:rPr>
          </w:pPr>
        </w:p>
        <w:p w14:paraId="5671F9C2" w14:textId="77777777" w:rsidR="00120CC9" w:rsidRPr="00C82212" w:rsidRDefault="00120CC9" w:rsidP="00CB65C9">
          <w:pPr>
            <w:spacing w:before="156" w:after="156"/>
            <w:rPr>
              <w:rFonts w:cs="Arial"/>
            </w:rPr>
          </w:pPr>
        </w:p>
        <w:p w14:paraId="6D877146" w14:textId="77777777" w:rsidR="00120CC9" w:rsidRPr="00C82212" w:rsidRDefault="00120CC9" w:rsidP="00CB65C9">
          <w:pPr>
            <w:spacing w:before="156" w:after="156"/>
            <w:rPr>
              <w:rFonts w:cs="Arial"/>
            </w:rPr>
          </w:pPr>
        </w:p>
        <w:p w14:paraId="0011768E" w14:textId="77777777" w:rsidR="00120CC9" w:rsidRPr="00C82212" w:rsidRDefault="00120CC9" w:rsidP="00CB65C9">
          <w:pPr>
            <w:spacing w:before="156" w:after="156"/>
            <w:rPr>
              <w:rFonts w:cs="Arial"/>
            </w:rPr>
          </w:pPr>
        </w:p>
        <w:p w14:paraId="38FDDD42" w14:textId="77777777" w:rsidR="00120CC9" w:rsidRPr="00C82212" w:rsidRDefault="00120CC9" w:rsidP="00CB65C9">
          <w:pPr>
            <w:spacing w:before="156" w:after="156"/>
            <w:rPr>
              <w:rFonts w:cs="Arial"/>
            </w:rPr>
          </w:pPr>
        </w:p>
        <w:p w14:paraId="7E1E053D" w14:textId="77777777" w:rsidR="00120CC9" w:rsidRPr="00C82212" w:rsidRDefault="00120CC9" w:rsidP="00CB65C9">
          <w:pPr>
            <w:spacing w:before="156" w:after="156"/>
            <w:rPr>
              <w:rFonts w:cs="Arial"/>
            </w:rPr>
          </w:pPr>
        </w:p>
        <w:p w14:paraId="60BC01F3" w14:textId="77777777" w:rsidR="00120CC9" w:rsidRPr="00C82212" w:rsidRDefault="00120CC9" w:rsidP="00CB65C9">
          <w:pPr>
            <w:spacing w:before="156" w:after="156"/>
            <w:rPr>
              <w:rFonts w:cs="Arial"/>
            </w:rPr>
          </w:pPr>
        </w:p>
        <w:p w14:paraId="27A3ACCF" w14:textId="77777777" w:rsidR="00120CC9" w:rsidRPr="00C82212" w:rsidRDefault="00120CC9" w:rsidP="00CB65C9">
          <w:pPr>
            <w:spacing w:before="156" w:after="156"/>
            <w:rPr>
              <w:rFonts w:cs="Arial"/>
            </w:rPr>
          </w:pPr>
        </w:p>
        <w:p w14:paraId="1060C2AB" w14:textId="77777777" w:rsidR="00AB1FA3" w:rsidRPr="00C82212" w:rsidRDefault="00AB1FA3" w:rsidP="00AB1FA3">
          <w:pPr>
            <w:spacing w:before="156" w:after="156"/>
            <w:ind w:left="0"/>
            <w:rPr>
              <w:rFonts w:cs="Arial"/>
            </w:rPr>
            <w:sectPr w:rsidR="00AB1FA3" w:rsidRPr="00C82212" w:rsidSect="00042B5E">
              <w:headerReference w:type="even" r:id="rId11"/>
              <w:headerReference w:type="default" r:id="rId12"/>
              <w:footerReference w:type="even" r:id="rId13"/>
              <w:footerReference w:type="default" r:id="rId14"/>
              <w:headerReference w:type="first" r:id="rId15"/>
              <w:footerReference w:type="first" r:id="rId16"/>
              <w:pgSz w:w="8391" w:h="11906" w:code="11"/>
              <w:pgMar w:top="567" w:right="567" w:bottom="567" w:left="567" w:header="0" w:footer="340" w:gutter="0"/>
              <w:pgNumType w:fmt="lowerRoman" w:start="1"/>
              <w:cols w:space="425"/>
              <w:titlePg/>
              <w:docGrid w:type="lines" w:linePitch="312"/>
            </w:sectPr>
          </w:pPr>
        </w:p>
        <w:p w14:paraId="5CFC4113" w14:textId="72516951" w:rsidR="00AB1FA3" w:rsidRPr="00C82212" w:rsidRDefault="00AB1FA3" w:rsidP="00AB1FA3">
          <w:pPr>
            <w:pStyle w:val="Trademark"/>
            <w:spacing w:before="156" w:after="156"/>
            <w:rPr>
              <w:rFonts w:cs="Arial"/>
            </w:rPr>
          </w:pPr>
          <w:r w:rsidRPr="00C82212">
            <w:rPr>
              <w:rFonts w:cs="Arial"/>
            </w:rPr>
            <w:lastRenderedPageBreak/>
            <w:t>Blagovne znamke</w:t>
          </w:r>
        </w:p>
        <w:p w14:paraId="54596F36" w14:textId="7A4BC16E" w:rsidR="00AB1FA3" w:rsidRPr="00C82212" w:rsidRDefault="004E1B10" w:rsidP="00AB1FA3">
          <w:pPr>
            <w:pStyle w:val="Text"/>
            <w:spacing w:before="156" w:after="156"/>
            <w:rPr>
              <w:rFonts w:cs="Arial"/>
            </w:rPr>
          </w:pPr>
          <w:r w:rsidRPr="00C82212">
            <w:rPr>
              <w:rFonts w:cs="Arial"/>
            </w:rPr>
            <w:t>Autel</w:t>
          </w:r>
          <w:r w:rsidRPr="00C82212">
            <w:rPr>
              <w:rFonts w:cs="Arial"/>
              <w:vertAlign w:val="superscript"/>
            </w:rPr>
            <w:t>®</w:t>
          </w:r>
          <w:r w:rsidRPr="00C82212">
            <w:rPr>
              <w:rFonts w:cs="Arial"/>
            </w:rPr>
            <w:t xml:space="preserve">, </w:t>
          </w:r>
          <w:bookmarkStart w:id="0" w:name="OLE_LINK19"/>
          <w:bookmarkStart w:id="1" w:name="OLE_LINK20"/>
          <w:r w:rsidRPr="00C82212">
            <w:rPr>
              <w:rFonts w:cs="Arial"/>
            </w:rPr>
            <w:t>MaxiSys</w:t>
          </w:r>
          <w:r w:rsidRPr="00C82212">
            <w:rPr>
              <w:rFonts w:cs="Arial"/>
              <w:vertAlign w:val="superscript"/>
            </w:rPr>
            <w:t>®</w:t>
          </w:r>
          <w:bookmarkEnd w:id="0"/>
          <w:bookmarkEnd w:id="1"/>
          <w:r w:rsidRPr="00C82212">
            <w:rPr>
              <w:rFonts w:cs="Arial"/>
            </w:rPr>
            <w:t>, MaxiDAS</w:t>
          </w:r>
          <w:r w:rsidRPr="00C82212">
            <w:rPr>
              <w:rFonts w:cs="Arial"/>
              <w:vertAlign w:val="superscript"/>
            </w:rPr>
            <w:t>®</w:t>
          </w:r>
          <w:r w:rsidRPr="00C82212">
            <w:rPr>
              <w:rFonts w:cs="Arial"/>
            </w:rPr>
            <w:t>, MaxiScan</w:t>
          </w:r>
          <w:r w:rsidRPr="00C82212">
            <w:rPr>
              <w:rFonts w:cs="Arial"/>
              <w:vertAlign w:val="superscript"/>
            </w:rPr>
            <w:t>®</w:t>
          </w:r>
          <w:r w:rsidRPr="00C82212">
            <w:rPr>
              <w:rFonts w:cs="Arial"/>
            </w:rPr>
            <w:t>, MaxiTPMS</w:t>
          </w:r>
          <w:r w:rsidRPr="00C82212">
            <w:rPr>
              <w:rFonts w:cs="Arial"/>
              <w:vertAlign w:val="superscript"/>
            </w:rPr>
            <w:t>®</w:t>
          </w:r>
          <w:r w:rsidRPr="00C82212">
            <w:rPr>
              <w:rFonts w:cs="Arial"/>
            </w:rPr>
            <w:t>, MaxiRecorder</w:t>
          </w:r>
          <w:r w:rsidRPr="00C82212">
            <w:rPr>
              <w:rFonts w:cs="Arial"/>
              <w:vertAlign w:val="superscript"/>
            </w:rPr>
            <w:t>®</w:t>
          </w:r>
          <w:r w:rsidR="00AB1FA3" w:rsidRPr="00C82212">
            <w:rPr>
              <w:rFonts w:cs="Arial"/>
            </w:rPr>
            <w:t xml:space="preserve"> in MaxiCheck® so blagovne znamke podjetja Autel Intelligent Technology Corp., Ltd.</w:t>
          </w:r>
          <w:r w:rsidRPr="00C82212">
            <w:rPr>
              <w:rFonts w:cs="Arial"/>
            </w:rPr>
            <w:t>,</w:t>
          </w:r>
          <w:r w:rsidR="00AB1FA3" w:rsidRPr="00C82212">
            <w:rPr>
              <w:rFonts w:cs="Arial"/>
            </w:rPr>
            <w:t xml:space="preserve"> registrirane na Kitajskem</w:t>
          </w:r>
          <w:r w:rsidRPr="00C82212">
            <w:rPr>
              <w:rFonts w:cs="Arial"/>
            </w:rPr>
            <w:t>,</w:t>
          </w:r>
          <w:r w:rsidR="00AB1FA3" w:rsidRPr="00C82212">
            <w:rPr>
              <w:rFonts w:cs="Arial"/>
            </w:rPr>
            <w:t xml:space="preserve"> v Združenih državah Amerike in drugih državah. Vse druge znamke so blagovne znamke ali registrirane blagovne znamke njihovih imetnikov.</w:t>
          </w:r>
        </w:p>
        <w:p w14:paraId="060C4762" w14:textId="77777777" w:rsidR="00AB1FA3" w:rsidRPr="00C82212" w:rsidRDefault="00AB1FA3" w:rsidP="00AB1FA3">
          <w:pPr>
            <w:pStyle w:val="Trademark"/>
            <w:spacing w:before="156" w:after="156"/>
            <w:rPr>
              <w:rFonts w:cs="Arial"/>
            </w:rPr>
          </w:pPr>
          <w:r w:rsidRPr="00C82212">
            <w:rPr>
              <w:rFonts w:cs="Arial"/>
            </w:rPr>
            <w:t>Informacije o avtorskih pravicah</w:t>
          </w:r>
        </w:p>
        <w:p w14:paraId="201B2922" w14:textId="72FFA114" w:rsidR="00AB1FA3" w:rsidRPr="00C82212" w:rsidRDefault="00AB1FA3" w:rsidP="00AB1FA3">
          <w:pPr>
            <w:pStyle w:val="Text"/>
            <w:spacing w:before="156" w:after="156"/>
            <w:rPr>
              <w:rFonts w:cs="Arial"/>
              <w:b/>
            </w:rPr>
          </w:pPr>
          <w:r w:rsidRPr="00C82212">
            <w:rPr>
              <w:rFonts w:cs="Arial"/>
              <w:szCs w:val="18"/>
            </w:rPr>
            <w:t>Nobenega dela tega priročnika ni dovoljeno reproducirati, shranjevati v sistemu za iskanje ali prenašati v kakršni koli obliki ali na kakršen koli elektronski, mehanski, fotokopirni, snemalni ali kako drugače brez predhodnega pisnega dovoljenja podjetja Autel</w:t>
          </w:r>
          <w:r w:rsidR="004E1B10" w:rsidRPr="00C82212">
            <w:rPr>
              <w:rFonts w:cs="Arial"/>
              <w:szCs w:val="18"/>
            </w:rPr>
            <w:t>.</w:t>
          </w:r>
        </w:p>
        <w:p w14:paraId="4D05CF79" w14:textId="77777777" w:rsidR="00AB1FA3" w:rsidRPr="00C82212" w:rsidRDefault="00AB1FA3" w:rsidP="00AB1FA3">
          <w:pPr>
            <w:pStyle w:val="Trademark"/>
            <w:spacing w:before="156" w:after="156"/>
            <w:rPr>
              <w:rFonts w:cs="Arial"/>
              <w:b w:val="0"/>
            </w:rPr>
          </w:pPr>
          <w:r w:rsidRPr="00C82212">
            <w:rPr>
              <w:rFonts w:cs="Arial"/>
            </w:rPr>
            <w:t>Izjava o omejitvi jamstev in odgovornosti</w:t>
          </w:r>
        </w:p>
        <w:p w14:paraId="72F531CA" w14:textId="77777777" w:rsidR="00AB1FA3" w:rsidRPr="00C82212" w:rsidRDefault="00AB1FA3" w:rsidP="00AB1FA3">
          <w:pPr>
            <w:pStyle w:val="Text"/>
            <w:spacing w:before="156" w:after="156"/>
            <w:rPr>
              <w:rFonts w:cs="Arial"/>
              <w:szCs w:val="18"/>
            </w:rPr>
          </w:pPr>
          <w:r w:rsidRPr="00C82212">
            <w:rPr>
              <w:rFonts w:cs="Arial"/>
              <w:szCs w:val="18"/>
            </w:rPr>
            <w:t>Vse informacije, specifikacije in ilustracije v tem priročniku temeljijo na najnovejših informacijah, ki so na voljo v času tiska.</w:t>
          </w:r>
        </w:p>
        <w:p w14:paraId="4384149C" w14:textId="77777777" w:rsidR="00AB1FA3" w:rsidRPr="00C82212" w:rsidRDefault="00AB1FA3" w:rsidP="00AB1FA3">
          <w:pPr>
            <w:pStyle w:val="Text"/>
            <w:spacing w:before="156" w:after="156"/>
            <w:rPr>
              <w:rFonts w:cs="Arial"/>
              <w:szCs w:val="18"/>
            </w:rPr>
          </w:pPr>
          <w:r w:rsidRPr="00C82212">
            <w:rPr>
              <w:rFonts w:cs="Arial"/>
              <w:szCs w:val="18"/>
            </w:rPr>
            <w:t>Autel si pridržuje pravico do sprememb kadar koli brez predhodnega obvestila. Čeprav so bile informacije v tem priročniku skrbno preverjene glede točnosti, ne jamčimo za popolnost in pravilnost vsebine, vključno s specifikacijami izdelka, funkcijami in ilustracijami, vendar ne omejeno nanje.</w:t>
          </w:r>
        </w:p>
        <w:p w14:paraId="3D1772D3" w14:textId="71415172" w:rsidR="00AB1FA3" w:rsidRPr="00C82212" w:rsidRDefault="00AB1FA3" w:rsidP="00AB1FA3">
          <w:pPr>
            <w:pStyle w:val="Text"/>
            <w:spacing w:before="156" w:after="156"/>
            <w:rPr>
              <w:rFonts w:cs="Arial"/>
              <w:szCs w:val="21"/>
            </w:rPr>
          </w:pPr>
          <w:r w:rsidRPr="00C82212">
            <w:rPr>
              <w:rFonts w:cs="Arial"/>
              <w:szCs w:val="18"/>
            </w:rPr>
            <w:t>Autel ne odgovarja za kakršno koli neposredno, posebno, naključno ali posredno škodo ali za kakršno koli posledično ekonomsko škodo (vključno z izgubo dobička), ki bi nastala zaradi uporabe tega izdelka</w:t>
          </w:r>
          <w:r w:rsidR="004E1B10" w:rsidRPr="00C82212">
            <w:rPr>
              <w:rFonts w:cs="Arial"/>
              <w:szCs w:val="18"/>
            </w:rPr>
            <w:t>.</w:t>
          </w:r>
        </w:p>
        <w:p w14:paraId="479CCD70" w14:textId="77777777" w:rsidR="00AB1FA3" w:rsidRPr="00C82212" w:rsidRDefault="00AB1FA3" w:rsidP="00AB1FA3">
          <w:pPr>
            <w:pStyle w:val="NOTE0"/>
            <w:spacing w:before="62" w:after="62"/>
            <w:rPr>
              <w:rFonts w:cs="Arial"/>
            </w:rPr>
          </w:pPr>
          <w:r w:rsidRPr="00C82212">
            <w:rPr>
              <w:rFonts w:cs="Arial"/>
              <w:noProof/>
              <w:lang w:val="en-US"/>
            </w:rPr>
            <w:drawing>
              <wp:anchor distT="0" distB="0" distL="114300" distR="114300" simplePos="0" relativeHeight="251666432" behindDoc="0" locked="0" layoutInCell="1" allowOverlap="1" wp14:anchorId="17DA4A9D" wp14:editId="2C6D17CB">
                <wp:simplePos x="0" y="0"/>
                <wp:positionH relativeFrom="column">
                  <wp:posOffset>34646</wp:posOffset>
                </wp:positionH>
                <wp:positionV relativeFrom="paragraph">
                  <wp:posOffset>21260</wp:posOffset>
                </wp:positionV>
                <wp:extent cx="143510" cy="143510"/>
                <wp:effectExtent l="0" t="0" r="8890" b="8890"/>
                <wp:wrapNone/>
                <wp:docPr id="224" name="图片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C82212">
            <w:rPr>
              <w:rFonts w:cs="Arial"/>
            </w:rPr>
            <w:t>POMEMBNO</w:t>
          </w:r>
        </w:p>
        <w:p w14:paraId="658211C9" w14:textId="77777777" w:rsidR="00AB1FA3" w:rsidRPr="00C82212" w:rsidRDefault="00AB1FA3" w:rsidP="00AB1FA3">
          <w:pPr>
            <w:pStyle w:val="NOTE1"/>
            <w:spacing w:before="62" w:after="62"/>
            <w:rPr>
              <w:rFonts w:cs="Arial"/>
            </w:rPr>
          </w:pPr>
          <w:r w:rsidRPr="00C82212">
            <w:rPr>
              <w:rFonts w:cs="Arial"/>
            </w:rPr>
            <w:t>Pred uporabo ali vzdrževanjem te enote natančno preberite ta priročnik in bodite še posebej pozorni na varnostna opozorila in previdnostne ukrepe.</w:t>
          </w:r>
        </w:p>
        <w:p w14:paraId="49F12C87" w14:textId="77777777" w:rsidR="00AB1FA3" w:rsidRPr="00C82212" w:rsidRDefault="00AB1FA3" w:rsidP="00AB1FA3">
          <w:pPr>
            <w:pStyle w:val="Trademark"/>
            <w:spacing w:before="156" w:after="156"/>
            <w:rPr>
              <w:rFonts w:cs="Arial"/>
              <w:b w:val="0"/>
            </w:rPr>
          </w:pPr>
          <w:r w:rsidRPr="00C82212">
            <w:rPr>
              <w:rFonts w:cs="Arial"/>
            </w:rPr>
            <w:t>Za storitve in podporo</w:t>
          </w:r>
        </w:p>
        <w:p w14:paraId="44460F15" w14:textId="3D001753" w:rsidR="00AB1FA3" w:rsidRPr="00C82212" w:rsidRDefault="00AB1FA3" w:rsidP="00AB1FA3">
          <w:pPr>
            <w:pStyle w:val="EN"/>
            <w:spacing w:beforeLines="20" w:before="62" w:afterLines="20" w:after="62"/>
            <w:ind w:left="340" w:firstLine="437"/>
            <w:rPr>
              <w:rFonts w:cs="Arial"/>
            </w:rPr>
          </w:pPr>
          <w:bookmarkStart w:id="2" w:name="_Hlk137632090"/>
          <w:r w:rsidRPr="00C82212">
            <w:rPr>
              <w:rFonts w:cs="Arial"/>
              <w:noProof/>
              <w:lang w:val="en-US"/>
            </w:rPr>
            <w:drawing>
              <wp:anchor distT="0" distB="0" distL="114300" distR="114300" simplePos="0" relativeHeight="251665408" behindDoc="0" locked="0" layoutInCell="1" allowOverlap="1" wp14:anchorId="70368768" wp14:editId="76F5979D">
                <wp:simplePos x="0" y="0"/>
                <wp:positionH relativeFrom="column">
                  <wp:posOffset>182880</wp:posOffset>
                </wp:positionH>
                <wp:positionV relativeFrom="paragraph">
                  <wp:posOffset>12700</wp:posOffset>
                </wp:positionV>
                <wp:extent cx="257810" cy="172085"/>
                <wp:effectExtent l="0" t="0" r="8890" b="0"/>
                <wp:wrapNone/>
                <wp:docPr id="131" name="图片 3" descr="C:\Documents and Settings\A12202\桌面\MaxiSys-User Manual\MaxiSys说明书图片\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3" descr="C:\Documents and Settings\A12202\桌面\MaxiSys-User Manual\MaxiSys说明书图片\03.jpg"/>
                        <pic:cNvPicPr>
                          <a:picLocks noChangeAspect="1" noChangeArrowheads="1"/>
                        </pic:cNvPicPr>
                      </pic:nvPicPr>
                      <pic:blipFill>
                        <a:blip r:embed="rId18" cstate="print"/>
                        <a:srcRect/>
                        <a:stretch>
                          <a:fillRect/>
                        </a:stretch>
                      </pic:blipFill>
                      <pic:spPr>
                        <a:xfrm>
                          <a:off x="0" y="0"/>
                          <a:ext cx="257810" cy="172085"/>
                        </a:xfrm>
                        <a:prstGeom prst="rect">
                          <a:avLst/>
                        </a:prstGeom>
                        <a:noFill/>
                        <a:ln w="9525">
                          <a:noFill/>
                          <a:miter lim="800000"/>
                          <a:headEnd/>
                          <a:tailEnd/>
                        </a:ln>
                      </pic:spPr>
                    </pic:pic>
                  </a:graphicData>
                </a:graphic>
              </wp:anchor>
            </w:drawing>
          </w:r>
          <w:hyperlink r:id="rId19" w:history="1">
            <w:r w:rsidRPr="00C82212">
              <w:rPr>
                <w:rStyle w:val="a9"/>
                <w:rFonts w:cs="Arial"/>
              </w:rPr>
              <w:t>pro.autel.com</w:t>
            </w:r>
          </w:hyperlink>
        </w:p>
        <w:p w14:paraId="4EBD82E0" w14:textId="5508C1A4" w:rsidR="00AB1FA3" w:rsidRPr="00C82212" w:rsidRDefault="003D7F29" w:rsidP="00AB1FA3">
          <w:pPr>
            <w:pStyle w:val="EN"/>
            <w:spacing w:beforeLines="20" w:before="62" w:afterLines="20" w:after="62"/>
            <w:ind w:left="340" w:firstLine="437"/>
            <w:rPr>
              <w:rFonts w:cs="Arial"/>
            </w:rPr>
          </w:pPr>
          <w:hyperlink r:id="rId20" w:history="1">
            <w:r w:rsidR="00AB1FA3" w:rsidRPr="00C82212">
              <w:rPr>
                <w:rStyle w:val="a9"/>
                <w:rFonts w:cs="Arial"/>
              </w:rPr>
              <w:t>www.autel.com</w:t>
            </w:r>
          </w:hyperlink>
        </w:p>
        <w:p w14:paraId="5752BAF1" w14:textId="77777777" w:rsidR="00AB1FA3" w:rsidRPr="00C82212" w:rsidRDefault="00AB1FA3" w:rsidP="00AB1FA3">
          <w:pPr>
            <w:spacing w:beforeLines="20" w:before="62" w:afterLines="20" w:after="62"/>
            <w:ind w:left="340" w:firstLine="437"/>
            <w:rPr>
              <w:rFonts w:cs="Arial"/>
            </w:rPr>
          </w:pPr>
          <w:r w:rsidRPr="00C82212">
            <w:rPr>
              <w:rFonts w:cs="Arial"/>
              <w:b/>
              <w:noProof/>
              <w:lang w:val="en-US"/>
            </w:rPr>
            <w:drawing>
              <wp:anchor distT="0" distB="0" distL="114300" distR="114300" simplePos="0" relativeHeight="251667456" behindDoc="0" locked="0" layoutInCell="1" allowOverlap="1" wp14:anchorId="46C66589" wp14:editId="44320A37">
                <wp:simplePos x="0" y="0"/>
                <wp:positionH relativeFrom="column">
                  <wp:posOffset>180782</wp:posOffset>
                </wp:positionH>
                <wp:positionV relativeFrom="paragraph">
                  <wp:posOffset>5080</wp:posOffset>
                </wp:positionV>
                <wp:extent cx="215900" cy="161925"/>
                <wp:effectExtent l="0" t="0" r="0" b="9525"/>
                <wp:wrapNone/>
                <wp:docPr id="637041180" name="图片 637041180" descr="C:\Documents and Settings\A12202\桌面\MaxiSys-User Manual\MaxiSys说明书图片\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5" descr="C:\Documents and Settings\A12202\桌面\MaxiSys-User Manual\MaxiSys说明书图片\01.jpg"/>
                        <pic:cNvPicPr>
                          <a:picLocks noChangeAspect="1" noChangeArrowheads="1"/>
                        </pic:cNvPicPr>
                      </pic:nvPicPr>
                      <pic:blipFill>
                        <a:blip r:embed="rId21" cstate="print"/>
                        <a:srcRect/>
                        <a:stretch>
                          <a:fillRect/>
                        </a:stretch>
                      </pic:blipFill>
                      <pic:spPr>
                        <a:xfrm>
                          <a:off x="0" y="0"/>
                          <a:ext cx="215900" cy="161925"/>
                        </a:xfrm>
                        <a:prstGeom prst="rect">
                          <a:avLst/>
                        </a:prstGeom>
                        <a:noFill/>
                        <a:ln w="9525">
                          <a:noFill/>
                          <a:miter lim="800000"/>
                          <a:headEnd/>
                          <a:tailEnd/>
                        </a:ln>
                      </pic:spPr>
                    </pic:pic>
                  </a:graphicData>
                </a:graphic>
                <wp14:sizeRelV relativeFrom="margin">
                  <wp14:pctHeight>0</wp14:pctHeight>
                </wp14:sizeRelV>
              </wp:anchor>
            </w:drawing>
          </w:r>
          <w:r w:rsidRPr="00C82212">
            <w:rPr>
              <w:rFonts w:cs="Arial"/>
            </w:rPr>
            <w:t>1-855-288-3587 (Severna Amerika)</w:t>
          </w:r>
        </w:p>
        <w:p w14:paraId="1BDA9B26" w14:textId="77777777" w:rsidR="00AB1FA3" w:rsidRPr="00C82212" w:rsidRDefault="00AB1FA3" w:rsidP="00AB1FA3">
          <w:pPr>
            <w:spacing w:beforeLines="20" w:before="62" w:afterLines="20" w:after="62"/>
            <w:ind w:left="340" w:firstLine="437"/>
            <w:rPr>
              <w:rFonts w:cs="Arial"/>
            </w:rPr>
          </w:pPr>
          <w:bookmarkStart w:id="3" w:name="_Hlk137632107"/>
          <w:r w:rsidRPr="00C82212">
            <w:rPr>
              <w:rFonts w:cs="Arial"/>
              <w:noProof/>
              <w:lang w:val="en-US"/>
            </w:rPr>
            <w:drawing>
              <wp:anchor distT="0" distB="0" distL="114300" distR="114300" simplePos="0" relativeHeight="251668480" behindDoc="0" locked="0" layoutInCell="1" allowOverlap="1" wp14:anchorId="4EBECAD4" wp14:editId="0878019C">
                <wp:simplePos x="0" y="0"/>
                <wp:positionH relativeFrom="column">
                  <wp:posOffset>189230</wp:posOffset>
                </wp:positionH>
                <wp:positionV relativeFrom="paragraph">
                  <wp:posOffset>173907</wp:posOffset>
                </wp:positionV>
                <wp:extent cx="215900" cy="147912"/>
                <wp:effectExtent l="0" t="0" r="0" b="5080"/>
                <wp:wrapNone/>
                <wp:docPr id="1618298576" name="图片 1618298576" descr="C:\Documents and Settings\A12202\桌面\MaxiSys-User Manual\MaxiSys说明书图片\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4" descr="C:\Documents and Settings\A12202\桌面\MaxiSys-User Manual\MaxiSys说明书图片\02.jpg"/>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a:xfrm>
                          <a:off x="0" y="0"/>
                          <a:ext cx="215900" cy="14791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C82212">
            <w:rPr>
              <w:rFonts w:cs="Arial"/>
            </w:rPr>
            <w:t xml:space="preserve">+86 (0755) 8614-7779 </w:t>
          </w:r>
          <w:bookmarkEnd w:id="3"/>
          <w:r w:rsidRPr="00C82212">
            <w:rPr>
              <w:rFonts w:cs="Arial"/>
            </w:rPr>
            <w:t>(Kitajska)</w:t>
          </w:r>
        </w:p>
        <w:p w14:paraId="2C7ED45A" w14:textId="7D41B8B0" w:rsidR="00AB1FA3" w:rsidRPr="00C82212" w:rsidRDefault="003D7F29" w:rsidP="00AB1FA3">
          <w:pPr>
            <w:pStyle w:val="EN"/>
            <w:spacing w:beforeLines="20" w:before="62" w:afterLines="20" w:after="62"/>
            <w:ind w:left="340" w:firstLine="437"/>
            <w:rPr>
              <w:rFonts w:cs="Arial"/>
              <w:color w:val="0000FF"/>
              <w:u w:val="single"/>
            </w:rPr>
          </w:pPr>
          <w:hyperlink r:id="rId23" w:history="1">
            <w:r w:rsidR="004E1B10" w:rsidRPr="00C82212">
              <w:rPr>
                <w:rStyle w:val="a9"/>
                <w:rFonts w:cs="Arial"/>
              </w:rPr>
              <w:t>support@autel.com</w:t>
            </w:r>
          </w:hyperlink>
        </w:p>
        <w:p w14:paraId="18A5487B" w14:textId="3635535E" w:rsidR="00AB1FA3" w:rsidRPr="00C82212" w:rsidRDefault="00AB1FA3" w:rsidP="00AB1FA3">
          <w:pPr>
            <w:spacing w:beforeLines="0" w:afterLines="0" w:after="0"/>
            <w:rPr>
              <w:rFonts w:cs="Arial"/>
              <w:szCs w:val="18"/>
            </w:rPr>
          </w:pPr>
          <w:r w:rsidRPr="00C82212">
            <w:rPr>
              <w:rFonts w:cs="Arial"/>
            </w:rPr>
            <w:t xml:space="preserve">Za tehnično pomoč na vseh drugih trgih, </w:t>
          </w:r>
          <w:bookmarkStart w:id="4" w:name="_Hlk137632119"/>
          <w:r w:rsidRPr="00C82212">
            <w:rPr>
              <w:rFonts w:cs="Arial"/>
            </w:rPr>
            <w:t>prosimo</w:t>
          </w:r>
          <w:r w:rsidR="004E1B10" w:rsidRPr="00C82212">
            <w:rPr>
              <w:rFonts w:cs="Arial"/>
            </w:rPr>
            <w:t>,</w:t>
          </w:r>
          <w:r w:rsidRPr="00C82212">
            <w:rPr>
              <w:rFonts w:cs="Arial"/>
            </w:rPr>
            <w:t xml:space="preserve"> glej</w:t>
          </w:r>
          <w:bookmarkEnd w:id="2"/>
          <w:bookmarkEnd w:id="4"/>
          <w:r w:rsidRPr="00C82212">
            <w:rPr>
              <w:rFonts w:cs="Arial"/>
            </w:rPr>
            <w:t xml:space="preserve"> </w:t>
          </w:r>
          <w:r w:rsidRPr="00C82212">
            <w:rPr>
              <w:rFonts w:cs="Arial"/>
              <w:i/>
              <w:iCs/>
              <w:color w:val="0000FF"/>
            </w:rPr>
            <w:fldChar w:fldCharType="begin"/>
          </w:r>
          <w:r w:rsidRPr="00C82212">
            <w:rPr>
              <w:rFonts w:cs="Arial"/>
              <w:i/>
              <w:iCs/>
              <w:color w:val="0000FF"/>
            </w:rPr>
            <w:instrText xml:space="preserve"> REF _Ref138326273 \h  \* MERGEFORMAT </w:instrText>
          </w:r>
          <w:r w:rsidRPr="00C82212">
            <w:rPr>
              <w:rFonts w:cs="Arial"/>
              <w:i/>
              <w:iCs/>
              <w:color w:val="0000FF"/>
            </w:rPr>
          </w:r>
          <w:r w:rsidRPr="00C82212">
            <w:rPr>
              <w:rFonts w:cs="Arial"/>
              <w:i/>
              <w:iCs/>
              <w:color w:val="0000FF"/>
            </w:rPr>
            <w:fldChar w:fldCharType="separate"/>
          </w:r>
          <w:r w:rsidR="00187D73" w:rsidRPr="00C82212">
            <w:rPr>
              <w:rFonts w:cs="Arial"/>
              <w:i/>
              <w:iCs/>
              <w:color w:val="0000FF"/>
            </w:rPr>
            <w:t>Tehnična podpora</w:t>
          </w:r>
          <w:r w:rsidRPr="00C82212">
            <w:rPr>
              <w:rFonts w:cs="Arial"/>
              <w:i/>
              <w:iCs/>
              <w:color w:val="0000FF"/>
            </w:rPr>
            <w:fldChar w:fldCharType="end"/>
          </w:r>
          <w:r w:rsidRPr="00C82212">
            <w:rPr>
              <w:rFonts w:cs="Arial"/>
              <w:i/>
              <w:iCs/>
              <w:color w:val="0000FF"/>
            </w:rPr>
            <w:t xml:space="preserve"> </w:t>
          </w:r>
          <w:r w:rsidRPr="00C82212">
            <w:rPr>
              <w:rFonts w:cs="Arial"/>
            </w:rPr>
            <w:t>v tem priročniku</w:t>
          </w:r>
          <w:r w:rsidR="004E1B10" w:rsidRPr="00C82212">
            <w:rPr>
              <w:rFonts w:cs="Arial"/>
            </w:rPr>
            <w:t>.</w:t>
          </w:r>
        </w:p>
        <w:p w14:paraId="70D47A47" w14:textId="77777777" w:rsidR="00AB1FA3" w:rsidRPr="00C82212" w:rsidRDefault="00AB1FA3" w:rsidP="00AB1FA3">
          <w:pPr>
            <w:pStyle w:val="Trademark"/>
            <w:spacing w:before="156" w:after="156"/>
            <w:rPr>
              <w:rFonts w:cs="Arial"/>
            </w:rPr>
          </w:pPr>
          <w:r w:rsidRPr="00C82212">
            <w:rPr>
              <w:rFonts w:cs="Arial"/>
            </w:rPr>
            <w:t>Varnostne informacije</w:t>
          </w:r>
        </w:p>
        <w:p w14:paraId="2263FC97" w14:textId="77777777" w:rsidR="00AB1FA3" w:rsidRPr="00C82212" w:rsidRDefault="00AB1FA3" w:rsidP="00AB1FA3">
          <w:pPr>
            <w:pStyle w:val="Text"/>
            <w:spacing w:before="156" w:after="156"/>
            <w:rPr>
              <w:rFonts w:cs="Arial"/>
            </w:rPr>
          </w:pPr>
          <w:r w:rsidRPr="00C82212">
            <w:rPr>
              <w:rFonts w:cs="Arial"/>
            </w:rPr>
            <w:lastRenderedPageBreak/>
            <w:t>Zaradi vaše lastne varnosti in varnosti drugih ter za preprečevanje poškodb naprave in vozil, na katerih se uporablja, je pomembno, da vse osebe, ki upravljajo napravo ali prihajajo v stik z njo, preberejo in razumejo varnostna navodila, navedena v tem priročniku.</w:t>
          </w:r>
        </w:p>
        <w:p w14:paraId="70DDFE00" w14:textId="77777777" w:rsidR="00AB1FA3" w:rsidRPr="00C82212" w:rsidRDefault="00AB1FA3" w:rsidP="00AB1FA3">
          <w:pPr>
            <w:pStyle w:val="Text"/>
            <w:spacing w:before="156" w:after="156"/>
            <w:rPr>
              <w:rFonts w:cs="Arial"/>
            </w:rPr>
          </w:pPr>
          <w:r w:rsidRPr="00C82212">
            <w:rPr>
              <w:rFonts w:cs="Arial"/>
            </w:rPr>
            <w:t>Za servisiranje vozil so potrebni številni postopki, tehnike, orodja in deli, pa tudi spretnosti osebe, ki opravlja delo. Zaradi velikega števila testnih aplikacij in različic izdelkov, ki jih je mogoče preizkusiti s to opremo, ne moremo predvideti ali podati nasvetov ali varnostnih sporočil, ki bi zajemala vse okoliščine. Avtomobilski tehnik je odgovoren za poznavanje sistema, ki se testira. Ključnega pomena je uporaba ustreznih servisnih metod in testnih postopkov. Bistveno je, da se testi izvajajo na ustrezen in sprejemljiv način, ki ne ogroža vaše varnosti, varnosti drugih v delovnem območju, uporabljene naprave ali vozila, ki se testira.</w:t>
          </w:r>
        </w:p>
        <w:p w14:paraId="0F663B57" w14:textId="77777777" w:rsidR="00AB1FA3" w:rsidRPr="00C82212" w:rsidRDefault="00AB1FA3" w:rsidP="00AB1FA3">
          <w:pPr>
            <w:pStyle w:val="Text"/>
            <w:spacing w:before="156" w:after="156"/>
            <w:rPr>
              <w:rFonts w:cs="Arial"/>
            </w:rPr>
          </w:pPr>
          <w:r w:rsidRPr="00C82212">
            <w:rPr>
              <w:rFonts w:cs="Arial"/>
            </w:rPr>
            <w:t>Pred uporabo naprave vedno preberite in upoštevajte varnostna sporočila in ustrezne preskusne postopke, ki jih je določil proizvajalec vozila ali opreme, ki jo preskušate. Napravo uporabljajte samo tako, kot je opisano v tem priročniku. Preberite, razumite in upoštevajte vsa varnostna sporočila in navodila v tem priročniku.</w:t>
          </w:r>
        </w:p>
        <w:p w14:paraId="5FFF3D77" w14:textId="77777777" w:rsidR="00AB1FA3" w:rsidRPr="00C82212" w:rsidRDefault="00AB1FA3" w:rsidP="00AB1FA3">
          <w:pPr>
            <w:pStyle w:val="Trademark"/>
            <w:spacing w:before="156" w:after="156"/>
            <w:rPr>
              <w:rFonts w:cs="Arial"/>
            </w:rPr>
          </w:pPr>
          <w:r w:rsidRPr="00C82212">
            <w:rPr>
              <w:rFonts w:cs="Arial"/>
            </w:rPr>
            <w:t>Varnostna sporočila</w:t>
          </w:r>
        </w:p>
        <w:p w14:paraId="5DE5D54C" w14:textId="52FB243F" w:rsidR="00AB1FA3" w:rsidRPr="00C82212" w:rsidRDefault="00AB1FA3" w:rsidP="00AB1FA3">
          <w:pPr>
            <w:spacing w:before="156" w:after="156"/>
            <w:rPr>
              <w:rFonts w:cs="Arial"/>
            </w:rPr>
          </w:pPr>
          <w:r w:rsidRPr="00C82212">
            <w:rPr>
              <w:rFonts w:cs="Arial"/>
              <w:bCs/>
              <w:szCs w:val="20"/>
            </w:rPr>
            <w:t>Varnostna sporočila so namenjena preprečevanju telesnih poškodb in poškodb opreme. Vsa varnostna sporočila so predstavljena z signalno besedo, ki označuje stopnjo nevarnosti</w:t>
          </w:r>
          <w:r w:rsidR="004E1B10" w:rsidRPr="00C82212">
            <w:rPr>
              <w:rFonts w:cs="Arial"/>
              <w:bCs/>
              <w:szCs w:val="20"/>
            </w:rPr>
            <w:t>.</w:t>
          </w:r>
        </w:p>
        <w:p w14:paraId="5534A0FF" w14:textId="77777777" w:rsidR="00AB1FA3" w:rsidRPr="00C82212" w:rsidRDefault="00AB1FA3" w:rsidP="00AB1FA3">
          <w:pPr>
            <w:pBdr>
              <w:top w:val="single" w:sz="4" w:space="1" w:color="auto"/>
            </w:pBdr>
            <w:spacing w:before="156" w:afterLines="0" w:after="0"/>
            <w:rPr>
              <w:rFonts w:cs="Arial"/>
              <w:b/>
            </w:rPr>
          </w:pPr>
          <w:r w:rsidRPr="00C82212">
            <w:rPr>
              <w:rFonts w:cs="Arial"/>
              <w:b/>
              <w:noProof/>
              <w:lang w:val="en-US"/>
            </w:rPr>
            <w:drawing>
              <wp:anchor distT="0" distB="0" distL="114300" distR="114300" simplePos="0" relativeHeight="251670528" behindDoc="0" locked="0" layoutInCell="1" allowOverlap="1" wp14:anchorId="10F3516B" wp14:editId="618734CF">
                <wp:simplePos x="0" y="0"/>
                <wp:positionH relativeFrom="column">
                  <wp:posOffset>4445</wp:posOffset>
                </wp:positionH>
                <wp:positionV relativeFrom="paragraph">
                  <wp:posOffset>31750</wp:posOffset>
                </wp:positionV>
                <wp:extent cx="160655" cy="144145"/>
                <wp:effectExtent l="0" t="0" r="0" b="8890"/>
                <wp:wrapNone/>
                <wp:docPr id="132"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60941" cy="144000"/>
                        </a:xfrm>
                        <a:prstGeom prst="rect">
                          <a:avLst/>
                        </a:prstGeom>
                      </pic:spPr>
                    </pic:pic>
                  </a:graphicData>
                </a:graphic>
              </wp:anchor>
            </w:drawing>
          </w:r>
          <w:r w:rsidRPr="00C82212">
            <w:rPr>
              <w:rFonts w:cs="Arial"/>
              <w:b/>
            </w:rPr>
            <w:t>NEVARNOST</w:t>
          </w:r>
        </w:p>
        <w:p w14:paraId="5F112F0D" w14:textId="77777777" w:rsidR="00AB1FA3" w:rsidRPr="00C82212" w:rsidRDefault="00AB1FA3" w:rsidP="00AB1FA3">
          <w:pPr>
            <w:pBdr>
              <w:bottom w:val="single" w:sz="4" w:space="1" w:color="auto"/>
            </w:pBdr>
            <w:spacing w:beforeLines="0" w:before="0" w:after="156"/>
            <w:rPr>
              <w:rFonts w:cs="Arial"/>
            </w:rPr>
          </w:pPr>
          <w:r w:rsidRPr="00C82212">
            <w:rPr>
              <w:rFonts w:cs="Arial"/>
            </w:rPr>
            <w:t>Označuje neposredno nevarno situacijo, ki lahko, če se ji ne izognemo, povzroči smrt ali hude poškodbe upravljavca ali mimoidočih.</w:t>
          </w:r>
        </w:p>
        <w:p w14:paraId="3146EC73" w14:textId="77777777" w:rsidR="00AB1FA3" w:rsidRPr="00C82212" w:rsidRDefault="00AB1FA3" w:rsidP="00AB1FA3">
          <w:pPr>
            <w:pBdr>
              <w:top w:val="single" w:sz="4" w:space="1" w:color="auto"/>
            </w:pBdr>
            <w:spacing w:before="156" w:afterLines="0" w:after="0"/>
            <w:rPr>
              <w:rFonts w:cs="Arial"/>
              <w:b/>
            </w:rPr>
          </w:pPr>
          <w:r w:rsidRPr="00C82212">
            <w:rPr>
              <w:rFonts w:cs="Arial"/>
              <w:b/>
              <w:noProof/>
              <w:lang w:val="en-US"/>
            </w:rPr>
            <w:drawing>
              <wp:anchor distT="0" distB="0" distL="114300" distR="114300" simplePos="0" relativeHeight="251671552" behindDoc="0" locked="0" layoutInCell="1" allowOverlap="1" wp14:anchorId="1B01D938" wp14:editId="30F70207">
                <wp:simplePos x="0" y="0"/>
                <wp:positionH relativeFrom="column">
                  <wp:posOffset>1905</wp:posOffset>
                </wp:positionH>
                <wp:positionV relativeFrom="paragraph">
                  <wp:posOffset>27940</wp:posOffset>
                </wp:positionV>
                <wp:extent cx="156210" cy="144145"/>
                <wp:effectExtent l="0" t="0" r="0" b="8890"/>
                <wp:wrapNone/>
                <wp:docPr id="133"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6424" cy="144000"/>
                        </a:xfrm>
                        <a:prstGeom prst="rect">
                          <a:avLst/>
                        </a:prstGeom>
                      </pic:spPr>
                    </pic:pic>
                  </a:graphicData>
                </a:graphic>
              </wp:anchor>
            </w:drawing>
          </w:r>
          <w:r w:rsidRPr="00C82212">
            <w:rPr>
              <w:rFonts w:cs="Arial"/>
              <w:b/>
            </w:rPr>
            <w:t>OPOZORILO</w:t>
          </w:r>
        </w:p>
        <w:p w14:paraId="08E9D2BE" w14:textId="2F84E5C9" w:rsidR="00AB1FA3" w:rsidRPr="00C82212" w:rsidRDefault="00AB1FA3" w:rsidP="00AB1FA3">
          <w:pPr>
            <w:pBdr>
              <w:bottom w:val="single" w:sz="4" w:space="1" w:color="auto"/>
            </w:pBdr>
            <w:spacing w:beforeLines="0" w:before="0" w:after="156"/>
            <w:rPr>
              <w:rFonts w:cs="Arial"/>
            </w:rPr>
          </w:pPr>
          <w:r w:rsidRPr="00C82212">
            <w:rPr>
              <w:rFonts w:cs="Arial"/>
              <w:bCs/>
            </w:rPr>
            <w:t>Označuje potencialno nevarno situacijo, ki lahko, če se ji ne izognemo, povzroči smrt ali hude poškodbe upravljavca ali mimoidočih</w:t>
          </w:r>
          <w:r w:rsidR="004E1B10" w:rsidRPr="00C82212">
            <w:rPr>
              <w:rFonts w:cs="Arial"/>
              <w:bCs/>
            </w:rPr>
            <w:t>.</w:t>
          </w:r>
        </w:p>
        <w:p w14:paraId="0D468A22" w14:textId="77777777" w:rsidR="00AB1FA3" w:rsidRPr="00C82212" w:rsidRDefault="00AB1FA3" w:rsidP="00AB1FA3">
          <w:pPr>
            <w:pStyle w:val="Trademark"/>
            <w:tabs>
              <w:tab w:val="center" w:pos="3770"/>
            </w:tabs>
            <w:spacing w:before="156" w:after="156"/>
            <w:rPr>
              <w:rFonts w:cs="Arial"/>
            </w:rPr>
          </w:pPr>
          <w:bookmarkStart w:id="5" w:name="_Toc492987972"/>
          <w:bookmarkStart w:id="6" w:name="_Toc493249198"/>
          <w:bookmarkStart w:id="7" w:name="_Toc480271854"/>
          <w:bookmarkStart w:id="8" w:name="_Toc38114372"/>
          <w:r w:rsidRPr="00C82212">
            <w:rPr>
              <w:rFonts w:cs="Arial"/>
            </w:rPr>
            <w:t>Varnostna navodila</w:t>
          </w:r>
          <w:bookmarkEnd w:id="5"/>
          <w:bookmarkEnd w:id="6"/>
          <w:bookmarkEnd w:id="7"/>
          <w:bookmarkEnd w:id="8"/>
          <w:r w:rsidRPr="00C82212">
            <w:rPr>
              <w:rFonts w:cs="Arial"/>
            </w:rPr>
            <w:tab/>
          </w:r>
        </w:p>
        <w:p w14:paraId="662DFC49" w14:textId="77777777" w:rsidR="00AB1FA3" w:rsidRPr="00C82212" w:rsidRDefault="00AB1FA3" w:rsidP="00AB1FA3">
          <w:pPr>
            <w:pStyle w:val="Text"/>
            <w:spacing w:before="156" w:after="156"/>
            <w:rPr>
              <w:rFonts w:cs="Arial"/>
            </w:rPr>
          </w:pPr>
          <w:r w:rsidRPr="00C82212">
            <w:rPr>
              <w:rFonts w:cs="Arial"/>
            </w:rPr>
            <w:t>Varnostna sporočila v tem dokumentu zajemajo situacije, ki jih je Autel poznal v času objave. Autel ne more poznati, oceniti ali vam svetovati glede vseh možnih nevarnosti. Prepričati se morate, da nobeno stanje ali servisni postopek, s katerim se srečate, ne ogroža vaše osebne varnosti.</w:t>
          </w:r>
        </w:p>
        <w:p w14:paraId="0D3476BB" w14:textId="77777777" w:rsidR="00AB1FA3" w:rsidRPr="00C82212" w:rsidRDefault="00AB1FA3" w:rsidP="00AB1FA3">
          <w:pPr>
            <w:pStyle w:val="NOTE0"/>
            <w:spacing w:before="62" w:after="62"/>
            <w:rPr>
              <w:rFonts w:cs="Arial"/>
            </w:rPr>
          </w:pPr>
          <w:r w:rsidRPr="00C82212">
            <w:rPr>
              <w:rFonts w:cs="Arial"/>
              <w:noProof/>
              <w:lang w:val="en-US"/>
            </w:rPr>
            <w:drawing>
              <wp:anchor distT="0" distB="0" distL="114300" distR="114300" simplePos="0" relativeHeight="251672576" behindDoc="0" locked="0" layoutInCell="1" allowOverlap="1" wp14:anchorId="0F15815D" wp14:editId="471096D0">
                <wp:simplePos x="0" y="0"/>
                <wp:positionH relativeFrom="margin">
                  <wp:align>left</wp:align>
                </wp:positionH>
                <wp:positionV relativeFrom="paragraph">
                  <wp:posOffset>24130</wp:posOffset>
                </wp:positionV>
                <wp:extent cx="172720" cy="144145"/>
                <wp:effectExtent l="0" t="0" r="0" b="8255"/>
                <wp:wrapNone/>
                <wp:docPr id="134"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72720" cy="144145"/>
                        </a:xfrm>
                        <a:prstGeom prst="rect">
                          <a:avLst/>
                        </a:prstGeom>
                      </pic:spPr>
                    </pic:pic>
                  </a:graphicData>
                </a:graphic>
              </wp:anchor>
            </w:drawing>
          </w:r>
          <w:r w:rsidRPr="00C82212">
            <w:rPr>
              <w:rFonts w:cs="Arial"/>
            </w:rPr>
            <w:t>NEVARNOST</w:t>
          </w:r>
        </w:p>
        <w:p w14:paraId="30BBA13A" w14:textId="77777777" w:rsidR="00AB1FA3" w:rsidRPr="00C82212" w:rsidRDefault="00AB1FA3" w:rsidP="00AB1FA3">
          <w:pPr>
            <w:pStyle w:val="NOTE1"/>
            <w:spacing w:before="62" w:after="62"/>
            <w:rPr>
              <w:rFonts w:cs="Arial"/>
              <w:b/>
            </w:rPr>
          </w:pPr>
          <w:r w:rsidRPr="00C82212">
            <w:rPr>
              <w:rFonts w:cs="Arial"/>
            </w:rPr>
            <w:t>Ko motor deluje, poskrbite, da bo servisni prostor DOBRO PREZRAČEVAN ali pa na izpušni sistem motorja namestite sistem za odstranjevanje izpušnih plinov iz stavbe. Motorji proizvajajo ogljikov monoksid, strupen plin brez vonja, ki povzroča počasnejši reakcijski čas in lahko povzroči resne telesne poškodbe ali smrt.</w:t>
          </w:r>
        </w:p>
        <w:p w14:paraId="2924F7E0" w14:textId="77777777" w:rsidR="00AB1FA3" w:rsidRPr="00C82212" w:rsidRDefault="00AB1FA3" w:rsidP="00AB1FA3">
          <w:pPr>
            <w:spacing w:before="156" w:afterLines="0" w:after="0"/>
            <w:ind w:firstLineChars="50" w:firstLine="90"/>
            <w:rPr>
              <w:rFonts w:cs="Arial"/>
              <w:b/>
            </w:rPr>
          </w:pPr>
          <w:r w:rsidRPr="00C82212">
            <w:rPr>
              <w:rFonts w:cs="Arial"/>
              <w:noProof/>
              <w:lang w:val="en-US"/>
            </w:rPr>
            <w:lastRenderedPageBreak/>
            <w:drawing>
              <wp:anchor distT="0" distB="0" distL="114300" distR="114300" simplePos="0" relativeHeight="251674624" behindDoc="0" locked="0" layoutInCell="1" allowOverlap="1" wp14:anchorId="62769515" wp14:editId="7A423991">
                <wp:simplePos x="0" y="0"/>
                <wp:positionH relativeFrom="column">
                  <wp:posOffset>1905</wp:posOffset>
                </wp:positionH>
                <wp:positionV relativeFrom="paragraph">
                  <wp:posOffset>39209</wp:posOffset>
                </wp:positionV>
                <wp:extent cx="169545" cy="143510"/>
                <wp:effectExtent l="0" t="0" r="1905" b="8890"/>
                <wp:wrapNone/>
                <wp:docPr id="107" name="图片 32" descr="CE07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32" descr="CE0700-01.jpg"/>
                        <pic:cNvPicPr>
                          <a:picLocks noChangeAspect="1"/>
                        </pic:cNvPicPr>
                      </pic:nvPicPr>
                      <pic:blipFill>
                        <a:blip r:embed="rId26" cstate="print">
                          <a:extLst>
                            <a:ext uri="{28A0092B-C50C-407E-A947-70E740481C1C}">
                              <a14:useLocalDpi xmlns:a14="http://schemas.microsoft.com/office/drawing/2010/main"/>
                            </a:ext>
                          </a:extLst>
                        </a:blip>
                        <a:stretch>
                          <a:fillRect/>
                        </a:stretch>
                      </pic:blipFill>
                      <pic:spPr>
                        <a:xfrm>
                          <a:off x="0" y="0"/>
                          <a:ext cx="169545" cy="143510"/>
                        </a:xfrm>
                        <a:prstGeom prst="rect">
                          <a:avLst/>
                        </a:prstGeom>
                      </pic:spPr>
                    </pic:pic>
                  </a:graphicData>
                </a:graphic>
              </wp:anchor>
            </w:drawing>
          </w:r>
          <w:r w:rsidRPr="00C82212">
            <w:rPr>
              <w:rFonts w:cs="Arial"/>
              <w:b/>
            </w:rPr>
            <w:t>Ni priporočljivo uporabljati slušalk pri visoki glasnosti</w:t>
          </w:r>
        </w:p>
        <w:p w14:paraId="0A4622FF" w14:textId="77777777" w:rsidR="00AB1FA3" w:rsidRPr="00C82212" w:rsidRDefault="00AB1FA3" w:rsidP="00AB1FA3">
          <w:pPr>
            <w:pStyle w:val="BodytextUserManual"/>
            <w:spacing w:beforeLines="0" w:before="0" w:after="156"/>
            <w:ind w:firstLineChars="50" w:firstLine="90"/>
          </w:pPr>
          <w:r w:rsidRPr="00C82212">
            <w:t>Dolgotrajno poslušanje pri visoki glasnosti lahko povzroči izgubo sluha.</w:t>
          </w:r>
        </w:p>
        <w:p w14:paraId="3FB94337" w14:textId="77777777" w:rsidR="00AB1FA3" w:rsidRPr="00C82212" w:rsidRDefault="00AB1FA3" w:rsidP="00AB1FA3">
          <w:pPr>
            <w:pStyle w:val="Text"/>
            <w:spacing w:before="156" w:after="156"/>
            <w:rPr>
              <w:rFonts w:cs="Arial"/>
              <w:b/>
              <w:bCs/>
            </w:rPr>
          </w:pPr>
          <w:r w:rsidRPr="00C82212">
            <w:rPr>
              <w:rFonts w:cs="Arial"/>
              <w:b/>
              <w:bCs/>
              <w:noProof/>
              <w:lang w:val="en-US"/>
            </w:rPr>
            <w:drawing>
              <wp:anchor distT="0" distB="0" distL="114300" distR="114300" simplePos="0" relativeHeight="251673600" behindDoc="0" locked="0" layoutInCell="1" allowOverlap="1" wp14:anchorId="59A761F1" wp14:editId="0565348B">
                <wp:simplePos x="0" y="0"/>
                <wp:positionH relativeFrom="margin">
                  <wp:align>left</wp:align>
                </wp:positionH>
                <wp:positionV relativeFrom="paragraph">
                  <wp:posOffset>3988</wp:posOffset>
                </wp:positionV>
                <wp:extent cx="159385" cy="144145"/>
                <wp:effectExtent l="0" t="0" r="0" b="8255"/>
                <wp:wrapNone/>
                <wp:docPr id="109"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9385" cy="144145"/>
                        </a:xfrm>
                        <a:prstGeom prst="rect">
                          <a:avLst/>
                        </a:prstGeom>
                      </pic:spPr>
                    </pic:pic>
                  </a:graphicData>
                </a:graphic>
              </wp:anchor>
            </w:drawing>
          </w:r>
          <w:r w:rsidRPr="00C82212">
            <w:rPr>
              <w:rFonts w:cs="Arial"/>
              <w:b/>
              <w:bCs/>
            </w:rPr>
            <w:t>Varnostna opozorila</w:t>
          </w:r>
        </w:p>
        <w:p w14:paraId="41545FC2" w14:textId="77777777" w:rsidR="00AB1FA3" w:rsidRPr="00C82212" w:rsidRDefault="00AB1FA3" w:rsidP="00BE283D">
          <w:pPr>
            <w:pStyle w:val="Text"/>
            <w:numPr>
              <w:ilvl w:val="0"/>
              <w:numId w:val="2"/>
            </w:numPr>
            <w:spacing w:beforeLines="20" w:before="62" w:afterLines="20" w:after="62"/>
            <w:ind w:left="641" w:hanging="357"/>
            <w:rPr>
              <w:rFonts w:cs="Arial"/>
            </w:rPr>
          </w:pPr>
          <w:r w:rsidRPr="00C82212">
            <w:rPr>
              <w:rFonts w:cs="Arial"/>
            </w:rPr>
            <w:t>Avtomobilske teste vedno izvajajte v varnem okolju.</w:t>
          </w:r>
        </w:p>
        <w:p w14:paraId="5CEA79F4" w14:textId="77777777" w:rsidR="00AB1FA3" w:rsidRPr="00C82212" w:rsidRDefault="00AB1FA3" w:rsidP="00BE283D">
          <w:pPr>
            <w:pStyle w:val="Text"/>
            <w:numPr>
              <w:ilvl w:val="0"/>
              <w:numId w:val="2"/>
            </w:numPr>
            <w:spacing w:beforeLines="20" w:before="62" w:afterLines="20" w:after="62"/>
            <w:ind w:left="641" w:hanging="357"/>
            <w:rPr>
              <w:rFonts w:cs="Arial"/>
            </w:rPr>
          </w:pPr>
          <w:r w:rsidRPr="00C82212">
            <w:rPr>
              <w:rFonts w:cs="Arial"/>
            </w:rPr>
            <w:t>Nosite zaščitna očala, ki ustrezajo standardom ANSI.</w:t>
          </w:r>
        </w:p>
        <w:p w14:paraId="2A5575BC" w14:textId="77777777" w:rsidR="00AB1FA3" w:rsidRPr="00C82212" w:rsidRDefault="00AB1FA3" w:rsidP="00BE283D">
          <w:pPr>
            <w:pStyle w:val="Text"/>
            <w:numPr>
              <w:ilvl w:val="0"/>
              <w:numId w:val="2"/>
            </w:numPr>
            <w:spacing w:beforeLines="20" w:before="62" w:afterLines="20" w:after="62"/>
            <w:ind w:left="641" w:hanging="357"/>
            <w:rPr>
              <w:rFonts w:cs="Arial"/>
            </w:rPr>
          </w:pPr>
          <w:r w:rsidRPr="00C82212">
            <w:rPr>
              <w:rFonts w:cs="Arial"/>
            </w:rPr>
            <w:t>Oblačila, lase, roke, orodje, preskusno opremo itd. držite stran od vseh gibljivih ali vročih delov motorja.</w:t>
          </w:r>
        </w:p>
        <w:p w14:paraId="2B927CF2" w14:textId="77777777" w:rsidR="00AB1FA3" w:rsidRPr="00C82212" w:rsidRDefault="00AB1FA3" w:rsidP="00BE283D">
          <w:pPr>
            <w:pStyle w:val="Text"/>
            <w:numPr>
              <w:ilvl w:val="0"/>
              <w:numId w:val="2"/>
            </w:numPr>
            <w:spacing w:beforeLines="20" w:before="62" w:afterLines="20" w:after="62"/>
            <w:ind w:left="641" w:hanging="357"/>
            <w:rPr>
              <w:rFonts w:cs="Arial"/>
            </w:rPr>
          </w:pPr>
          <w:r w:rsidRPr="00C82212">
            <w:rPr>
              <w:rFonts w:cs="Arial"/>
            </w:rPr>
            <w:t>Vozilo upravljajte v dobro prezračevanem delovnem prostoru, saj so izpušni plini strupeni.</w:t>
          </w:r>
        </w:p>
        <w:p w14:paraId="2DD02CFA" w14:textId="77777777" w:rsidR="00AB1FA3" w:rsidRPr="00C82212" w:rsidRDefault="00AB1FA3" w:rsidP="00BE283D">
          <w:pPr>
            <w:pStyle w:val="Text"/>
            <w:numPr>
              <w:ilvl w:val="0"/>
              <w:numId w:val="2"/>
            </w:numPr>
            <w:spacing w:beforeLines="20" w:before="62" w:afterLines="20" w:after="62"/>
            <w:ind w:left="641" w:hanging="357"/>
            <w:rPr>
              <w:rFonts w:cs="Arial"/>
            </w:rPr>
          </w:pPr>
          <w:r w:rsidRPr="00C82212">
            <w:rPr>
              <w:rFonts w:cs="Arial"/>
            </w:rPr>
            <w:t>Prestavite menjalnik v položaj PARK (za samodejni menjalnik) ali NEVTRALNO (za ročni menjalnik) in se prepričajte, da je parkirna zavora zategnjena.</w:t>
          </w:r>
        </w:p>
        <w:p w14:paraId="265A3D3A" w14:textId="77777777" w:rsidR="00AB1FA3" w:rsidRPr="00C82212" w:rsidRDefault="00AB1FA3" w:rsidP="00BE283D">
          <w:pPr>
            <w:pStyle w:val="Text"/>
            <w:numPr>
              <w:ilvl w:val="0"/>
              <w:numId w:val="2"/>
            </w:numPr>
            <w:spacing w:beforeLines="20" w:before="62" w:afterLines="20" w:after="62"/>
            <w:ind w:left="641" w:hanging="357"/>
            <w:rPr>
              <w:rFonts w:cs="Arial"/>
            </w:rPr>
          </w:pPr>
          <w:r w:rsidRPr="00C82212">
            <w:rPr>
              <w:rFonts w:cs="Arial"/>
            </w:rPr>
            <w:t>Pred pogonska kolesa postavite bloke in med testiranjem vozila nikoli ne puščajte brez nadzora.</w:t>
          </w:r>
        </w:p>
        <w:p w14:paraId="6EEB9BB4" w14:textId="77777777" w:rsidR="00AB1FA3" w:rsidRPr="00C82212" w:rsidRDefault="00AB1FA3" w:rsidP="00BE283D">
          <w:pPr>
            <w:pStyle w:val="Text"/>
            <w:numPr>
              <w:ilvl w:val="0"/>
              <w:numId w:val="2"/>
            </w:numPr>
            <w:spacing w:beforeLines="20" w:before="62" w:afterLines="20" w:after="62"/>
            <w:ind w:left="641" w:hanging="357"/>
            <w:rPr>
              <w:rFonts w:cs="Arial"/>
            </w:rPr>
          </w:pPr>
          <w:r w:rsidRPr="00C82212">
            <w:rPr>
              <w:rFonts w:cs="Arial"/>
            </w:rPr>
            <w:t>Pri delu v bližini vžigalne tuljave, razdelilnega pokrova, vžigalnih kablov in svečk bodite še posebej previdni. Te komponente med delovanjem motorja ustvarjajo nevarne napetosti.</w:t>
          </w:r>
        </w:p>
        <w:p w14:paraId="5FC14D16" w14:textId="77777777" w:rsidR="00AB1FA3" w:rsidRPr="00C82212" w:rsidRDefault="00AB1FA3" w:rsidP="00BE283D">
          <w:pPr>
            <w:pStyle w:val="Text"/>
            <w:numPr>
              <w:ilvl w:val="0"/>
              <w:numId w:val="2"/>
            </w:numPr>
            <w:spacing w:beforeLines="20" w:before="62" w:afterLines="20" w:after="62"/>
            <w:ind w:left="641" w:hanging="357"/>
            <w:rPr>
              <w:rFonts w:cs="Arial"/>
            </w:rPr>
          </w:pPr>
          <w:r w:rsidRPr="00C82212">
            <w:rPr>
              <w:rFonts w:cs="Arial"/>
            </w:rPr>
            <w:t>V bližini imejte gasilni aparat, primeren za gašenje požarov z bencinom, kemikalijami in električnimi napravami.</w:t>
          </w:r>
        </w:p>
        <w:p w14:paraId="15B73935" w14:textId="77777777" w:rsidR="00AB1FA3" w:rsidRPr="00C82212" w:rsidRDefault="00AB1FA3" w:rsidP="00BE283D">
          <w:pPr>
            <w:pStyle w:val="Text"/>
            <w:numPr>
              <w:ilvl w:val="0"/>
              <w:numId w:val="2"/>
            </w:numPr>
            <w:spacing w:beforeLines="20" w:before="62" w:afterLines="20" w:after="62"/>
            <w:ind w:left="641" w:hanging="357"/>
            <w:rPr>
              <w:rFonts w:cs="Arial"/>
            </w:rPr>
          </w:pPr>
          <w:r w:rsidRPr="00C82212">
            <w:rPr>
              <w:rFonts w:cs="Arial"/>
            </w:rPr>
            <w:t>Ne priključujte ali odklapljajte nobene preskusne opreme, medtem ko je kontakt vklopljen ali motor deluje.</w:t>
          </w:r>
        </w:p>
        <w:p w14:paraId="311A7587" w14:textId="4547D23A" w:rsidR="00AB1FA3" w:rsidRPr="00C82212" w:rsidRDefault="00C82212" w:rsidP="00BE283D">
          <w:pPr>
            <w:pStyle w:val="Text"/>
            <w:numPr>
              <w:ilvl w:val="0"/>
              <w:numId w:val="2"/>
            </w:numPr>
            <w:spacing w:beforeLines="20" w:before="62" w:afterLines="20" w:after="62"/>
            <w:ind w:left="641" w:hanging="357"/>
            <w:rPr>
              <w:rFonts w:cs="Arial"/>
            </w:rPr>
          </w:pPr>
          <w:r w:rsidRPr="00C82212">
            <w:rPr>
              <w:rFonts w:eastAsiaTheme="minorEastAsia" w:cs="Arial"/>
              <w:szCs w:val="18"/>
            </w:rPr>
            <w:t>Preskusno opremo hranite suho, čisto in brez olja, vode ali masti. Po potrebi zunanjost opreme očistite s čisto krpo, navlaženo z blagim detergentom.</w:t>
          </w:r>
        </w:p>
        <w:p w14:paraId="5F1B9CA0" w14:textId="77777777" w:rsidR="00AB1FA3" w:rsidRPr="00C82212" w:rsidRDefault="00AB1FA3" w:rsidP="00BE283D">
          <w:pPr>
            <w:pStyle w:val="Text"/>
            <w:numPr>
              <w:ilvl w:val="0"/>
              <w:numId w:val="2"/>
            </w:numPr>
            <w:spacing w:beforeLines="20" w:before="62" w:afterLines="20" w:after="62"/>
            <w:ind w:left="641" w:hanging="357"/>
            <w:rPr>
              <w:rFonts w:cs="Arial"/>
            </w:rPr>
          </w:pPr>
          <w:r w:rsidRPr="00C82212">
            <w:rPr>
              <w:rFonts w:cs="Arial"/>
            </w:rPr>
            <w:t>Ne vozite vozila in upravljajte preskusne opreme hkrati. Vsaka motnja pozornosti lahko povzroči nesrečo.</w:t>
          </w:r>
        </w:p>
        <w:p w14:paraId="41548522" w14:textId="77777777" w:rsidR="00AB1FA3" w:rsidRPr="00C82212" w:rsidRDefault="00AB1FA3" w:rsidP="00BE283D">
          <w:pPr>
            <w:pStyle w:val="Text"/>
            <w:numPr>
              <w:ilvl w:val="0"/>
              <w:numId w:val="2"/>
            </w:numPr>
            <w:spacing w:beforeLines="20" w:before="62" w:afterLines="20" w:after="62"/>
            <w:ind w:left="641" w:hanging="357"/>
            <w:rPr>
              <w:rFonts w:cs="Arial"/>
            </w:rPr>
          </w:pPr>
          <w:r w:rsidRPr="00C82212">
            <w:rPr>
              <w:rFonts w:cs="Arial"/>
            </w:rPr>
            <w:t>Glejte servisni priročnik za vozilo, ki ga servisirate, in upoštevajte vse diagnostične postopke in previdnostne ukrepe. Neupoštevanje tega lahko povzroči telesne poškodbe ali poškodbo preskusne opreme.</w:t>
          </w:r>
        </w:p>
        <w:p w14:paraId="62844F7A" w14:textId="77777777" w:rsidR="00AB1FA3" w:rsidRPr="00C82212" w:rsidRDefault="00AB1FA3" w:rsidP="00BE283D">
          <w:pPr>
            <w:pStyle w:val="Text"/>
            <w:numPr>
              <w:ilvl w:val="0"/>
              <w:numId w:val="2"/>
            </w:numPr>
            <w:spacing w:beforeLines="20" w:before="62" w:afterLines="20" w:after="62"/>
            <w:ind w:left="641" w:hanging="357"/>
            <w:rPr>
              <w:rFonts w:cs="Arial"/>
            </w:rPr>
          </w:pPr>
          <w:r w:rsidRPr="00C82212">
            <w:rPr>
              <w:rFonts w:cs="Arial"/>
            </w:rPr>
            <w:t>Da bi se izognili poškodbam preskusne opreme ali ustvarjanju napačnih podatkov, se prepričajte, da je akumulator vozila popolnoma napolnjen in da je povezava z DLC vozila čista in varna.</w:t>
          </w:r>
        </w:p>
        <w:p w14:paraId="1EBAFD90" w14:textId="0FC7FA04" w:rsidR="00AB1FA3" w:rsidRPr="00C82212" w:rsidRDefault="00AB1FA3" w:rsidP="00BE283D">
          <w:pPr>
            <w:pStyle w:val="Text"/>
            <w:numPr>
              <w:ilvl w:val="0"/>
              <w:numId w:val="2"/>
            </w:numPr>
            <w:spacing w:beforeLines="20" w:before="62" w:afterLines="20" w:after="62"/>
            <w:ind w:left="641" w:hanging="357"/>
            <w:rPr>
              <w:rFonts w:cs="Arial"/>
            </w:rPr>
          </w:pPr>
          <w:r w:rsidRPr="00C82212">
            <w:rPr>
              <w:rFonts w:cs="Arial"/>
            </w:rPr>
            <w:t>Preizkusne opreme ne postavljajte na razdelilnik v vozilu. Močne elektromagnetne motnje lahko poškodujejo opremo.</w:t>
          </w:r>
        </w:p>
        <w:p w14:paraId="4A865C70" w14:textId="660810E1" w:rsidR="00FF04F9" w:rsidRPr="00C82212" w:rsidRDefault="00FF04F9" w:rsidP="00AB1FA3">
          <w:pPr>
            <w:spacing w:beforeLines="0" w:afterLines="0" w:after="0"/>
            <w:rPr>
              <w:rFonts w:cs="Arial"/>
              <w:szCs w:val="18"/>
            </w:rPr>
          </w:pPr>
          <w:r w:rsidRPr="00C82212">
            <w:rPr>
              <w:rFonts w:cs="Arial"/>
              <w:szCs w:val="18"/>
            </w:rPr>
            <w:br w:type="page"/>
          </w:r>
        </w:p>
        <w:sdt>
          <w:sdtPr>
            <w:rPr>
              <w:rFonts w:cs="Arial"/>
              <w:b w:val="0"/>
              <w:kern w:val="2"/>
              <w:sz w:val="18"/>
              <w:szCs w:val="24"/>
              <w:lang w:val="zh-CN"/>
            </w:rPr>
            <w:id w:val="-1534882132"/>
            <w:docPartObj>
              <w:docPartGallery w:val="Table of Contents"/>
              <w:docPartUnique/>
            </w:docPartObj>
          </w:sdtPr>
          <w:sdtEndPr>
            <w:rPr>
              <w:bCs/>
            </w:rPr>
          </w:sdtEndPr>
          <w:sdtContent>
            <w:p w14:paraId="6A24399D" w14:textId="36CC0874" w:rsidR="00AB1FA3" w:rsidRPr="00C82212" w:rsidRDefault="00AB1FA3">
              <w:pPr>
                <w:pStyle w:val="TOC"/>
                <w:spacing w:before="156" w:after="156"/>
                <w:rPr>
                  <w:rFonts w:cs="Arial"/>
                  <w:sz w:val="28"/>
                  <w:szCs w:val="28"/>
                </w:rPr>
              </w:pPr>
              <w:r w:rsidRPr="00C82212">
                <w:rPr>
                  <w:rFonts w:cs="Arial"/>
                  <w:sz w:val="28"/>
                  <w:szCs w:val="28"/>
                  <w:lang w:val="zh-CN"/>
                </w:rPr>
                <w:t>VSEBINA</w:t>
              </w:r>
            </w:p>
            <w:bookmarkStart w:id="9" w:name="_GoBack"/>
            <w:bookmarkEnd w:id="9"/>
            <w:p w14:paraId="134A3491" w14:textId="77777777" w:rsidR="00C82212" w:rsidRDefault="00703CF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r w:rsidRPr="00C82212">
                <w:rPr>
                  <w:rFonts w:cs="Arial"/>
                  <w:b w:val="0"/>
                  <w:bCs w:val="0"/>
                  <w:caps w:val="0"/>
                </w:rPr>
                <w:fldChar w:fldCharType="begin"/>
              </w:r>
              <w:r w:rsidRPr="00C82212">
                <w:rPr>
                  <w:rFonts w:cs="Arial"/>
                  <w:b w:val="0"/>
                  <w:bCs w:val="0"/>
                  <w:caps w:val="0"/>
                </w:rPr>
                <w:instrText xml:space="preserve"> TOC \o "1-2" \h \z \u </w:instrText>
              </w:r>
              <w:r w:rsidRPr="00C82212">
                <w:rPr>
                  <w:rFonts w:cs="Arial"/>
                  <w:b w:val="0"/>
                  <w:bCs w:val="0"/>
                  <w:caps w:val="0"/>
                </w:rPr>
                <w:fldChar w:fldCharType="separate"/>
              </w:r>
              <w:hyperlink w:anchor="_Toc204336565" w:history="1">
                <w:r w:rsidR="00C82212" w:rsidRPr="00763685">
                  <w:rPr>
                    <w:rStyle w:val="a9"/>
                    <w:noProof/>
                  </w:rPr>
                  <w:t>1</w:t>
                </w:r>
                <w:r w:rsidR="00C82212">
                  <w:rPr>
                    <w:rFonts w:asciiTheme="minorHAnsi" w:eastAsiaTheme="minorEastAsia" w:hAnsiTheme="minorHAnsi" w:cstheme="minorBidi"/>
                    <w:b w:val="0"/>
                    <w:bCs w:val="0"/>
                    <w:caps w:val="0"/>
                    <w:noProof/>
                    <w:sz w:val="21"/>
                    <w:szCs w:val="22"/>
                    <w:lang w:val="en-US"/>
                  </w:rPr>
                  <w:tab/>
                </w:r>
                <w:r w:rsidR="00C82212" w:rsidRPr="00763685">
                  <w:rPr>
                    <w:rStyle w:val="a9"/>
                    <w:noProof/>
                  </w:rPr>
                  <w:t>Uporaba tega priročnika</w:t>
                </w:r>
                <w:r w:rsidR="00C82212">
                  <w:rPr>
                    <w:noProof/>
                    <w:webHidden/>
                  </w:rPr>
                  <w:tab/>
                </w:r>
                <w:r w:rsidR="00C82212">
                  <w:rPr>
                    <w:noProof/>
                    <w:webHidden/>
                  </w:rPr>
                  <w:fldChar w:fldCharType="begin"/>
                </w:r>
                <w:r w:rsidR="00C82212">
                  <w:rPr>
                    <w:noProof/>
                    <w:webHidden/>
                  </w:rPr>
                  <w:instrText xml:space="preserve"> PAGEREF _Toc204336565 \h </w:instrText>
                </w:r>
                <w:r w:rsidR="00C82212">
                  <w:rPr>
                    <w:noProof/>
                    <w:webHidden/>
                  </w:rPr>
                </w:r>
                <w:r w:rsidR="00C82212">
                  <w:rPr>
                    <w:noProof/>
                    <w:webHidden/>
                  </w:rPr>
                  <w:fldChar w:fldCharType="separate"/>
                </w:r>
                <w:r w:rsidR="00C82212">
                  <w:rPr>
                    <w:noProof/>
                    <w:webHidden/>
                  </w:rPr>
                  <w:t>8</w:t>
                </w:r>
                <w:r w:rsidR="00C82212">
                  <w:rPr>
                    <w:noProof/>
                    <w:webHidden/>
                  </w:rPr>
                  <w:fldChar w:fldCharType="end"/>
                </w:r>
              </w:hyperlink>
            </w:p>
            <w:p w14:paraId="20CF4F15"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66" w:history="1">
                <w:r w:rsidRPr="00763685">
                  <w:rPr>
                    <w:rStyle w:val="a9"/>
                    <w:rFonts w:cs="Arial"/>
                    <w:noProof/>
                  </w:rPr>
                  <w:t>1.1</w:t>
                </w:r>
                <w:r>
                  <w:rPr>
                    <w:rFonts w:asciiTheme="minorHAnsi" w:eastAsiaTheme="minorEastAsia" w:hAnsiTheme="minorHAnsi" w:cstheme="minorBidi"/>
                    <w:smallCaps w:val="0"/>
                    <w:noProof/>
                    <w:kern w:val="2"/>
                    <w:sz w:val="21"/>
                    <w:szCs w:val="22"/>
                    <w:lang w:val="en-US"/>
                  </w:rPr>
                  <w:tab/>
                </w:r>
                <w:r w:rsidRPr="00763685">
                  <w:rPr>
                    <w:rStyle w:val="a9"/>
                    <w:rFonts w:cs="Arial"/>
                    <w:noProof/>
                  </w:rPr>
                  <w:t>Konvencije</w:t>
                </w:r>
                <w:r>
                  <w:rPr>
                    <w:noProof/>
                    <w:webHidden/>
                  </w:rPr>
                  <w:tab/>
                </w:r>
                <w:r>
                  <w:rPr>
                    <w:noProof/>
                    <w:webHidden/>
                  </w:rPr>
                  <w:fldChar w:fldCharType="begin"/>
                </w:r>
                <w:r>
                  <w:rPr>
                    <w:noProof/>
                    <w:webHidden/>
                  </w:rPr>
                  <w:instrText xml:space="preserve"> PAGEREF _Toc204336566 \h </w:instrText>
                </w:r>
                <w:r>
                  <w:rPr>
                    <w:noProof/>
                    <w:webHidden/>
                  </w:rPr>
                </w:r>
                <w:r>
                  <w:rPr>
                    <w:noProof/>
                    <w:webHidden/>
                  </w:rPr>
                  <w:fldChar w:fldCharType="separate"/>
                </w:r>
                <w:r>
                  <w:rPr>
                    <w:noProof/>
                    <w:webHidden/>
                  </w:rPr>
                  <w:t>8</w:t>
                </w:r>
                <w:r>
                  <w:rPr>
                    <w:noProof/>
                    <w:webHidden/>
                  </w:rPr>
                  <w:fldChar w:fldCharType="end"/>
                </w:r>
              </w:hyperlink>
            </w:p>
            <w:p w14:paraId="4C199924"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567" w:history="1">
                <w:r w:rsidRPr="00763685">
                  <w:rPr>
                    <w:rStyle w:val="a9"/>
                    <w:noProof/>
                  </w:rPr>
                  <w:t>2</w:t>
                </w:r>
                <w:r>
                  <w:rPr>
                    <w:rFonts w:asciiTheme="minorHAnsi" w:eastAsiaTheme="minorEastAsia" w:hAnsiTheme="minorHAnsi" w:cstheme="minorBidi"/>
                    <w:b w:val="0"/>
                    <w:bCs w:val="0"/>
                    <w:caps w:val="0"/>
                    <w:noProof/>
                    <w:sz w:val="21"/>
                    <w:szCs w:val="22"/>
                    <w:lang w:val="en-US"/>
                  </w:rPr>
                  <w:tab/>
                </w:r>
                <w:r w:rsidRPr="00763685">
                  <w:rPr>
                    <w:rStyle w:val="a9"/>
                    <w:noProof/>
                  </w:rPr>
                  <w:t>Splošni uvod</w:t>
                </w:r>
                <w:r>
                  <w:rPr>
                    <w:noProof/>
                    <w:webHidden/>
                  </w:rPr>
                  <w:tab/>
                </w:r>
                <w:r>
                  <w:rPr>
                    <w:noProof/>
                    <w:webHidden/>
                  </w:rPr>
                  <w:fldChar w:fldCharType="begin"/>
                </w:r>
                <w:r>
                  <w:rPr>
                    <w:noProof/>
                    <w:webHidden/>
                  </w:rPr>
                  <w:instrText xml:space="preserve"> PAGEREF _Toc204336567 \h </w:instrText>
                </w:r>
                <w:r>
                  <w:rPr>
                    <w:noProof/>
                    <w:webHidden/>
                  </w:rPr>
                </w:r>
                <w:r>
                  <w:rPr>
                    <w:noProof/>
                    <w:webHidden/>
                  </w:rPr>
                  <w:fldChar w:fldCharType="separate"/>
                </w:r>
                <w:r>
                  <w:rPr>
                    <w:noProof/>
                    <w:webHidden/>
                  </w:rPr>
                  <w:t>10</w:t>
                </w:r>
                <w:r>
                  <w:rPr>
                    <w:noProof/>
                    <w:webHidden/>
                  </w:rPr>
                  <w:fldChar w:fldCharType="end"/>
                </w:r>
              </w:hyperlink>
            </w:p>
            <w:p w14:paraId="0D14E2FB"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68" w:history="1">
                <w:r w:rsidRPr="00763685">
                  <w:rPr>
                    <w:rStyle w:val="a9"/>
                    <w:rFonts w:cs="Arial"/>
                    <w:noProof/>
                  </w:rPr>
                  <w:t>2.1</w:t>
                </w:r>
                <w:r>
                  <w:rPr>
                    <w:rFonts w:asciiTheme="minorHAnsi" w:eastAsiaTheme="minorEastAsia" w:hAnsiTheme="minorHAnsi" w:cstheme="minorBidi"/>
                    <w:smallCaps w:val="0"/>
                    <w:noProof/>
                    <w:kern w:val="2"/>
                    <w:sz w:val="21"/>
                    <w:szCs w:val="22"/>
                    <w:lang w:val="en-US"/>
                  </w:rPr>
                  <w:tab/>
                </w:r>
                <w:r w:rsidRPr="00763685">
                  <w:rPr>
                    <w:rStyle w:val="a9"/>
                    <w:rFonts w:cs="Arial"/>
                    <w:noProof/>
                  </w:rPr>
                  <w:t>Tableta MaxiSys</w:t>
                </w:r>
                <w:r>
                  <w:rPr>
                    <w:noProof/>
                    <w:webHidden/>
                  </w:rPr>
                  <w:tab/>
                </w:r>
                <w:r>
                  <w:rPr>
                    <w:noProof/>
                    <w:webHidden/>
                  </w:rPr>
                  <w:fldChar w:fldCharType="begin"/>
                </w:r>
                <w:r>
                  <w:rPr>
                    <w:noProof/>
                    <w:webHidden/>
                  </w:rPr>
                  <w:instrText xml:space="preserve"> PAGEREF _Toc204336568 \h </w:instrText>
                </w:r>
                <w:r>
                  <w:rPr>
                    <w:noProof/>
                    <w:webHidden/>
                  </w:rPr>
                </w:r>
                <w:r>
                  <w:rPr>
                    <w:noProof/>
                    <w:webHidden/>
                  </w:rPr>
                  <w:fldChar w:fldCharType="separate"/>
                </w:r>
                <w:r>
                  <w:rPr>
                    <w:noProof/>
                    <w:webHidden/>
                  </w:rPr>
                  <w:t>10</w:t>
                </w:r>
                <w:r>
                  <w:rPr>
                    <w:noProof/>
                    <w:webHidden/>
                  </w:rPr>
                  <w:fldChar w:fldCharType="end"/>
                </w:r>
              </w:hyperlink>
            </w:p>
            <w:p w14:paraId="7554760C"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69" w:history="1">
                <w:r w:rsidRPr="00763685">
                  <w:rPr>
                    <w:rStyle w:val="a9"/>
                    <w:rFonts w:cs="Arial"/>
                    <w:noProof/>
                  </w:rPr>
                  <w:t>2.2</w:t>
                </w:r>
                <w:r>
                  <w:rPr>
                    <w:rFonts w:asciiTheme="minorHAnsi" w:eastAsiaTheme="minorEastAsia" w:hAnsiTheme="minorHAnsi" w:cstheme="minorBidi"/>
                    <w:smallCaps w:val="0"/>
                    <w:noProof/>
                    <w:kern w:val="2"/>
                    <w:sz w:val="21"/>
                    <w:szCs w:val="22"/>
                    <w:lang w:val="en-US"/>
                  </w:rPr>
                  <w:tab/>
                </w:r>
                <w:r w:rsidRPr="00763685">
                  <w:rPr>
                    <w:rStyle w:val="a9"/>
                    <w:rFonts w:cs="Arial"/>
                    <w:noProof/>
                  </w:rPr>
                  <w:t>MaxiFlash VCI2</w:t>
                </w:r>
                <w:r>
                  <w:rPr>
                    <w:noProof/>
                    <w:webHidden/>
                  </w:rPr>
                  <w:tab/>
                </w:r>
                <w:r>
                  <w:rPr>
                    <w:noProof/>
                    <w:webHidden/>
                  </w:rPr>
                  <w:fldChar w:fldCharType="begin"/>
                </w:r>
                <w:r>
                  <w:rPr>
                    <w:noProof/>
                    <w:webHidden/>
                  </w:rPr>
                  <w:instrText xml:space="preserve"> PAGEREF _Toc204336569 \h </w:instrText>
                </w:r>
                <w:r>
                  <w:rPr>
                    <w:noProof/>
                    <w:webHidden/>
                  </w:rPr>
                </w:r>
                <w:r>
                  <w:rPr>
                    <w:noProof/>
                    <w:webHidden/>
                  </w:rPr>
                  <w:fldChar w:fldCharType="separate"/>
                </w:r>
                <w:r>
                  <w:rPr>
                    <w:noProof/>
                    <w:webHidden/>
                  </w:rPr>
                  <w:t>15</w:t>
                </w:r>
                <w:r>
                  <w:rPr>
                    <w:noProof/>
                    <w:webHidden/>
                  </w:rPr>
                  <w:fldChar w:fldCharType="end"/>
                </w:r>
              </w:hyperlink>
            </w:p>
            <w:p w14:paraId="44419369"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70" w:history="1">
                <w:r w:rsidRPr="00763685">
                  <w:rPr>
                    <w:rStyle w:val="a9"/>
                    <w:rFonts w:cs="Arial"/>
                    <w:noProof/>
                  </w:rPr>
                  <w:t>2.3</w:t>
                </w:r>
                <w:r>
                  <w:rPr>
                    <w:rFonts w:asciiTheme="minorHAnsi" w:eastAsiaTheme="minorEastAsia" w:hAnsiTheme="minorHAnsi" w:cstheme="minorBidi"/>
                    <w:smallCaps w:val="0"/>
                    <w:noProof/>
                    <w:kern w:val="2"/>
                    <w:sz w:val="21"/>
                    <w:szCs w:val="22"/>
                    <w:lang w:val="en-US"/>
                  </w:rPr>
                  <w:tab/>
                </w:r>
                <w:r w:rsidRPr="00763685">
                  <w:rPr>
                    <w:rStyle w:val="a9"/>
                    <w:rFonts w:cs="Arial"/>
                    <w:noProof/>
                  </w:rPr>
                  <w:t>Komplet dodatne opreme</w:t>
                </w:r>
                <w:r>
                  <w:rPr>
                    <w:noProof/>
                    <w:webHidden/>
                  </w:rPr>
                  <w:tab/>
                </w:r>
                <w:r>
                  <w:rPr>
                    <w:noProof/>
                    <w:webHidden/>
                  </w:rPr>
                  <w:fldChar w:fldCharType="begin"/>
                </w:r>
                <w:r>
                  <w:rPr>
                    <w:noProof/>
                    <w:webHidden/>
                  </w:rPr>
                  <w:instrText xml:space="preserve"> PAGEREF _Toc204336570 \h </w:instrText>
                </w:r>
                <w:r>
                  <w:rPr>
                    <w:noProof/>
                    <w:webHidden/>
                  </w:rPr>
                </w:r>
                <w:r>
                  <w:rPr>
                    <w:noProof/>
                    <w:webHidden/>
                  </w:rPr>
                  <w:fldChar w:fldCharType="separate"/>
                </w:r>
                <w:r>
                  <w:rPr>
                    <w:noProof/>
                    <w:webHidden/>
                  </w:rPr>
                  <w:t>18</w:t>
                </w:r>
                <w:r>
                  <w:rPr>
                    <w:noProof/>
                    <w:webHidden/>
                  </w:rPr>
                  <w:fldChar w:fldCharType="end"/>
                </w:r>
              </w:hyperlink>
            </w:p>
            <w:p w14:paraId="22C0F019"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71" w:history="1">
                <w:r w:rsidRPr="00763685">
                  <w:rPr>
                    <w:rStyle w:val="a9"/>
                    <w:rFonts w:cs="Arial"/>
                    <w:noProof/>
                  </w:rPr>
                  <w:t>2.4</w:t>
                </w:r>
                <w:r>
                  <w:rPr>
                    <w:rFonts w:asciiTheme="minorHAnsi" w:eastAsiaTheme="minorEastAsia" w:hAnsiTheme="minorHAnsi" w:cstheme="minorBidi"/>
                    <w:smallCaps w:val="0"/>
                    <w:noProof/>
                    <w:kern w:val="2"/>
                    <w:sz w:val="21"/>
                    <w:szCs w:val="22"/>
                    <w:lang w:val="en-US"/>
                  </w:rPr>
                  <w:tab/>
                </w:r>
                <w:r w:rsidRPr="00763685">
                  <w:rPr>
                    <w:rStyle w:val="a9"/>
                    <w:rFonts w:cs="Arial"/>
                    <w:noProof/>
                  </w:rPr>
                  <w:t>Drugi dodatki</w:t>
                </w:r>
                <w:r>
                  <w:rPr>
                    <w:noProof/>
                    <w:webHidden/>
                  </w:rPr>
                  <w:tab/>
                </w:r>
                <w:r>
                  <w:rPr>
                    <w:noProof/>
                    <w:webHidden/>
                  </w:rPr>
                  <w:fldChar w:fldCharType="begin"/>
                </w:r>
                <w:r>
                  <w:rPr>
                    <w:noProof/>
                    <w:webHidden/>
                  </w:rPr>
                  <w:instrText xml:space="preserve"> PAGEREF _Toc204336571 \h </w:instrText>
                </w:r>
                <w:r>
                  <w:rPr>
                    <w:noProof/>
                    <w:webHidden/>
                  </w:rPr>
                </w:r>
                <w:r>
                  <w:rPr>
                    <w:noProof/>
                    <w:webHidden/>
                  </w:rPr>
                  <w:fldChar w:fldCharType="separate"/>
                </w:r>
                <w:r>
                  <w:rPr>
                    <w:noProof/>
                    <w:webHidden/>
                  </w:rPr>
                  <w:t>20</w:t>
                </w:r>
                <w:r>
                  <w:rPr>
                    <w:noProof/>
                    <w:webHidden/>
                  </w:rPr>
                  <w:fldChar w:fldCharType="end"/>
                </w:r>
              </w:hyperlink>
            </w:p>
            <w:p w14:paraId="5EC7B776"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572" w:history="1">
                <w:r w:rsidRPr="00763685">
                  <w:rPr>
                    <w:rStyle w:val="a9"/>
                    <w:noProof/>
                  </w:rPr>
                  <w:t>3</w:t>
                </w:r>
                <w:r>
                  <w:rPr>
                    <w:rFonts w:asciiTheme="minorHAnsi" w:eastAsiaTheme="minorEastAsia" w:hAnsiTheme="minorHAnsi" w:cstheme="minorBidi"/>
                    <w:b w:val="0"/>
                    <w:bCs w:val="0"/>
                    <w:caps w:val="0"/>
                    <w:noProof/>
                    <w:sz w:val="21"/>
                    <w:szCs w:val="22"/>
                    <w:lang w:val="en-US"/>
                  </w:rPr>
                  <w:tab/>
                </w:r>
                <w:r w:rsidRPr="00763685">
                  <w:rPr>
                    <w:rStyle w:val="a9"/>
                    <w:noProof/>
                  </w:rPr>
                  <w:t>Začetek</w:t>
                </w:r>
                <w:r>
                  <w:rPr>
                    <w:noProof/>
                    <w:webHidden/>
                  </w:rPr>
                  <w:tab/>
                </w:r>
                <w:r>
                  <w:rPr>
                    <w:noProof/>
                    <w:webHidden/>
                  </w:rPr>
                  <w:fldChar w:fldCharType="begin"/>
                </w:r>
                <w:r>
                  <w:rPr>
                    <w:noProof/>
                    <w:webHidden/>
                  </w:rPr>
                  <w:instrText xml:space="preserve"> PAGEREF _Toc204336572 \h </w:instrText>
                </w:r>
                <w:r>
                  <w:rPr>
                    <w:noProof/>
                    <w:webHidden/>
                  </w:rPr>
                </w:r>
                <w:r>
                  <w:rPr>
                    <w:noProof/>
                    <w:webHidden/>
                  </w:rPr>
                  <w:fldChar w:fldCharType="separate"/>
                </w:r>
                <w:r>
                  <w:rPr>
                    <w:noProof/>
                    <w:webHidden/>
                  </w:rPr>
                  <w:t>21</w:t>
                </w:r>
                <w:r>
                  <w:rPr>
                    <w:noProof/>
                    <w:webHidden/>
                  </w:rPr>
                  <w:fldChar w:fldCharType="end"/>
                </w:r>
              </w:hyperlink>
            </w:p>
            <w:p w14:paraId="2ED6158A"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73" w:history="1">
                <w:r w:rsidRPr="00763685">
                  <w:rPr>
                    <w:rStyle w:val="a9"/>
                    <w:rFonts w:cs="Arial"/>
                    <w:noProof/>
                  </w:rPr>
                  <w:t>3.1</w:t>
                </w:r>
                <w:r>
                  <w:rPr>
                    <w:rFonts w:asciiTheme="minorHAnsi" w:eastAsiaTheme="minorEastAsia" w:hAnsiTheme="minorHAnsi" w:cstheme="minorBidi"/>
                    <w:smallCaps w:val="0"/>
                    <w:noProof/>
                    <w:kern w:val="2"/>
                    <w:sz w:val="21"/>
                    <w:szCs w:val="22"/>
                    <w:lang w:val="en-US"/>
                  </w:rPr>
                  <w:tab/>
                </w:r>
                <w:r w:rsidRPr="00763685">
                  <w:rPr>
                    <w:rStyle w:val="a9"/>
                    <w:rFonts w:cs="Arial"/>
                    <w:noProof/>
                  </w:rPr>
                  <w:t>Moč se poveča</w:t>
                </w:r>
                <w:r>
                  <w:rPr>
                    <w:noProof/>
                    <w:webHidden/>
                  </w:rPr>
                  <w:tab/>
                </w:r>
                <w:r>
                  <w:rPr>
                    <w:noProof/>
                    <w:webHidden/>
                  </w:rPr>
                  <w:fldChar w:fldCharType="begin"/>
                </w:r>
                <w:r>
                  <w:rPr>
                    <w:noProof/>
                    <w:webHidden/>
                  </w:rPr>
                  <w:instrText xml:space="preserve"> PAGEREF _Toc204336573 \h </w:instrText>
                </w:r>
                <w:r>
                  <w:rPr>
                    <w:noProof/>
                    <w:webHidden/>
                  </w:rPr>
                </w:r>
                <w:r>
                  <w:rPr>
                    <w:noProof/>
                    <w:webHidden/>
                  </w:rPr>
                  <w:fldChar w:fldCharType="separate"/>
                </w:r>
                <w:r>
                  <w:rPr>
                    <w:noProof/>
                    <w:webHidden/>
                  </w:rPr>
                  <w:t>21</w:t>
                </w:r>
                <w:r>
                  <w:rPr>
                    <w:noProof/>
                    <w:webHidden/>
                  </w:rPr>
                  <w:fldChar w:fldCharType="end"/>
                </w:r>
              </w:hyperlink>
            </w:p>
            <w:p w14:paraId="660529A5"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74" w:history="1">
                <w:r w:rsidRPr="00763685">
                  <w:rPr>
                    <w:rStyle w:val="a9"/>
                    <w:rFonts w:cs="Arial"/>
                    <w:noProof/>
                  </w:rPr>
                  <w:t>3.2</w:t>
                </w:r>
                <w:r>
                  <w:rPr>
                    <w:rFonts w:asciiTheme="minorHAnsi" w:eastAsiaTheme="minorEastAsia" w:hAnsiTheme="minorHAnsi" w:cstheme="minorBidi"/>
                    <w:smallCaps w:val="0"/>
                    <w:noProof/>
                    <w:kern w:val="2"/>
                    <w:sz w:val="21"/>
                    <w:szCs w:val="22"/>
                    <w:lang w:val="en-US"/>
                  </w:rPr>
                  <w:tab/>
                </w:r>
                <w:r w:rsidRPr="00763685">
                  <w:rPr>
                    <w:rStyle w:val="a9"/>
                    <w:rFonts w:cs="Arial"/>
                    <w:noProof/>
                  </w:rPr>
                  <w:t>Izklop napajanja</w:t>
                </w:r>
                <w:r>
                  <w:rPr>
                    <w:noProof/>
                    <w:webHidden/>
                  </w:rPr>
                  <w:tab/>
                </w:r>
                <w:r>
                  <w:rPr>
                    <w:noProof/>
                    <w:webHidden/>
                  </w:rPr>
                  <w:fldChar w:fldCharType="begin"/>
                </w:r>
                <w:r>
                  <w:rPr>
                    <w:noProof/>
                    <w:webHidden/>
                  </w:rPr>
                  <w:instrText xml:space="preserve"> PAGEREF _Toc204336574 \h </w:instrText>
                </w:r>
                <w:r>
                  <w:rPr>
                    <w:noProof/>
                    <w:webHidden/>
                  </w:rPr>
                </w:r>
                <w:r>
                  <w:rPr>
                    <w:noProof/>
                    <w:webHidden/>
                  </w:rPr>
                  <w:fldChar w:fldCharType="separate"/>
                </w:r>
                <w:r>
                  <w:rPr>
                    <w:noProof/>
                    <w:webHidden/>
                  </w:rPr>
                  <w:t>25</w:t>
                </w:r>
                <w:r>
                  <w:rPr>
                    <w:noProof/>
                    <w:webHidden/>
                  </w:rPr>
                  <w:fldChar w:fldCharType="end"/>
                </w:r>
              </w:hyperlink>
            </w:p>
            <w:p w14:paraId="6F1B88F6"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575" w:history="1">
                <w:r w:rsidRPr="00763685">
                  <w:rPr>
                    <w:rStyle w:val="a9"/>
                    <w:noProof/>
                  </w:rPr>
                  <w:t>4</w:t>
                </w:r>
                <w:r>
                  <w:rPr>
                    <w:rFonts w:asciiTheme="minorHAnsi" w:eastAsiaTheme="minorEastAsia" w:hAnsiTheme="minorHAnsi" w:cstheme="minorBidi"/>
                    <w:b w:val="0"/>
                    <w:bCs w:val="0"/>
                    <w:caps w:val="0"/>
                    <w:noProof/>
                    <w:sz w:val="21"/>
                    <w:szCs w:val="22"/>
                    <w:lang w:val="en-US"/>
                  </w:rPr>
                  <w:tab/>
                </w:r>
                <w:r w:rsidRPr="00763685">
                  <w:rPr>
                    <w:rStyle w:val="a9"/>
                    <w:noProof/>
                  </w:rPr>
                  <w:t>Pomočnik tehnika umetne inteligence</w:t>
                </w:r>
                <w:r>
                  <w:rPr>
                    <w:noProof/>
                    <w:webHidden/>
                  </w:rPr>
                  <w:tab/>
                </w:r>
                <w:r>
                  <w:rPr>
                    <w:noProof/>
                    <w:webHidden/>
                  </w:rPr>
                  <w:fldChar w:fldCharType="begin"/>
                </w:r>
                <w:r>
                  <w:rPr>
                    <w:noProof/>
                    <w:webHidden/>
                  </w:rPr>
                  <w:instrText xml:space="preserve"> PAGEREF _Toc204336575 \h </w:instrText>
                </w:r>
                <w:r>
                  <w:rPr>
                    <w:noProof/>
                    <w:webHidden/>
                  </w:rPr>
                </w:r>
                <w:r>
                  <w:rPr>
                    <w:noProof/>
                    <w:webHidden/>
                  </w:rPr>
                  <w:fldChar w:fldCharType="separate"/>
                </w:r>
                <w:r>
                  <w:rPr>
                    <w:noProof/>
                    <w:webHidden/>
                  </w:rPr>
                  <w:t>27</w:t>
                </w:r>
                <w:r>
                  <w:rPr>
                    <w:noProof/>
                    <w:webHidden/>
                  </w:rPr>
                  <w:fldChar w:fldCharType="end"/>
                </w:r>
              </w:hyperlink>
            </w:p>
            <w:p w14:paraId="0E624666"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576" w:history="1">
                <w:r w:rsidRPr="00763685">
                  <w:rPr>
                    <w:rStyle w:val="a9"/>
                    <w:noProof/>
                  </w:rPr>
                  <w:t>5</w:t>
                </w:r>
                <w:r>
                  <w:rPr>
                    <w:rFonts w:asciiTheme="minorHAnsi" w:eastAsiaTheme="minorEastAsia" w:hAnsiTheme="minorHAnsi" w:cstheme="minorBidi"/>
                    <w:b w:val="0"/>
                    <w:bCs w:val="0"/>
                    <w:caps w:val="0"/>
                    <w:noProof/>
                    <w:sz w:val="21"/>
                    <w:szCs w:val="22"/>
                    <w:lang w:val="en-US"/>
                  </w:rPr>
                  <w:tab/>
                </w:r>
                <w:r w:rsidRPr="00763685">
                  <w:rPr>
                    <w:rStyle w:val="a9"/>
                    <w:noProof/>
                  </w:rPr>
                  <w:t>Digitalni pregled vozil</w:t>
                </w:r>
                <w:r>
                  <w:rPr>
                    <w:noProof/>
                    <w:webHidden/>
                  </w:rPr>
                  <w:tab/>
                </w:r>
                <w:r>
                  <w:rPr>
                    <w:noProof/>
                    <w:webHidden/>
                  </w:rPr>
                  <w:fldChar w:fldCharType="begin"/>
                </w:r>
                <w:r>
                  <w:rPr>
                    <w:noProof/>
                    <w:webHidden/>
                  </w:rPr>
                  <w:instrText xml:space="preserve"> PAGEREF _Toc204336576 \h </w:instrText>
                </w:r>
                <w:r>
                  <w:rPr>
                    <w:noProof/>
                    <w:webHidden/>
                  </w:rPr>
                </w:r>
                <w:r>
                  <w:rPr>
                    <w:noProof/>
                    <w:webHidden/>
                  </w:rPr>
                  <w:fldChar w:fldCharType="separate"/>
                </w:r>
                <w:r>
                  <w:rPr>
                    <w:noProof/>
                    <w:webHidden/>
                  </w:rPr>
                  <w:t>29</w:t>
                </w:r>
                <w:r>
                  <w:rPr>
                    <w:noProof/>
                    <w:webHidden/>
                  </w:rPr>
                  <w:fldChar w:fldCharType="end"/>
                </w:r>
              </w:hyperlink>
            </w:p>
            <w:p w14:paraId="6B336270"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577" w:history="1">
                <w:r w:rsidRPr="00763685">
                  <w:rPr>
                    <w:rStyle w:val="a9"/>
                    <w:noProof/>
                  </w:rPr>
                  <w:t>6</w:t>
                </w:r>
                <w:r>
                  <w:rPr>
                    <w:rFonts w:asciiTheme="minorHAnsi" w:eastAsiaTheme="minorEastAsia" w:hAnsiTheme="minorHAnsi" w:cstheme="minorBidi"/>
                    <w:b w:val="0"/>
                    <w:bCs w:val="0"/>
                    <w:caps w:val="0"/>
                    <w:noProof/>
                    <w:sz w:val="21"/>
                    <w:szCs w:val="22"/>
                    <w:lang w:val="en-US"/>
                  </w:rPr>
                  <w:tab/>
                </w:r>
                <w:r w:rsidRPr="00763685">
                  <w:rPr>
                    <w:rStyle w:val="a9"/>
                    <w:noProof/>
                  </w:rPr>
                  <w:t>Diagnostika</w:t>
                </w:r>
                <w:r>
                  <w:rPr>
                    <w:noProof/>
                    <w:webHidden/>
                  </w:rPr>
                  <w:tab/>
                </w:r>
                <w:r>
                  <w:rPr>
                    <w:noProof/>
                    <w:webHidden/>
                  </w:rPr>
                  <w:fldChar w:fldCharType="begin"/>
                </w:r>
                <w:r>
                  <w:rPr>
                    <w:noProof/>
                    <w:webHidden/>
                  </w:rPr>
                  <w:instrText xml:space="preserve"> PAGEREF _Toc204336577 \h </w:instrText>
                </w:r>
                <w:r>
                  <w:rPr>
                    <w:noProof/>
                    <w:webHidden/>
                  </w:rPr>
                </w:r>
                <w:r>
                  <w:rPr>
                    <w:noProof/>
                    <w:webHidden/>
                  </w:rPr>
                  <w:fldChar w:fldCharType="separate"/>
                </w:r>
                <w:r>
                  <w:rPr>
                    <w:noProof/>
                    <w:webHidden/>
                  </w:rPr>
                  <w:t>33</w:t>
                </w:r>
                <w:r>
                  <w:rPr>
                    <w:noProof/>
                    <w:webHidden/>
                  </w:rPr>
                  <w:fldChar w:fldCharType="end"/>
                </w:r>
              </w:hyperlink>
            </w:p>
            <w:p w14:paraId="2D54430C"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78" w:history="1">
                <w:r w:rsidRPr="00763685">
                  <w:rPr>
                    <w:rStyle w:val="a9"/>
                    <w:rFonts w:cs="Arial"/>
                    <w:noProof/>
                  </w:rPr>
                  <w:t>6.1</w:t>
                </w:r>
                <w:r>
                  <w:rPr>
                    <w:rFonts w:asciiTheme="minorHAnsi" w:eastAsiaTheme="minorEastAsia" w:hAnsiTheme="minorHAnsi" w:cstheme="minorBidi"/>
                    <w:smallCaps w:val="0"/>
                    <w:noProof/>
                    <w:kern w:val="2"/>
                    <w:sz w:val="21"/>
                    <w:szCs w:val="22"/>
                    <w:lang w:val="en-US"/>
                  </w:rPr>
                  <w:tab/>
                </w:r>
                <w:r w:rsidRPr="00763685">
                  <w:rPr>
                    <w:rStyle w:val="a9"/>
                    <w:rFonts w:cs="Arial"/>
                    <w:noProof/>
                  </w:rPr>
                  <w:t>Vzpostavitev komunikacije z vozilom</w:t>
                </w:r>
                <w:r>
                  <w:rPr>
                    <w:noProof/>
                    <w:webHidden/>
                  </w:rPr>
                  <w:tab/>
                </w:r>
                <w:r>
                  <w:rPr>
                    <w:noProof/>
                    <w:webHidden/>
                  </w:rPr>
                  <w:fldChar w:fldCharType="begin"/>
                </w:r>
                <w:r>
                  <w:rPr>
                    <w:noProof/>
                    <w:webHidden/>
                  </w:rPr>
                  <w:instrText xml:space="preserve"> PAGEREF _Toc204336578 \h </w:instrText>
                </w:r>
                <w:r>
                  <w:rPr>
                    <w:noProof/>
                    <w:webHidden/>
                  </w:rPr>
                </w:r>
                <w:r>
                  <w:rPr>
                    <w:noProof/>
                    <w:webHidden/>
                  </w:rPr>
                  <w:fldChar w:fldCharType="separate"/>
                </w:r>
                <w:r>
                  <w:rPr>
                    <w:noProof/>
                    <w:webHidden/>
                  </w:rPr>
                  <w:t>33</w:t>
                </w:r>
                <w:r>
                  <w:rPr>
                    <w:noProof/>
                    <w:webHidden/>
                  </w:rPr>
                  <w:fldChar w:fldCharType="end"/>
                </w:r>
              </w:hyperlink>
            </w:p>
            <w:p w14:paraId="149CED9E"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79" w:history="1">
                <w:r w:rsidRPr="00763685">
                  <w:rPr>
                    <w:rStyle w:val="a9"/>
                    <w:rFonts w:cs="Arial"/>
                    <w:noProof/>
                  </w:rPr>
                  <w:t>6.2</w:t>
                </w:r>
                <w:r>
                  <w:rPr>
                    <w:rFonts w:asciiTheme="minorHAnsi" w:eastAsiaTheme="minorEastAsia" w:hAnsiTheme="minorHAnsi" w:cstheme="minorBidi"/>
                    <w:smallCaps w:val="0"/>
                    <w:noProof/>
                    <w:kern w:val="2"/>
                    <w:sz w:val="21"/>
                    <w:szCs w:val="22"/>
                    <w:lang w:val="en-US"/>
                  </w:rPr>
                  <w:tab/>
                </w:r>
                <w:r w:rsidRPr="00763685">
                  <w:rPr>
                    <w:rStyle w:val="a9"/>
                    <w:rFonts w:cs="Arial"/>
                    <w:noProof/>
                  </w:rPr>
                  <w:t>Začetek</w:t>
                </w:r>
                <w:r>
                  <w:rPr>
                    <w:noProof/>
                    <w:webHidden/>
                  </w:rPr>
                  <w:tab/>
                </w:r>
                <w:r>
                  <w:rPr>
                    <w:noProof/>
                    <w:webHidden/>
                  </w:rPr>
                  <w:fldChar w:fldCharType="begin"/>
                </w:r>
                <w:r>
                  <w:rPr>
                    <w:noProof/>
                    <w:webHidden/>
                  </w:rPr>
                  <w:instrText xml:space="preserve"> PAGEREF _Toc204336579 \h </w:instrText>
                </w:r>
                <w:r>
                  <w:rPr>
                    <w:noProof/>
                    <w:webHidden/>
                  </w:rPr>
                </w:r>
                <w:r>
                  <w:rPr>
                    <w:noProof/>
                    <w:webHidden/>
                  </w:rPr>
                  <w:fldChar w:fldCharType="separate"/>
                </w:r>
                <w:r>
                  <w:rPr>
                    <w:noProof/>
                    <w:webHidden/>
                  </w:rPr>
                  <w:t>38</w:t>
                </w:r>
                <w:r>
                  <w:rPr>
                    <w:noProof/>
                    <w:webHidden/>
                  </w:rPr>
                  <w:fldChar w:fldCharType="end"/>
                </w:r>
              </w:hyperlink>
            </w:p>
            <w:p w14:paraId="63547A19"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80" w:history="1">
                <w:r w:rsidRPr="00763685">
                  <w:rPr>
                    <w:rStyle w:val="a9"/>
                    <w:rFonts w:cs="Arial"/>
                    <w:noProof/>
                  </w:rPr>
                  <w:t>6.3</w:t>
                </w:r>
                <w:r>
                  <w:rPr>
                    <w:rFonts w:asciiTheme="minorHAnsi" w:eastAsiaTheme="minorEastAsia" w:hAnsiTheme="minorHAnsi" w:cstheme="minorBidi"/>
                    <w:smallCaps w:val="0"/>
                    <w:noProof/>
                    <w:kern w:val="2"/>
                    <w:sz w:val="21"/>
                    <w:szCs w:val="22"/>
                    <w:lang w:val="en-US"/>
                  </w:rPr>
                  <w:tab/>
                </w:r>
                <w:r w:rsidRPr="00763685">
                  <w:rPr>
                    <w:rStyle w:val="a9"/>
                    <w:rFonts w:cs="Arial"/>
                    <w:noProof/>
                  </w:rPr>
                  <w:t>Identifikacija vozila</w:t>
                </w:r>
                <w:r>
                  <w:rPr>
                    <w:noProof/>
                    <w:webHidden/>
                  </w:rPr>
                  <w:tab/>
                </w:r>
                <w:r>
                  <w:rPr>
                    <w:noProof/>
                    <w:webHidden/>
                  </w:rPr>
                  <w:fldChar w:fldCharType="begin"/>
                </w:r>
                <w:r>
                  <w:rPr>
                    <w:noProof/>
                    <w:webHidden/>
                  </w:rPr>
                  <w:instrText xml:space="preserve"> PAGEREF _Toc204336580 \h </w:instrText>
                </w:r>
                <w:r>
                  <w:rPr>
                    <w:noProof/>
                    <w:webHidden/>
                  </w:rPr>
                </w:r>
                <w:r>
                  <w:rPr>
                    <w:noProof/>
                    <w:webHidden/>
                  </w:rPr>
                  <w:fldChar w:fldCharType="separate"/>
                </w:r>
                <w:r>
                  <w:rPr>
                    <w:noProof/>
                    <w:webHidden/>
                  </w:rPr>
                  <w:t>39</w:t>
                </w:r>
                <w:r>
                  <w:rPr>
                    <w:noProof/>
                    <w:webHidden/>
                  </w:rPr>
                  <w:fldChar w:fldCharType="end"/>
                </w:r>
              </w:hyperlink>
            </w:p>
            <w:p w14:paraId="3ADCF7A9"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81" w:history="1">
                <w:r w:rsidRPr="00763685">
                  <w:rPr>
                    <w:rStyle w:val="a9"/>
                    <w:rFonts w:cs="Arial"/>
                    <w:noProof/>
                  </w:rPr>
                  <w:t>6.4</w:t>
                </w:r>
                <w:r>
                  <w:rPr>
                    <w:rFonts w:asciiTheme="minorHAnsi" w:eastAsiaTheme="minorEastAsia" w:hAnsiTheme="minorHAnsi" w:cstheme="minorBidi"/>
                    <w:smallCaps w:val="0"/>
                    <w:noProof/>
                    <w:kern w:val="2"/>
                    <w:sz w:val="21"/>
                    <w:szCs w:val="22"/>
                    <w:lang w:val="en-US"/>
                  </w:rPr>
                  <w:tab/>
                </w:r>
                <w:r w:rsidRPr="00763685">
                  <w:rPr>
                    <w:rStyle w:val="a9"/>
                    <w:rFonts w:cs="Arial"/>
                    <w:noProof/>
                  </w:rPr>
                  <w:t>Navigacija</w:t>
                </w:r>
                <w:r>
                  <w:rPr>
                    <w:noProof/>
                    <w:webHidden/>
                  </w:rPr>
                  <w:tab/>
                </w:r>
                <w:r>
                  <w:rPr>
                    <w:noProof/>
                    <w:webHidden/>
                  </w:rPr>
                  <w:fldChar w:fldCharType="begin"/>
                </w:r>
                <w:r>
                  <w:rPr>
                    <w:noProof/>
                    <w:webHidden/>
                  </w:rPr>
                  <w:instrText xml:space="preserve"> PAGEREF _Toc204336581 \h </w:instrText>
                </w:r>
                <w:r>
                  <w:rPr>
                    <w:noProof/>
                    <w:webHidden/>
                  </w:rPr>
                </w:r>
                <w:r>
                  <w:rPr>
                    <w:noProof/>
                    <w:webHidden/>
                  </w:rPr>
                  <w:fldChar w:fldCharType="separate"/>
                </w:r>
                <w:r>
                  <w:rPr>
                    <w:noProof/>
                    <w:webHidden/>
                  </w:rPr>
                  <w:t>44</w:t>
                </w:r>
                <w:r>
                  <w:rPr>
                    <w:noProof/>
                    <w:webHidden/>
                  </w:rPr>
                  <w:fldChar w:fldCharType="end"/>
                </w:r>
              </w:hyperlink>
            </w:p>
            <w:p w14:paraId="4A15DB6C"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82" w:history="1">
                <w:r w:rsidRPr="00763685">
                  <w:rPr>
                    <w:rStyle w:val="a9"/>
                    <w:rFonts w:cs="Arial"/>
                    <w:noProof/>
                  </w:rPr>
                  <w:t>6.5</w:t>
                </w:r>
                <w:r>
                  <w:rPr>
                    <w:rFonts w:asciiTheme="minorHAnsi" w:eastAsiaTheme="minorEastAsia" w:hAnsiTheme="minorHAnsi" w:cstheme="minorBidi"/>
                    <w:smallCaps w:val="0"/>
                    <w:noProof/>
                    <w:kern w:val="2"/>
                    <w:sz w:val="21"/>
                    <w:szCs w:val="22"/>
                    <w:lang w:val="en-US"/>
                  </w:rPr>
                  <w:tab/>
                </w:r>
                <w:r w:rsidRPr="00763685">
                  <w:rPr>
                    <w:rStyle w:val="a9"/>
                    <w:rFonts w:cs="Arial"/>
                    <w:noProof/>
                  </w:rPr>
                  <w:t>Diagnostični meni</w:t>
                </w:r>
                <w:r>
                  <w:rPr>
                    <w:noProof/>
                    <w:webHidden/>
                  </w:rPr>
                  <w:tab/>
                </w:r>
                <w:r>
                  <w:rPr>
                    <w:noProof/>
                    <w:webHidden/>
                  </w:rPr>
                  <w:fldChar w:fldCharType="begin"/>
                </w:r>
                <w:r>
                  <w:rPr>
                    <w:noProof/>
                    <w:webHidden/>
                  </w:rPr>
                  <w:instrText xml:space="preserve"> PAGEREF _Toc204336582 \h </w:instrText>
                </w:r>
                <w:r>
                  <w:rPr>
                    <w:noProof/>
                    <w:webHidden/>
                  </w:rPr>
                </w:r>
                <w:r>
                  <w:rPr>
                    <w:noProof/>
                    <w:webHidden/>
                  </w:rPr>
                  <w:fldChar w:fldCharType="separate"/>
                </w:r>
                <w:r>
                  <w:rPr>
                    <w:noProof/>
                    <w:webHidden/>
                  </w:rPr>
                  <w:t>47</w:t>
                </w:r>
                <w:r>
                  <w:rPr>
                    <w:noProof/>
                    <w:webHidden/>
                  </w:rPr>
                  <w:fldChar w:fldCharType="end"/>
                </w:r>
              </w:hyperlink>
            </w:p>
            <w:p w14:paraId="438F8D95"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83" w:history="1">
                <w:r w:rsidRPr="00763685">
                  <w:rPr>
                    <w:rStyle w:val="a9"/>
                    <w:rFonts w:cs="Arial"/>
                    <w:noProof/>
                  </w:rPr>
                  <w:t>6.6</w:t>
                </w:r>
                <w:r>
                  <w:rPr>
                    <w:rFonts w:asciiTheme="minorHAnsi" w:eastAsiaTheme="minorEastAsia" w:hAnsiTheme="minorHAnsi" w:cstheme="minorBidi"/>
                    <w:smallCaps w:val="0"/>
                    <w:noProof/>
                    <w:kern w:val="2"/>
                    <w:sz w:val="21"/>
                    <w:szCs w:val="22"/>
                    <w:lang w:val="en-US"/>
                  </w:rPr>
                  <w:tab/>
                </w:r>
                <w:r w:rsidRPr="00763685">
                  <w:rPr>
                    <w:rStyle w:val="a9"/>
                    <w:rFonts w:cs="Arial"/>
                    <w:noProof/>
                  </w:rPr>
                  <w:t>Diagnostične funkcije</w:t>
                </w:r>
                <w:r>
                  <w:rPr>
                    <w:noProof/>
                    <w:webHidden/>
                  </w:rPr>
                  <w:tab/>
                </w:r>
                <w:r>
                  <w:rPr>
                    <w:noProof/>
                    <w:webHidden/>
                  </w:rPr>
                  <w:fldChar w:fldCharType="begin"/>
                </w:r>
                <w:r>
                  <w:rPr>
                    <w:noProof/>
                    <w:webHidden/>
                  </w:rPr>
                  <w:instrText xml:space="preserve"> PAGEREF _Toc204336583 \h </w:instrText>
                </w:r>
                <w:r>
                  <w:rPr>
                    <w:noProof/>
                    <w:webHidden/>
                  </w:rPr>
                </w:r>
                <w:r>
                  <w:rPr>
                    <w:noProof/>
                    <w:webHidden/>
                  </w:rPr>
                  <w:fldChar w:fldCharType="separate"/>
                </w:r>
                <w:r>
                  <w:rPr>
                    <w:noProof/>
                    <w:webHidden/>
                  </w:rPr>
                  <w:t>47</w:t>
                </w:r>
                <w:r>
                  <w:rPr>
                    <w:noProof/>
                    <w:webHidden/>
                  </w:rPr>
                  <w:fldChar w:fldCharType="end"/>
                </w:r>
              </w:hyperlink>
            </w:p>
            <w:p w14:paraId="753774AD"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84" w:history="1">
                <w:r w:rsidRPr="00763685">
                  <w:rPr>
                    <w:rStyle w:val="a9"/>
                    <w:rFonts w:cs="Arial"/>
                    <w:noProof/>
                  </w:rPr>
                  <w:t>6.7</w:t>
                </w:r>
                <w:r>
                  <w:rPr>
                    <w:rFonts w:asciiTheme="minorHAnsi" w:eastAsiaTheme="minorEastAsia" w:hAnsiTheme="minorHAnsi" w:cstheme="minorBidi"/>
                    <w:smallCaps w:val="0"/>
                    <w:noProof/>
                    <w:kern w:val="2"/>
                    <w:sz w:val="21"/>
                    <w:szCs w:val="22"/>
                    <w:lang w:val="en-US"/>
                  </w:rPr>
                  <w:tab/>
                </w:r>
                <w:r w:rsidRPr="00763685">
                  <w:rPr>
                    <w:rStyle w:val="a9"/>
                    <w:rFonts w:cs="Arial"/>
                    <w:noProof/>
                  </w:rPr>
                  <w:t>Grafična diagnostika</w:t>
                </w:r>
                <w:r>
                  <w:rPr>
                    <w:noProof/>
                    <w:webHidden/>
                  </w:rPr>
                  <w:tab/>
                </w:r>
                <w:r>
                  <w:rPr>
                    <w:noProof/>
                    <w:webHidden/>
                  </w:rPr>
                  <w:fldChar w:fldCharType="begin"/>
                </w:r>
                <w:r>
                  <w:rPr>
                    <w:noProof/>
                    <w:webHidden/>
                  </w:rPr>
                  <w:instrText xml:space="preserve"> PAGEREF _Toc204336584 \h </w:instrText>
                </w:r>
                <w:r>
                  <w:rPr>
                    <w:noProof/>
                    <w:webHidden/>
                  </w:rPr>
                </w:r>
                <w:r>
                  <w:rPr>
                    <w:noProof/>
                    <w:webHidden/>
                  </w:rPr>
                  <w:fldChar w:fldCharType="separate"/>
                </w:r>
                <w:r>
                  <w:rPr>
                    <w:noProof/>
                    <w:webHidden/>
                  </w:rPr>
                  <w:t>65</w:t>
                </w:r>
                <w:r>
                  <w:rPr>
                    <w:noProof/>
                    <w:webHidden/>
                  </w:rPr>
                  <w:fldChar w:fldCharType="end"/>
                </w:r>
              </w:hyperlink>
            </w:p>
            <w:p w14:paraId="6B841219"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85" w:history="1">
                <w:r w:rsidRPr="00763685">
                  <w:rPr>
                    <w:rStyle w:val="a9"/>
                    <w:rFonts w:cs="Arial"/>
                    <w:noProof/>
                  </w:rPr>
                  <w:t>6.8</w:t>
                </w:r>
                <w:r>
                  <w:rPr>
                    <w:rFonts w:asciiTheme="minorHAnsi" w:eastAsiaTheme="minorEastAsia" w:hAnsiTheme="minorHAnsi" w:cstheme="minorBidi"/>
                    <w:smallCaps w:val="0"/>
                    <w:noProof/>
                    <w:kern w:val="2"/>
                    <w:sz w:val="21"/>
                    <w:szCs w:val="22"/>
                    <w:lang w:val="en-US"/>
                  </w:rPr>
                  <w:tab/>
                </w:r>
                <w:r w:rsidRPr="00763685">
                  <w:rPr>
                    <w:rStyle w:val="a9"/>
                    <w:rFonts w:cs="Arial"/>
                    <w:noProof/>
                  </w:rPr>
                  <w:t>Zlivanje podatkov v živo</w:t>
                </w:r>
                <w:r>
                  <w:rPr>
                    <w:noProof/>
                    <w:webHidden/>
                  </w:rPr>
                  <w:tab/>
                </w:r>
                <w:r>
                  <w:rPr>
                    <w:noProof/>
                    <w:webHidden/>
                  </w:rPr>
                  <w:fldChar w:fldCharType="begin"/>
                </w:r>
                <w:r>
                  <w:rPr>
                    <w:noProof/>
                    <w:webHidden/>
                  </w:rPr>
                  <w:instrText xml:space="preserve"> PAGEREF _Toc204336585 \h </w:instrText>
                </w:r>
                <w:r>
                  <w:rPr>
                    <w:noProof/>
                    <w:webHidden/>
                  </w:rPr>
                </w:r>
                <w:r>
                  <w:rPr>
                    <w:noProof/>
                    <w:webHidden/>
                  </w:rPr>
                  <w:fldChar w:fldCharType="separate"/>
                </w:r>
                <w:r>
                  <w:rPr>
                    <w:noProof/>
                    <w:webHidden/>
                  </w:rPr>
                  <w:t>66</w:t>
                </w:r>
                <w:r>
                  <w:rPr>
                    <w:noProof/>
                    <w:webHidden/>
                  </w:rPr>
                  <w:fldChar w:fldCharType="end"/>
                </w:r>
              </w:hyperlink>
            </w:p>
            <w:p w14:paraId="44B72FA9"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86" w:history="1">
                <w:r w:rsidRPr="00763685">
                  <w:rPr>
                    <w:rStyle w:val="a9"/>
                    <w:rFonts w:cs="Arial"/>
                    <w:noProof/>
                  </w:rPr>
                  <w:t>6.9</w:t>
                </w:r>
                <w:r>
                  <w:rPr>
                    <w:rFonts w:asciiTheme="minorHAnsi" w:eastAsiaTheme="minorEastAsia" w:hAnsiTheme="minorHAnsi" w:cstheme="minorBidi"/>
                    <w:smallCaps w:val="0"/>
                    <w:noProof/>
                    <w:kern w:val="2"/>
                    <w:sz w:val="21"/>
                    <w:szCs w:val="22"/>
                    <w:lang w:val="en-US"/>
                  </w:rPr>
                  <w:tab/>
                </w:r>
                <w:r w:rsidRPr="00763685">
                  <w:rPr>
                    <w:rStyle w:val="a9"/>
                    <w:rFonts w:cs="Arial"/>
                    <w:noProof/>
                  </w:rPr>
                  <w:t>Programiranje in kodiranje</w:t>
                </w:r>
                <w:r>
                  <w:rPr>
                    <w:noProof/>
                    <w:webHidden/>
                  </w:rPr>
                  <w:tab/>
                </w:r>
                <w:r>
                  <w:rPr>
                    <w:noProof/>
                    <w:webHidden/>
                  </w:rPr>
                  <w:fldChar w:fldCharType="begin"/>
                </w:r>
                <w:r>
                  <w:rPr>
                    <w:noProof/>
                    <w:webHidden/>
                  </w:rPr>
                  <w:instrText xml:space="preserve"> PAGEREF _Toc204336586 \h </w:instrText>
                </w:r>
                <w:r>
                  <w:rPr>
                    <w:noProof/>
                    <w:webHidden/>
                  </w:rPr>
                </w:r>
                <w:r>
                  <w:rPr>
                    <w:noProof/>
                    <w:webHidden/>
                  </w:rPr>
                  <w:fldChar w:fldCharType="separate"/>
                </w:r>
                <w:r>
                  <w:rPr>
                    <w:noProof/>
                    <w:webHidden/>
                  </w:rPr>
                  <w:t>67</w:t>
                </w:r>
                <w:r>
                  <w:rPr>
                    <w:noProof/>
                    <w:webHidden/>
                  </w:rPr>
                  <w:fldChar w:fldCharType="end"/>
                </w:r>
              </w:hyperlink>
            </w:p>
            <w:p w14:paraId="42AC337F"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87" w:history="1">
                <w:r w:rsidRPr="00763685">
                  <w:rPr>
                    <w:rStyle w:val="a9"/>
                    <w:rFonts w:cs="Arial"/>
                    <w:noProof/>
                  </w:rPr>
                  <w:t>6.10</w:t>
                </w:r>
                <w:r>
                  <w:rPr>
                    <w:rFonts w:asciiTheme="minorHAnsi" w:eastAsiaTheme="minorEastAsia" w:hAnsiTheme="minorHAnsi" w:cstheme="minorBidi"/>
                    <w:smallCaps w:val="0"/>
                    <w:noProof/>
                    <w:kern w:val="2"/>
                    <w:sz w:val="21"/>
                    <w:szCs w:val="22"/>
                    <w:lang w:val="en-US"/>
                  </w:rPr>
                  <w:tab/>
                </w:r>
                <w:r w:rsidRPr="00763685">
                  <w:rPr>
                    <w:rStyle w:val="a9"/>
                    <w:rFonts w:cs="Arial"/>
                    <w:noProof/>
                  </w:rPr>
                  <w:t>Splošne operacije OBDII</w:t>
                </w:r>
                <w:r>
                  <w:rPr>
                    <w:noProof/>
                    <w:webHidden/>
                  </w:rPr>
                  <w:tab/>
                </w:r>
                <w:r>
                  <w:rPr>
                    <w:noProof/>
                    <w:webHidden/>
                  </w:rPr>
                  <w:fldChar w:fldCharType="begin"/>
                </w:r>
                <w:r>
                  <w:rPr>
                    <w:noProof/>
                    <w:webHidden/>
                  </w:rPr>
                  <w:instrText xml:space="preserve"> PAGEREF _Toc204336587 \h </w:instrText>
                </w:r>
                <w:r>
                  <w:rPr>
                    <w:noProof/>
                    <w:webHidden/>
                  </w:rPr>
                </w:r>
                <w:r>
                  <w:rPr>
                    <w:noProof/>
                    <w:webHidden/>
                  </w:rPr>
                  <w:fldChar w:fldCharType="separate"/>
                </w:r>
                <w:r>
                  <w:rPr>
                    <w:noProof/>
                    <w:webHidden/>
                  </w:rPr>
                  <w:t>70</w:t>
                </w:r>
                <w:r>
                  <w:rPr>
                    <w:noProof/>
                    <w:webHidden/>
                  </w:rPr>
                  <w:fldChar w:fldCharType="end"/>
                </w:r>
              </w:hyperlink>
            </w:p>
            <w:p w14:paraId="63406574"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88" w:history="1">
                <w:r w:rsidRPr="00763685">
                  <w:rPr>
                    <w:rStyle w:val="a9"/>
                    <w:rFonts w:cs="Arial"/>
                    <w:noProof/>
                  </w:rPr>
                  <w:t>6.11</w:t>
                </w:r>
                <w:r>
                  <w:rPr>
                    <w:rFonts w:asciiTheme="minorHAnsi" w:eastAsiaTheme="minorEastAsia" w:hAnsiTheme="minorHAnsi" w:cstheme="minorBidi"/>
                    <w:smallCaps w:val="0"/>
                    <w:noProof/>
                    <w:kern w:val="2"/>
                    <w:sz w:val="21"/>
                    <w:szCs w:val="22"/>
                    <w:lang w:val="en-US"/>
                  </w:rPr>
                  <w:tab/>
                </w:r>
                <w:r w:rsidRPr="00763685">
                  <w:rPr>
                    <w:rStyle w:val="a9"/>
                    <w:rFonts w:cs="Arial"/>
                    <w:noProof/>
                  </w:rPr>
                  <w:t>Diagnostično poročilo</w:t>
                </w:r>
                <w:r>
                  <w:rPr>
                    <w:noProof/>
                    <w:webHidden/>
                  </w:rPr>
                  <w:tab/>
                </w:r>
                <w:r>
                  <w:rPr>
                    <w:noProof/>
                    <w:webHidden/>
                  </w:rPr>
                  <w:fldChar w:fldCharType="begin"/>
                </w:r>
                <w:r>
                  <w:rPr>
                    <w:noProof/>
                    <w:webHidden/>
                  </w:rPr>
                  <w:instrText xml:space="preserve"> PAGEREF _Toc204336588 \h </w:instrText>
                </w:r>
                <w:r>
                  <w:rPr>
                    <w:noProof/>
                    <w:webHidden/>
                  </w:rPr>
                </w:r>
                <w:r>
                  <w:rPr>
                    <w:noProof/>
                    <w:webHidden/>
                  </w:rPr>
                  <w:fldChar w:fldCharType="separate"/>
                </w:r>
                <w:r>
                  <w:rPr>
                    <w:noProof/>
                    <w:webHidden/>
                  </w:rPr>
                  <w:t>73</w:t>
                </w:r>
                <w:r>
                  <w:rPr>
                    <w:noProof/>
                    <w:webHidden/>
                  </w:rPr>
                  <w:fldChar w:fldCharType="end"/>
                </w:r>
              </w:hyperlink>
            </w:p>
            <w:p w14:paraId="3880F692"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89" w:history="1">
                <w:r w:rsidRPr="00763685">
                  <w:rPr>
                    <w:rStyle w:val="a9"/>
                    <w:rFonts w:cs="Arial"/>
                    <w:noProof/>
                  </w:rPr>
                  <w:t>6.12</w:t>
                </w:r>
                <w:r>
                  <w:rPr>
                    <w:rFonts w:asciiTheme="minorHAnsi" w:eastAsiaTheme="minorEastAsia" w:hAnsiTheme="minorHAnsi" w:cstheme="minorBidi"/>
                    <w:smallCaps w:val="0"/>
                    <w:noProof/>
                    <w:kern w:val="2"/>
                    <w:sz w:val="21"/>
                    <w:szCs w:val="22"/>
                    <w:lang w:val="en-US"/>
                  </w:rPr>
                  <w:tab/>
                </w:r>
                <w:r w:rsidRPr="00763685">
                  <w:rPr>
                    <w:rStyle w:val="a9"/>
                    <w:rFonts w:cs="Arial"/>
                    <w:noProof/>
                  </w:rPr>
                  <w:t>Izhodna diagnostika</w:t>
                </w:r>
                <w:r>
                  <w:rPr>
                    <w:noProof/>
                    <w:webHidden/>
                  </w:rPr>
                  <w:tab/>
                </w:r>
                <w:r>
                  <w:rPr>
                    <w:noProof/>
                    <w:webHidden/>
                  </w:rPr>
                  <w:fldChar w:fldCharType="begin"/>
                </w:r>
                <w:r>
                  <w:rPr>
                    <w:noProof/>
                    <w:webHidden/>
                  </w:rPr>
                  <w:instrText xml:space="preserve"> PAGEREF _Toc204336589 \h </w:instrText>
                </w:r>
                <w:r>
                  <w:rPr>
                    <w:noProof/>
                    <w:webHidden/>
                  </w:rPr>
                </w:r>
                <w:r>
                  <w:rPr>
                    <w:noProof/>
                    <w:webHidden/>
                  </w:rPr>
                  <w:fldChar w:fldCharType="separate"/>
                </w:r>
                <w:r>
                  <w:rPr>
                    <w:noProof/>
                    <w:webHidden/>
                  </w:rPr>
                  <w:t>78</w:t>
                </w:r>
                <w:r>
                  <w:rPr>
                    <w:noProof/>
                    <w:webHidden/>
                  </w:rPr>
                  <w:fldChar w:fldCharType="end"/>
                </w:r>
              </w:hyperlink>
            </w:p>
            <w:p w14:paraId="46801A4D"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590" w:history="1">
                <w:r w:rsidRPr="00763685">
                  <w:rPr>
                    <w:rStyle w:val="a9"/>
                    <w:noProof/>
                  </w:rPr>
                  <w:t>7</w:t>
                </w:r>
                <w:r>
                  <w:rPr>
                    <w:rFonts w:asciiTheme="minorHAnsi" w:eastAsiaTheme="minorEastAsia" w:hAnsiTheme="minorHAnsi" w:cstheme="minorBidi"/>
                    <w:b w:val="0"/>
                    <w:bCs w:val="0"/>
                    <w:caps w:val="0"/>
                    <w:noProof/>
                    <w:sz w:val="21"/>
                    <w:szCs w:val="22"/>
                    <w:lang w:val="en-US"/>
                  </w:rPr>
                  <w:tab/>
                </w:r>
                <w:r w:rsidRPr="00763685">
                  <w:rPr>
                    <w:rStyle w:val="a9"/>
                    <w:noProof/>
                  </w:rPr>
                  <w:t>Servis</w:t>
                </w:r>
                <w:r>
                  <w:rPr>
                    <w:noProof/>
                    <w:webHidden/>
                  </w:rPr>
                  <w:tab/>
                </w:r>
                <w:r>
                  <w:rPr>
                    <w:noProof/>
                    <w:webHidden/>
                  </w:rPr>
                  <w:fldChar w:fldCharType="begin"/>
                </w:r>
                <w:r>
                  <w:rPr>
                    <w:noProof/>
                    <w:webHidden/>
                  </w:rPr>
                  <w:instrText xml:space="preserve"> PAGEREF _Toc204336590 \h </w:instrText>
                </w:r>
                <w:r>
                  <w:rPr>
                    <w:noProof/>
                    <w:webHidden/>
                  </w:rPr>
                </w:r>
                <w:r>
                  <w:rPr>
                    <w:noProof/>
                    <w:webHidden/>
                  </w:rPr>
                  <w:fldChar w:fldCharType="separate"/>
                </w:r>
                <w:r>
                  <w:rPr>
                    <w:noProof/>
                    <w:webHidden/>
                  </w:rPr>
                  <w:t>79</w:t>
                </w:r>
                <w:r>
                  <w:rPr>
                    <w:noProof/>
                    <w:webHidden/>
                  </w:rPr>
                  <w:fldChar w:fldCharType="end"/>
                </w:r>
              </w:hyperlink>
            </w:p>
            <w:p w14:paraId="3B7DDEF4"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91" w:history="1">
                <w:r w:rsidRPr="00763685">
                  <w:rPr>
                    <w:rStyle w:val="a9"/>
                    <w:rFonts w:cs="Arial"/>
                    <w:noProof/>
                  </w:rPr>
                  <w:t>7.1</w:t>
                </w:r>
                <w:r>
                  <w:rPr>
                    <w:rFonts w:asciiTheme="minorHAnsi" w:eastAsiaTheme="minorEastAsia" w:hAnsiTheme="minorHAnsi" w:cstheme="minorBidi"/>
                    <w:smallCaps w:val="0"/>
                    <w:noProof/>
                    <w:kern w:val="2"/>
                    <w:sz w:val="21"/>
                    <w:szCs w:val="22"/>
                    <w:lang w:val="en-US"/>
                  </w:rPr>
                  <w:tab/>
                </w:r>
                <w:r w:rsidRPr="00763685">
                  <w:rPr>
                    <w:rStyle w:val="a9"/>
                    <w:rFonts w:cs="Arial"/>
                    <w:noProof/>
                  </w:rPr>
                  <w:t>Storitev ponastavitve olja</w:t>
                </w:r>
                <w:r>
                  <w:rPr>
                    <w:noProof/>
                    <w:webHidden/>
                  </w:rPr>
                  <w:tab/>
                </w:r>
                <w:r>
                  <w:rPr>
                    <w:noProof/>
                    <w:webHidden/>
                  </w:rPr>
                  <w:fldChar w:fldCharType="begin"/>
                </w:r>
                <w:r>
                  <w:rPr>
                    <w:noProof/>
                    <w:webHidden/>
                  </w:rPr>
                  <w:instrText xml:space="preserve"> PAGEREF _Toc204336591 \h </w:instrText>
                </w:r>
                <w:r>
                  <w:rPr>
                    <w:noProof/>
                    <w:webHidden/>
                  </w:rPr>
                </w:r>
                <w:r>
                  <w:rPr>
                    <w:noProof/>
                    <w:webHidden/>
                  </w:rPr>
                  <w:fldChar w:fldCharType="separate"/>
                </w:r>
                <w:r>
                  <w:rPr>
                    <w:noProof/>
                    <w:webHidden/>
                  </w:rPr>
                  <w:t>79</w:t>
                </w:r>
                <w:r>
                  <w:rPr>
                    <w:noProof/>
                    <w:webHidden/>
                  </w:rPr>
                  <w:fldChar w:fldCharType="end"/>
                </w:r>
              </w:hyperlink>
            </w:p>
            <w:p w14:paraId="66DF0E74"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92" w:history="1">
                <w:r w:rsidRPr="00763685">
                  <w:rPr>
                    <w:rStyle w:val="a9"/>
                    <w:rFonts w:cs="Arial"/>
                    <w:noProof/>
                  </w:rPr>
                  <w:t>7.2</w:t>
                </w:r>
                <w:r>
                  <w:rPr>
                    <w:rFonts w:asciiTheme="minorHAnsi" w:eastAsiaTheme="minorEastAsia" w:hAnsiTheme="minorHAnsi" w:cstheme="minorBidi"/>
                    <w:smallCaps w:val="0"/>
                    <w:noProof/>
                    <w:kern w:val="2"/>
                    <w:sz w:val="21"/>
                    <w:szCs w:val="22"/>
                    <w:lang w:val="en-US"/>
                  </w:rPr>
                  <w:tab/>
                </w:r>
                <w:r w:rsidRPr="00763685">
                  <w:rPr>
                    <w:rStyle w:val="a9"/>
                    <w:rFonts w:cs="Arial"/>
                    <w:noProof/>
                  </w:rPr>
                  <w:t>Servis električne parkirne zavore (EPB)</w:t>
                </w:r>
                <w:r>
                  <w:rPr>
                    <w:noProof/>
                    <w:webHidden/>
                  </w:rPr>
                  <w:tab/>
                </w:r>
                <w:r>
                  <w:rPr>
                    <w:noProof/>
                    <w:webHidden/>
                  </w:rPr>
                  <w:fldChar w:fldCharType="begin"/>
                </w:r>
                <w:r>
                  <w:rPr>
                    <w:noProof/>
                    <w:webHidden/>
                  </w:rPr>
                  <w:instrText xml:space="preserve"> PAGEREF _Toc204336592 \h </w:instrText>
                </w:r>
                <w:r>
                  <w:rPr>
                    <w:noProof/>
                    <w:webHidden/>
                  </w:rPr>
                </w:r>
                <w:r>
                  <w:rPr>
                    <w:noProof/>
                    <w:webHidden/>
                  </w:rPr>
                  <w:fldChar w:fldCharType="separate"/>
                </w:r>
                <w:r>
                  <w:rPr>
                    <w:noProof/>
                    <w:webHidden/>
                  </w:rPr>
                  <w:t>80</w:t>
                </w:r>
                <w:r>
                  <w:rPr>
                    <w:noProof/>
                    <w:webHidden/>
                  </w:rPr>
                  <w:fldChar w:fldCharType="end"/>
                </w:r>
              </w:hyperlink>
            </w:p>
            <w:p w14:paraId="163A73DA"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93" w:history="1">
                <w:r w:rsidRPr="00763685">
                  <w:rPr>
                    <w:rStyle w:val="a9"/>
                    <w:rFonts w:cs="Arial"/>
                    <w:noProof/>
                  </w:rPr>
                  <w:t>7.3</w:t>
                </w:r>
                <w:r>
                  <w:rPr>
                    <w:rFonts w:asciiTheme="minorHAnsi" w:eastAsiaTheme="minorEastAsia" w:hAnsiTheme="minorHAnsi" w:cstheme="minorBidi"/>
                    <w:smallCaps w:val="0"/>
                    <w:noProof/>
                    <w:kern w:val="2"/>
                    <w:sz w:val="21"/>
                    <w:szCs w:val="22"/>
                    <w:lang w:val="en-US"/>
                  </w:rPr>
                  <w:tab/>
                </w:r>
                <w:r w:rsidRPr="00763685">
                  <w:rPr>
                    <w:rStyle w:val="a9"/>
                    <w:rFonts w:cs="Arial"/>
                    <w:noProof/>
                  </w:rPr>
                  <w:t>Servis sistema za nadzor tlaka v pnevmatikah (TPMS)</w:t>
                </w:r>
                <w:r>
                  <w:rPr>
                    <w:noProof/>
                    <w:webHidden/>
                  </w:rPr>
                  <w:tab/>
                </w:r>
                <w:r>
                  <w:rPr>
                    <w:noProof/>
                    <w:webHidden/>
                  </w:rPr>
                  <w:fldChar w:fldCharType="begin"/>
                </w:r>
                <w:r>
                  <w:rPr>
                    <w:noProof/>
                    <w:webHidden/>
                  </w:rPr>
                  <w:instrText xml:space="preserve"> PAGEREF _Toc204336593 \h </w:instrText>
                </w:r>
                <w:r>
                  <w:rPr>
                    <w:noProof/>
                    <w:webHidden/>
                  </w:rPr>
                </w:r>
                <w:r>
                  <w:rPr>
                    <w:noProof/>
                    <w:webHidden/>
                  </w:rPr>
                  <w:fldChar w:fldCharType="separate"/>
                </w:r>
                <w:r>
                  <w:rPr>
                    <w:noProof/>
                    <w:webHidden/>
                  </w:rPr>
                  <w:t>80</w:t>
                </w:r>
                <w:r>
                  <w:rPr>
                    <w:noProof/>
                    <w:webHidden/>
                  </w:rPr>
                  <w:fldChar w:fldCharType="end"/>
                </w:r>
              </w:hyperlink>
            </w:p>
            <w:p w14:paraId="5B7B2166"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94" w:history="1">
                <w:r w:rsidRPr="00763685">
                  <w:rPr>
                    <w:rStyle w:val="a9"/>
                    <w:rFonts w:cs="Arial"/>
                    <w:noProof/>
                  </w:rPr>
                  <w:t>7.4</w:t>
                </w:r>
                <w:r>
                  <w:rPr>
                    <w:rFonts w:asciiTheme="minorHAnsi" w:eastAsiaTheme="minorEastAsia" w:hAnsiTheme="minorHAnsi" w:cstheme="minorBidi"/>
                    <w:smallCaps w:val="0"/>
                    <w:noProof/>
                    <w:kern w:val="2"/>
                    <w:sz w:val="21"/>
                    <w:szCs w:val="22"/>
                    <w:lang w:val="en-US"/>
                  </w:rPr>
                  <w:tab/>
                </w:r>
                <w:r w:rsidRPr="00763685">
                  <w:rPr>
                    <w:rStyle w:val="a9"/>
                    <w:rFonts w:cs="Arial"/>
                    <w:noProof/>
                  </w:rPr>
                  <w:t>Storitev sistema za upravljanje baterij (BMS)</w:t>
                </w:r>
                <w:r>
                  <w:rPr>
                    <w:noProof/>
                    <w:webHidden/>
                  </w:rPr>
                  <w:tab/>
                </w:r>
                <w:r>
                  <w:rPr>
                    <w:noProof/>
                    <w:webHidden/>
                  </w:rPr>
                  <w:fldChar w:fldCharType="begin"/>
                </w:r>
                <w:r>
                  <w:rPr>
                    <w:noProof/>
                    <w:webHidden/>
                  </w:rPr>
                  <w:instrText xml:space="preserve"> PAGEREF _Toc204336594 \h </w:instrText>
                </w:r>
                <w:r>
                  <w:rPr>
                    <w:noProof/>
                    <w:webHidden/>
                  </w:rPr>
                </w:r>
                <w:r>
                  <w:rPr>
                    <w:noProof/>
                    <w:webHidden/>
                  </w:rPr>
                  <w:fldChar w:fldCharType="separate"/>
                </w:r>
                <w:r>
                  <w:rPr>
                    <w:noProof/>
                    <w:webHidden/>
                  </w:rPr>
                  <w:t>81</w:t>
                </w:r>
                <w:r>
                  <w:rPr>
                    <w:noProof/>
                    <w:webHidden/>
                  </w:rPr>
                  <w:fldChar w:fldCharType="end"/>
                </w:r>
              </w:hyperlink>
            </w:p>
            <w:p w14:paraId="1DBD3088"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95" w:history="1">
                <w:r w:rsidRPr="00763685">
                  <w:rPr>
                    <w:rStyle w:val="a9"/>
                    <w:rFonts w:cs="Arial"/>
                    <w:noProof/>
                  </w:rPr>
                  <w:t>7.5</w:t>
                </w:r>
                <w:r>
                  <w:rPr>
                    <w:rFonts w:asciiTheme="minorHAnsi" w:eastAsiaTheme="minorEastAsia" w:hAnsiTheme="minorHAnsi" w:cstheme="minorBidi"/>
                    <w:smallCaps w:val="0"/>
                    <w:noProof/>
                    <w:kern w:val="2"/>
                    <w:sz w:val="21"/>
                    <w:szCs w:val="22"/>
                    <w:lang w:val="en-US"/>
                  </w:rPr>
                  <w:tab/>
                </w:r>
                <w:r w:rsidRPr="00763685">
                  <w:rPr>
                    <w:rStyle w:val="a9"/>
                    <w:rFonts w:cs="Arial"/>
                    <w:noProof/>
                  </w:rPr>
                  <w:t>Servis filtra trdnih delcev (DPF)</w:t>
                </w:r>
                <w:r>
                  <w:rPr>
                    <w:noProof/>
                    <w:webHidden/>
                  </w:rPr>
                  <w:tab/>
                </w:r>
                <w:r>
                  <w:rPr>
                    <w:noProof/>
                    <w:webHidden/>
                  </w:rPr>
                  <w:fldChar w:fldCharType="begin"/>
                </w:r>
                <w:r>
                  <w:rPr>
                    <w:noProof/>
                    <w:webHidden/>
                  </w:rPr>
                  <w:instrText xml:space="preserve"> PAGEREF _Toc204336595 \h </w:instrText>
                </w:r>
                <w:r>
                  <w:rPr>
                    <w:noProof/>
                    <w:webHidden/>
                  </w:rPr>
                </w:r>
                <w:r>
                  <w:rPr>
                    <w:noProof/>
                    <w:webHidden/>
                  </w:rPr>
                  <w:fldChar w:fldCharType="separate"/>
                </w:r>
                <w:r>
                  <w:rPr>
                    <w:noProof/>
                    <w:webHidden/>
                  </w:rPr>
                  <w:t>81</w:t>
                </w:r>
                <w:r>
                  <w:rPr>
                    <w:noProof/>
                    <w:webHidden/>
                  </w:rPr>
                  <w:fldChar w:fldCharType="end"/>
                </w:r>
              </w:hyperlink>
            </w:p>
            <w:p w14:paraId="7DFB8926"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96" w:history="1">
                <w:r w:rsidRPr="00763685">
                  <w:rPr>
                    <w:rStyle w:val="a9"/>
                    <w:rFonts w:cs="Arial"/>
                    <w:noProof/>
                  </w:rPr>
                  <w:t>7.6</w:t>
                </w:r>
                <w:r>
                  <w:rPr>
                    <w:rFonts w:asciiTheme="minorHAnsi" w:eastAsiaTheme="minorEastAsia" w:hAnsiTheme="minorHAnsi" w:cstheme="minorBidi"/>
                    <w:smallCaps w:val="0"/>
                    <w:noProof/>
                    <w:kern w:val="2"/>
                    <w:sz w:val="21"/>
                    <w:szCs w:val="22"/>
                    <w:lang w:val="en-US"/>
                  </w:rPr>
                  <w:tab/>
                </w:r>
                <w:r w:rsidRPr="00763685">
                  <w:rPr>
                    <w:rStyle w:val="a9"/>
                    <w:rFonts w:cs="Arial"/>
                    <w:noProof/>
                  </w:rPr>
                  <w:t>Servis senzorja kota krmiljenja (SAS)</w:t>
                </w:r>
                <w:r>
                  <w:rPr>
                    <w:noProof/>
                    <w:webHidden/>
                  </w:rPr>
                  <w:tab/>
                </w:r>
                <w:r>
                  <w:rPr>
                    <w:noProof/>
                    <w:webHidden/>
                  </w:rPr>
                  <w:fldChar w:fldCharType="begin"/>
                </w:r>
                <w:r>
                  <w:rPr>
                    <w:noProof/>
                    <w:webHidden/>
                  </w:rPr>
                  <w:instrText xml:space="preserve"> PAGEREF _Toc204336596 \h </w:instrText>
                </w:r>
                <w:r>
                  <w:rPr>
                    <w:noProof/>
                    <w:webHidden/>
                  </w:rPr>
                </w:r>
                <w:r>
                  <w:rPr>
                    <w:noProof/>
                    <w:webHidden/>
                  </w:rPr>
                  <w:fldChar w:fldCharType="separate"/>
                </w:r>
                <w:r>
                  <w:rPr>
                    <w:noProof/>
                    <w:webHidden/>
                  </w:rPr>
                  <w:t>82</w:t>
                </w:r>
                <w:r>
                  <w:rPr>
                    <w:noProof/>
                    <w:webHidden/>
                  </w:rPr>
                  <w:fldChar w:fldCharType="end"/>
                </w:r>
              </w:hyperlink>
            </w:p>
            <w:p w14:paraId="35C97C67"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597" w:history="1">
                <w:r w:rsidRPr="00763685">
                  <w:rPr>
                    <w:rStyle w:val="a9"/>
                    <w:noProof/>
                  </w:rPr>
                  <w:t>8</w:t>
                </w:r>
                <w:r>
                  <w:rPr>
                    <w:rFonts w:asciiTheme="minorHAnsi" w:eastAsiaTheme="minorEastAsia" w:hAnsiTheme="minorHAnsi" w:cstheme="minorBidi"/>
                    <w:b w:val="0"/>
                    <w:bCs w:val="0"/>
                    <w:caps w:val="0"/>
                    <w:noProof/>
                    <w:sz w:val="21"/>
                    <w:szCs w:val="22"/>
                    <w:lang w:val="en-US"/>
                  </w:rPr>
                  <w:tab/>
                </w:r>
                <w:r w:rsidRPr="00763685">
                  <w:rPr>
                    <w:rStyle w:val="a9"/>
                    <w:noProof/>
                  </w:rPr>
                  <w:t>ADAS</w:t>
                </w:r>
                <w:r>
                  <w:rPr>
                    <w:noProof/>
                    <w:webHidden/>
                  </w:rPr>
                  <w:tab/>
                </w:r>
                <w:r>
                  <w:rPr>
                    <w:noProof/>
                    <w:webHidden/>
                  </w:rPr>
                  <w:fldChar w:fldCharType="begin"/>
                </w:r>
                <w:r>
                  <w:rPr>
                    <w:noProof/>
                    <w:webHidden/>
                  </w:rPr>
                  <w:instrText xml:space="preserve"> PAGEREF _Toc204336597 \h </w:instrText>
                </w:r>
                <w:r>
                  <w:rPr>
                    <w:noProof/>
                    <w:webHidden/>
                  </w:rPr>
                </w:r>
                <w:r>
                  <w:rPr>
                    <w:noProof/>
                    <w:webHidden/>
                  </w:rPr>
                  <w:fldChar w:fldCharType="separate"/>
                </w:r>
                <w:r>
                  <w:rPr>
                    <w:noProof/>
                    <w:webHidden/>
                  </w:rPr>
                  <w:t>84</w:t>
                </w:r>
                <w:r>
                  <w:rPr>
                    <w:noProof/>
                    <w:webHidden/>
                  </w:rPr>
                  <w:fldChar w:fldCharType="end"/>
                </w:r>
              </w:hyperlink>
            </w:p>
            <w:p w14:paraId="0DB6502A"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598" w:history="1">
                <w:r w:rsidRPr="00763685">
                  <w:rPr>
                    <w:rStyle w:val="a9"/>
                    <w:noProof/>
                  </w:rPr>
                  <w:t>9</w:t>
                </w:r>
                <w:r>
                  <w:rPr>
                    <w:rFonts w:asciiTheme="minorHAnsi" w:eastAsiaTheme="minorEastAsia" w:hAnsiTheme="minorHAnsi" w:cstheme="minorBidi"/>
                    <w:b w:val="0"/>
                    <w:bCs w:val="0"/>
                    <w:caps w:val="0"/>
                    <w:noProof/>
                    <w:sz w:val="21"/>
                    <w:szCs w:val="22"/>
                    <w:lang w:val="en-US"/>
                  </w:rPr>
                  <w:tab/>
                </w:r>
                <w:r w:rsidRPr="00763685">
                  <w:rPr>
                    <w:rStyle w:val="a9"/>
                    <w:noProof/>
                  </w:rPr>
                  <w:t>Upravitelj podatkov</w:t>
                </w:r>
                <w:r>
                  <w:rPr>
                    <w:noProof/>
                    <w:webHidden/>
                  </w:rPr>
                  <w:tab/>
                </w:r>
                <w:r>
                  <w:rPr>
                    <w:noProof/>
                    <w:webHidden/>
                  </w:rPr>
                  <w:fldChar w:fldCharType="begin"/>
                </w:r>
                <w:r>
                  <w:rPr>
                    <w:noProof/>
                    <w:webHidden/>
                  </w:rPr>
                  <w:instrText xml:space="preserve"> PAGEREF _Toc204336598 \h </w:instrText>
                </w:r>
                <w:r>
                  <w:rPr>
                    <w:noProof/>
                    <w:webHidden/>
                  </w:rPr>
                </w:r>
                <w:r>
                  <w:rPr>
                    <w:noProof/>
                    <w:webHidden/>
                  </w:rPr>
                  <w:fldChar w:fldCharType="separate"/>
                </w:r>
                <w:r>
                  <w:rPr>
                    <w:noProof/>
                    <w:webHidden/>
                  </w:rPr>
                  <w:t>86</w:t>
                </w:r>
                <w:r>
                  <w:rPr>
                    <w:noProof/>
                    <w:webHidden/>
                  </w:rPr>
                  <w:fldChar w:fldCharType="end"/>
                </w:r>
              </w:hyperlink>
            </w:p>
            <w:p w14:paraId="262E1F72"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599" w:history="1">
                <w:r w:rsidRPr="00763685">
                  <w:rPr>
                    <w:rStyle w:val="a9"/>
                    <w:rFonts w:cs="Arial"/>
                    <w:noProof/>
                  </w:rPr>
                  <w:t>9.1</w:t>
                </w:r>
                <w:r>
                  <w:rPr>
                    <w:rFonts w:asciiTheme="minorHAnsi" w:eastAsiaTheme="minorEastAsia" w:hAnsiTheme="minorHAnsi" w:cstheme="minorBidi"/>
                    <w:smallCaps w:val="0"/>
                    <w:noProof/>
                    <w:kern w:val="2"/>
                    <w:sz w:val="21"/>
                    <w:szCs w:val="22"/>
                    <w:lang w:val="en-US"/>
                  </w:rPr>
                  <w:tab/>
                </w:r>
                <w:r w:rsidRPr="00763685">
                  <w:rPr>
                    <w:rStyle w:val="a9"/>
                    <w:rFonts w:cs="Arial"/>
                    <w:noProof/>
                  </w:rPr>
                  <w:t>Zgodovina vozila</w:t>
                </w:r>
                <w:r>
                  <w:rPr>
                    <w:noProof/>
                    <w:webHidden/>
                  </w:rPr>
                  <w:tab/>
                </w:r>
                <w:r>
                  <w:rPr>
                    <w:noProof/>
                    <w:webHidden/>
                  </w:rPr>
                  <w:fldChar w:fldCharType="begin"/>
                </w:r>
                <w:r>
                  <w:rPr>
                    <w:noProof/>
                    <w:webHidden/>
                  </w:rPr>
                  <w:instrText xml:space="preserve"> PAGEREF _Toc204336599 \h </w:instrText>
                </w:r>
                <w:r>
                  <w:rPr>
                    <w:noProof/>
                    <w:webHidden/>
                  </w:rPr>
                </w:r>
                <w:r>
                  <w:rPr>
                    <w:noProof/>
                    <w:webHidden/>
                  </w:rPr>
                  <w:fldChar w:fldCharType="separate"/>
                </w:r>
                <w:r>
                  <w:rPr>
                    <w:noProof/>
                    <w:webHidden/>
                  </w:rPr>
                  <w:t>88</w:t>
                </w:r>
                <w:r>
                  <w:rPr>
                    <w:noProof/>
                    <w:webHidden/>
                  </w:rPr>
                  <w:fldChar w:fldCharType="end"/>
                </w:r>
              </w:hyperlink>
            </w:p>
            <w:p w14:paraId="52791721"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00" w:history="1">
                <w:r w:rsidRPr="00763685">
                  <w:rPr>
                    <w:rStyle w:val="a9"/>
                    <w:rFonts w:cs="Arial"/>
                    <w:noProof/>
                  </w:rPr>
                  <w:t>9.2</w:t>
                </w:r>
                <w:r>
                  <w:rPr>
                    <w:rFonts w:asciiTheme="minorHAnsi" w:eastAsiaTheme="minorEastAsia" w:hAnsiTheme="minorHAnsi" w:cstheme="minorBidi"/>
                    <w:smallCaps w:val="0"/>
                    <w:noProof/>
                    <w:kern w:val="2"/>
                    <w:sz w:val="21"/>
                    <w:szCs w:val="22"/>
                    <w:lang w:val="en-US"/>
                  </w:rPr>
                  <w:tab/>
                </w:r>
                <w:r w:rsidRPr="00763685">
                  <w:rPr>
                    <w:rStyle w:val="a9"/>
                    <w:rFonts w:cs="Arial"/>
                    <w:noProof/>
                  </w:rPr>
                  <w:t>Informacije o delavnici</w:t>
                </w:r>
                <w:r>
                  <w:rPr>
                    <w:noProof/>
                    <w:webHidden/>
                  </w:rPr>
                  <w:tab/>
                </w:r>
                <w:r>
                  <w:rPr>
                    <w:noProof/>
                    <w:webHidden/>
                  </w:rPr>
                  <w:fldChar w:fldCharType="begin"/>
                </w:r>
                <w:r>
                  <w:rPr>
                    <w:noProof/>
                    <w:webHidden/>
                  </w:rPr>
                  <w:instrText xml:space="preserve"> PAGEREF _Toc204336600 \h </w:instrText>
                </w:r>
                <w:r>
                  <w:rPr>
                    <w:noProof/>
                    <w:webHidden/>
                  </w:rPr>
                </w:r>
                <w:r>
                  <w:rPr>
                    <w:noProof/>
                    <w:webHidden/>
                  </w:rPr>
                  <w:fldChar w:fldCharType="separate"/>
                </w:r>
                <w:r>
                  <w:rPr>
                    <w:noProof/>
                    <w:webHidden/>
                  </w:rPr>
                  <w:t>90</w:t>
                </w:r>
                <w:r>
                  <w:rPr>
                    <w:noProof/>
                    <w:webHidden/>
                  </w:rPr>
                  <w:fldChar w:fldCharType="end"/>
                </w:r>
              </w:hyperlink>
            </w:p>
            <w:p w14:paraId="0A79281B"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01" w:history="1">
                <w:r w:rsidRPr="00763685">
                  <w:rPr>
                    <w:rStyle w:val="a9"/>
                    <w:rFonts w:cs="Arial"/>
                    <w:noProof/>
                  </w:rPr>
                  <w:t>9.3</w:t>
                </w:r>
                <w:r>
                  <w:rPr>
                    <w:rFonts w:asciiTheme="minorHAnsi" w:eastAsiaTheme="minorEastAsia" w:hAnsiTheme="minorHAnsi" w:cstheme="minorBidi"/>
                    <w:smallCaps w:val="0"/>
                    <w:noProof/>
                    <w:kern w:val="2"/>
                    <w:sz w:val="21"/>
                    <w:szCs w:val="22"/>
                    <w:lang w:val="en-US"/>
                  </w:rPr>
                  <w:tab/>
                </w:r>
                <w:r w:rsidRPr="00763685">
                  <w:rPr>
                    <w:rStyle w:val="a9"/>
                    <w:rFonts w:cs="Arial"/>
                    <w:noProof/>
                  </w:rPr>
                  <w:t>Stranka</w:t>
                </w:r>
                <w:r>
                  <w:rPr>
                    <w:noProof/>
                    <w:webHidden/>
                  </w:rPr>
                  <w:tab/>
                </w:r>
                <w:r>
                  <w:rPr>
                    <w:noProof/>
                    <w:webHidden/>
                  </w:rPr>
                  <w:fldChar w:fldCharType="begin"/>
                </w:r>
                <w:r>
                  <w:rPr>
                    <w:noProof/>
                    <w:webHidden/>
                  </w:rPr>
                  <w:instrText xml:space="preserve"> PAGEREF _Toc204336601 \h </w:instrText>
                </w:r>
                <w:r>
                  <w:rPr>
                    <w:noProof/>
                    <w:webHidden/>
                  </w:rPr>
                </w:r>
                <w:r>
                  <w:rPr>
                    <w:noProof/>
                    <w:webHidden/>
                  </w:rPr>
                  <w:fldChar w:fldCharType="separate"/>
                </w:r>
                <w:r>
                  <w:rPr>
                    <w:noProof/>
                    <w:webHidden/>
                  </w:rPr>
                  <w:t>90</w:t>
                </w:r>
                <w:r>
                  <w:rPr>
                    <w:noProof/>
                    <w:webHidden/>
                  </w:rPr>
                  <w:fldChar w:fldCharType="end"/>
                </w:r>
              </w:hyperlink>
            </w:p>
            <w:p w14:paraId="6504427D"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02" w:history="1">
                <w:r w:rsidRPr="00763685">
                  <w:rPr>
                    <w:rStyle w:val="a9"/>
                    <w:rFonts w:cs="Arial"/>
                    <w:noProof/>
                  </w:rPr>
                  <w:t>9.4</w:t>
                </w:r>
                <w:r>
                  <w:rPr>
                    <w:rFonts w:asciiTheme="minorHAnsi" w:eastAsiaTheme="minorEastAsia" w:hAnsiTheme="minorHAnsi" w:cstheme="minorBidi"/>
                    <w:smallCaps w:val="0"/>
                    <w:noProof/>
                    <w:kern w:val="2"/>
                    <w:sz w:val="21"/>
                    <w:szCs w:val="22"/>
                    <w:lang w:val="en-US"/>
                  </w:rPr>
                  <w:tab/>
                </w:r>
                <w:r w:rsidRPr="00763685">
                  <w:rPr>
                    <w:rStyle w:val="a9"/>
                    <w:rFonts w:cs="Arial"/>
                    <w:noProof/>
                  </w:rPr>
                  <w:t>Slika</w:t>
                </w:r>
                <w:r>
                  <w:rPr>
                    <w:noProof/>
                    <w:webHidden/>
                  </w:rPr>
                  <w:tab/>
                </w:r>
                <w:r>
                  <w:rPr>
                    <w:noProof/>
                    <w:webHidden/>
                  </w:rPr>
                  <w:fldChar w:fldCharType="begin"/>
                </w:r>
                <w:r>
                  <w:rPr>
                    <w:noProof/>
                    <w:webHidden/>
                  </w:rPr>
                  <w:instrText xml:space="preserve"> PAGEREF _Toc204336602 \h </w:instrText>
                </w:r>
                <w:r>
                  <w:rPr>
                    <w:noProof/>
                    <w:webHidden/>
                  </w:rPr>
                </w:r>
                <w:r>
                  <w:rPr>
                    <w:noProof/>
                    <w:webHidden/>
                  </w:rPr>
                  <w:fldChar w:fldCharType="separate"/>
                </w:r>
                <w:r>
                  <w:rPr>
                    <w:noProof/>
                    <w:webHidden/>
                  </w:rPr>
                  <w:t>91</w:t>
                </w:r>
                <w:r>
                  <w:rPr>
                    <w:noProof/>
                    <w:webHidden/>
                  </w:rPr>
                  <w:fldChar w:fldCharType="end"/>
                </w:r>
              </w:hyperlink>
            </w:p>
            <w:p w14:paraId="6F779577"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03" w:history="1">
                <w:r w:rsidRPr="00763685">
                  <w:rPr>
                    <w:rStyle w:val="a9"/>
                    <w:rFonts w:cs="Arial"/>
                    <w:noProof/>
                  </w:rPr>
                  <w:t>9.5</w:t>
                </w:r>
                <w:r>
                  <w:rPr>
                    <w:rFonts w:asciiTheme="minorHAnsi" w:eastAsiaTheme="minorEastAsia" w:hAnsiTheme="minorHAnsi" w:cstheme="minorBidi"/>
                    <w:smallCaps w:val="0"/>
                    <w:noProof/>
                    <w:kern w:val="2"/>
                    <w:sz w:val="21"/>
                    <w:szCs w:val="22"/>
                    <w:lang w:val="en-US"/>
                  </w:rPr>
                  <w:tab/>
                </w:r>
                <w:r w:rsidRPr="00763685">
                  <w:rPr>
                    <w:rStyle w:val="a9"/>
                    <w:rFonts w:cs="Arial"/>
                    <w:noProof/>
                  </w:rPr>
                  <w:t>Poročilo o oblaku</w:t>
                </w:r>
                <w:r>
                  <w:rPr>
                    <w:noProof/>
                    <w:webHidden/>
                  </w:rPr>
                  <w:tab/>
                </w:r>
                <w:r>
                  <w:rPr>
                    <w:noProof/>
                    <w:webHidden/>
                  </w:rPr>
                  <w:fldChar w:fldCharType="begin"/>
                </w:r>
                <w:r>
                  <w:rPr>
                    <w:noProof/>
                    <w:webHidden/>
                  </w:rPr>
                  <w:instrText xml:space="preserve"> PAGEREF _Toc204336603 \h </w:instrText>
                </w:r>
                <w:r>
                  <w:rPr>
                    <w:noProof/>
                    <w:webHidden/>
                  </w:rPr>
                </w:r>
                <w:r>
                  <w:rPr>
                    <w:noProof/>
                    <w:webHidden/>
                  </w:rPr>
                  <w:fldChar w:fldCharType="separate"/>
                </w:r>
                <w:r>
                  <w:rPr>
                    <w:noProof/>
                    <w:webHidden/>
                  </w:rPr>
                  <w:t>93</w:t>
                </w:r>
                <w:r>
                  <w:rPr>
                    <w:noProof/>
                    <w:webHidden/>
                  </w:rPr>
                  <w:fldChar w:fldCharType="end"/>
                </w:r>
              </w:hyperlink>
            </w:p>
            <w:p w14:paraId="59ADF130"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04" w:history="1">
                <w:r w:rsidRPr="00763685">
                  <w:rPr>
                    <w:rStyle w:val="a9"/>
                    <w:rFonts w:cs="Arial"/>
                    <w:noProof/>
                  </w:rPr>
                  <w:t>9.6</w:t>
                </w:r>
                <w:r>
                  <w:rPr>
                    <w:rFonts w:asciiTheme="minorHAnsi" w:eastAsiaTheme="minorEastAsia" w:hAnsiTheme="minorHAnsi" w:cstheme="minorBidi"/>
                    <w:smallCaps w:val="0"/>
                    <w:noProof/>
                    <w:kern w:val="2"/>
                    <w:sz w:val="21"/>
                    <w:szCs w:val="22"/>
                    <w:lang w:val="en-US"/>
                  </w:rPr>
                  <w:tab/>
                </w:r>
                <w:r w:rsidRPr="00763685">
                  <w:rPr>
                    <w:rStyle w:val="a9"/>
                    <w:rFonts w:cs="Arial"/>
                    <w:noProof/>
                  </w:rPr>
                  <w:t>Datoteke PDF</w:t>
                </w:r>
                <w:r>
                  <w:rPr>
                    <w:noProof/>
                    <w:webHidden/>
                  </w:rPr>
                  <w:tab/>
                </w:r>
                <w:r>
                  <w:rPr>
                    <w:noProof/>
                    <w:webHidden/>
                  </w:rPr>
                  <w:fldChar w:fldCharType="begin"/>
                </w:r>
                <w:r>
                  <w:rPr>
                    <w:noProof/>
                    <w:webHidden/>
                  </w:rPr>
                  <w:instrText xml:space="preserve"> PAGEREF _Toc204336604 \h </w:instrText>
                </w:r>
                <w:r>
                  <w:rPr>
                    <w:noProof/>
                    <w:webHidden/>
                  </w:rPr>
                </w:r>
                <w:r>
                  <w:rPr>
                    <w:noProof/>
                    <w:webHidden/>
                  </w:rPr>
                  <w:fldChar w:fldCharType="separate"/>
                </w:r>
                <w:r>
                  <w:rPr>
                    <w:noProof/>
                    <w:webHidden/>
                  </w:rPr>
                  <w:t>93</w:t>
                </w:r>
                <w:r>
                  <w:rPr>
                    <w:noProof/>
                    <w:webHidden/>
                  </w:rPr>
                  <w:fldChar w:fldCharType="end"/>
                </w:r>
              </w:hyperlink>
            </w:p>
            <w:p w14:paraId="010A9B21"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05" w:history="1">
                <w:r w:rsidRPr="00763685">
                  <w:rPr>
                    <w:rStyle w:val="a9"/>
                    <w:rFonts w:cs="Arial"/>
                    <w:noProof/>
                  </w:rPr>
                  <w:t>9.7</w:t>
                </w:r>
                <w:r>
                  <w:rPr>
                    <w:rFonts w:asciiTheme="minorHAnsi" w:eastAsiaTheme="minorEastAsia" w:hAnsiTheme="minorHAnsi" w:cstheme="minorBidi"/>
                    <w:smallCaps w:val="0"/>
                    <w:noProof/>
                    <w:kern w:val="2"/>
                    <w:sz w:val="21"/>
                    <w:szCs w:val="22"/>
                    <w:lang w:val="en-US"/>
                  </w:rPr>
                  <w:tab/>
                </w:r>
                <w:r w:rsidRPr="00763685">
                  <w:rPr>
                    <w:rStyle w:val="a9"/>
                    <w:rFonts w:cs="Arial"/>
                    <w:noProof/>
                  </w:rPr>
                  <w:t>Pregled podatkov</w:t>
                </w:r>
                <w:r>
                  <w:rPr>
                    <w:noProof/>
                    <w:webHidden/>
                  </w:rPr>
                  <w:tab/>
                </w:r>
                <w:r>
                  <w:rPr>
                    <w:noProof/>
                    <w:webHidden/>
                  </w:rPr>
                  <w:fldChar w:fldCharType="begin"/>
                </w:r>
                <w:r>
                  <w:rPr>
                    <w:noProof/>
                    <w:webHidden/>
                  </w:rPr>
                  <w:instrText xml:space="preserve"> PAGEREF _Toc204336605 \h </w:instrText>
                </w:r>
                <w:r>
                  <w:rPr>
                    <w:noProof/>
                    <w:webHidden/>
                  </w:rPr>
                </w:r>
                <w:r>
                  <w:rPr>
                    <w:noProof/>
                    <w:webHidden/>
                  </w:rPr>
                  <w:fldChar w:fldCharType="separate"/>
                </w:r>
                <w:r>
                  <w:rPr>
                    <w:noProof/>
                    <w:webHidden/>
                  </w:rPr>
                  <w:t>94</w:t>
                </w:r>
                <w:r>
                  <w:rPr>
                    <w:noProof/>
                    <w:webHidden/>
                  </w:rPr>
                  <w:fldChar w:fldCharType="end"/>
                </w:r>
              </w:hyperlink>
            </w:p>
            <w:p w14:paraId="0EEDE88E"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06" w:history="1">
                <w:r w:rsidRPr="00763685">
                  <w:rPr>
                    <w:rStyle w:val="a9"/>
                    <w:rFonts w:cs="Arial"/>
                    <w:noProof/>
                  </w:rPr>
                  <w:t>9.8</w:t>
                </w:r>
                <w:r>
                  <w:rPr>
                    <w:rFonts w:asciiTheme="minorHAnsi" w:eastAsiaTheme="minorEastAsia" w:hAnsiTheme="minorHAnsi" w:cstheme="minorBidi"/>
                    <w:smallCaps w:val="0"/>
                    <w:noProof/>
                    <w:kern w:val="2"/>
                    <w:sz w:val="21"/>
                    <w:szCs w:val="22"/>
                    <w:lang w:val="en-US"/>
                  </w:rPr>
                  <w:tab/>
                </w:r>
                <w:r w:rsidRPr="00763685">
                  <w:rPr>
                    <w:rStyle w:val="a9"/>
                    <w:rFonts w:cs="Arial"/>
                    <w:noProof/>
                  </w:rPr>
                  <w:t>Referenčna vrednost</w:t>
                </w:r>
                <w:r>
                  <w:rPr>
                    <w:noProof/>
                    <w:webHidden/>
                  </w:rPr>
                  <w:tab/>
                </w:r>
                <w:r>
                  <w:rPr>
                    <w:noProof/>
                    <w:webHidden/>
                  </w:rPr>
                  <w:fldChar w:fldCharType="begin"/>
                </w:r>
                <w:r>
                  <w:rPr>
                    <w:noProof/>
                    <w:webHidden/>
                  </w:rPr>
                  <w:instrText xml:space="preserve"> PAGEREF _Toc204336606 \h </w:instrText>
                </w:r>
                <w:r>
                  <w:rPr>
                    <w:noProof/>
                    <w:webHidden/>
                  </w:rPr>
                </w:r>
                <w:r>
                  <w:rPr>
                    <w:noProof/>
                    <w:webHidden/>
                  </w:rPr>
                  <w:fldChar w:fldCharType="separate"/>
                </w:r>
                <w:r>
                  <w:rPr>
                    <w:noProof/>
                    <w:webHidden/>
                  </w:rPr>
                  <w:t>94</w:t>
                </w:r>
                <w:r>
                  <w:rPr>
                    <w:noProof/>
                    <w:webHidden/>
                  </w:rPr>
                  <w:fldChar w:fldCharType="end"/>
                </w:r>
              </w:hyperlink>
            </w:p>
            <w:p w14:paraId="57FF3F77"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07" w:history="1">
                <w:r w:rsidRPr="00763685">
                  <w:rPr>
                    <w:rStyle w:val="a9"/>
                    <w:rFonts w:cs="Arial"/>
                    <w:noProof/>
                  </w:rPr>
                  <w:t>9.9</w:t>
                </w:r>
                <w:r>
                  <w:rPr>
                    <w:rFonts w:asciiTheme="minorHAnsi" w:eastAsiaTheme="minorEastAsia" w:hAnsiTheme="minorHAnsi" w:cstheme="minorBidi"/>
                    <w:smallCaps w:val="0"/>
                    <w:noProof/>
                    <w:kern w:val="2"/>
                    <w:sz w:val="21"/>
                    <w:szCs w:val="22"/>
                    <w:lang w:val="en-US"/>
                  </w:rPr>
                  <w:tab/>
                </w:r>
                <w:r w:rsidRPr="00763685">
                  <w:rPr>
                    <w:rStyle w:val="a9"/>
                    <w:rFonts w:cs="Arial"/>
                    <w:noProof/>
                  </w:rPr>
                  <w:t>Beleženje podatkov</w:t>
                </w:r>
                <w:r>
                  <w:rPr>
                    <w:noProof/>
                    <w:webHidden/>
                  </w:rPr>
                  <w:tab/>
                </w:r>
                <w:r>
                  <w:rPr>
                    <w:noProof/>
                    <w:webHidden/>
                  </w:rPr>
                  <w:fldChar w:fldCharType="begin"/>
                </w:r>
                <w:r>
                  <w:rPr>
                    <w:noProof/>
                    <w:webHidden/>
                  </w:rPr>
                  <w:instrText xml:space="preserve"> PAGEREF _Toc204336607 \h </w:instrText>
                </w:r>
                <w:r>
                  <w:rPr>
                    <w:noProof/>
                    <w:webHidden/>
                  </w:rPr>
                </w:r>
                <w:r>
                  <w:rPr>
                    <w:noProof/>
                    <w:webHidden/>
                  </w:rPr>
                  <w:fldChar w:fldCharType="separate"/>
                </w:r>
                <w:r>
                  <w:rPr>
                    <w:noProof/>
                    <w:webHidden/>
                  </w:rPr>
                  <w:t>96</w:t>
                </w:r>
                <w:r>
                  <w:rPr>
                    <w:noProof/>
                    <w:webHidden/>
                  </w:rPr>
                  <w:fldChar w:fldCharType="end"/>
                </w:r>
              </w:hyperlink>
            </w:p>
            <w:p w14:paraId="7632A031"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08" w:history="1">
                <w:r w:rsidRPr="00763685">
                  <w:rPr>
                    <w:rStyle w:val="a9"/>
                    <w:rFonts w:cs="Arial"/>
                    <w:noProof/>
                  </w:rPr>
                  <w:t>9.10</w:t>
                </w:r>
                <w:r>
                  <w:rPr>
                    <w:rFonts w:asciiTheme="minorHAnsi" w:eastAsiaTheme="minorEastAsia" w:hAnsiTheme="minorHAnsi" w:cstheme="minorBidi"/>
                    <w:smallCaps w:val="0"/>
                    <w:noProof/>
                    <w:kern w:val="2"/>
                    <w:sz w:val="21"/>
                    <w:szCs w:val="22"/>
                    <w:lang w:val="en-US"/>
                  </w:rPr>
                  <w:tab/>
                </w:r>
                <w:r w:rsidRPr="00763685">
                  <w:rPr>
                    <w:rStyle w:val="a9"/>
                    <w:rFonts w:cs="Arial"/>
                    <w:noProof/>
                  </w:rPr>
                  <w:t>Odstranitev aplikacij</w:t>
                </w:r>
                <w:r>
                  <w:rPr>
                    <w:noProof/>
                    <w:webHidden/>
                  </w:rPr>
                  <w:tab/>
                </w:r>
                <w:r>
                  <w:rPr>
                    <w:noProof/>
                    <w:webHidden/>
                  </w:rPr>
                  <w:fldChar w:fldCharType="begin"/>
                </w:r>
                <w:r>
                  <w:rPr>
                    <w:noProof/>
                    <w:webHidden/>
                  </w:rPr>
                  <w:instrText xml:space="preserve"> PAGEREF _Toc204336608 \h </w:instrText>
                </w:r>
                <w:r>
                  <w:rPr>
                    <w:noProof/>
                    <w:webHidden/>
                  </w:rPr>
                </w:r>
                <w:r>
                  <w:rPr>
                    <w:noProof/>
                    <w:webHidden/>
                  </w:rPr>
                  <w:fldChar w:fldCharType="separate"/>
                </w:r>
                <w:r>
                  <w:rPr>
                    <w:noProof/>
                    <w:webHidden/>
                  </w:rPr>
                  <w:t>96</w:t>
                </w:r>
                <w:r>
                  <w:rPr>
                    <w:noProof/>
                    <w:webHidden/>
                  </w:rPr>
                  <w:fldChar w:fldCharType="end"/>
                </w:r>
              </w:hyperlink>
            </w:p>
            <w:p w14:paraId="0F3865CC"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09" w:history="1">
                <w:r w:rsidRPr="00763685">
                  <w:rPr>
                    <w:rStyle w:val="a9"/>
                    <w:rFonts w:cs="Arial"/>
                    <w:noProof/>
                  </w:rPr>
                  <w:t>9.11</w:t>
                </w:r>
                <w:r>
                  <w:rPr>
                    <w:rFonts w:asciiTheme="minorHAnsi" w:eastAsiaTheme="minorEastAsia" w:hAnsiTheme="minorHAnsi" w:cstheme="minorBidi"/>
                    <w:smallCaps w:val="0"/>
                    <w:noProof/>
                    <w:kern w:val="2"/>
                    <w:sz w:val="21"/>
                    <w:szCs w:val="22"/>
                    <w:lang w:val="en-US"/>
                  </w:rPr>
                  <w:tab/>
                </w:r>
                <w:r w:rsidRPr="00763685">
                  <w:rPr>
                    <w:rStyle w:val="a9"/>
                    <w:rFonts w:cs="Arial"/>
                    <w:noProof/>
                  </w:rPr>
                  <w:t>Varnostno kopiranje in obnovitev</w:t>
                </w:r>
                <w:r>
                  <w:rPr>
                    <w:noProof/>
                    <w:webHidden/>
                  </w:rPr>
                  <w:tab/>
                </w:r>
                <w:r>
                  <w:rPr>
                    <w:noProof/>
                    <w:webHidden/>
                  </w:rPr>
                  <w:fldChar w:fldCharType="begin"/>
                </w:r>
                <w:r>
                  <w:rPr>
                    <w:noProof/>
                    <w:webHidden/>
                  </w:rPr>
                  <w:instrText xml:space="preserve"> PAGEREF _Toc204336609 \h </w:instrText>
                </w:r>
                <w:r>
                  <w:rPr>
                    <w:noProof/>
                    <w:webHidden/>
                  </w:rPr>
                </w:r>
                <w:r>
                  <w:rPr>
                    <w:noProof/>
                    <w:webHidden/>
                  </w:rPr>
                  <w:fldChar w:fldCharType="separate"/>
                </w:r>
                <w:r>
                  <w:rPr>
                    <w:noProof/>
                    <w:webHidden/>
                  </w:rPr>
                  <w:t>96</w:t>
                </w:r>
                <w:r>
                  <w:rPr>
                    <w:noProof/>
                    <w:webHidden/>
                  </w:rPr>
                  <w:fldChar w:fldCharType="end"/>
                </w:r>
              </w:hyperlink>
            </w:p>
            <w:p w14:paraId="01A60F77"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610" w:history="1">
                <w:r w:rsidRPr="00763685">
                  <w:rPr>
                    <w:rStyle w:val="a9"/>
                    <w:noProof/>
                  </w:rPr>
                  <w:t>10</w:t>
                </w:r>
                <w:r>
                  <w:rPr>
                    <w:rFonts w:asciiTheme="minorHAnsi" w:eastAsiaTheme="minorEastAsia" w:hAnsiTheme="minorHAnsi" w:cstheme="minorBidi"/>
                    <w:b w:val="0"/>
                    <w:bCs w:val="0"/>
                    <w:caps w:val="0"/>
                    <w:noProof/>
                    <w:sz w:val="21"/>
                    <w:szCs w:val="22"/>
                    <w:lang w:val="en-US"/>
                  </w:rPr>
                  <w:tab/>
                </w:r>
                <w:r w:rsidRPr="00763685">
                  <w:rPr>
                    <w:rStyle w:val="a9"/>
                    <w:noProof/>
                  </w:rPr>
                  <w:t>Autel Cloud</w:t>
                </w:r>
                <w:r>
                  <w:rPr>
                    <w:noProof/>
                    <w:webHidden/>
                  </w:rPr>
                  <w:tab/>
                </w:r>
                <w:r>
                  <w:rPr>
                    <w:noProof/>
                    <w:webHidden/>
                  </w:rPr>
                  <w:fldChar w:fldCharType="begin"/>
                </w:r>
                <w:r>
                  <w:rPr>
                    <w:noProof/>
                    <w:webHidden/>
                  </w:rPr>
                  <w:instrText xml:space="preserve"> PAGEREF _Toc204336610 \h </w:instrText>
                </w:r>
                <w:r>
                  <w:rPr>
                    <w:noProof/>
                    <w:webHidden/>
                  </w:rPr>
                </w:r>
                <w:r>
                  <w:rPr>
                    <w:noProof/>
                    <w:webHidden/>
                  </w:rPr>
                  <w:fldChar w:fldCharType="separate"/>
                </w:r>
                <w:r>
                  <w:rPr>
                    <w:noProof/>
                    <w:webHidden/>
                  </w:rPr>
                  <w:t>98</w:t>
                </w:r>
                <w:r>
                  <w:rPr>
                    <w:noProof/>
                    <w:webHidden/>
                  </w:rPr>
                  <w:fldChar w:fldCharType="end"/>
                </w:r>
              </w:hyperlink>
            </w:p>
            <w:p w14:paraId="5AABFF3A"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11" w:history="1">
                <w:r w:rsidRPr="00763685">
                  <w:rPr>
                    <w:rStyle w:val="a9"/>
                    <w:rFonts w:cs="Arial"/>
                    <w:noProof/>
                  </w:rPr>
                  <w:t>10.1</w:t>
                </w:r>
                <w:r>
                  <w:rPr>
                    <w:rFonts w:asciiTheme="minorHAnsi" w:eastAsiaTheme="minorEastAsia" w:hAnsiTheme="minorHAnsi" w:cstheme="minorBidi"/>
                    <w:smallCaps w:val="0"/>
                    <w:noProof/>
                    <w:kern w:val="2"/>
                    <w:sz w:val="21"/>
                    <w:szCs w:val="22"/>
                    <w:lang w:val="en-US"/>
                  </w:rPr>
                  <w:tab/>
                </w:r>
                <w:r w:rsidRPr="00763685">
                  <w:rPr>
                    <w:rStyle w:val="a9"/>
                    <w:rFonts w:cs="Arial"/>
                    <w:noProof/>
                  </w:rPr>
                  <w:t>Registracija in prijava</w:t>
                </w:r>
                <w:r>
                  <w:rPr>
                    <w:noProof/>
                    <w:webHidden/>
                  </w:rPr>
                  <w:tab/>
                </w:r>
                <w:r>
                  <w:rPr>
                    <w:noProof/>
                    <w:webHidden/>
                  </w:rPr>
                  <w:fldChar w:fldCharType="begin"/>
                </w:r>
                <w:r>
                  <w:rPr>
                    <w:noProof/>
                    <w:webHidden/>
                  </w:rPr>
                  <w:instrText xml:space="preserve"> PAGEREF _Toc204336611 \h </w:instrText>
                </w:r>
                <w:r>
                  <w:rPr>
                    <w:noProof/>
                    <w:webHidden/>
                  </w:rPr>
                </w:r>
                <w:r>
                  <w:rPr>
                    <w:noProof/>
                    <w:webHidden/>
                  </w:rPr>
                  <w:fldChar w:fldCharType="separate"/>
                </w:r>
                <w:r>
                  <w:rPr>
                    <w:noProof/>
                    <w:webHidden/>
                  </w:rPr>
                  <w:t>99</w:t>
                </w:r>
                <w:r>
                  <w:rPr>
                    <w:noProof/>
                    <w:webHidden/>
                  </w:rPr>
                  <w:fldChar w:fldCharType="end"/>
                </w:r>
              </w:hyperlink>
            </w:p>
            <w:p w14:paraId="136B3A5A"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12" w:history="1">
                <w:r w:rsidRPr="00763685">
                  <w:rPr>
                    <w:rStyle w:val="a9"/>
                    <w:rFonts w:cs="Arial"/>
                    <w:noProof/>
                  </w:rPr>
                  <w:t>10.2</w:t>
                </w:r>
                <w:r>
                  <w:rPr>
                    <w:rFonts w:asciiTheme="minorHAnsi" w:eastAsiaTheme="minorEastAsia" w:hAnsiTheme="minorHAnsi" w:cstheme="minorBidi"/>
                    <w:smallCaps w:val="0"/>
                    <w:noProof/>
                    <w:kern w:val="2"/>
                    <w:sz w:val="21"/>
                    <w:szCs w:val="22"/>
                    <w:lang w:val="en-US"/>
                  </w:rPr>
                  <w:tab/>
                </w:r>
                <w:r w:rsidRPr="00763685">
                  <w:rPr>
                    <w:rStyle w:val="a9"/>
                    <w:rFonts w:cs="Arial"/>
                    <w:noProof/>
                  </w:rPr>
                  <w:t>Upravljanje naprav</w:t>
                </w:r>
                <w:r>
                  <w:rPr>
                    <w:noProof/>
                    <w:webHidden/>
                  </w:rPr>
                  <w:tab/>
                </w:r>
                <w:r>
                  <w:rPr>
                    <w:noProof/>
                    <w:webHidden/>
                  </w:rPr>
                  <w:fldChar w:fldCharType="begin"/>
                </w:r>
                <w:r>
                  <w:rPr>
                    <w:noProof/>
                    <w:webHidden/>
                  </w:rPr>
                  <w:instrText xml:space="preserve"> PAGEREF _Toc204336612 \h </w:instrText>
                </w:r>
                <w:r>
                  <w:rPr>
                    <w:noProof/>
                    <w:webHidden/>
                  </w:rPr>
                </w:r>
                <w:r>
                  <w:rPr>
                    <w:noProof/>
                    <w:webHidden/>
                  </w:rPr>
                  <w:fldChar w:fldCharType="separate"/>
                </w:r>
                <w:r>
                  <w:rPr>
                    <w:noProof/>
                    <w:webHidden/>
                  </w:rPr>
                  <w:t>99</w:t>
                </w:r>
                <w:r>
                  <w:rPr>
                    <w:noProof/>
                    <w:webHidden/>
                  </w:rPr>
                  <w:fldChar w:fldCharType="end"/>
                </w:r>
              </w:hyperlink>
            </w:p>
            <w:p w14:paraId="13AA4B51"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13" w:history="1">
                <w:r w:rsidRPr="00763685">
                  <w:rPr>
                    <w:rStyle w:val="a9"/>
                    <w:rFonts w:cs="Arial"/>
                    <w:noProof/>
                  </w:rPr>
                  <w:t>10.3</w:t>
                </w:r>
                <w:r>
                  <w:rPr>
                    <w:rFonts w:asciiTheme="minorHAnsi" w:eastAsiaTheme="minorEastAsia" w:hAnsiTheme="minorHAnsi" w:cstheme="minorBidi"/>
                    <w:smallCaps w:val="0"/>
                    <w:noProof/>
                    <w:kern w:val="2"/>
                    <w:sz w:val="21"/>
                    <w:szCs w:val="22"/>
                    <w:lang w:val="en-US"/>
                  </w:rPr>
                  <w:tab/>
                </w:r>
                <w:r w:rsidRPr="00763685">
                  <w:rPr>
                    <w:rStyle w:val="a9"/>
                    <w:rFonts w:cs="Arial"/>
                    <w:noProof/>
                  </w:rPr>
                  <w:t>Upravljanje datotek</w:t>
                </w:r>
                <w:r>
                  <w:rPr>
                    <w:noProof/>
                    <w:webHidden/>
                  </w:rPr>
                  <w:tab/>
                </w:r>
                <w:r>
                  <w:rPr>
                    <w:noProof/>
                    <w:webHidden/>
                  </w:rPr>
                  <w:fldChar w:fldCharType="begin"/>
                </w:r>
                <w:r>
                  <w:rPr>
                    <w:noProof/>
                    <w:webHidden/>
                  </w:rPr>
                  <w:instrText xml:space="preserve"> PAGEREF _Toc204336613 \h </w:instrText>
                </w:r>
                <w:r>
                  <w:rPr>
                    <w:noProof/>
                    <w:webHidden/>
                  </w:rPr>
                </w:r>
                <w:r>
                  <w:rPr>
                    <w:noProof/>
                    <w:webHidden/>
                  </w:rPr>
                  <w:fldChar w:fldCharType="separate"/>
                </w:r>
                <w:r>
                  <w:rPr>
                    <w:noProof/>
                    <w:webHidden/>
                  </w:rPr>
                  <w:t>103</w:t>
                </w:r>
                <w:r>
                  <w:rPr>
                    <w:noProof/>
                    <w:webHidden/>
                  </w:rPr>
                  <w:fldChar w:fldCharType="end"/>
                </w:r>
              </w:hyperlink>
            </w:p>
            <w:p w14:paraId="071813E2"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14" w:history="1">
                <w:r w:rsidRPr="00763685">
                  <w:rPr>
                    <w:rStyle w:val="a9"/>
                    <w:rFonts w:cs="Arial"/>
                    <w:noProof/>
                  </w:rPr>
                  <w:t>10.4</w:t>
                </w:r>
                <w:r>
                  <w:rPr>
                    <w:rFonts w:asciiTheme="minorHAnsi" w:eastAsiaTheme="minorEastAsia" w:hAnsiTheme="minorHAnsi" w:cstheme="minorBidi"/>
                    <w:smallCaps w:val="0"/>
                    <w:noProof/>
                    <w:kern w:val="2"/>
                    <w:sz w:val="21"/>
                    <w:szCs w:val="22"/>
                    <w:lang w:val="en-US"/>
                  </w:rPr>
                  <w:tab/>
                </w:r>
                <w:r w:rsidRPr="00763685">
                  <w:rPr>
                    <w:rStyle w:val="a9"/>
                    <w:rFonts w:cs="Arial"/>
                    <w:noProof/>
                  </w:rPr>
                  <w:t>Upravljanje strank</w:t>
                </w:r>
                <w:r>
                  <w:rPr>
                    <w:noProof/>
                    <w:webHidden/>
                  </w:rPr>
                  <w:tab/>
                </w:r>
                <w:r>
                  <w:rPr>
                    <w:noProof/>
                    <w:webHidden/>
                  </w:rPr>
                  <w:fldChar w:fldCharType="begin"/>
                </w:r>
                <w:r>
                  <w:rPr>
                    <w:noProof/>
                    <w:webHidden/>
                  </w:rPr>
                  <w:instrText xml:space="preserve"> PAGEREF _Toc204336614 \h </w:instrText>
                </w:r>
                <w:r>
                  <w:rPr>
                    <w:noProof/>
                    <w:webHidden/>
                  </w:rPr>
                </w:r>
                <w:r>
                  <w:rPr>
                    <w:noProof/>
                    <w:webHidden/>
                  </w:rPr>
                  <w:fldChar w:fldCharType="separate"/>
                </w:r>
                <w:r>
                  <w:rPr>
                    <w:noProof/>
                    <w:webHidden/>
                  </w:rPr>
                  <w:t>107</w:t>
                </w:r>
                <w:r>
                  <w:rPr>
                    <w:noProof/>
                    <w:webHidden/>
                  </w:rPr>
                  <w:fldChar w:fldCharType="end"/>
                </w:r>
              </w:hyperlink>
            </w:p>
            <w:p w14:paraId="41BF7415"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15" w:history="1">
                <w:r w:rsidRPr="00763685">
                  <w:rPr>
                    <w:rStyle w:val="a9"/>
                    <w:rFonts w:cs="Arial"/>
                    <w:noProof/>
                  </w:rPr>
                  <w:t>10.5</w:t>
                </w:r>
                <w:r>
                  <w:rPr>
                    <w:rFonts w:asciiTheme="minorHAnsi" w:eastAsiaTheme="minorEastAsia" w:hAnsiTheme="minorHAnsi" w:cstheme="minorBidi"/>
                    <w:smallCaps w:val="0"/>
                    <w:noProof/>
                    <w:kern w:val="2"/>
                    <w:sz w:val="21"/>
                    <w:szCs w:val="22"/>
                    <w:lang w:val="en-US"/>
                  </w:rPr>
                  <w:tab/>
                </w:r>
                <w:r w:rsidRPr="00763685">
                  <w:rPr>
                    <w:rStyle w:val="a9"/>
                    <w:rFonts w:cs="Arial"/>
                    <w:noProof/>
                  </w:rPr>
                  <w:t>Informacije o delavnici</w:t>
                </w:r>
                <w:r>
                  <w:rPr>
                    <w:noProof/>
                    <w:webHidden/>
                  </w:rPr>
                  <w:tab/>
                </w:r>
                <w:r>
                  <w:rPr>
                    <w:noProof/>
                    <w:webHidden/>
                  </w:rPr>
                  <w:fldChar w:fldCharType="begin"/>
                </w:r>
                <w:r>
                  <w:rPr>
                    <w:noProof/>
                    <w:webHidden/>
                  </w:rPr>
                  <w:instrText xml:space="preserve"> PAGEREF _Toc204336615 \h </w:instrText>
                </w:r>
                <w:r>
                  <w:rPr>
                    <w:noProof/>
                    <w:webHidden/>
                  </w:rPr>
                </w:r>
                <w:r>
                  <w:rPr>
                    <w:noProof/>
                    <w:webHidden/>
                  </w:rPr>
                  <w:fldChar w:fldCharType="separate"/>
                </w:r>
                <w:r>
                  <w:rPr>
                    <w:noProof/>
                    <w:webHidden/>
                  </w:rPr>
                  <w:t>108</w:t>
                </w:r>
                <w:r>
                  <w:rPr>
                    <w:noProof/>
                    <w:webHidden/>
                  </w:rPr>
                  <w:fldChar w:fldCharType="end"/>
                </w:r>
              </w:hyperlink>
            </w:p>
            <w:p w14:paraId="68D51F32"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16" w:history="1">
                <w:r w:rsidRPr="00763685">
                  <w:rPr>
                    <w:rStyle w:val="a9"/>
                    <w:rFonts w:cs="Arial"/>
                    <w:noProof/>
                  </w:rPr>
                  <w:t>10.6</w:t>
                </w:r>
                <w:r>
                  <w:rPr>
                    <w:rFonts w:asciiTheme="minorHAnsi" w:eastAsiaTheme="minorEastAsia" w:hAnsiTheme="minorHAnsi" w:cstheme="minorBidi"/>
                    <w:smallCaps w:val="0"/>
                    <w:noProof/>
                    <w:kern w:val="2"/>
                    <w:sz w:val="21"/>
                    <w:szCs w:val="22"/>
                    <w:lang w:val="en-US"/>
                  </w:rPr>
                  <w:tab/>
                </w:r>
                <w:r w:rsidRPr="00763685">
                  <w:rPr>
                    <w:rStyle w:val="a9"/>
                    <w:rFonts w:cs="Arial"/>
                    <w:noProof/>
                  </w:rPr>
                  <w:t>Varnostno kopiranje podatkov</w:t>
                </w:r>
                <w:r>
                  <w:rPr>
                    <w:noProof/>
                    <w:webHidden/>
                  </w:rPr>
                  <w:tab/>
                </w:r>
                <w:r>
                  <w:rPr>
                    <w:noProof/>
                    <w:webHidden/>
                  </w:rPr>
                  <w:fldChar w:fldCharType="begin"/>
                </w:r>
                <w:r>
                  <w:rPr>
                    <w:noProof/>
                    <w:webHidden/>
                  </w:rPr>
                  <w:instrText xml:space="preserve"> PAGEREF _Toc204336616 \h </w:instrText>
                </w:r>
                <w:r>
                  <w:rPr>
                    <w:noProof/>
                    <w:webHidden/>
                  </w:rPr>
                </w:r>
                <w:r>
                  <w:rPr>
                    <w:noProof/>
                    <w:webHidden/>
                  </w:rPr>
                  <w:fldChar w:fldCharType="separate"/>
                </w:r>
                <w:r>
                  <w:rPr>
                    <w:noProof/>
                    <w:webHidden/>
                  </w:rPr>
                  <w:t>109</w:t>
                </w:r>
                <w:r>
                  <w:rPr>
                    <w:noProof/>
                    <w:webHidden/>
                  </w:rPr>
                  <w:fldChar w:fldCharType="end"/>
                </w:r>
              </w:hyperlink>
            </w:p>
            <w:p w14:paraId="531AABA3"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617" w:history="1">
                <w:r w:rsidRPr="00763685">
                  <w:rPr>
                    <w:rStyle w:val="a9"/>
                    <w:noProof/>
                  </w:rPr>
                  <w:t>11</w:t>
                </w:r>
                <w:r>
                  <w:rPr>
                    <w:rFonts w:asciiTheme="minorHAnsi" w:eastAsiaTheme="minorEastAsia" w:hAnsiTheme="minorHAnsi" w:cstheme="minorBidi"/>
                    <w:b w:val="0"/>
                    <w:bCs w:val="0"/>
                    <w:caps w:val="0"/>
                    <w:noProof/>
                    <w:sz w:val="21"/>
                    <w:szCs w:val="22"/>
                    <w:lang w:val="en-US"/>
                  </w:rPr>
                  <w:tab/>
                </w:r>
                <w:r w:rsidRPr="00763685">
                  <w:rPr>
                    <w:rStyle w:val="a9"/>
                    <w:noProof/>
                  </w:rPr>
                  <w:t>Preizkus baterije</w:t>
                </w:r>
                <w:r>
                  <w:rPr>
                    <w:noProof/>
                    <w:webHidden/>
                  </w:rPr>
                  <w:tab/>
                </w:r>
                <w:r>
                  <w:rPr>
                    <w:noProof/>
                    <w:webHidden/>
                  </w:rPr>
                  <w:fldChar w:fldCharType="begin"/>
                </w:r>
                <w:r>
                  <w:rPr>
                    <w:noProof/>
                    <w:webHidden/>
                  </w:rPr>
                  <w:instrText xml:space="preserve"> PAGEREF _Toc204336617 \h </w:instrText>
                </w:r>
                <w:r>
                  <w:rPr>
                    <w:noProof/>
                    <w:webHidden/>
                  </w:rPr>
                </w:r>
                <w:r>
                  <w:rPr>
                    <w:noProof/>
                    <w:webHidden/>
                  </w:rPr>
                  <w:fldChar w:fldCharType="separate"/>
                </w:r>
                <w:r>
                  <w:rPr>
                    <w:noProof/>
                    <w:webHidden/>
                  </w:rPr>
                  <w:t>111</w:t>
                </w:r>
                <w:r>
                  <w:rPr>
                    <w:noProof/>
                    <w:webHidden/>
                  </w:rPr>
                  <w:fldChar w:fldCharType="end"/>
                </w:r>
              </w:hyperlink>
            </w:p>
            <w:p w14:paraId="41376A53"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18" w:history="1">
                <w:r w:rsidRPr="00763685">
                  <w:rPr>
                    <w:rStyle w:val="a9"/>
                    <w:rFonts w:cs="Arial"/>
                    <w:noProof/>
                  </w:rPr>
                  <w:t>11.1</w:t>
                </w:r>
                <w:r>
                  <w:rPr>
                    <w:rFonts w:asciiTheme="minorHAnsi" w:eastAsiaTheme="minorEastAsia" w:hAnsiTheme="minorHAnsi" w:cstheme="minorBidi"/>
                    <w:smallCaps w:val="0"/>
                    <w:noProof/>
                    <w:kern w:val="2"/>
                    <w:sz w:val="21"/>
                    <w:szCs w:val="22"/>
                    <w:lang w:val="en-US"/>
                  </w:rPr>
                  <w:tab/>
                </w:r>
                <w:r w:rsidRPr="00763685">
                  <w:rPr>
                    <w:rStyle w:val="a9"/>
                    <w:rFonts w:cs="Arial"/>
                    <w:noProof/>
                  </w:rPr>
                  <w:t>Tester baterij MaxiBAS BT506</w:t>
                </w:r>
                <w:r>
                  <w:rPr>
                    <w:noProof/>
                    <w:webHidden/>
                  </w:rPr>
                  <w:tab/>
                </w:r>
                <w:r>
                  <w:rPr>
                    <w:noProof/>
                    <w:webHidden/>
                  </w:rPr>
                  <w:fldChar w:fldCharType="begin"/>
                </w:r>
                <w:r>
                  <w:rPr>
                    <w:noProof/>
                    <w:webHidden/>
                  </w:rPr>
                  <w:instrText xml:space="preserve"> PAGEREF _Toc204336618 \h </w:instrText>
                </w:r>
                <w:r>
                  <w:rPr>
                    <w:noProof/>
                    <w:webHidden/>
                  </w:rPr>
                </w:r>
                <w:r>
                  <w:rPr>
                    <w:noProof/>
                    <w:webHidden/>
                  </w:rPr>
                  <w:fldChar w:fldCharType="separate"/>
                </w:r>
                <w:r>
                  <w:rPr>
                    <w:noProof/>
                    <w:webHidden/>
                  </w:rPr>
                  <w:t>112</w:t>
                </w:r>
                <w:r>
                  <w:rPr>
                    <w:noProof/>
                    <w:webHidden/>
                  </w:rPr>
                  <w:fldChar w:fldCharType="end"/>
                </w:r>
              </w:hyperlink>
            </w:p>
            <w:p w14:paraId="05F6D164"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19" w:history="1">
                <w:r w:rsidRPr="00763685">
                  <w:rPr>
                    <w:rStyle w:val="a9"/>
                    <w:rFonts w:cs="Arial"/>
                    <w:noProof/>
                  </w:rPr>
                  <w:t>11.2</w:t>
                </w:r>
                <w:r>
                  <w:rPr>
                    <w:rFonts w:asciiTheme="minorHAnsi" w:eastAsiaTheme="minorEastAsia" w:hAnsiTheme="minorHAnsi" w:cstheme="minorBidi"/>
                    <w:smallCaps w:val="0"/>
                    <w:noProof/>
                    <w:kern w:val="2"/>
                    <w:sz w:val="21"/>
                    <w:szCs w:val="22"/>
                    <w:lang w:val="en-US"/>
                  </w:rPr>
                  <w:tab/>
                </w:r>
                <w:r w:rsidRPr="00763685">
                  <w:rPr>
                    <w:rStyle w:val="a9"/>
                    <w:rFonts w:cs="Arial"/>
                    <w:noProof/>
                  </w:rPr>
                  <w:t>Priprava na test</w:t>
                </w:r>
                <w:r>
                  <w:rPr>
                    <w:noProof/>
                    <w:webHidden/>
                  </w:rPr>
                  <w:tab/>
                </w:r>
                <w:r>
                  <w:rPr>
                    <w:noProof/>
                    <w:webHidden/>
                  </w:rPr>
                  <w:fldChar w:fldCharType="begin"/>
                </w:r>
                <w:r>
                  <w:rPr>
                    <w:noProof/>
                    <w:webHidden/>
                  </w:rPr>
                  <w:instrText xml:space="preserve"> PAGEREF _Toc204336619 \h </w:instrText>
                </w:r>
                <w:r>
                  <w:rPr>
                    <w:noProof/>
                    <w:webHidden/>
                  </w:rPr>
                </w:r>
                <w:r>
                  <w:rPr>
                    <w:noProof/>
                    <w:webHidden/>
                  </w:rPr>
                  <w:fldChar w:fldCharType="separate"/>
                </w:r>
                <w:r>
                  <w:rPr>
                    <w:noProof/>
                    <w:webHidden/>
                  </w:rPr>
                  <w:t>114</w:t>
                </w:r>
                <w:r>
                  <w:rPr>
                    <w:noProof/>
                    <w:webHidden/>
                  </w:rPr>
                  <w:fldChar w:fldCharType="end"/>
                </w:r>
              </w:hyperlink>
            </w:p>
            <w:p w14:paraId="68CB97A2"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20" w:history="1">
                <w:r w:rsidRPr="00763685">
                  <w:rPr>
                    <w:rStyle w:val="a9"/>
                    <w:rFonts w:cs="Arial"/>
                    <w:noProof/>
                  </w:rPr>
                  <w:t>11.3</w:t>
                </w:r>
                <w:r>
                  <w:rPr>
                    <w:rFonts w:asciiTheme="minorHAnsi" w:eastAsiaTheme="minorEastAsia" w:hAnsiTheme="minorHAnsi" w:cstheme="minorBidi"/>
                    <w:smallCaps w:val="0"/>
                    <w:noProof/>
                    <w:kern w:val="2"/>
                    <w:sz w:val="21"/>
                    <w:szCs w:val="22"/>
                    <w:lang w:val="en-US"/>
                  </w:rPr>
                  <w:tab/>
                </w:r>
                <w:r w:rsidRPr="00763685">
                  <w:rPr>
                    <w:rStyle w:val="a9"/>
                    <w:rFonts w:cs="Arial"/>
                    <w:noProof/>
                  </w:rPr>
                  <w:t>Preizkus v vozilu</w:t>
                </w:r>
                <w:r>
                  <w:rPr>
                    <w:noProof/>
                    <w:webHidden/>
                  </w:rPr>
                  <w:tab/>
                </w:r>
                <w:r>
                  <w:rPr>
                    <w:noProof/>
                    <w:webHidden/>
                  </w:rPr>
                  <w:fldChar w:fldCharType="begin"/>
                </w:r>
                <w:r>
                  <w:rPr>
                    <w:noProof/>
                    <w:webHidden/>
                  </w:rPr>
                  <w:instrText xml:space="preserve"> PAGEREF _Toc204336620 \h </w:instrText>
                </w:r>
                <w:r>
                  <w:rPr>
                    <w:noProof/>
                    <w:webHidden/>
                  </w:rPr>
                </w:r>
                <w:r>
                  <w:rPr>
                    <w:noProof/>
                    <w:webHidden/>
                  </w:rPr>
                  <w:fldChar w:fldCharType="separate"/>
                </w:r>
                <w:r>
                  <w:rPr>
                    <w:noProof/>
                    <w:webHidden/>
                  </w:rPr>
                  <w:t>115</w:t>
                </w:r>
                <w:r>
                  <w:rPr>
                    <w:noProof/>
                    <w:webHidden/>
                  </w:rPr>
                  <w:fldChar w:fldCharType="end"/>
                </w:r>
              </w:hyperlink>
            </w:p>
            <w:p w14:paraId="6585056E"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21" w:history="1">
                <w:r w:rsidRPr="00763685">
                  <w:rPr>
                    <w:rStyle w:val="a9"/>
                    <w:rFonts w:cs="Arial"/>
                    <w:noProof/>
                  </w:rPr>
                  <w:t>11.4</w:t>
                </w:r>
                <w:r>
                  <w:rPr>
                    <w:rFonts w:asciiTheme="minorHAnsi" w:eastAsiaTheme="minorEastAsia" w:hAnsiTheme="minorHAnsi" w:cstheme="minorBidi"/>
                    <w:smallCaps w:val="0"/>
                    <w:noProof/>
                    <w:kern w:val="2"/>
                    <w:sz w:val="21"/>
                    <w:szCs w:val="22"/>
                    <w:lang w:val="en-US"/>
                  </w:rPr>
                  <w:tab/>
                </w:r>
                <w:r w:rsidRPr="00763685">
                  <w:rPr>
                    <w:rStyle w:val="a9"/>
                    <w:rFonts w:cs="Arial"/>
                    <w:noProof/>
                  </w:rPr>
                  <w:t>Preizkus zunaj vozila</w:t>
                </w:r>
                <w:r>
                  <w:rPr>
                    <w:noProof/>
                    <w:webHidden/>
                  </w:rPr>
                  <w:tab/>
                </w:r>
                <w:r>
                  <w:rPr>
                    <w:noProof/>
                    <w:webHidden/>
                  </w:rPr>
                  <w:fldChar w:fldCharType="begin"/>
                </w:r>
                <w:r>
                  <w:rPr>
                    <w:noProof/>
                    <w:webHidden/>
                  </w:rPr>
                  <w:instrText xml:space="preserve"> PAGEREF _Toc204336621 \h </w:instrText>
                </w:r>
                <w:r>
                  <w:rPr>
                    <w:noProof/>
                    <w:webHidden/>
                  </w:rPr>
                </w:r>
                <w:r>
                  <w:rPr>
                    <w:noProof/>
                    <w:webHidden/>
                  </w:rPr>
                  <w:fldChar w:fldCharType="separate"/>
                </w:r>
                <w:r>
                  <w:rPr>
                    <w:noProof/>
                    <w:webHidden/>
                  </w:rPr>
                  <w:t>120</w:t>
                </w:r>
                <w:r>
                  <w:rPr>
                    <w:noProof/>
                    <w:webHidden/>
                  </w:rPr>
                  <w:fldChar w:fldCharType="end"/>
                </w:r>
              </w:hyperlink>
            </w:p>
            <w:p w14:paraId="3B2E3629"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622" w:history="1">
                <w:r w:rsidRPr="00763685">
                  <w:rPr>
                    <w:rStyle w:val="a9"/>
                    <w:noProof/>
                  </w:rPr>
                  <w:t>12</w:t>
                </w:r>
                <w:r>
                  <w:rPr>
                    <w:rFonts w:asciiTheme="minorHAnsi" w:eastAsiaTheme="minorEastAsia" w:hAnsiTheme="minorHAnsi" w:cstheme="minorBidi"/>
                    <w:b w:val="0"/>
                    <w:bCs w:val="0"/>
                    <w:caps w:val="0"/>
                    <w:noProof/>
                    <w:sz w:val="21"/>
                    <w:szCs w:val="22"/>
                    <w:lang w:val="en-US"/>
                  </w:rPr>
                  <w:tab/>
                </w:r>
                <w:r w:rsidRPr="00763685">
                  <w:rPr>
                    <w:rStyle w:val="a9"/>
                    <w:noProof/>
                  </w:rPr>
                  <w:t>Nastavitve</w:t>
                </w:r>
                <w:r>
                  <w:rPr>
                    <w:noProof/>
                    <w:webHidden/>
                  </w:rPr>
                  <w:tab/>
                </w:r>
                <w:r>
                  <w:rPr>
                    <w:noProof/>
                    <w:webHidden/>
                  </w:rPr>
                  <w:fldChar w:fldCharType="begin"/>
                </w:r>
                <w:r>
                  <w:rPr>
                    <w:noProof/>
                    <w:webHidden/>
                  </w:rPr>
                  <w:instrText xml:space="preserve"> PAGEREF _Toc204336622 \h </w:instrText>
                </w:r>
                <w:r>
                  <w:rPr>
                    <w:noProof/>
                    <w:webHidden/>
                  </w:rPr>
                </w:r>
                <w:r>
                  <w:rPr>
                    <w:noProof/>
                    <w:webHidden/>
                  </w:rPr>
                  <w:fldChar w:fldCharType="separate"/>
                </w:r>
                <w:r>
                  <w:rPr>
                    <w:noProof/>
                    <w:webHidden/>
                  </w:rPr>
                  <w:t>122</w:t>
                </w:r>
                <w:r>
                  <w:rPr>
                    <w:noProof/>
                    <w:webHidden/>
                  </w:rPr>
                  <w:fldChar w:fldCharType="end"/>
                </w:r>
              </w:hyperlink>
            </w:p>
            <w:p w14:paraId="76E09DA1"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23" w:history="1">
                <w:r w:rsidRPr="00763685">
                  <w:rPr>
                    <w:rStyle w:val="a9"/>
                    <w:rFonts w:cs="Arial"/>
                    <w:noProof/>
                  </w:rPr>
                  <w:t>12.1</w:t>
                </w:r>
                <w:r>
                  <w:rPr>
                    <w:rFonts w:asciiTheme="minorHAnsi" w:eastAsiaTheme="minorEastAsia" w:hAnsiTheme="minorHAnsi" w:cstheme="minorBidi"/>
                    <w:smallCaps w:val="0"/>
                    <w:noProof/>
                    <w:kern w:val="2"/>
                    <w:sz w:val="21"/>
                    <w:szCs w:val="22"/>
                    <w:lang w:val="en-US"/>
                  </w:rPr>
                  <w:tab/>
                </w:r>
                <w:r w:rsidRPr="00763685">
                  <w:rPr>
                    <w:rStyle w:val="a9"/>
                    <w:rFonts w:cs="Arial"/>
                    <w:noProof/>
                  </w:rPr>
                  <w:t>Enota</w:t>
                </w:r>
                <w:r>
                  <w:rPr>
                    <w:noProof/>
                    <w:webHidden/>
                  </w:rPr>
                  <w:tab/>
                </w:r>
                <w:r>
                  <w:rPr>
                    <w:noProof/>
                    <w:webHidden/>
                  </w:rPr>
                  <w:fldChar w:fldCharType="begin"/>
                </w:r>
                <w:r>
                  <w:rPr>
                    <w:noProof/>
                    <w:webHidden/>
                  </w:rPr>
                  <w:instrText xml:space="preserve"> PAGEREF _Toc204336623 \h </w:instrText>
                </w:r>
                <w:r>
                  <w:rPr>
                    <w:noProof/>
                    <w:webHidden/>
                  </w:rPr>
                </w:r>
                <w:r>
                  <w:rPr>
                    <w:noProof/>
                    <w:webHidden/>
                  </w:rPr>
                  <w:fldChar w:fldCharType="separate"/>
                </w:r>
                <w:r>
                  <w:rPr>
                    <w:noProof/>
                    <w:webHidden/>
                  </w:rPr>
                  <w:t>122</w:t>
                </w:r>
                <w:r>
                  <w:rPr>
                    <w:noProof/>
                    <w:webHidden/>
                  </w:rPr>
                  <w:fldChar w:fldCharType="end"/>
                </w:r>
              </w:hyperlink>
            </w:p>
            <w:p w14:paraId="220C286B"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24" w:history="1">
                <w:r w:rsidRPr="00763685">
                  <w:rPr>
                    <w:rStyle w:val="a9"/>
                    <w:rFonts w:cs="Arial"/>
                    <w:noProof/>
                  </w:rPr>
                  <w:t>12.2</w:t>
                </w:r>
                <w:r>
                  <w:rPr>
                    <w:rFonts w:asciiTheme="minorHAnsi" w:eastAsiaTheme="minorEastAsia" w:hAnsiTheme="minorHAnsi" w:cstheme="minorBidi"/>
                    <w:smallCaps w:val="0"/>
                    <w:noProof/>
                    <w:kern w:val="2"/>
                    <w:sz w:val="21"/>
                    <w:szCs w:val="22"/>
                    <w:lang w:val="en-US"/>
                  </w:rPr>
                  <w:tab/>
                </w:r>
                <w:r w:rsidRPr="00763685">
                  <w:rPr>
                    <w:rStyle w:val="a9"/>
                    <w:rFonts w:cs="Arial"/>
                    <w:noProof/>
                  </w:rPr>
                  <w:t>Jezik</w:t>
                </w:r>
                <w:r>
                  <w:rPr>
                    <w:noProof/>
                    <w:webHidden/>
                  </w:rPr>
                  <w:tab/>
                </w:r>
                <w:r>
                  <w:rPr>
                    <w:noProof/>
                    <w:webHidden/>
                  </w:rPr>
                  <w:fldChar w:fldCharType="begin"/>
                </w:r>
                <w:r>
                  <w:rPr>
                    <w:noProof/>
                    <w:webHidden/>
                  </w:rPr>
                  <w:instrText xml:space="preserve"> PAGEREF _Toc204336624 \h </w:instrText>
                </w:r>
                <w:r>
                  <w:rPr>
                    <w:noProof/>
                    <w:webHidden/>
                  </w:rPr>
                </w:r>
                <w:r>
                  <w:rPr>
                    <w:noProof/>
                    <w:webHidden/>
                  </w:rPr>
                  <w:fldChar w:fldCharType="separate"/>
                </w:r>
                <w:r>
                  <w:rPr>
                    <w:noProof/>
                    <w:webHidden/>
                  </w:rPr>
                  <w:t>123</w:t>
                </w:r>
                <w:r>
                  <w:rPr>
                    <w:noProof/>
                    <w:webHidden/>
                  </w:rPr>
                  <w:fldChar w:fldCharType="end"/>
                </w:r>
              </w:hyperlink>
            </w:p>
            <w:p w14:paraId="47775F52"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25" w:history="1">
                <w:r w:rsidRPr="00763685">
                  <w:rPr>
                    <w:rStyle w:val="a9"/>
                    <w:rFonts w:cs="Arial"/>
                    <w:noProof/>
                  </w:rPr>
                  <w:t>12.3</w:t>
                </w:r>
                <w:r>
                  <w:rPr>
                    <w:rFonts w:asciiTheme="minorHAnsi" w:eastAsiaTheme="minorEastAsia" w:hAnsiTheme="minorHAnsi" w:cstheme="minorBidi"/>
                    <w:smallCaps w:val="0"/>
                    <w:noProof/>
                    <w:kern w:val="2"/>
                    <w:sz w:val="21"/>
                    <w:szCs w:val="22"/>
                    <w:lang w:val="en-US"/>
                  </w:rPr>
                  <w:tab/>
                </w:r>
                <w:r w:rsidRPr="00763685">
                  <w:rPr>
                    <w:rStyle w:val="a9"/>
                    <w:rFonts w:cs="Arial"/>
                    <w:noProof/>
                  </w:rPr>
                  <w:t>Nastavitve tiskanja</w:t>
                </w:r>
                <w:r>
                  <w:rPr>
                    <w:noProof/>
                    <w:webHidden/>
                  </w:rPr>
                  <w:tab/>
                </w:r>
                <w:r>
                  <w:rPr>
                    <w:noProof/>
                    <w:webHidden/>
                  </w:rPr>
                  <w:fldChar w:fldCharType="begin"/>
                </w:r>
                <w:r>
                  <w:rPr>
                    <w:noProof/>
                    <w:webHidden/>
                  </w:rPr>
                  <w:instrText xml:space="preserve"> PAGEREF _Toc204336625 \h </w:instrText>
                </w:r>
                <w:r>
                  <w:rPr>
                    <w:noProof/>
                    <w:webHidden/>
                  </w:rPr>
                </w:r>
                <w:r>
                  <w:rPr>
                    <w:noProof/>
                    <w:webHidden/>
                  </w:rPr>
                  <w:fldChar w:fldCharType="separate"/>
                </w:r>
                <w:r>
                  <w:rPr>
                    <w:noProof/>
                    <w:webHidden/>
                  </w:rPr>
                  <w:t>123</w:t>
                </w:r>
                <w:r>
                  <w:rPr>
                    <w:noProof/>
                    <w:webHidden/>
                  </w:rPr>
                  <w:fldChar w:fldCharType="end"/>
                </w:r>
              </w:hyperlink>
            </w:p>
            <w:p w14:paraId="4990AD72"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26" w:history="1">
                <w:r w:rsidRPr="00763685">
                  <w:rPr>
                    <w:rStyle w:val="a9"/>
                    <w:rFonts w:cs="Arial"/>
                    <w:noProof/>
                  </w:rPr>
                  <w:t>12.4</w:t>
                </w:r>
                <w:r>
                  <w:rPr>
                    <w:rFonts w:asciiTheme="minorHAnsi" w:eastAsiaTheme="minorEastAsia" w:hAnsiTheme="minorHAnsi" w:cstheme="minorBidi"/>
                    <w:smallCaps w:val="0"/>
                    <w:noProof/>
                    <w:kern w:val="2"/>
                    <w:sz w:val="21"/>
                    <w:szCs w:val="22"/>
                    <w:lang w:val="en-US"/>
                  </w:rPr>
                  <w:tab/>
                </w:r>
                <w:r w:rsidRPr="00763685">
                  <w:rPr>
                    <w:rStyle w:val="a9"/>
                    <w:rFonts w:cs="Arial"/>
                    <w:noProof/>
                  </w:rPr>
                  <w:t>Nastavitve poročila</w:t>
                </w:r>
                <w:r>
                  <w:rPr>
                    <w:noProof/>
                    <w:webHidden/>
                  </w:rPr>
                  <w:tab/>
                </w:r>
                <w:r>
                  <w:rPr>
                    <w:noProof/>
                    <w:webHidden/>
                  </w:rPr>
                  <w:fldChar w:fldCharType="begin"/>
                </w:r>
                <w:r>
                  <w:rPr>
                    <w:noProof/>
                    <w:webHidden/>
                  </w:rPr>
                  <w:instrText xml:space="preserve"> PAGEREF _Toc204336626 \h </w:instrText>
                </w:r>
                <w:r>
                  <w:rPr>
                    <w:noProof/>
                    <w:webHidden/>
                  </w:rPr>
                </w:r>
                <w:r>
                  <w:rPr>
                    <w:noProof/>
                    <w:webHidden/>
                  </w:rPr>
                  <w:fldChar w:fldCharType="separate"/>
                </w:r>
                <w:r>
                  <w:rPr>
                    <w:noProof/>
                    <w:webHidden/>
                  </w:rPr>
                  <w:t>124</w:t>
                </w:r>
                <w:r>
                  <w:rPr>
                    <w:noProof/>
                    <w:webHidden/>
                  </w:rPr>
                  <w:fldChar w:fldCharType="end"/>
                </w:r>
              </w:hyperlink>
            </w:p>
            <w:p w14:paraId="4E5AD464"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27" w:history="1">
                <w:r w:rsidRPr="00763685">
                  <w:rPr>
                    <w:rStyle w:val="a9"/>
                    <w:rFonts w:cs="Arial"/>
                    <w:noProof/>
                  </w:rPr>
                  <w:t>12.5</w:t>
                </w:r>
                <w:r>
                  <w:rPr>
                    <w:rFonts w:asciiTheme="minorHAnsi" w:eastAsiaTheme="minorEastAsia" w:hAnsiTheme="minorHAnsi" w:cstheme="minorBidi"/>
                    <w:smallCaps w:val="0"/>
                    <w:noProof/>
                    <w:kern w:val="2"/>
                    <w:sz w:val="21"/>
                    <w:szCs w:val="22"/>
                    <w:lang w:val="en-US"/>
                  </w:rPr>
                  <w:tab/>
                </w:r>
                <w:r w:rsidRPr="00763685">
                  <w:rPr>
                    <w:rStyle w:val="a9"/>
                    <w:rFonts w:cs="Arial"/>
                    <w:noProof/>
                  </w:rPr>
                  <w:t>Potisno obvestilo</w:t>
                </w:r>
                <w:r>
                  <w:rPr>
                    <w:noProof/>
                    <w:webHidden/>
                  </w:rPr>
                  <w:tab/>
                </w:r>
                <w:r>
                  <w:rPr>
                    <w:noProof/>
                    <w:webHidden/>
                  </w:rPr>
                  <w:fldChar w:fldCharType="begin"/>
                </w:r>
                <w:r>
                  <w:rPr>
                    <w:noProof/>
                    <w:webHidden/>
                  </w:rPr>
                  <w:instrText xml:space="preserve"> PAGEREF _Toc204336627 \h </w:instrText>
                </w:r>
                <w:r>
                  <w:rPr>
                    <w:noProof/>
                    <w:webHidden/>
                  </w:rPr>
                </w:r>
                <w:r>
                  <w:rPr>
                    <w:noProof/>
                    <w:webHidden/>
                  </w:rPr>
                  <w:fldChar w:fldCharType="separate"/>
                </w:r>
                <w:r>
                  <w:rPr>
                    <w:noProof/>
                    <w:webHidden/>
                  </w:rPr>
                  <w:t>125</w:t>
                </w:r>
                <w:r>
                  <w:rPr>
                    <w:noProof/>
                    <w:webHidden/>
                  </w:rPr>
                  <w:fldChar w:fldCharType="end"/>
                </w:r>
              </w:hyperlink>
            </w:p>
            <w:p w14:paraId="0D92E256"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28" w:history="1">
                <w:r w:rsidRPr="00763685">
                  <w:rPr>
                    <w:rStyle w:val="a9"/>
                    <w:rFonts w:cs="Arial"/>
                    <w:noProof/>
                  </w:rPr>
                  <w:t>12.6</w:t>
                </w:r>
                <w:r>
                  <w:rPr>
                    <w:rFonts w:asciiTheme="minorHAnsi" w:eastAsiaTheme="minorEastAsia" w:hAnsiTheme="minorHAnsi" w:cstheme="minorBidi"/>
                    <w:smallCaps w:val="0"/>
                    <w:noProof/>
                    <w:kern w:val="2"/>
                    <w:sz w:val="21"/>
                    <w:szCs w:val="22"/>
                    <w:lang w:val="en-US"/>
                  </w:rPr>
                  <w:tab/>
                </w:r>
                <w:r w:rsidRPr="00763685">
                  <w:rPr>
                    <w:rStyle w:val="a9"/>
                    <w:rFonts w:cs="Arial"/>
                    <w:noProof/>
                  </w:rPr>
                  <w:t>Samodejna posodobitev</w:t>
                </w:r>
                <w:r>
                  <w:rPr>
                    <w:noProof/>
                    <w:webHidden/>
                  </w:rPr>
                  <w:tab/>
                </w:r>
                <w:r>
                  <w:rPr>
                    <w:noProof/>
                    <w:webHidden/>
                  </w:rPr>
                  <w:fldChar w:fldCharType="begin"/>
                </w:r>
                <w:r>
                  <w:rPr>
                    <w:noProof/>
                    <w:webHidden/>
                  </w:rPr>
                  <w:instrText xml:space="preserve"> PAGEREF _Toc204336628 \h </w:instrText>
                </w:r>
                <w:r>
                  <w:rPr>
                    <w:noProof/>
                    <w:webHidden/>
                  </w:rPr>
                </w:r>
                <w:r>
                  <w:rPr>
                    <w:noProof/>
                    <w:webHidden/>
                  </w:rPr>
                  <w:fldChar w:fldCharType="separate"/>
                </w:r>
                <w:r>
                  <w:rPr>
                    <w:noProof/>
                    <w:webHidden/>
                  </w:rPr>
                  <w:t>125</w:t>
                </w:r>
                <w:r>
                  <w:rPr>
                    <w:noProof/>
                    <w:webHidden/>
                  </w:rPr>
                  <w:fldChar w:fldCharType="end"/>
                </w:r>
              </w:hyperlink>
            </w:p>
            <w:p w14:paraId="5701C732"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29" w:history="1">
                <w:r w:rsidRPr="00763685">
                  <w:rPr>
                    <w:rStyle w:val="a9"/>
                    <w:rFonts w:cs="Arial"/>
                    <w:noProof/>
                  </w:rPr>
                  <w:t>12.7</w:t>
                </w:r>
                <w:r>
                  <w:rPr>
                    <w:rFonts w:asciiTheme="minorHAnsi" w:eastAsiaTheme="minorEastAsia" w:hAnsiTheme="minorHAnsi" w:cstheme="minorBidi"/>
                    <w:smallCaps w:val="0"/>
                    <w:noProof/>
                    <w:kern w:val="2"/>
                    <w:sz w:val="21"/>
                    <w:szCs w:val="22"/>
                    <w:lang w:val="en-US"/>
                  </w:rPr>
                  <w:tab/>
                </w:r>
                <w:r w:rsidRPr="00763685">
                  <w:rPr>
                    <w:rStyle w:val="a9"/>
                    <w:rFonts w:cs="Arial"/>
                    <w:noProof/>
                  </w:rPr>
                  <w:t>Nastavitve ADAS</w:t>
                </w:r>
                <w:r>
                  <w:rPr>
                    <w:noProof/>
                    <w:webHidden/>
                  </w:rPr>
                  <w:tab/>
                </w:r>
                <w:r>
                  <w:rPr>
                    <w:noProof/>
                    <w:webHidden/>
                  </w:rPr>
                  <w:fldChar w:fldCharType="begin"/>
                </w:r>
                <w:r>
                  <w:rPr>
                    <w:noProof/>
                    <w:webHidden/>
                  </w:rPr>
                  <w:instrText xml:space="preserve"> PAGEREF _Toc204336629 \h </w:instrText>
                </w:r>
                <w:r>
                  <w:rPr>
                    <w:noProof/>
                    <w:webHidden/>
                  </w:rPr>
                </w:r>
                <w:r>
                  <w:rPr>
                    <w:noProof/>
                    <w:webHidden/>
                  </w:rPr>
                  <w:fldChar w:fldCharType="separate"/>
                </w:r>
                <w:r>
                  <w:rPr>
                    <w:noProof/>
                    <w:webHidden/>
                  </w:rPr>
                  <w:t>126</w:t>
                </w:r>
                <w:r>
                  <w:rPr>
                    <w:noProof/>
                    <w:webHidden/>
                  </w:rPr>
                  <w:fldChar w:fldCharType="end"/>
                </w:r>
              </w:hyperlink>
            </w:p>
            <w:p w14:paraId="7A43ADB7"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30" w:history="1">
                <w:r w:rsidRPr="00763685">
                  <w:rPr>
                    <w:rStyle w:val="a9"/>
                    <w:rFonts w:cs="Arial"/>
                    <w:noProof/>
                  </w:rPr>
                  <w:t>12.8</w:t>
                </w:r>
                <w:r>
                  <w:rPr>
                    <w:rFonts w:asciiTheme="minorHAnsi" w:eastAsiaTheme="minorEastAsia" w:hAnsiTheme="minorHAnsi" w:cstheme="minorBidi"/>
                    <w:smallCaps w:val="0"/>
                    <w:noProof/>
                    <w:kern w:val="2"/>
                    <w:sz w:val="21"/>
                    <w:szCs w:val="22"/>
                    <w:lang w:val="en-US"/>
                  </w:rPr>
                  <w:tab/>
                </w:r>
                <w:r w:rsidRPr="00763685">
                  <w:rPr>
                    <w:rStyle w:val="a9"/>
                    <w:rFonts w:cs="Arial"/>
                    <w:noProof/>
                  </w:rPr>
                  <w:t>Nalaganje OBFCM</w:t>
                </w:r>
                <w:r>
                  <w:rPr>
                    <w:noProof/>
                    <w:webHidden/>
                  </w:rPr>
                  <w:tab/>
                </w:r>
                <w:r>
                  <w:rPr>
                    <w:noProof/>
                    <w:webHidden/>
                  </w:rPr>
                  <w:fldChar w:fldCharType="begin"/>
                </w:r>
                <w:r>
                  <w:rPr>
                    <w:noProof/>
                    <w:webHidden/>
                  </w:rPr>
                  <w:instrText xml:space="preserve"> PAGEREF _Toc204336630 \h </w:instrText>
                </w:r>
                <w:r>
                  <w:rPr>
                    <w:noProof/>
                    <w:webHidden/>
                  </w:rPr>
                </w:r>
                <w:r>
                  <w:rPr>
                    <w:noProof/>
                    <w:webHidden/>
                  </w:rPr>
                  <w:fldChar w:fldCharType="separate"/>
                </w:r>
                <w:r>
                  <w:rPr>
                    <w:noProof/>
                    <w:webHidden/>
                  </w:rPr>
                  <w:t>126</w:t>
                </w:r>
                <w:r>
                  <w:rPr>
                    <w:noProof/>
                    <w:webHidden/>
                  </w:rPr>
                  <w:fldChar w:fldCharType="end"/>
                </w:r>
              </w:hyperlink>
            </w:p>
            <w:p w14:paraId="116C3C8B"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31" w:history="1">
                <w:r w:rsidRPr="00763685">
                  <w:rPr>
                    <w:rStyle w:val="a9"/>
                    <w:rFonts w:cs="Arial"/>
                    <w:noProof/>
                  </w:rPr>
                  <w:t>12.9</w:t>
                </w:r>
                <w:r>
                  <w:rPr>
                    <w:rFonts w:asciiTheme="minorHAnsi" w:eastAsiaTheme="minorEastAsia" w:hAnsiTheme="minorHAnsi" w:cstheme="minorBidi"/>
                    <w:smallCaps w:val="0"/>
                    <w:noProof/>
                    <w:kern w:val="2"/>
                    <w:sz w:val="21"/>
                    <w:szCs w:val="22"/>
                    <w:lang w:val="en-US"/>
                  </w:rPr>
                  <w:tab/>
                </w:r>
                <w:r w:rsidRPr="00763685">
                  <w:rPr>
                    <w:rStyle w:val="a9"/>
                    <w:rFonts w:cs="Arial"/>
                    <w:noProof/>
                  </w:rPr>
                  <w:t>Seznam vozil</w:t>
                </w:r>
                <w:r>
                  <w:rPr>
                    <w:noProof/>
                    <w:webHidden/>
                  </w:rPr>
                  <w:tab/>
                </w:r>
                <w:r>
                  <w:rPr>
                    <w:noProof/>
                    <w:webHidden/>
                  </w:rPr>
                  <w:fldChar w:fldCharType="begin"/>
                </w:r>
                <w:r>
                  <w:rPr>
                    <w:noProof/>
                    <w:webHidden/>
                  </w:rPr>
                  <w:instrText xml:space="preserve"> PAGEREF _Toc204336631 \h </w:instrText>
                </w:r>
                <w:r>
                  <w:rPr>
                    <w:noProof/>
                    <w:webHidden/>
                  </w:rPr>
                </w:r>
                <w:r>
                  <w:rPr>
                    <w:noProof/>
                    <w:webHidden/>
                  </w:rPr>
                  <w:fldChar w:fldCharType="separate"/>
                </w:r>
                <w:r>
                  <w:rPr>
                    <w:noProof/>
                    <w:webHidden/>
                  </w:rPr>
                  <w:t>126</w:t>
                </w:r>
                <w:r>
                  <w:rPr>
                    <w:noProof/>
                    <w:webHidden/>
                  </w:rPr>
                  <w:fldChar w:fldCharType="end"/>
                </w:r>
              </w:hyperlink>
            </w:p>
            <w:p w14:paraId="005B6C1A"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32" w:history="1">
                <w:r w:rsidRPr="00763685">
                  <w:rPr>
                    <w:rStyle w:val="a9"/>
                    <w:rFonts w:cs="Arial"/>
                    <w:noProof/>
                  </w:rPr>
                  <w:t>12.10</w:t>
                </w:r>
                <w:r>
                  <w:rPr>
                    <w:rFonts w:asciiTheme="minorHAnsi" w:eastAsiaTheme="minorEastAsia" w:hAnsiTheme="minorHAnsi" w:cstheme="minorBidi"/>
                    <w:smallCaps w:val="0"/>
                    <w:noProof/>
                    <w:kern w:val="2"/>
                    <w:sz w:val="21"/>
                    <w:szCs w:val="22"/>
                    <w:lang w:val="en-US"/>
                  </w:rPr>
                  <w:tab/>
                </w:r>
                <w:r w:rsidRPr="00763685">
                  <w:rPr>
                    <w:rStyle w:val="a9"/>
                    <w:rFonts w:cs="Arial"/>
                    <w:noProof/>
                  </w:rPr>
                  <w:t>Razvrščanje aplikacij</w:t>
                </w:r>
                <w:r>
                  <w:rPr>
                    <w:noProof/>
                    <w:webHidden/>
                  </w:rPr>
                  <w:tab/>
                </w:r>
                <w:r>
                  <w:rPr>
                    <w:noProof/>
                    <w:webHidden/>
                  </w:rPr>
                  <w:fldChar w:fldCharType="begin"/>
                </w:r>
                <w:r>
                  <w:rPr>
                    <w:noProof/>
                    <w:webHidden/>
                  </w:rPr>
                  <w:instrText xml:space="preserve"> PAGEREF _Toc204336632 \h </w:instrText>
                </w:r>
                <w:r>
                  <w:rPr>
                    <w:noProof/>
                    <w:webHidden/>
                  </w:rPr>
                </w:r>
                <w:r>
                  <w:rPr>
                    <w:noProof/>
                    <w:webHidden/>
                  </w:rPr>
                  <w:fldChar w:fldCharType="separate"/>
                </w:r>
                <w:r>
                  <w:rPr>
                    <w:noProof/>
                    <w:webHidden/>
                  </w:rPr>
                  <w:t>127</w:t>
                </w:r>
                <w:r>
                  <w:rPr>
                    <w:noProof/>
                    <w:webHidden/>
                  </w:rPr>
                  <w:fldChar w:fldCharType="end"/>
                </w:r>
              </w:hyperlink>
            </w:p>
            <w:p w14:paraId="4E4EDF7C"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33" w:history="1">
                <w:r w:rsidRPr="00763685">
                  <w:rPr>
                    <w:rStyle w:val="a9"/>
                    <w:rFonts w:cs="Arial"/>
                    <w:noProof/>
                  </w:rPr>
                  <w:t>12.11</w:t>
                </w:r>
                <w:r>
                  <w:rPr>
                    <w:rFonts w:asciiTheme="minorHAnsi" w:eastAsiaTheme="minorEastAsia" w:hAnsiTheme="minorHAnsi" w:cstheme="minorBidi"/>
                    <w:smallCaps w:val="0"/>
                    <w:noProof/>
                    <w:kern w:val="2"/>
                    <w:sz w:val="21"/>
                    <w:szCs w:val="22"/>
                    <w:lang w:val="en-US"/>
                  </w:rPr>
                  <w:tab/>
                </w:r>
                <w:r w:rsidRPr="00763685">
                  <w:rPr>
                    <w:rStyle w:val="a9"/>
                    <w:rFonts w:cs="Arial"/>
                    <w:noProof/>
                  </w:rPr>
                  <w:t>Preizkus baterije</w:t>
                </w:r>
                <w:r>
                  <w:rPr>
                    <w:noProof/>
                    <w:webHidden/>
                  </w:rPr>
                  <w:tab/>
                </w:r>
                <w:r>
                  <w:rPr>
                    <w:noProof/>
                    <w:webHidden/>
                  </w:rPr>
                  <w:fldChar w:fldCharType="begin"/>
                </w:r>
                <w:r>
                  <w:rPr>
                    <w:noProof/>
                    <w:webHidden/>
                  </w:rPr>
                  <w:instrText xml:space="preserve"> PAGEREF _Toc204336633 \h </w:instrText>
                </w:r>
                <w:r>
                  <w:rPr>
                    <w:noProof/>
                    <w:webHidden/>
                  </w:rPr>
                </w:r>
                <w:r>
                  <w:rPr>
                    <w:noProof/>
                    <w:webHidden/>
                  </w:rPr>
                  <w:fldChar w:fldCharType="separate"/>
                </w:r>
                <w:r>
                  <w:rPr>
                    <w:noProof/>
                    <w:webHidden/>
                  </w:rPr>
                  <w:t>127</w:t>
                </w:r>
                <w:r>
                  <w:rPr>
                    <w:noProof/>
                    <w:webHidden/>
                  </w:rPr>
                  <w:fldChar w:fldCharType="end"/>
                </w:r>
              </w:hyperlink>
            </w:p>
            <w:p w14:paraId="42E0812C"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34" w:history="1">
                <w:r w:rsidRPr="00763685">
                  <w:rPr>
                    <w:rStyle w:val="a9"/>
                    <w:rFonts w:cs="Arial"/>
                    <w:noProof/>
                  </w:rPr>
                  <w:t>12.12</w:t>
                </w:r>
                <w:r>
                  <w:rPr>
                    <w:rFonts w:asciiTheme="minorHAnsi" w:eastAsiaTheme="minorEastAsia" w:hAnsiTheme="minorHAnsi" w:cstheme="minorBidi"/>
                    <w:smallCaps w:val="0"/>
                    <w:noProof/>
                    <w:kern w:val="2"/>
                    <w:sz w:val="21"/>
                    <w:szCs w:val="22"/>
                    <w:lang w:val="en-US"/>
                  </w:rPr>
                  <w:tab/>
                </w:r>
                <w:r w:rsidRPr="00763685">
                  <w:rPr>
                    <w:rStyle w:val="a9"/>
                    <w:rFonts w:cs="Arial"/>
                    <w:noProof/>
                  </w:rPr>
                  <w:t>Koda države/regije</w:t>
                </w:r>
                <w:r>
                  <w:rPr>
                    <w:noProof/>
                    <w:webHidden/>
                  </w:rPr>
                  <w:tab/>
                </w:r>
                <w:r>
                  <w:rPr>
                    <w:noProof/>
                    <w:webHidden/>
                  </w:rPr>
                  <w:fldChar w:fldCharType="begin"/>
                </w:r>
                <w:r>
                  <w:rPr>
                    <w:noProof/>
                    <w:webHidden/>
                  </w:rPr>
                  <w:instrText xml:space="preserve"> PAGEREF _Toc204336634 \h </w:instrText>
                </w:r>
                <w:r>
                  <w:rPr>
                    <w:noProof/>
                    <w:webHidden/>
                  </w:rPr>
                </w:r>
                <w:r>
                  <w:rPr>
                    <w:noProof/>
                    <w:webHidden/>
                  </w:rPr>
                  <w:fldChar w:fldCharType="separate"/>
                </w:r>
                <w:r>
                  <w:rPr>
                    <w:noProof/>
                    <w:webHidden/>
                  </w:rPr>
                  <w:t>127</w:t>
                </w:r>
                <w:r>
                  <w:rPr>
                    <w:noProof/>
                    <w:webHidden/>
                  </w:rPr>
                  <w:fldChar w:fldCharType="end"/>
                </w:r>
              </w:hyperlink>
            </w:p>
            <w:p w14:paraId="39C85724"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35" w:history="1">
                <w:r w:rsidRPr="00763685">
                  <w:rPr>
                    <w:rStyle w:val="a9"/>
                    <w:rFonts w:cs="Arial"/>
                    <w:noProof/>
                  </w:rPr>
                  <w:t>12.13</w:t>
                </w:r>
                <w:r>
                  <w:rPr>
                    <w:rFonts w:asciiTheme="minorHAnsi" w:eastAsiaTheme="minorEastAsia" w:hAnsiTheme="minorHAnsi" w:cstheme="minorBidi"/>
                    <w:smallCaps w:val="0"/>
                    <w:noProof/>
                    <w:kern w:val="2"/>
                    <w:sz w:val="21"/>
                    <w:szCs w:val="22"/>
                    <w:lang w:val="en-US"/>
                  </w:rPr>
                  <w:tab/>
                </w:r>
                <w:r w:rsidRPr="00763685">
                  <w:rPr>
                    <w:rStyle w:val="a9"/>
                    <w:rFonts w:cs="Arial"/>
                    <w:noProof/>
                  </w:rPr>
                  <w:t>Zakoni in predpisi</w:t>
                </w:r>
                <w:r>
                  <w:rPr>
                    <w:noProof/>
                    <w:webHidden/>
                  </w:rPr>
                  <w:tab/>
                </w:r>
                <w:r>
                  <w:rPr>
                    <w:noProof/>
                    <w:webHidden/>
                  </w:rPr>
                  <w:fldChar w:fldCharType="begin"/>
                </w:r>
                <w:r>
                  <w:rPr>
                    <w:noProof/>
                    <w:webHidden/>
                  </w:rPr>
                  <w:instrText xml:space="preserve"> PAGEREF _Toc204336635 \h </w:instrText>
                </w:r>
                <w:r>
                  <w:rPr>
                    <w:noProof/>
                    <w:webHidden/>
                  </w:rPr>
                </w:r>
                <w:r>
                  <w:rPr>
                    <w:noProof/>
                    <w:webHidden/>
                  </w:rPr>
                  <w:fldChar w:fldCharType="separate"/>
                </w:r>
                <w:r>
                  <w:rPr>
                    <w:noProof/>
                    <w:webHidden/>
                  </w:rPr>
                  <w:t>127</w:t>
                </w:r>
                <w:r>
                  <w:rPr>
                    <w:noProof/>
                    <w:webHidden/>
                  </w:rPr>
                  <w:fldChar w:fldCharType="end"/>
                </w:r>
              </w:hyperlink>
            </w:p>
            <w:p w14:paraId="55C3D7F8"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36" w:history="1">
                <w:r w:rsidRPr="00763685">
                  <w:rPr>
                    <w:rStyle w:val="a9"/>
                    <w:rFonts w:cs="Arial"/>
                    <w:noProof/>
                  </w:rPr>
                  <w:t>12.14</w:t>
                </w:r>
                <w:r>
                  <w:rPr>
                    <w:rFonts w:asciiTheme="minorHAnsi" w:eastAsiaTheme="minorEastAsia" w:hAnsiTheme="minorHAnsi" w:cstheme="minorBidi"/>
                    <w:smallCaps w:val="0"/>
                    <w:noProof/>
                    <w:kern w:val="2"/>
                    <w:sz w:val="21"/>
                    <w:szCs w:val="22"/>
                    <w:lang w:val="en-US"/>
                  </w:rPr>
                  <w:tab/>
                </w:r>
                <w:r w:rsidRPr="00763685">
                  <w:rPr>
                    <w:rStyle w:val="a9"/>
                    <w:rFonts w:cs="Arial"/>
                    <w:noProof/>
                  </w:rPr>
                  <w:t>Sistemske nastavitve</w:t>
                </w:r>
                <w:r>
                  <w:rPr>
                    <w:noProof/>
                    <w:webHidden/>
                  </w:rPr>
                  <w:tab/>
                </w:r>
                <w:r>
                  <w:rPr>
                    <w:noProof/>
                    <w:webHidden/>
                  </w:rPr>
                  <w:fldChar w:fldCharType="begin"/>
                </w:r>
                <w:r>
                  <w:rPr>
                    <w:noProof/>
                    <w:webHidden/>
                  </w:rPr>
                  <w:instrText xml:space="preserve"> PAGEREF _Toc204336636 \h </w:instrText>
                </w:r>
                <w:r>
                  <w:rPr>
                    <w:noProof/>
                    <w:webHidden/>
                  </w:rPr>
                </w:r>
                <w:r>
                  <w:rPr>
                    <w:noProof/>
                    <w:webHidden/>
                  </w:rPr>
                  <w:fldChar w:fldCharType="separate"/>
                </w:r>
                <w:r>
                  <w:rPr>
                    <w:noProof/>
                    <w:webHidden/>
                  </w:rPr>
                  <w:t>128</w:t>
                </w:r>
                <w:r>
                  <w:rPr>
                    <w:noProof/>
                    <w:webHidden/>
                  </w:rPr>
                  <w:fldChar w:fldCharType="end"/>
                </w:r>
              </w:hyperlink>
            </w:p>
            <w:p w14:paraId="55412168"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37" w:history="1">
                <w:r w:rsidRPr="00763685">
                  <w:rPr>
                    <w:rStyle w:val="a9"/>
                    <w:rFonts w:cs="Arial"/>
                    <w:noProof/>
                  </w:rPr>
                  <w:t>12.15</w:t>
                </w:r>
                <w:r>
                  <w:rPr>
                    <w:rFonts w:asciiTheme="minorHAnsi" w:eastAsiaTheme="minorEastAsia" w:hAnsiTheme="minorHAnsi" w:cstheme="minorBidi"/>
                    <w:smallCaps w:val="0"/>
                    <w:noProof/>
                    <w:kern w:val="2"/>
                    <w:sz w:val="21"/>
                    <w:szCs w:val="22"/>
                    <w:lang w:val="en-US"/>
                  </w:rPr>
                  <w:tab/>
                </w:r>
                <w:r w:rsidRPr="00763685">
                  <w:rPr>
                    <w:rStyle w:val="a9"/>
                    <w:rFonts w:cs="Arial"/>
                    <w:noProof/>
                  </w:rPr>
                  <w:t>O nas</w:t>
                </w:r>
                <w:r>
                  <w:rPr>
                    <w:noProof/>
                    <w:webHidden/>
                  </w:rPr>
                  <w:tab/>
                </w:r>
                <w:r>
                  <w:rPr>
                    <w:noProof/>
                    <w:webHidden/>
                  </w:rPr>
                  <w:fldChar w:fldCharType="begin"/>
                </w:r>
                <w:r>
                  <w:rPr>
                    <w:noProof/>
                    <w:webHidden/>
                  </w:rPr>
                  <w:instrText xml:space="preserve"> PAGEREF _Toc204336637 \h </w:instrText>
                </w:r>
                <w:r>
                  <w:rPr>
                    <w:noProof/>
                    <w:webHidden/>
                  </w:rPr>
                </w:r>
                <w:r>
                  <w:rPr>
                    <w:noProof/>
                    <w:webHidden/>
                  </w:rPr>
                  <w:fldChar w:fldCharType="separate"/>
                </w:r>
                <w:r>
                  <w:rPr>
                    <w:noProof/>
                    <w:webHidden/>
                  </w:rPr>
                  <w:t>128</w:t>
                </w:r>
                <w:r>
                  <w:rPr>
                    <w:noProof/>
                    <w:webHidden/>
                  </w:rPr>
                  <w:fldChar w:fldCharType="end"/>
                </w:r>
              </w:hyperlink>
            </w:p>
            <w:p w14:paraId="3EAB643B"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638" w:history="1">
                <w:r w:rsidRPr="00763685">
                  <w:rPr>
                    <w:rStyle w:val="a9"/>
                    <w:noProof/>
                  </w:rPr>
                  <w:t>13</w:t>
                </w:r>
                <w:r>
                  <w:rPr>
                    <w:rFonts w:asciiTheme="minorHAnsi" w:eastAsiaTheme="minorEastAsia" w:hAnsiTheme="minorHAnsi" w:cstheme="minorBidi"/>
                    <w:b w:val="0"/>
                    <w:bCs w:val="0"/>
                    <w:caps w:val="0"/>
                    <w:noProof/>
                    <w:sz w:val="21"/>
                    <w:szCs w:val="22"/>
                    <w:lang w:val="en-US"/>
                  </w:rPr>
                  <w:tab/>
                </w:r>
                <w:r w:rsidRPr="00763685">
                  <w:rPr>
                    <w:rStyle w:val="a9"/>
                    <w:noProof/>
                  </w:rPr>
                  <w:t>Posodobitve</w:t>
                </w:r>
                <w:r>
                  <w:rPr>
                    <w:noProof/>
                    <w:webHidden/>
                  </w:rPr>
                  <w:tab/>
                </w:r>
                <w:r>
                  <w:rPr>
                    <w:noProof/>
                    <w:webHidden/>
                  </w:rPr>
                  <w:fldChar w:fldCharType="begin"/>
                </w:r>
                <w:r>
                  <w:rPr>
                    <w:noProof/>
                    <w:webHidden/>
                  </w:rPr>
                  <w:instrText xml:space="preserve"> PAGEREF _Toc204336638 \h </w:instrText>
                </w:r>
                <w:r>
                  <w:rPr>
                    <w:noProof/>
                    <w:webHidden/>
                  </w:rPr>
                </w:r>
                <w:r>
                  <w:rPr>
                    <w:noProof/>
                    <w:webHidden/>
                  </w:rPr>
                  <w:fldChar w:fldCharType="separate"/>
                </w:r>
                <w:r>
                  <w:rPr>
                    <w:noProof/>
                    <w:webHidden/>
                  </w:rPr>
                  <w:t>129</w:t>
                </w:r>
                <w:r>
                  <w:rPr>
                    <w:noProof/>
                    <w:webHidden/>
                  </w:rPr>
                  <w:fldChar w:fldCharType="end"/>
                </w:r>
              </w:hyperlink>
            </w:p>
            <w:p w14:paraId="5030EFEB"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639" w:history="1">
                <w:r w:rsidRPr="00763685">
                  <w:rPr>
                    <w:rStyle w:val="a9"/>
                    <w:noProof/>
                  </w:rPr>
                  <w:t>14</w:t>
                </w:r>
                <w:r>
                  <w:rPr>
                    <w:rFonts w:asciiTheme="minorHAnsi" w:eastAsiaTheme="minorEastAsia" w:hAnsiTheme="minorHAnsi" w:cstheme="minorBidi"/>
                    <w:b w:val="0"/>
                    <w:bCs w:val="0"/>
                    <w:caps w:val="0"/>
                    <w:noProof/>
                    <w:sz w:val="21"/>
                    <w:szCs w:val="22"/>
                    <w:lang w:val="en-US"/>
                  </w:rPr>
                  <w:tab/>
                </w:r>
                <w:r w:rsidRPr="00763685">
                  <w:rPr>
                    <w:rStyle w:val="a9"/>
                    <w:noProof/>
                  </w:rPr>
                  <w:t>Upravitelj VCI</w:t>
                </w:r>
                <w:r>
                  <w:rPr>
                    <w:noProof/>
                    <w:webHidden/>
                  </w:rPr>
                  <w:tab/>
                </w:r>
                <w:r>
                  <w:rPr>
                    <w:noProof/>
                    <w:webHidden/>
                  </w:rPr>
                  <w:fldChar w:fldCharType="begin"/>
                </w:r>
                <w:r>
                  <w:rPr>
                    <w:noProof/>
                    <w:webHidden/>
                  </w:rPr>
                  <w:instrText xml:space="preserve"> PAGEREF _Toc204336639 \h </w:instrText>
                </w:r>
                <w:r>
                  <w:rPr>
                    <w:noProof/>
                    <w:webHidden/>
                  </w:rPr>
                </w:r>
                <w:r>
                  <w:rPr>
                    <w:noProof/>
                    <w:webHidden/>
                  </w:rPr>
                  <w:fldChar w:fldCharType="separate"/>
                </w:r>
                <w:r>
                  <w:rPr>
                    <w:noProof/>
                    <w:webHidden/>
                  </w:rPr>
                  <w:t>130</w:t>
                </w:r>
                <w:r>
                  <w:rPr>
                    <w:noProof/>
                    <w:webHidden/>
                  </w:rPr>
                  <w:fldChar w:fldCharType="end"/>
                </w:r>
              </w:hyperlink>
            </w:p>
            <w:p w14:paraId="0070E4F7"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40" w:history="1">
                <w:r w:rsidRPr="00763685">
                  <w:rPr>
                    <w:rStyle w:val="a9"/>
                    <w:rFonts w:cs="Arial"/>
                    <w:noProof/>
                  </w:rPr>
                  <w:t>14.1</w:t>
                </w:r>
                <w:r>
                  <w:rPr>
                    <w:rFonts w:asciiTheme="minorHAnsi" w:eastAsiaTheme="minorEastAsia" w:hAnsiTheme="minorHAnsi" w:cstheme="minorBidi"/>
                    <w:smallCaps w:val="0"/>
                    <w:noProof/>
                    <w:kern w:val="2"/>
                    <w:sz w:val="21"/>
                    <w:szCs w:val="22"/>
                    <w:lang w:val="en-US"/>
                  </w:rPr>
                  <w:tab/>
                </w:r>
                <w:r w:rsidRPr="00763685">
                  <w:rPr>
                    <w:rStyle w:val="a9"/>
                    <w:rFonts w:cs="Arial"/>
                    <w:noProof/>
                  </w:rPr>
                  <w:t>Povezava Wi-Fi</w:t>
                </w:r>
                <w:r>
                  <w:rPr>
                    <w:noProof/>
                    <w:webHidden/>
                  </w:rPr>
                  <w:tab/>
                </w:r>
                <w:r>
                  <w:rPr>
                    <w:noProof/>
                    <w:webHidden/>
                  </w:rPr>
                  <w:fldChar w:fldCharType="begin"/>
                </w:r>
                <w:r>
                  <w:rPr>
                    <w:noProof/>
                    <w:webHidden/>
                  </w:rPr>
                  <w:instrText xml:space="preserve"> PAGEREF _Toc204336640 \h </w:instrText>
                </w:r>
                <w:r>
                  <w:rPr>
                    <w:noProof/>
                    <w:webHidden/>
                  </w:rPr>
                </w:r>
                <w:r>
                  <w:rPr>
                    <w:noProof/>
                    <w:webHidden/>
                  </w:rPr>
                  <w:fldChar w:fldCharType="separate"/>
                </w:r>
                <w:r>
                  <w:rPr>
                    <w:noProof/>
                    <w:webHidden/>
                  </w:rPr>
                  <w:t>131</w:t>
                </w:r>
                <w:r>
                  <w:rPr>
                    <w:noProof/>
                    <w:webHidden/>
                  </w:rPr>
                  <w:fldChar w:fldCharType="end"/>
                </w:r>
              </w:hyperlink>
            </w:p>
            <w:p w14:paraId="060C7C00"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41" w:history="1">
                <w:r w:rsidRPr="00763685">
                  <w:rPr>
                    <w:rStyle w:val="a9"/>
                    <w:rFonts w:cs="Arial"/>
                    <w:noProof/>
                  </w:rPr>
                  <w:t>14.2</w:t>
                </w:r>
                <w:r>
                  <w:rPr>
                    <w:rFonts w:asciiTheme="minorHAnsi" w:eastAsiaTheme="minorEastAsia" w:hAnsiTheme="minorHAnsi" w:cstheme="minorBidi"/>
                    <w:smallCaps w:val="0"/>
                    <w:noProof/>
                    <w:kern w:val="2"/>
                    <w:sz w:val="21"/>
                    <w:szCs w:val="22"/>
                    <w:lang w:val="en-US"/>
                  </w:rPr>
                  <w:tab/>
                </w:r>
                <w:r w:rsidRPr="00763685">
                  <w:rPr>
                    <w:rStyle w:val="a9"/>
                    <w:rFonts w:cs="Arial"/>
                    <w:noProof/>
                  </w:rPr>
                  <w:t>Združevanje VCI Bluetooth</w:t>
                </w:r>
                <w:r>
                  <w:rPr>
                    <w:noProof/>
                    <w:webHidden/>
                  </w:rPr>
                  <w:tab/>
                </w:r>
                <w:r>
                  <w:rPr>
                    <w:noProof/>
                    <w:webHidden/>
                  </w:rPr>
                  <w:fldChar w:fldCharType="begin"/>
                </w:r>
                <w:r>
                  <w:rPr>
                    <w:noProof/>
                    <w:webHidden/>
                  </w:rPr>
                  <w:instrText xml:space="preserve"> PAGEREF _Toc204336641 \h </w:instrText>
                </w:r>
                <w:r>
                  <w:rPr>
                    <w:noProof/>
                    <w:webHidden/>
                  </w:rPr>
                </w:r>
                <w:r>
                  <w:rPr>
                    <w:noProof/>
                    <w:webHidden/>
                  </w:rPr>
                  <w:fldChar w:fldCharType="separate"/>
                </w:r>
                <w:r>
                  <w:rPr>
                    <w:noProof/>
                    <w:webHidden/>
                  </w:rPr>
                  <w:t>131</w:t>
                </w:r>
                <w:r>
                  <w:rPr>
                    <w:noProof/>
                    <w:webHidden/>
                  </w:rPr>
                  <w:fldChar w:fldCharType="end"/>
                </w:r>
              </w:hyperlink>
            </w:p>
            <w:p w14:paraId="27FDBC2F"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42" w:history="1">
                <w:r w:rsidRPr="00763685">
                  <w:rPr>
                    <w:rStyle w:val="a9"/>
                    <w:rFonts w:cs="Arial"/>
                    <w:noProof/>
                  </w:rPr>
                  <w:t>14.3</w:t>
                </w:r>
                <w:r>
                  <w:rPr>
                    <w:rFonts w:asciiTheme="minorHAnsi" w:eastAsiaTheme="minorEastAsia" w:hAnsiTheme="minorHAnsi" w:cstheme="minorBidi"/>
                    <w:smallCaps w:val="0"/>
                    <w:noProof/>
                    <w:kern w:val="2"/>
                    <w:sz w:val="21"/>
                    <w:szCs w:val="22"/>
                    <w:lang w:val="en-US"/>
                  </w:rPr>
                  <w:tab/>
                </w:r>
                <w:r w:rsidRPr="00763685">
                  <w:rPr>
                    <w:rStyle w:val="a9"/>
                    <w:rFonts w:cs="Arial"/>
                    <w:noProof/>
                  </w:rPr>
                  <w:t>Seznanjanje z Bluetoothom BAS</w:t>
                </w:r>
                <w:r>
                  <w:rPr>
                    <w:noProof/>
                    <w:webHidden/>
                  </w:rPr>
                  <w:tab/>
                </w:r>
                <w:r>
                  <w:rPr>
                    <w:noProof/>
                    <w:webHidden/>
                  </w:rPr>
                  <w:fldChar w:fldCharType="begin"/>
                </w:r>
                <w:r>
                  <w:rPr>
                    <w:noProof/>
                    <w:webHidden/>
                  </w:rPr>
                  <w:instrText xml:space="preserve"> PAGEREF _Toc204336642 \h </w:instrText>
                </w:r>
                <w:r>
                  <w:rPr>
                    <w:noProof/>
                    <w:webHidden/>
                  </w:rPr>
                </w:r>
                <w:r>
                  <w:rPr>
                    <w:noProof/>
                    <w:webHidden/>
                  </w:rPr>
                  <w:fldChar w:fldCharType="separate"/>
                </w:r>
                <w:r>
                  <w:rPr>
                    <w:noProof/>
                    <w:webHidden/>
                  </w:rPr>
                  <w:t>132</w:t>
                </w:r>
                <w:r>
                  <w:rPr>
                    <w:noProof/>
                    <w:webHidden/>
                  </w:rPr>
                  <w:fldChar w:fldCharType="end"/>
                </w:r>
              </w:hyperlink>
            </w:p>
            <w:p w14:paraId="4C290E2E"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43" w:history="1">
                <w:r w:rsidRPr="00763685">
                  <w:rPr>
                    <w:rStyle w:val="a9"/>
                    <w:rFonts w:cs="Arial"/>
                    <w:noProof/>
                  </w:rPr>
                  <w:t>14.4</w:t>
                </w:r>
                <w:r>
                  <w:rPr>
                    <w:rFonts w:asciiTheme="minorHAnsi" w:eastAsiaTheme="minorEastAsia" w:hAnsiTheme="minorHAnsi" w:cstheme="minorBidi"/>
                    <w:smallCaps w:val="0"/>
                    <w:noProof/>
                    <w:kern w:val="2"/>
                    <w:sz w:val="21"/>
                    <w:szCs w:val="22"/>
                    <w:lang w:val="en-US"/>
                  </w:rPr>
                  <w:tab/>
                </w:r>
                <w:r w:rsidRPr="00763685">
                  <w:rPr>
                    <w:rStyle w:val="a9"/>
                    <w:rFonts w:cs="Arial"/>
                    <w:noProof/>
                  </w:rPr>
                  <w:t>Posodobitev VCI</w:t>
                </w:r>
                <w:r>
                  <w:rPr>
                    <w:noProof/>
                    <w:webHidden/>
                  </w:rPr>
                  <w:tab/>
                </w:r>
                <w:r>
                  <w:rPr>
                    <w:noProof/>
                    <w:webHidden/>
                  </w:rPr>
                  <w:fldChar w:fldCharType="begin"/>
                </w:r>
                <w:r>
                  <w:rPr>
                    <w:noProof/>
                    <w:webHidden/>
                  </w:rPr>
                  <w:instrText xml:space="preserve"> PAGEREF _Toc204336643 \h </w:instrText>
                </w:r>
                <w:r>
                  <w:rPr>
                    <w:noProof/>
                    <w:webHidden/>
                  </w:rPr>
                </w:r>
                <w:r>
                  <w:rPr>
                    <w:noProof/>
                    <w:webHidden/>
                  </w:rPr>
                  <w:fldChar w:fldCharType="separate"/>
                </w:r>
                <w:r>
                  <w:rPr>
                    <w:noProof/>
                    <w:webHidden/>
                  </w:rPr>
                  <w:t>132</w:t>
                </w:r>
                <w:r>
                  <w:rPr>
                    <w:noProof/>
                    <w:webHidden/>
                  </w:rPr>
                  <w:fldChar w:fldCharType="end"/>
                </w:r>
              </w:hyperlink>
            </w:p>
            <w:p w14:paraId="5E11D09D"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44" w:history="1">
                <w:r w:rsidRPr="00763685">
                  <w:rPr>
                    <w:rStyle w:val="a9"/>
                    <w:rFonts w:cs="Arial"/>
                    <w:noProof/>
                  </w:rPr>
                  <w:t>14.5</w:t>
                </w:r>
                <w:r>
                  <w:rPr>
                    <w:rFonts w:asciiTheme="minorHAnsi" w:eastAsiaTheme="minorEastAsia" w:hAnsiTheme="minorHAnsi" w:cstheme="minorBidi"/>
                    <w:smallCaps w:val="0"/>
                    <w:noProof/>
                    <w:kern w:val="2"/>
                    <w:sz w:val="21"/>
                    <w:szCs w:val="22"/>
                    <w:lang w:val="en-US"/>
                  </w:rPr>
                  <w:tab/>
                </w:r>
                <w:r w:rsidRPr="00763685">
                  <w:rPr>
                    <w:rStyle w:val="a9"/>
                    <w:rFonts w:cs="Arial"/>
                    <w:noProof/>
                  </w:rPr>
                  <w:t>Posodobitev BAS</w:t>
                </w:r>
                <w:r>
                  <w:rPr>
                    <w:noProof/>
                    <w:webHidden/>
                  </w:rPr>
                  <w:tab/>
                </w:r>
                <w:r>
                  <w:rPr>
                    <w:noProof/>
                    <w:webHidden/>
                  </w:rPr>
                  <w:fldChar w:fldCharType="begin"/>
                </w:r>
                <w:r>
                  <w:rPr>
                    <w:noProof/>
                    <w:webHidden/>
                  </w:rPr>
                  <w:instrText xml:space="preserve"> PAGEREF _Toc204336644 \h </w:instrText>
                </w:r>
                <w:r>
                  <w:rPr>
                    <w:noProof/>
                    <w:webHidden/>
                  </w:rPr>
                </w:r>
                <w:r>
                  <w:rPr>
                    <w:noProof/>
                    <w:webHidden/>
                  </w:rPr>
                  <w:fldChar w:fldCharType="separate"/>
                </w:r>
                <w:r>
                  <w:rPr>
                    <w:noProof/>
                    <w:webHidden/>
                  </w:rPr>
                  <w:t>133</w:t>
                </w:r>
                <w:r>
                  <w:rPr>
                    <w:noProof/>
                    <w:webHidden/>
                  </w:rPr>
                  <w:fldChar w:fldCharType="end"/>
                </w:r>
              </w:hyperlink>
            </w:p>
            <w:p w14:paraId="6C7D0DB8"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645" w:history="1">
                <w:r w:rsidRPr="00763685">
                  <w:rPr>
                    <w:rStyle w:val="a9"/>
                    <w:noProof/>
                  </w:rPr>
                  <w:t>15</w:t>
                </w:r>
                <w:r>
                  <w:rPr>
                    <w:rFonts w:asciiTheme="minorHAnsi" w:eastAsiaTheme="minorEastAsia" w:hAnsiTheme="minorHAnsi" w:cstheme="minorBidi"/>
                    <w:b w:val="0"/>
                    <w:bCs w:val="0"/>
                    <w:caps w:val="0"/>
                    <w:noProof/>
                    <w:sz w:val="21"/>
                    <w:szCs w:val="22"/>
                    <w:lang w:val="en-US"/>
                  </w:rPr>
                  <w:tab/>
                </w:r>
                <w:r w:rsidRPr="00763685">
                  <w:rPr>
                    <w:rStyle w:val="a9"/>
                    <w:noProof/>
                  </w:rPr>
                  <w:t>Ročni inklinometer</w:t>
                </w:r>
                <w:r>
                  <w:rPr>
                    <w:noProof/>
                    <w:webHidden/>
                  </w:rPr>
                  <w:tab/>
                </w:r>
                <w:r>
                  <w:rPr>
                    <w:noProof/>
                    <w:webHidden/>
                  </w:rPr>
                  <w:fldChar w:fldCharType="begin"/>
                </w:r>
                <w:r>
                  <w:rPr>
                    <w:noProof/>
                    <w:webHidden/>
                  </w:rPr>
                  <w:instrText xml:space="preserve"> PAGEREF _Toc204336645 \h </w:instrText>
                </w:r>
                <w:r>
                  <w:rPr>
                    <w:noProof/>
                    <w:webHidden/>
                  </w:rPr>
                </w:r>
                <w:r>
                  <w:rPr>
                    <w:noProof/>
                    <w:webHidden/>
                  </w:rPr>
                  <w:fldChar w:fldCharType="separate"/>
                </w:r>
                <w:r>
                  <w:rPr>
                    <w:noProof/>
                    <w:webHidden/>
                  </w:rPr>
                  <w:t>134</w:t>
                </w:r>
                <w:r>
                  <w:rPr>
                    <w:noProof/>
                    <w:webHidden/>
                  </w:rPr>
                  <w:fldChar w:fldCharType="end"/>
                </w:r>
              </w:hyperlink>
            </w:p>
            <w:p w14:paraId="14844142"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646" w:history="1">
                <w:r w:rsidRPr="00763685">
                  <w:rPr>
                    <w:rStyle w:val="a9"/>
                    <w:noProof/>
                  </w:rPr>
                  <w:t>16</w:t>
                </w:r>
                <w:r>
                  <w:rPr>
                    <w:rFonts w:asciiTheme="minorHAnsi" w:eastAsiaTheme="minorEastAsia" w:hAnsiTheme="minorHAnsi" w:cstheme="minorBidi"/>
                    <w:b w:val="0"/>
                    <w:bCs w:val="0"/>
                    <w:caps w:val="0"/>
                    <w:noProof/>
                    <w:sz w:val="21"/>
                    <w:szCs w:val="22"/>
                    <w:lang w:val="en-US"/>
                  </w:rPr>
                  <w:tab/>
                </w:r>
                <w:r w:rsidRPr="00763685">
                  <w:rPr>
                    <w:rStyle w:val="a9"/>
                    <w:noProof/>
                  </w:rPr>
                  <w:t>Podpora</w:t>
                </w:r>
                <w:r>
                  <w:rPr>
                    <w:noProof/>
                    <w:webHidden/>
                  </w:rPr>
                  <w:tab/>
                </w:r>
                <w:r>
                  <w:rPr>
                    <w:noProof/>
                    <w:webHidden/>
                  </w:rPr>
                  <w:fldChar w:fldCharType="begin"/>
                </w:r>
                <w:r>
                  <w:rPr>
                    <w:noProof/>
                    <w:webHidden/>
                  </w:rPr>
                  <w:instrText xml:space="preserve"> PAGEREF _Toc204336646 \h </w:instrText>
                </w:r>
                <w:r>
                  <w:rPr>
                    <w:noProof/>
                    <w:webHidden/>
                  </w:rPr>
                </w:r>
                <w:r>
                  <w:rPr>
                    <w:noProof/>
                    <w:webHidden/>
                  </w:rPr>
                  <w:fldChar w:fldCharType="separate"/>
                </w:r>
                <w:r>
                  <w:rPr>
                    <w:noProof/>
                    <w:webHidden/>
                  </w:rPr>
                  <w:t>136</w:t>
                </w:r>
                <w:r>
                  <w:rPr>
                    <w:noProof/>
                    <w:webHidden/>
                  </w:rPr>
                  <w:fldChar w:fldCharType="end"/>
                </w:r>
              </w:hyperlink>
            </w:p>
            <w:p w14:paraId="30C84CBB"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47" w:history="1">
                <w:r w:rsidRPr="00763685">
                  <w:rPr>
                    <w:rStyle w:val="a9"/>
                    <w:rFonts w:cs="Arial"/>
                    <w:noProof/>
                  </w:rPr>
                  <w:t>16.1</w:t>
                </w:r>
                <w:r>
                  <w:rPr>
                    <w:rFonts w:asciiTheme="minorHAnsi" w:eastAsiaTheme="minorEastAsia" w:hAnsiTheme="minorHAnsi" w:cstheme="minorBidi"/>
                    <w:smallCaps w:val="0"/>
                    <w:noProof/>
                    <w:kern w:val="2"/>
                    <w:sz w:val="21"/>
                    <w:szCs w:val="22"/>
                    <w:lang w:val="en-US"/>
                  </w:rPr>
                  <w:tab/>
                </w:r>
                <w:r w:rsidRPr="00763685">
                  <w:rPr>
                    <w:rStyle w:val="a9"/>
                    <w:rFonts w:cs="Arial"/>
                    <w:noProof/>
                  </w:rPr>
                  <w:t>Postavitev zaslona podpore</w:t>
                </w:r>
                <w:r>
                  <w:rPr>
                    <w:noProof/>
                    <w:webHidden/>
                  </w:rPr>
                  <w:tab/>
                </w:r>
                <w:r>
                  <w:rPr>
                    <w:noProof/>
                    <w:webHidden/>
                  </w:rPr>
                  <w:fldChar w:fldCharType="begin"/>
                </w:r>
                <w:r>
                  <w:rPr>
                    <w:noProof/>
                    <w:webHidden/>
                  </w:rPr>
                  <w:instrText xml:space="preserve"> PAGEREF _Toc204336647 \h </w:instrText>
                </w:r>
                <w:r>
                  <w:rPr>
                    <w:noProof/>
                    <w:webHidden/>
                  </w:rPr>
                </w:r>
                <w:r>
                  <w:rPr>
                    <w:noProof/>
                    <w:webHidden/>
                  </w:rPr>
                  <w:fldChar w:fldCharType="separate"/>
                </w:r>
                <w:r>
                  <w:rPr>
                    <w:noProof/>
                    <w:webHidden/>
                  </w:rPr>
                  <w:t>136</w:t>
                </w:r>
                <w:r>
                  <w:rPr>
                    <w:noProof/>
                    <w:webHidden/>
                  </w:rPr>
                  <w:fldChar w:fldCharType="end"/>
                </w:r>
              </w:hyperlink>
            </w:p>
            <w:p w14:paraId="0F346DEA"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48" w:history="1">
                <w:r w:rsidRPr="00763685">
                  <w:rPr>
                    <w:rStyle w:val="a9"/>
                    <w:rFonts w:cs="Arial"/>
                    <w:noProof/>
                  </w:rPr>
                  <w:t>16.2</w:t>
                </w:r>
                <w:r>
                  <w:rPr>
                    <w:rFonts w:asciiTheme="minorHAnsi" w:eastAsiaTheme="minorEastAsia" w:hAnsiTheme="minorHAnsi" w:cstheme="minorBidi"/>
                    <w:smallCaps w:val="0"/>
                    <w:noProof/>
                    <w:kern w:val="2"/>
                    <w:sz w:val="21"/>
                    <w:szCs w:val="22"/>
                    <w:lang w:val="en-US"/>
                  </w:rPr>
                  <w:tab/>
                </w:r>
                <w:r w:rsidRPr="00763685">
                  <w:rPr>
                    <w:rStyle w:val="a9"/>
                    <w:rFonts w:cs="Arial"/>
                    <w:noProof/>
                  </w:rPr>
                  <w:t>Moj Račun</w:t>
                </w:r>
                <w:r>
                  <w:rPr>
                    <w:noProof/>
                    <w:webHidden/>
                  </w:rPr>
                  <w:tab/>
                </w:r>
                <w:r>
                  <w:rPr>
                    <w:noProof/>
                    <w:webHidden/>
                  </w:rPr>
                  <w:fldChar w:fldCharType="begin"/>
                </w:r>
                <w:r>
                  <w:rPr>
                    <w:noProof/>
                    <w:webHidden/>
                  </w:rPr>
                  <w:instrText xml:space="preserve"> PAGEREF _Toc204336648 \h </w:instrText>
                </w:r>
                <w:r>
                  <w:rPr>
                    <w:noProof/>
                    <w:webHidden/>
                  </w:rPr>
                </w:r>
                <w:r>
                  <w:rPr>
                    <w:noProof/>
                    <w:webHidden/>
                  </w:rPr>
                  <w:fldChar w:fldCharType="separate"/>
                </w:r>
                <w:r>
                  <w:rPr>
                    <w:noProof/>
                    <w:webHidden/>
                  </w:rPr>
                  <w:t>136</w:t>
                </w:r>
                <w:r>
                  <w:rPr>
                    <w:noProof/>
                    <w:webHidden/>
                  </w:rPr>
                  <w:fldChar w:fldCharType="end"/>
                </w:r>
              </w:hyperlink>
            </w:p>
            <w:p w14:paraId="69696486"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49" w:history="1">
                <w:r w:rsidRPr="00763685">
                  <w:rPr>
                    <w:rStyle w:val="a9"/>
                    <w:rFonts w:cs="Arial"/>
                    <w:noProof/>
                  </w:rPr>
                  <w:t>16.3</w:t>
                </w:r>
                <w:r>
                  <w:rPr>
                    <w:rFonts w:asciiTheme="minorHAnsi" w:eastAsiaTheme="minorEastAsia" w:hAnsiTheme="minorHAnsi" w:cstheme="minorBidi"/>
                    <w:smallCaps w:val="0"/>
                    <w:noProof/>
                    <w:kern w:val="2"/>
                    <w:sz w:val="21"/>
                    <w:szCs w:val="22"/>
                    <w:lang w:val="en-US"/>
                  </w:rPr>
                  <w:tab/>
                </w:r>
                <w:r w:rsidRPr="00763685">
                  <w:rPr>
                    <w:rStyle w:val="a9"/>
                    <w:rFonts w:cs="Arial"/>
                    <w:noProof/>
                  </w:rPr>
                  <w:t>Usposabljanje</w:t>
                </w:r>
                <w:r>
                  <w:rPr>
                    <w:noProof/>
                    <w:webHidden/>
                  </w:rPr>
                  <w:tab/>
                </w:r>
                <w:r>
                  <w:rPr>
                    <w:noProof/>
                    <w:webHidden/>
                  </w:rPr>
                  <w:fldChar w:fldCharType="begin"/>
                </w:r>
                <w:r>
                  <w:rPr>
                    <w:noProof/>
                    <w:webHidden/>
                  </w:rPr>
                  <w:instrText xml:space="preserve"> PAGEREF _Toc204336649 \h </w:instrText>
                </w:r>
                <w:r>
                  <w:rPr>
                    <w:noProof/>
                    <w:webHidden/>
                  </w:rPr>
                </w:r>
                <w:r>
                  <w:rPr>
                    <w:noProof/>
                    <w:webHidden/>
                  </w:rPr>
                  <w:fldChar w:fldCharType="separate"/>
                </w:r>
                <w:r>
                  <w:rPr>
                    <w:noProof/>
                    <w:webHidden/>
                  </w:rPr>
                  <w:t>137</w:t>
                </w:r>
                <w:r>
                  <w:rPr>
                    <w:noProof/>
                    <w:webHidden/>
                  </w:rPr>
                  <w:fldChar w:fldCharType="end"/>
                </w:r>
              </w:hyperlink>
            </w:p>
            <w:p w14:paraId="0B426391"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50" w:history="1">
                <w:r w:rsidRPr="00763685">
                  <w:rPr>
                    <w:rStyle w:val="a9"/>
                    <w:rFonts w:cs="Arial"/>
                    <w:noProof/>
                  </w:rPr>
                  <w:t>16.4</w:t>
                </w:r>
                <w:r>
                  <w:rPr>
                    <w:rFonts w:asciiTheme="minorHAnsi" w:eastAsiaTheme="minorEastAsia" w:hAnsiTheme="minorHAnsi" w:cstheme="minorBidi"/>
                    <w:smallCaps w:val="0"/>
                    <w:noProof/>
                    <w:kern w:val="2"/>
                    <w:sz w:val="21"/>
                    <w:szCs w:val="22"/>
                    <w:lang w:val="en-US"/>
                  </w:rPr>
                  <w:tab/>
                </w:r>
                <w:r w:rsidRPr="00763685">
                  <w:rPr>
                    <w:rStyle w:val="a9"/>
                    <w:rFonts w:cs="Arial"/>
                    <w:noProof/>
                  </w:rPr>
                  <w:t>Beleženje podatkov</w:t>
                </w:r>
                <w:r>
                  <w:rPr>
                    <w:noProof/>
                    <w:webHidden/>
                  </w:rPr>
                  <w:tab/>
                </w:r>
                <w:r>
                  <w:rPr>
                    <w:noProof/>
                    <w:webHidden/>
                  </w:rPr>
                  <w:fldChar w:fldCharType="begin"/>
                </w:r>
                <w:r>
                  <w:rPr>
                    <w:noProof/>
                    <w:webHidden/>
                  </w:rPr>
                  <w:instrText xml:space="preserve"> PAGEREF _Toc204336650 \h </w:instrText>
                </w:r>
                <w:r>
                  <w:rPr>
                    <w:noProof/>
                    <w:webHidden/>
                  </w:rPr>
                </w:r>
                <w:r>
                  <w:rPr>
                    <w:noProof/>
                    <w:webHidden/>
                  </w:rPr>
                  <w:fldChar w:fldCharType="separate"/>
                </w:r>
                <w:r>
                  <w:rPr>
                    <w:noProof/>
                    <w:webHidden/>
                  </w:rPr>
                  <w:t>137</w:t>
                </w:r>
                <w:r>
                  <w:rPr>
                    <w:noProof/>
                    <w:webHidden/>
                  </w:rPr>
                  <w:fldChar w:fldCharType="end"/>
                </w:r>
              </w:hyperlink>
            </w:p>
            <w:p w14:paraId="0CF260F5"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51" w:history="1">
                <w:r w:rsidRPr="00763685">
                  <w:rPr>
                    <w:rStyle w:val="a9"/>
                    <w:rFonts w:cs="Arial"/>
                    <w:noProof/>
                  </w:rPr>
                  <w:t>16.5</w:t>
                </w:r>
                <w:r>
                  <w:rPr>
                    <w:rFonts w:asciiTheme="minorHAnsi" w:eastAsiaTheme="minorEastAsia" w:hAnsiTheme="minorHAnsi" w:cstheme="minorBidi"/>
                    <w:smallCaps w:val="0"/>
                    <w:noProof/>
                    <w:kern w:val="2"/>
                    <w:sz w:val="21"/>
                    <w:szCs w:val="22"/>
                    <w:lang w:val="en-US"/>
                  </w:rPr>
                  <w:tab/>
                </w:r>
                <w:r w:rsidRPr="00763685">
                  <w:rPr>
                    <w:rStyle w:val="a9"/>
                    <w:rFonts w:cs="Arial"/>
                    <w:noProof/>
                  </w:rPr>
                  <w:t>Pogosta vprašanja</w:t>
                </w:r>
                <w:r>
                  <w:rPr>
                    <w:noProof/>
                    <w:webHidden/>
                  </w:rPr>
                  <w:tab/>
                </w:r>
                <w:r>
                  <w:rPr>
                    <w:noProof/>
                    <w:webHidden/>
                  </w:rPr>
                  <w:fldChar w:fldCharType="begin"/>
                </w:r>
                <w:r>
                  <w:rPr>
                    <w:noProof/>
                    <w:webHidden/>
                  </w:rPr>
                  <w:instrText xml:space="preserve"> PAGEREF _Toc204336651 \h </w:instrText>
                </w:r>
                <w:r>
                  <w:rPr>
                    <w:noProof/>
                    <w:webHidden/>
                  </w:rPr>
                </w:r>
                <w:r>
                  <w:rPr>
                    <w:noProof/>
                    <w:webHidden/>
                  </w:rPr>
                  <w:fldChar w:fldCharType="separate"/>
                </w:r>
                <w:r>
                  <w:rPr>
                    <w:noProof/>
                    <w:webHidden/>
                  </w:rPr>
                  <w:t>137</w:t>
                </w:r>
                <w:r>
                  <w:rPr>
                    <w:noProof/>
                    <w:webHidden/>
                  </w:rPr>
                  <w:fldChar w:fldCharType="end"/>
                </w:r>
              </w:hyperlink>
            </w:p>
            <w:p w14:paraId="497E6215"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652" w:history="1">
                <w:r w:rsidRPr="00763685">
                  <w:rPr>
                    <w:rStyle w:val="a9"/>
                    <w:noProof/>
                  </w:rPr>
                  <w:t>17</w:t>
                </w:r>
                <w:r>
                  <w:rPr>
                    <w:rFonts w:asciiTheme="minorHAnsi" w:eastAsiaTheme="minorEastAsia" w:hAnsiTheme="minorHAnsi" w:cstheme="minorBidi"/>
                    <w:b w:val="0"/>
                    <w:bCs w:val="0"/>
                    <w:caps w:val="0"/>
                    <w:noProof/>
                    <w:sz w:val="21"/>
                    <w:szCs w:val="22"/>
                    <w:lang w:val="en-US"/>
                  </w:rPr>
                  <w:tab/>
                </w:r>
                <w:r w:rsidRPr="00763685">
                  <w:rPr>
                    <w:rStyle w:val="a9"/>
                    <w:noProof/>
                  </w:rPr>
                  <w:t>MaxiViewer</w:t>
                </w:r>
                <w:r>
                  <w:rPr>
                    <w:noProof/>
                    <w:webHidden/>
                  </w:rPr>
                  <w:tab/>
                </w:r>
                <w:r>
                  <w:rPr>
                    <w:noProof/>
                    <w:webHidden/>
                  </w:rPr>
                  <w:fldChar w:fldCharType="begin"/>
                </w:r>
                <w:r>
                  <w:rPr>
                    <w:noProof/>
                    <w:webHidden/>
                  </w:rPr>
                  <w:instrText xml:space="preserve"> PAGEREF _Toc204336652 \h </w:instrText>
                </w:r>
                <w:r>
                  <w:rPr>
                    <w:noProof/>
                    <w:webHidden/>
                  </w:rPr>
                </w:r>
                <w:r>
                  <w:rPr>
                    <w:noProof/>
                    <w:webHidden/>
                  </w:rPr>
                  <w:fldChar w:fldCharType="separate"/>
                </w:r>
                <w:r>
                  <w:rPr>
                    <w:noProof/>
                    <w:webHidden/>
                  </w:rPr>
                  <w:t>138</w:t>
                </w:r>
                <w:r>
                  <w:rPr>
                    <w:noProof/>
                    <w:webHidden/>
                  </w:rPr>
                  <w:fldChar w:fldCharType="end"/>
                </w:r>
              </w:hyperlink>
            </w:p>
            <w:p w14:paraId="1085999F"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653" w:history="1">
                <w:r w:rsidRPr="00763685">
                  <w:rPr>
                    <w:rStyle w:val="a9"/>
                    <w:noProof/>
                  </w:rPr>
                  <w:t>18</w:t>
                </w:r>
                <w:r>
                  <w:rPr>
                    <w:rFonts w:asciiTheme="minorHAnsi" w:eastAsiaTheme="minorEastAsia" w:hAnsiTheme="minorHAnsi" w:cstheme="minorBidi"/>
                    <w:b w:val="0"/>
                    <w:bCs w:val="0"/>
                    <w:caps w:val="0"/>
                    <w:noProof/>
                    <w:sz w:val="21"/>
                    <w:szCs w:val="22"/>
                    <w:lang w:val="en-US"/>
                  </w:rPr>
                  <w:tab/>
                </w:r>
                <w:r w:rsidRPr="00763685">
                  <w:rPr>
                    <w:rStyle w:val="a9"/>
                    <w:noProof/>
                  </w:rPr>
                  <w:t>MaxiVideo</w:t>
                </w:r>
                <w:r>
                  <w:rPr>
                    <w:noProof/>
                    <w:webHidden/>
                  </w:rPr>
                  <w:tab/>
                </w:r>
                <w:r>
                  <w:rPr>
                    <w:noProof/>
                    <w:webHidden/>
                  </w:rPr>
                  <w:fldChar w:fldCharType="begin"/>
                </w:r>
                <w:r>
                  <w:rPr>
                    <w:noProof/>
                    <w:webHidden/>
                  </w:rPr>
                  <w:instrText xml:space="preserve"> PAGEREF _Toc204336653 \h </w:instrText>
                </w:r>
                <w:r>
                  <w:rPr>
                    <w:noProof/>
                    <w:webHidden/>
                  </w:rPr>
                </w:r>
                <w:r>
                  <w:rPr>
                    <w:noProof/>
                    <w:webHidden/>
                  </w:rPr>
                  <w:fldChar w:fldCharType="separate"/>
                </w:r>
                <w:r>
                  <w:rPr>
                    <w:noProof/>
                    <w:webHidden/>
                  </w:rPr>
                  <w:t>140</w:t>
                </w:r>
                <w:r>
                  <w:rPr>
                    <w:noProof/>
                    <w:webHidden/>
                  </w:rPr>
                  <w:fldChar w:fldCharType="end"/>
                </w:r>
              </w:hyperlink>
            </w:p>
            <w:p w14:paraId="70632201"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654" w:history="1">
                <w:r w:rsidRPr="00763685">
                  <w:rPr>
                    <w:rStyle w:val="a9"/>
                    <w:noProof/>
                  </w:rPr>
                  <w:t>19</w:t>
                </w:r>
                <w:r>
                  <w:rPr>
                    <w:rFonts w:asciiTheme="minorHAnsi" w:eastAsiaTheme="minorEastAsia" w:hAnsiTheme="minorHAnsi" w:cstheme="minorBidi"/>
                    <w:b w:val="0"/>
                    <w:bCs w:val="0"/>
                    <w:caps w:val="0"/>
                    <w:noProof/>
                    <w:sz w:val="21"/>
                    <w:szCs w:val="22"/>
                    <w:lang w:val="en-US"/>
                  </w:rPr>
                  <w:tab/>
                </w:r>
                <w:r w:rsidRPr="00763685">
                  <w:rPr>
                    <w:rStyle w:val="a9"/>
                    <w:noProof/>
                  </w:rPr>
                  <w:t>Hitre povezave</w:t>
                </w:r>
                <w:r>
                  <w:rPr>
                    <w:noProof/>
                    <w:webHidden/>
                  </w:rPr>
                  <w:tab/>
                </w:r>
                <w:r>
                  <w:rPr>
                    <w:noProof/>
                    <w:webHidden/>
                  </w:rPr>
                  <w:fldChar w:fldCharType="begin"/>
                </w:r>
                <w:r>
                  <w:rPr>
                    <w:noProof/>
                    <w:webHidden/>
                  </w:rPr>
                  <w:instrText xml:space="preserve"> PAGEREF _Toc204336654 \h </w:instrText>
                </w:r>
                <w:r>
                  <w:rPr>
                    <w:noProof/>
                    <w:webHidden/>
                  </w:rPr>
                </w:r>
                <w:r>
                  <w:rPr>
                    <w:noProof/>
                    <w:webHidden/>
                  </w:rPr>
                  <w:fldChar w:fldCharType="separate"/>
                </w:r>
                <w:r>
                  <w:rPr>
                    <w:noProof/>
                    <w:webHidden/>
                  </w:rPr>
                  <w:t>141</w:t>
                </w:r>
                <w:r>
                  <w:rPr>
                    <w:noProof/>
                    <w:webHidden/>
                  </w:rPr>
                  <w:fldChar w:fldCharType="end"/>
                </w:r>
              </w:hyperlink>
            </w:p>
            <w:p w14:paraId="261C77E0"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655" w:history="1">
                <w:r w:rsidRPr="00763685">
                  <w:rPr>
                    <w:rStyle w:val="a9"/>
                    <w:noProof/>
                  </w:rPr>
                  <w:t>20</w:t>
                </w:r>
                <w:r>
                  <w:rPr>
                    <w:rFonts w:asciiTheme="minorHAnsi" w:eastAsiaTheme="minorEastAsia" w:hAnsiTheme="minorHAnsi" w:cstheme="minorBidi"/>
                    <w:b w:val="0"/>
                    <w:bCs w:val="0"/>
                    <w:caps w:val="0"/>
                    <w:noProof/>
                    <w:sz w:val="21"/>
                    <w:szCs w:val="22"/>
                    <w:lang w:val="en-US"/>
                  </w:rPr>
                  <w:tab/>
                </w:r>
                <w:r w:rsidRPr="00763685">
                  <w:rPr>
                    <w:rStyle w:val="a9"/>
                    <w:noProof/>
                  </w:rPr>
                  <w:t>Oddaljeno namizje</w:t>
                </w:r>
                <w:r>
                  <w:rPr>
                    <w:noProof/>
                    <w:webHidden/>
                  </w:rPr>
                  <w:tab/>
                </w:r>
                <w:r>
                  <w:rPr>
                    <w:noProof/>
                    <w:webHidden/>
                  </w:rPr>
                  <w:fldChar w:fldCharType="begin"/>
                </w:r>
                <w:r>
                  <w:rPr>
                    <w:noProof/>
                    <w:webHidden/>
                  </w:rPr>
                  <w:instrText xml:space="preserve"> PAGEREF _Toc204336655 \h </w:instrText>
                </w:r>
                <w:r>
                  <w:rPr>
                    <w:noProof/>
                    <w:webHidden/>
                  </w:rPr>
                </w:r>
                <w:r>
                  <w:rPr>
                    <w:noProof/>
                    <w:webHidden/>
                  </w:rPr>
                  <w:fldChar w:fldCharType="separate"/>
                </w:r>
                <w:r>
                  <w:rPr>
                    <w:noProof/>
                    <w:webHidden/>
                  </w:rPr>
                  <w:t>142</w:t>
                </w:r>
                <w:r>
                  <w:rPr>
                    <w:noProof/>
                    <w:webHidden/>
                  </w:rPr>
                  <w:fldChar w:fldCharType="end"/>
                </w:r>
              </w:hyperlink>
            </w:p>
            <w:p w14:paraId="2D2F9B6D"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656" w:history="1">
                <w:r w:rsidRPr="00763685">
                  <w:rPr>
                    <w:rStyle w:val="a9"/>
                    <w:noProof/>
                  </w:rPr>
                  <w:t>21</w:t>
                </w:r>
                <w:r>
                  <w:rPr>
                    <w:rFonts w:asciiTheme="minorHAnsi" w:eastAsiaTheme="minorEastAsia" w:hAnsiTheme="minorHAnsi" w:cstheme="minorBidi"/>
                    <w:b w:val="0"/>
                    <w:bCs w:val="0"/>
                    <w:caps w:val="0"/>
                    <w:noProof/>
                    <w:sz w:val="21"/>
                    <w:szCs w:val="22"/>
                    <w:lang w:val="en-US"/>
                  </w:rPr>
                  <w:tab/>
                </w:r>
                <w:r w:rsidRPr="00763685">
                  <w:rPr>
                    <w:rStyle w:val="a9"/>
                    <w:noProof/>
                  </w:rPr>
                  <w:t>Povratne informacije uporabnikov</w:t>
                </w:r>
                <w:r>
                  <w:rPr>
                    <w:noProof/>
                    <w:webHidden/>
                  </w:rPr>
                  <w:tab/>
                </w:r>
                <w:r>
                  <w:rPr>
                    <w:noProof/>
                    <w:webHidden/>
                  </w:rPr>
                  <w:fldChar w:fldCharType="begin"/>
                </w:r>
                <w:r>
                  <w:rPr>
                    <w:noProof/>
                    <w:webHidden/>
                  </w:rPr>
                  <w:instrText xml:space="preserve"> PAGEREF _Toc204336656 \h </w:instrText>
                </w:r>
                <w:r>
                  <w:rPr>
                    <w:noProof/>
                    <w:webHidden/>
                  </w:rPr>
                </w:r>
                <w:r>
                  <w:rPr>
                    <w:noProof/>
                    <w:webHidden/>
                  </w:rPr>
                  <w:fldChar w:fldCharType="separate"/>
                </w:r>
                <w:r>
                  <w:rPr>
                    <w:noProof/>
                    <w:webHidden/>
                  </w:rPr>
                  <w:t>144</w:t>
                </w:r>
                <w:r>
                  <w:rPr>
                    <w:noProof/>
                    <w:webHidden/>
                  </w:rPr>
                  <w:fldChar w:fldCharType="end"/>
                </w:r>
              </w:hyperlink>
            </w:p>
            <w:p w14:paraId="166A7047"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657" w:history="1">
                <w:r w:rsidRPr="00763685">
                  <w:rPr>
                    <w:rStyle w:val="a9"/>
                    <w:noProof/>
                  </w:rPr>
                  <w:t>22</w:t>
                </w:r>
                <w:r>
                  <w:rPr>
                    <w:rFonts w:asciiTheme="minorHAnsi" w:eastAsiaTheme="minorEastAsia" w:hAnsiTheme="minorHAnsi" w:cstheme="minorBidi"/>
                    <w:b w:val="0"/>
                    <w:bCs w:val="0"/>
                    <w:caps w:val="0"/>
                    <w:noProof/>
                    <w:sz w:val="21"/>
                    <w:szCs w:val="22"/>
                    <w:lang w:val="en-US"/>
                  </w:rPr>
                  <w:tab/>
                </w:r>
                <w:r w:rsidRPr="00763685">
                  <w:rPr>
                    <w:rStyle w:val="a9"/>
                    <w:noProof/>
                  </w:rPr>
                  <w:t>Uporabniški center Autel</w:t>
                </w:r>
                <w:r>
                  <w:rPr>
                    <w:noProof/>
                    <w:webHidden/>
                  </w:rPr>
                  <w:tab/>
                </w:r>
                <w:r>
                  <w:rPr>
                    <w:noProof/>
                    <w:webHidden/>
                  </w:rPr>
                  <w:fldChar w:fldCharType="begin"/>
                </w:r>
                <w:r>
                  <w:rPr>
                    <w:noProof/>
                    <w:webHidden/>
                  </w:rPr>
                  <w:instrText xml:space="preserve"> PAGEREF _Toc204336657 \h </w:instrText>
                </w:r>
                <w:r>
                  <w:rPr>
                    <w:noProof/>
                    <w:webHidden/>
                  </w:rPr>
                </w:r>
                <w:r>
                  <w:rPr>
                    <w:noProof/>
                    <w:webHidden/>
                  </w:rPr>
                  <w:fldChar w:fldCharType="separate"/>
                </w:r>
                <w:r>
                  <w:rPr>
                    <w:noProof/>
                    <w:webHidden/>
                  </w:rPr>
                  <w:t>145</w:t>
                </w:r>
                <w:r>
                  <w:rPr>
                    <w:noProof/>
                    <w:webHidden/>
                  </w:rPr>
                  <w:fldChar w:fldCharType="end"/>
                </w:r>
              </w:hyperlink>
            </w:p>
            <w:p w14:paraId="0C6218CE"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658" w:history="1">
                <w:r w:rsidRPr="00763685">
                  <w:rPr>
                    <w:rStyle w:val="a9"/>
                    <w:noProof/>
                  </w:rPr>
                  <w:t>23</w:t>
                </w:r>
                <w:r>
                  <w:rPr>
                    <w:rFonts w:asciiTheme="minorHAnsi" w:eastAsiaTheme="minorEastAsia" w:hAnsiTheme="minorHAnsi" w:cstheme="minorBidi"/>
                    <w:b w:val="0"/>
                    <w:bCs w:val="0"/>
                    <w:caps w:val="0"/>
                    <w:noProof/>
                    <w:sz w:val="21"/>
                    <w:szCs w:val="22"/>
                    <w:lang w:val="en-US"/>
                  </w:rPr>
                  <w:tab/>
                </w:r>
                <w:r w:rsidRPr="00763685">
                  <w:rPr>
                    <w:rStyle w:val="a9"/>
                    <w:noProof/>
                  </w:rPr>
                  <w:t>Vzdrževanje in servis</w:t>
                </w:r>
                <w:r>
                  <w:rPr>
                    <w:noProof/>
                    <w:webHidden/>
                  </w:rPr>
                  <w:tab/>
                </w:r>
                <w:r>
                  <w:rPr>
                    <w:noProof/>
                    <w:webHidden/>
                  </w:rPr>
                  <w:fldChar w:fldCharType="begin"/>
                </w:r>
                <w:r>
                  <w:rPr>
                    <w:noProof/>
                    <w:webHidden/>
                  </w:rPr>
                  <w:instrText xml:space="preserve"> PAGEREF _Toc204336658 \h </w:instrText>
                </w:r>
                <w:r>
                  <w:rPr>
                    <w:noProof/>
                    <w:webHidden/>
                  </w:rPr>
                </w:r>
                <w:r>
                  <w:rPr>
                    <w:noProof/>
                    <w:webHidden/>
                  </w:rPr>
                  <w:fldChar w:fldCharType="separate"/>
                </w:r>
                <w:r>
                  <w:rPr>
                    <w:noProof/>
                    <w:webHidden/>
                  </w:rPr>
                  <w:t>147</w:t>
                </w:r>
                <w:r>
                  <w:rPr>
                    <w:noProof/>
                    <w:webHidden/>
                  </w:rPr>
                  <w:fldChar w:fldCharType="end"/>
                </w:r>
              </w:hyperlink>
            </w:p>
            <w:p w14:paraId="2A5E557A"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59" w:history="1">
                <w:r w:rsidRPr="00763685">
                  <w:rPr>
                    <w:rStyle w:val="a9"/>
                    <w:rFonts w:cs="Arial"/>
                    <w:noProof/>
                  </w:rPr>
                  <w:t>23.1</w:t>
                </w:r>
                <w:r>
                  <w:rPr>
                    <w:rFonts w:asciiTheme="minorHAnsi" w:eastAsiaTheme="minorEastAsia" w:hAnsiTheme="minorHAnsi" w:cstheme="minorBidi"/>
                    <w:smallCaps w:val="0"/>
                    <w:noProof/>
                    <w:kern w:val="2"/>
                    <w:sz w:val="21"/>
                    <w:szCs w:val="22"/>
                    <w:lang w:val="en-US"/>
                  </w:rPr>
                  <w:tab/>
                </w:r>
                <w:r w:rsidRPr="00763685">
                  <w:rPr>
                    <w:rStyle w:val="a9"/>
                    <w:rFonts w:cs="Arial"/>
                    <w:noProof/>
                  </w:rPr>
                  <w:t>Navodila za vzdrževanje</w:t>
                </w:r>
                <w:r>
                  <w:rPr>
                    <w:noProof/>
                    <w:webHidden/>
                  </w:rPr>
                  <w:tab/>
                </w:r>
                <w:r>
                  <w:rPr>
                    <w:noProof/>
                    <w:webHidden/>
                  </w:rPr>
                  <w:fldChar w:fldCharType="begin"/>
                </w:r>
                <w:r>
                  <w:rPr>
                    <w:noProof/>
                    <w:webHidden/>
                  </w:rPr>
                  <w:instrText xml:space="preserve"> PAGEREF _Toc204336659 \h </w:instrText>
                </w:r>
                <w:r>
                  <w:rPr>
                    <w:noProof/>
                    <w:webHidden/>
                  </w:rPr>
                </w:r>
                <w:r>
                  <w:rPr>
                    <w:noProof/>
                    <w:webHidden/>
                  </w:rPr>
                  <w:fldChar w:fldCharType="separate"/>
                </w:r>
                <w:r>
                  <w:rPr>
                    <w:noProof/>
                    <w:webHidden/>
                  </w:rPr>
                  <w:t>147</w:t>
                </w:r>
                <w:r>
                  <w:rPr>
                    <w:noProof/>
                    <w:webHidden/>
                  </w:rPr>
                  <w:fldChar w:fldCharType="end"/>
                </w:r>
              </w:hyperlink>
            </w:p>
            <w:p w14:paraId="0001FD78"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60" w:history="1">
                <w:r w:rsidRPr="00763685">
                  <w:rPr>
                    <w:rStyle w:val="a9"/>
                    <w:rFonts w:cs="Arial"/>
                    <w:noProof/>
                  </w:rPr>
                  <w:t>23.2</w:t>
                </w:r>
                <w:r>
                  <w:rPr>
                    <w:rFonts w:asciiTheme="minorHAnsi" w:eastAsiaTheme="minorEastAsia" w:hAnsiTheme="minorHAnsi" w:cstheme="minorBidi"/>
                    <w:smallCaps w:val="0"/>
                    <w:noProof/>
                    <w:kern w:val="2"/>
                    <w:sz w:val="21"/>
                    <w:szCs w:val="22"/>
                    <w:lang w:val="en-US"/>
                  </w:rPr>
                  <w:tab/>
                </w:r>
                <w:r w:rsidRPr="00763685">
                  <w:rPr>
                    <w:rStyle w:val="a9"/>
                    <w:rFonts w:cs="Arial"/>
                    <w:noProof/>
                  </w:rPr>
                  <w:t>Kontrolni seznam za odpravljanje težav</w:t>
                </w:r>
                <w:r>
                  <w:rPr>
                    <w:noProof/>
                    <w:webHidden/>
                  </w:rPr>
                  <w:tab/>
                </w:r>
                <w:r>
                  <w:rPr>
                    <w:noProof/>
                    <w:webHidden/>
                  </w:rPr>
                  <w:fldChar w:fldCharType="begin"/>
                </w:r>
                <w:r>
                  <w:rPr>
                    <w:noProof/>
                    <w:webHidden/>
                  </w:rPr>
                  <w:instrText xml:space="preserve"> PAGEREF _Toc204336660 \h </w:instrText>
                </w:r>
                <w:r>
                  <w:rPr>
                    <w:noProof/>
                    <w:webHidden/>
                  </w:rPr>
                </w:r>
                <w:r>
                  <w:rPr>
                    <w:noProof/>
                    <w:webHidden/>
                  </w:rPr>
                  <w:fldChar w:fldCharType="separate"/>
                </w:r>
                <w:r>
                  <w:rPr>
                    <w:noProof/>
                    <w:webHidden/>
                  </w:rPr>
                  <w:t>148</w:t>
                </w:r>
                <w:r>
                  <w:rPr>
                    <w:noProof/>
                    <w:webHidden/>
                  </w:rPr>
                  <w:fldChar w:fldCharType="end"/>
                </w:r>
              </w:hyperlink>
            </w:p>
            <w:p w14:paraId="67659765"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61" w:history="1">
                <w:r w:rsidRPr="00763685">
                  <w:rPr>
                    <w:rStyle w:val="a9"/>
                    <w:rFonts w:cs="Arial"/>
                    <w:noProof/>
                  </w:rPr>
                  <w:t>23.3</w:t>
                </w:r>
                <w:r>
                  <w:rPr>
                    <w:rFonts w:asciiTheme="minorHAnsi" w:eastAsiaTheme="minorEastAsia" w:hAnsiTheme="minorHAnsi" w:cstheme="minorBidi"/>
                    <w:smallCaps w:val="0"/>
                    <w:noProof/>
                    <w:kern w:val="2"/>
                    <w:sz w:val="21"/>
                    <w:szCs w:val="22"/>
                    <w:lang w:val="en-US"/>
                  </w:rPr>
                  <w:tab/>
                </w:r>
                <w:r w:rsidRPr="00763685">
                  <w:rPr>
                    <w:rStyle w:val="a9"/>
                    <w:rFonts w:cs="Arial"/>
                    <w:noProof/>
                  </w:rPr>
                  <w:t>O porabi baterije</w:t>
                </w:r>
                <w:r>
                  <w:rPr>
                    <w:noProof/>
                    <w:webHidden/>
                  </w:rPr>
                  <w:tab/>
                </w:r>
                <w:r>
                  <w:rPr>
                    <w:noProof/>
                    <w:webHidden/>
                  </w:rPr>
                  <w:fldChar w:fldCharType="begin"/>
                </w:r>
                <w:r>
                  <w:rPr>
                    <w:noProof/>
                    <w:webHidden/>
                  </w:rPr>
                  <w:instrText xml:space="preserve"> PAGEREF _Toc204336661 \h </w:instrText>
                </w:r>
                <w:r>
                  <w:rPr>
                    <w:noProof/>
                    <w:webHidden/>
                  </w:rPr>
                </w:r>
                <w:r>
                  <w:rPr>
                    <w:noProof/>
                    <w:webHidden/>
                  </w:rPr>
                  <w:fldChar w:fldCharType="separate"/>
                </w:r>
                <w:r>
                  <w:rPr>
                    <w:noProof/>
                    <w:webHidden/>
                  </w:rPr>
                  <w:t>148</w:t>
                </w:r>
                <w:r>
                  <w:rPr>
                    <w:noProof/>
                    <w:webHidden/>
                  </w:rPr>
                  <w:fldChar w:fldCharType="end"/>
                </w:r>
              </w:hyperlink>
            </w:p>
            <w:p w14:paraId="3F6DDD60" w14:textId="77777777" w:rsidR="00C82212" w:rsidRDefault="00C82212">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336662" w:history="1">
                <w:r w:rsidRPr="00763685">
                  <w:rPr>
                    <w:rStyle w:val="a9"/>
                    <w:rFonts w:cs="Arial"/>
                    <w:noProof/>
                  </w:rPr>
                  <w:t>23.4</w:t>
                </w:r>
                <w:r>
                  <w:rPr>
                    <w:rFonts w:asciiTheme="minorHAnsi" w:eastAsiaTheme="minorEastAsia" w:hAnsiTheme="minorHAnsi" w:cstheme="minorBidi"/>
                    <w:smallCaps w:val="0"/>
                    <w:noProof/>
                    <w:kern w:val="2"/>
                    <w:sz w:val="21"/>
                    <w:szCs w:val="22"/>
                    <w:lang w:val="en-US"/>
                  </w:rPr>
                  <w:tab/>
                </w:r>
                <w:r w:rsidRPr="00763685">
                  <w:rPr>
                    <w:rStyle w:val="a9"/>
                    <w:rFonts w:cs="Arial"/>
                    <w:noProof/>
                  </w:rPr>
                  <w:t>Postopki servisiranja</w:t>
                </w:r>
                <w:r>
                  <w:rPr>
                    <w:noProof/>
                    <w:webHidden/>
                  </w:rPr>
                  <w:tab/>
                </w:r>
                <w:r>
                  <w:rPr>
                    <w:noProof/>
                    <w:webHidden/>
                  </w:rPr>
                  <w:fldChar w:fldCharType="begin"/>
                </w:r>
                <w:r>
                  <w:rPr>
                    <w:noProof/>
                    <w:webHidden/>
                  </w:rPr>
                  <w:instrText xml:space="preserve"> PAGEREF _Toc204336662 \h </w:instrText>
                </w:r>
                <w:r>
                  <w:rPr>
                    <w:noProof/>
                    <w:webHidden/>
                  </w:rPr>
                </w:r>
                <w:r>
                  <w:rPr>
                    <w:noProof/>
                    <w:webHidden/>
                  </w:rPr>
                  <w:fldChar w:fldCharType="separate"/>
                </w:r>
                <w:r>
                  <w:rPr>
                    <w:noProof/>
                    <w:webHidden/>
                  </w:rPr>
                  <w:t>149</w:t>
                </w:r>
                <w:r>
                  <w:rPr>
                    <w:noProof/>
                    <w:webHidden/>
                  </w:rPr>
                  <w:fldChar w:fldCharType="end"/>
                </w:r>
              </w:hyperlink>
            </w:p>
            <w:p w14:paraId="74D291D9"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663" w:history="1">
                <w:r w:rsidRPr="00763685">
                  <w:rPr>
                    <w:rStyle w:val="a9"/>
                    <w:noProof/>
                  </w:rPr>
                  <w:t>24</w:t>
                </w:r>
                <w:r>
                  <w:rPr>
                    <w:rFonts w:asciiTheme="minorHAnsi" w:eastAsiaTheme="minorEastAsia" w:hAnsiTheme="minorHAnsi" w:cstheme="minorBidi"/>
                    <w:b w:val="0"/>
                    <w:bCs w:val="0"/>
                    <w:caps w:val="0"/>
                    <w:noProof/>
                    <w:sz w:val="21"/>
                    <w:szCs w:val="22"/>
                    <w:lang w:val="en-US"/>
                  </w:rPr>
                  <w:tab/>
                </w:r>
                <w:r w:rsidRPr="00763685">
                  <w:rPr>
                    <w:rStyle w:val="a9"/>
                    <w:noProof/>
                  </w:rPr>
                  <w:t>Informacije o skladnosti</w:t>
                </w:r>
                <w:r>
                  <w:rPr>
                    <w:noProof/>
                    <w:webHidden/>
                  </w:rPr>
                  <w:tab/>
                </w:r>
                <w:r>
                  <w:rPr>
                    <w:noProof/>
                    <w:webHidden/>
                  </w:rPr>
                  <w:fldChar w:fldCharType="begin"/>
                </w:r>
                <w:r>
                  <w:rPr>
                    <w:noProof/>
                    <w:webHidden/>
                  </w:rPr>
                  <w:instrText xml:space="preserve"> PAGEREF _Toc204336663 \h </w:instrText>
                </w:r>
                <w:r>
                  <w:rPr>
                    <w:noProof/>
                    <w:webHidden/>
                  </w:rPr>
                </w:r>
                <w:r>
                  <w:rPr>
                    <w:noProof/>
                    <w:webHidden/>
                  </w:rPr>
                  <w:fldChar w:fldCharType="separate"/>
                </w:r>
                <w:r>
                  <w:rPr>
                    <w:noProof/>
                    <w:webHidden/>
                  </w:rPr>
                  <w:t>153</w:t>
                </w:r>
                <w:r>
                  <w:rPr>
                    <w:noProof/>
                    <w:webHidden/>
                  </w:rPr>
                  <w:fldChar w:fldCharType="end"/>
                </w:r>
              </w:hyperlink>
            </w:p>
            <w:p w14:paraId="4D323A33" w14:textId="77777777" w:rsidR="00C82212" w:rsidRDefault="00C82212">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336664" w:history="1">
                <w:r w:rsidRPr="00763685">
                  <w:rPr>
                    <w:rStyle w:val="a9"/>
                    <w:noProof/>
                  </w:rPr>
                  <w:t>25</w:t>
                </w:r>
                <w:r>
                  <w:rPr>
                    <w:rFonts w:asciiTheme="minorHAnsi" w:eastAsiaTheme="minorEastAsia" w:hAnsiTheme="minorHAnsi" w:cstheme="minorBidi"/>
                    <w:b w:val="0"/>
                    <w:bCs w:val="0"/>
                    <w:caps w:val="0"/>
                    <w:noProof/>
                    <w:sz w:val="21"/>
                    <w:szCs w:val="22"/>
                    <w:lang w:val="en-US"/>
                  </w:rPr>
                  <w:tab/>
                </w:r>
                <w:r w:rsidRPr="00763685">
                  <w:rPr>
                    <w:rStyle w:val="a9"/>
                    <w:noProof/>
                  </w:rPr>
                  <w:t>Garancija</w:t>
                </w:r>
                <w:r>
                  <w:rPr>
                    <w:noProof/>
                    <w:webHidden/>
                  </w:rPr>
                  <w:tab/>
                </w:r>
                <w:r>
                  <w:rPr>
                    <w:noProof/>
                    <w:webHidden/>
                  </w:rPr>
                  <w:fldChar w:fldCharType="begin"/>
                </w:r>
                <w:r>
                  <w:rPr>
                    <w:noProof/>
                    <w:webHidden/>
                  </w:rPr>
                  <w:instrText xml:space="preserve"> PAGEREF _Toc204336664 \h </w:instrText>
                </w:r>
                <w:r>
                  <w:rPr>
                    <w:noProof/>
                    <w:webHidden/>
                  </w:rPr>
                </w:r>
                <w:r>
                  <w:rPr>
                    <w:noProof/>
                    <w:webHidden/>
                  </w:rPr>
                  <w:fldChar w:fldCharType="separate"/>
                </w:r>
                <w:r>
                  <w:rPr>
                    <w:noProof/>
                    <w:webHidden/>
                  </w:rPr>
                  <w:t>155</w:t>
                </w:r>
                <w:r>
                  <w:rPr>
                    <w:noProof/>
                    <w:webHidden/>
                  </w:rPr>
                  <w:fldChar w:fldCharType="end"/>
                </w:r>
              </w:hyperlink>
            </w:p>
            <w:p w14:paraId="12CB4C36" w14:textId="1FF3414B" w:rsidR="00AB1FA3" w:rsidRPr="00C82212" w:rsidRDefault="00703CFB" w:rsidP="00AB1FA3">
              <w:pPr>
                <w:spacing w:before="156" w:after="156"/>
                <w:rPr>
                  <w:rFonts w:cs="Arial"/>
                </w:rPr>
              </w:pPr>
              <w:r w:rsidRPr="00C82212">
                <w:rPr>
                  <w:rFonts w:cs="Arial"/>
                  <w:b/>
                  <w:bCs/>
                  <w:caps/>
                  <w:szCs w:val="18"/>
                </w:rPr>
                <w:fldChar w:fldCharType="end"/>
              </w:r>
            </w:p>
          </w:sdtContent>
        </w:sdt>
        <w:p w14:paraId="0B44DA79" w14:textId="77777777" w:rsidR="00AB1FA3" w:rsidRPr="00C82212" w:rsidRDefault="00AB1FA3">
          <w:pPr>
            <w:widowControl/>
            <w:spacing w:beforeLines="0" w:before="0" w:afterLines="0" w:after="0" w:line="240" w:lineRule="auto"/>
            <w:ind w:left="0"/>
            <w:jc w:val="left"/>
            <w:rPr>
              <w:rFonts w:cs="Arial"/>
            </w:rPr>
          </w:pPr>
        </w:p>
        <w:p w14:paraId="6E5247E6" w14:textId="77777777" w:rsidR="00087F05" w:rsidRPr="00C82212" w:rsidRDefault="00087F05" w:rsidP="00087F05">
          <w:pPr>
            <w:pStyle w:val="12"/>
            <w:spacing w:before="312" w:after="312"/>
            <w:ind w:left="792" w:hanging="792"/>
          </w:pPr>
          <w:bookmarkStart w:id="10" w:name="_Toc366845384"/>
          <w:bookmarkStart w:id="11" w:name="_Toc451525714"/>
          <w:bookmarkStart w:id="12" w:name="_Toc366846437"/>
          <w:bookmarkStart w:id="13" w:name="_Toc38114373"/>
          <w:bookmarkStart w:id="14" w:name="_Toc159436239"/>
          <w:bookmarkStart w:id="15" w:name="_Toc204336565"/>
          <w:r w:rsidRPr="00C82212">
            <w:lastRenderedPageBreak/>
            <w:t>Uporaba tega priročnika</w:t>
          </w:r>
          <w:bookmarkEnd w:id="10"/>
          <w:bookmarkEnd w:id="11"/>
          <w:bookmarkEnd w:id="12"/>
          <w:bookmarkEnd w:id="13"/>
          <w:bookmarkEnd w:id="14"/>
          <w:bookmarkEnd w:id="15"/>
        </w:p>
        <w:p w14:paraId="659D2A41" w14:textId="77777777" w:rsidR="00087F05" w:rsidRPr="00C82212" w:rsidRDefault="00087F05" w:rsidP="00087F05">
          <w:pPr>
            <w:pStyle w:val="Text"/>
            <w:spacing w:before="156" w:after="156"/>
            <w:rPr>
              <w:rFonts w:cs="Arial"/>
            </w:rPr>
          </w:pPr>
          <w:bookmarkStart w:id="16" w:name="_Toc451525720"/>
          <w:bookmarkStart w:id="17" w:name="_Toc366846442"/>
          <w:bookmarkStart w:id="18" w:name="_Toc366845389"/>
          <w:r w:rsidRPr="00C82212">
            <w:rPr>
              <w:rFonts w:cs="Arial"/>
            </w:rPr>
            <w:t>Ta priročnik vsebuje navodila za uporabo naprave.</w:t>
          </w:r>
        </w:p>
        <w:p w14:paraId="596AE870" w14:textId="77777777" w:rsidR="00087F05" w:rsidRPr="00C82212" w:rsidRDefault="00087F05" w:rsidP="00087F05">
          <w:pPr>
            <w:pStyle w:val="Text"/>
            <w:spacing w:before="156" w:after="156"/>
            <w:rPr>
              <w:rFonts w:cs="Arial"/>
            </w:rPr>
          </w:pPr>
          <w:r w:rsidRPr="00C82212">
            <w:rPr>
              <w:rFonts w:cs="Arial"/>
            </w:rPr>
            <w:t>Nekatere ilustracije v tem priročniku lahko vsebujejo module in dodatno opremo, ki ni vključena v vaš sistem.</w:t>
          </w:r>
        </w:p>
        <w:p w14:paraId="7563EEF2" w14:textId="77777777" w:rsidR="00087F05" w:rsidRPr="00C82212" w:rsidRDefault="00087F05" w:rsidP="00BE283D">
          <w:pPr>
            <w:pStyle w:val="20"/>
            <w:numPr>
              <w:ilvl w:val="1"/>
              <w:numId w:val="7"/>
            </w:numPr>
            <w:tabs>
              <w:tab w:val="num" w:pos="360"/>
            </w:tabs>
            <w:spacing w:before="312" w:after="156"/>
            <w:ind w:left="576" w:hanging="576"/>
            <w:rPr>
              <w:rFonts w:cs="Arial"/>
            </w:rPr>
          </w:pPr>
          <w:bookmarkStart w:id="19" w:name="_Toc474336998"/>
          <w:bookmarkStart w:id="20" w:name="_Toc38114374"/>
          <w:bookmarkStart w:id="21" w:name="_Toc159436240"/>
          <w:bookmarkStart w:id="22" w:name="_Toc204336566"/>
          <w:r w:rsidRPr="00C82212">
            <w:rPr>
              <w:rFonts w:cs="Arial"/>
            </w:rPr>
            <w:t>Konvencije</w:t>
          </w:r>
          <w:bookmarkEnd w:id="19"/>
          <w:bookmarkEnd w:id="20"/>
          <w:bookmarkEnd w:id="21"/>
          <w:bookmarkEnd w:id="22"/>
          <w:r w:rsidRPr="00C82212">
            <w:rPr>
              <w:rFonts w:cs="Arial"/>
            </w:rPr>
            <w:t xml:space="preserve"> </w:t>
          </w:r>
        </w:p>
        <w:p w14:paraId="15D2A716" w14:textId="77777777" w:rsidR="00087F05" w:rsidRPr="00C82212" w:rsidRDefault="00087F05" w:rsidP="00087F05">
          <w:pPr>
            <w:pStyle w:val="BodytextUserManual"/>
            <w:spacing w:before="156" w:after="156"/>
          </w:pPr>
          <w:r w:rsidRPr="00C82212">
            <w:t>Uporabljajo se naslednje konvencije:</w:t>
          </w:r>
        </w:p>
        <w:p w14:paraId="4D60C37E" w14:textId="77777777" w:rsidR="00087F05" w:rsidRPr="00C82212" w:rsidRDefault="00087F05" w:rsidP="00BE283D">
          <w:pPr>
            <w:pStyle w:val="30"/>
            <w:numPr>
              <w:ilvl w:val="2"/>
              <w:numId w:val="7"/>
            </w:numPr>
            <w:tabs>
              <w:tab w:val="num" w:pos="360"/>
            </w:tabs>
            <w:spacing w:before="312" w:after="156"/>
            <w:ind w:left="720" w:hanging="720"/>
          </w:pPr>
          <w:bookmarkStart w:id="23" w:name="_Toc159436241"/>
          <w:r w:rsidRPr="00C82212">
            <w:t>Krepko besedilo</w:t>
          </w:r>
          <w:bookmarkEnd w:id="23"/>
          <w:r w:rsidRPr="00C82212">
            <w:t xml:space="preserve"> </w:t>
          </w:r>
        </w:p>
        <w:p w14:paraId="1438A413" w14:textId="77777777" w:rsidR="00087F05" w:rsidRPr="00C82212" w:rsidRDefault="00087F05" w:rsidP="00087F05">
          <w:pPr>
            <w:pStyle w:val="BodytextUserManual"/>
            <w:spacing w:before="156" w:after="156"/>
          </w:pPr>
          <w:r w:rsidRPr="00C82212">
            <w:t>Krepko besedilo se uporablja za označevanje izbirnih elementov, kot so gumbi in možnosti menija.</w:t>
          </w:r>
        </w:p>
        <w:p w14:paraId="5BFB2493" w14:textId="77777777" w:rsidR="00087F05" w:rsidRPr="00C82212" w:rsidRDefault="00087F05" w:rsidP="00087F05">
          <w:pPr>
            <w:pStyle w:val="BodytextUserManual"/>
            <w:spacing w:before="156" w:after="156"/>
          </w:pPr>
          <w:r w:rsidRPr="00C82212">
            <w:t>Primer:</w:t>
          </w:r>
        </w:p>
        <w:p w14:paraId="4CB6F3AB" w14:textId="1F0EB09C" w:rsidR="00087F05" w:rsidRPr="00C82212" w:rsidRDefault="00087F05" w:rsidP="00BE283D">
          <w:pPr>
            <w:pStyle w:val="BodytextUserManual"/>
            <w:numPr>
              <w:ilvl w:val="0"/>
              <w:numId w:val="4"/>
            </w:numPr>
            <w:spacing w:before="156" w:after="156"/>
            <w:ind w:left="641" w:hanging="357"/>
          </w:pPr>
          <w:r w:rsidRPr="00C82212">
            <w:t xml:space="preserve">Dotaknite se </w:t>
          </w:r>
          <w:r w:rsidRPr="00C82212">
            <w:rPr>
              <w:b/>
            </w:rPr>
            <w:t>V redu</w:t>
          </w:r>
          <w:r w:rsidR="004E1B10" w:rsidRPr="00C82212">
            <w:rPr>
              <w:b/>
            </w:rPr>
            <w:t>.</w:t>
          </w:r>
        </w:p>
        <w:p w14:paraId="21AEBFEA" w14:textId="77777777" w:rsidR="00087F05" w:rsidRPr="00C82212" w:rsidRDefault="00087F05" w:rsidP="00BE283D">
          <w:pPr>
            <w:pStyle w:val="30"/>
            <w:numPr>
              <w:ilvl w:val="2"/>
              <w:numId w:val="7"/>
            </w:numPr>
            <w:tabs>
              <w:tab w:val="num" w:pos="360"/>
            </w:tabs>
            <w:spacing w:before="312" w:after="156"/>
            <w:ind w:left="720" w:hanging="720"/>
          </w:pPr>
          <w:bookmarkStart w:id="24" w:name="_Toc159436242"/>
          <w:r w:rsidRPr="00C82212">
            <w:t>Opombe in pomembna sporočila</w:t>
          </w:r>
          <w:bookmarkEnd w:id="24"/>
          <w:r w:rsidRPr="00C82212">
            <w:t xml:space="preserve"> </w:t>
          </w:r>
        </w:p>
        <w:p w14:paraId="480530D9" w14:textId="77777777" w:rsidR="00087F05" w:rsidRPr="00C82212" w:rsidRDefault="00087F05">
          <w:pPr>
            <w:pStyle w:val="40"/>
            <w:numPr>
              <w:ilvl w:val="3"/>
              <w:numId w:val="272"/>
            </w:numPr>
            <w:spacing w:before="156" w:after="156"/>
            <w:rPr>
              <w:rFonts w:cs="Arial"/>
            </w:rPr>
          </w:pPr>
          <w:r w:rsidRPr="00C82212">
            <w:rPr>
              <w:rFonts w:cs="Arial"/>
            </w:rPr>
            <w:t>Opombe</w:t>
          </w:r>
        </w:p>
        <w:p w14:paraId="0A2FE18E" w14:textId="7E614B5B" w:rsidR="00087F05" w:rsidRPr="00C82212" w:rsidRDefault="00087F05" w:rsidP="00087F05">
          <w:pPr>
            <w:pStyle w:val="BodytextUserManual"/>
            <w:spacing w:before="156" w:after="156"/>
          </w:pPr>
          <w:r w:rsidRPr="00C82212">
            <w:t>OPOMBA vsebuje koristne informacije</w:t>
          </w:r>
          <w:r w:rsidR="004E1B10" w:rsidRPr="00C82212">
            <w:t>,</w:t>
          </w:r>
          <w:r w:rsidRPr="00C82212">
            <w:rPr>
              <w:b/>
            </w:rPr>
            <w:t xml:space="preserve"> </w:t>
          </w:r>
          <w:r w:rsidRPr="00C82212">
            <w:t>kot so dodatna pojasnila, nasveti in komentarji.</w:t>
          </w:r>
        </w:p>
        <w:p w14:paraId="69ECCD90" w14:textId="77777777" w:rsidR="00087F05" w:rsidRPr="00C82212" w:rsidRDefault="00087F05">
          <w:pPr>
            <w:pStyle w:val="40"/>
            <w:numPr>
              <w:ilvl w:val="3"/>
              <w:numId w:val="272"/>
            </w:numPr>
            <w:spacing w:before="156" w:after="156"/>
            <w:rPr>
              <w:rFonts w:cs="Arial"/>
            </w:rPr>
          </w:pPr>
          <w:r w:rsidRPr="00C82212">
            <w:rPr>
              <w:rFonts w:cs="Arial"/>
            </w:rPr>
            <w:t>Pomembno</w:t>
          </w:r>
        </w:p>
        <w:p w14:paraId="3C970A5E" w14:textId="77777777" w:rsidR="00087F05" w:rsidRPr="00C82212" w:rsidRDefault="00087F05" w:rsidP="00087F05">
          <w:pPr>
            <w:pStyle w:val="BodytextUserManual"/>
            <w:spacing w:before="156" w:after="156"/>
          </w:pPr>
          <w:r w:rsidRPr="00C82212">
            <w:rPr>
              <w:b/>
            </w:rPr>
            <w:t xml:space="preserve">POMEMBNO </w:t>
          </w:r>
          <w:r w:rsidRPr="00C82212">
            <w:t>označuje situacijo, ki lahko, če se ji ne izognete, povzroči poškodbo tabličnega računalnika ali vozila.</w:t>
          </w:r>
        </w:p>
        <w:p w14:paraId="0975980F" w14:textId="425C6CA1" w:rsidR="00087F05" w:rsidRPr="00C82212" w:rsidRDefault="00087F05" w:rsidP="00BE283D">
          <w:pPr>
            <w:pStyle w:val="30"/>
            <w:numPr>
              <w:ilvl w:val="2"/>
              <w:numId w:val="7"/>
            </w:numPr>
            <w:tabs>
              <w:tab w:val="num" w:pos="360"/>
            </w:tabs>
            <w:spacing w:before="312" w:after="156"/>
            <w:ind w:left="720" w:hanging="720"/>
          </w:pPr>
          <w:bookmarkStart w:id="25" w:name="_Toc159436243"/>
          <w:r w:rsidRPr="00C82212">
            <w:t>Hiperpovezave</w:t>
          </w:r>
          <w:bookmarkEnd w:id="25"/>
        </w:p>
        <w:p w14:paraId="094864BB" w14:textId="0818D22D" w:rsidR="00087F05" w:rsidRPr="00C82212" w:rsidRDefault="00087F05" w:rsidP="00C82212">
          <w:pPr>
            <w:pStyle w:val="BodytextUserManual"/>
            <w:spacing w:before="156" w:after="156"/>
          </w:pPr>
          <w:r w:rsidRPr="00C82212">
            <w:rPr>
              <w:rFonts w:eastAsia="宋体"/>
            </w:rPr>
            <w:t>Hiperpovezave so na voljo v elektronskih dokumentih. Modro poševno besedilo označuje hiperpovezavo, ki jo je mogoče izbrati; modro podčrtano besedilo označuje povezavo do spletnega mesta ali povezave do e-poštnega naslova</w:t>
          </w:r>
          <w:r w:rsidR="004E1B10" w:rsidRPr="00C82212">
            <w:rPr>
              <w:rFonts w:eastAsia="宋体"/>
            </w:rPr>
            <w:t>.</w:t>
          </w:r>
        </w:p>
        <w:p w14:paraId="50F676A9" w14:textId="77777777" w:rsidR="00087F05" w:rsidRPr="00C82212" w:rsidRDefault="00087F05" w:rsidP="00BE283D">
          <w:pPr>
            <w:pStyle w:val="30"/>
            <w:numPr>
              <w:ilvl w:val="2"/>
              <w:numId w:val="7"/>
            </w:numPr>
            <w:tabs>
              <w:tab w:val="num" w:pos="360"/>
            </w:tabs>
            <w:spacing w:before="312" w:after="156"/>
            <w:ind w:left="720" w:hanging="720"/>
          </w:pPr>
          <w:bookmarkStart w:id="26" w:name="_Toc159436244"/>
          <w:r w:rsidRPr="00C82212">
            <w:t>Ilustracije</w:t>
          </w:r>
          <w:bookmarkEnd w:id="26"/>
          <w:r w:rsidRPr="00C82212">
            <w:t xml:space="preserve"> </w:t>
          </w:r>
        </w:p>
        <w:p w14:paraId="1A331E1E" w14:textId="4A698948" w:rsidR="00087F05" w:rsidRPr="00C82212" w:rsidRDefault="00087F05" w:rsidP="00087F05">
          <w:pPr>
            <w:pStyle w:val="BodytextUserManual"/>
            <w:spacing w:before="156" w:after="156"/>
          </w:pPr>
          <w:r w:rsidRPr="00C82212">
            <w:rPr>
              <w:rFonts w:eastAsia="宋体"/>
            </w:rPr>
            <w:t>Ilustracije, uporabljene v tem priročniku, so vzorčne, dejanski zaslon za testiranje se lahko razlikuje glede na vsako preizkušano vozilo. Za pravilno izbiro možnosti upoštevajte naslove menijev in navodila na zaslonu</w:t>
          </w:r>
          <w:r w:rsidR="004E1B10" w:rsidRPr="00C82212">
            <w:rPr>
              <w:rFonts w:eastAsia="宋体"/>
            </w:rPr>
            <w:t>.</w:t>
          </w:r>
        </w:p>
        <w:p w14:paraId="36172DE1" w14:textId="77777777" w:rsidR="00087F05" w:rsidRPr="00C82212" w:rsidRDefault="00087F05" w:rsidP="00BE283D">
          <w:pPr>
            <w:pStyle w:val="30"/>
            <w:numPr>
              <w:ilvl w:val="2"/>
              <w:numId w:val="7"/>
            </w:numPr>
            <w:tabs>
              <w:tab w:val="num" w:pos="360"/>
            </w:tabs>
            <w:spacing w:before="312" w:after="156"/>
            <w:ind w:left="720" w:hanging="720"/>
          </w:pPr>
          <w:bookmarkStart w:id="27" w:name="_Toc159436245"/>
          <w:r w:rsidRPr="00C82212">
            <w:lastRenderedPageBreak/>
            <w:t>Postopki</w:t>
          </w:r>
          <w:bookmarkEnd w:id="16"/>
          <w:bookmarkEnd w:id="17"/>
          <w:bookmarkEnd w:id="18"/>
          <w:bookmarkEnd w:id="27"/>
        </w:p>
        <w:p w14:paraId="3247E76E" w14:textId="77777777" w:rsidR="00087F05" w:rsidRPr="00C82212" w:rsidRDefault="00087F05" w:rsidP="00087F05">
          <w:pPr>
            <w:pStyle w:val="BodytextUserManual"/>
            <w:spacing w:before="156" w:after="156"/>
          </w:pPr>
          <w:r w:rsidRPr="00C82212">
            <w:t>Ikona puščice označuje postopek. Primer:</w:t>
          </w:r>
        </w:p>
        <w:p w14:paraId="0B8646DF" w14:textId="77777777" w:rsidR="00087F05" w:rsidRPr="00C82212" w:rsidRDefault="00087F05" w:rsidP="00BE283D">
          <w:pPr>
            <w:pStyle w:val="aa"/>
            <w:numPr>
              <w:ilvl w:val="0"/>
              <w:numId w:val="5"/>
            </w:numPr>
            <w:spacing w:beforeLines="20" w:before="62" w:afterLines="20" w:after="62"/>
            <w:ind w:left="641" w:hanging="357"/>
            <w:rPr>
              <w:rFonts w:cs="Arial"/>
            </w:rPr>
          </w:pPr>
          <w:r w:rsidRPr="00C82212">
            <w:rPr>
              <w:rFonts w:cs="Arial"/>
              <w:b/>
            </w:rPr>
            <w:t>Izklop tabličnega računalnika MaxiSys</w:t>
          </w:r>
        </w:p>
        <w:p w14:paraId="39599FAB" w14:textId="04F3D9AE" w:rsidR="00087F05" w:rsidRPr="00C82212" w:rsidRDefault="00087F05" w:rsidP="00BE283D">
          <w:pPr>
            <w:pStyle w:val="aa"/>
            <w:numPr>
              <w:ilvl w:val="0"/>
              <w:numId w:val="6"/>
            </w:numPr>
            <w:spacing w:beforeLines="20" w:before="62" w:afterLines="20" w:after="62"/>
            <w:ind w:left="998" w:hanging="357"/>
            <w:rPr>
              <w:rFonts w:cs="Arial"/>
            </w:rPr>
          </w:pPr>
          <w:r w:rsidRPr="00C82212">
            <w:rPr>
              <w:rFonts w:cs="Arial"/>
            </w:rPr>
            <w:t xml:space="preserve">Dolgo pritisnite (pritisnite in držite) gumb </w:t>
          </w:r>
          <w:r w:rsidRPr="00C82212">
            <w:rPr>
              <w:rFonts w:cs="Arial"/>
              <w:b/>
              <w:bCs/>
            </w:rPr>
            <w:t>za vklop/zaklepanje</w:t>
          </w:r>
          <w:r w:rsidR="004E1B10" w:rsidRPr="00C82212">
            <w:rPr>
              <w:rFonts w:cs="Arial"/>
              <w:b/>
              <w:bCs/>
            </w:rPr>
            <w:t>.</w:t>
          </w:r>
        </w:p>
        <w:p w14:paraId="3E4F47FA" w14:textId="0C625411" w:rsidR="00087F05" w:rsidRPr="00C82212" w:rsidRDefault="00087F05" w:rsidP="00BE283D">
          <w:pPr>
            <w:pStyle w:val="aa"/>
            <w:numPr>
              <w:ilvl w:val="0"/>
              <w:numId w:val="6"/>
            </w:numPr>
            <w:spacing w:beforeLines="20" w:before="62" w:afterLines="20" w:after="62"/>
            <w:ind w:left="998" w:hanging="357"/>
            <w:rPr>
              <w:rFonts w:cs="Arial"/>
            </w:rPr>
          </w:pPr>
          <w:r w:rsidRPr="00C82212">
            <w:rPr>
              <w:rFonts w:cs="Arial"/>
            </w:rPr>
            <w:t xml:space="preserve">Dotaknite se Možnost </w:t>
          </w:r>
          <w:r w:rsidRPr="00C82212">
            <w:rPr>
              <w:rFonts w:cs="Arial"/>
              <w:b/>
            </w:rPr>
            <w:t>izklopa</w:t>
          </w:r>
          <w:r w:rsidR="004E1B10" w:rsidRPr="00C82212">
            <w:rPr>
              <w:rFonts w:cs="Arial"/>
              <w:b/>
            </w:rPr>
            <w:t>.</w:t>
          </w:r>
        </w:p>
        <w:p w14:paraId="02890808" w14:textId="338629B5" w:rsidR="00087F05" w:rsidRPr="00C82212" w:rsidRDefault="00087F05" w:rsidP="00BE283D">
          <w:pPr>
            <w:pStyle w:val="aa"/>
            <w:numPr>
              <w:ilvl w:val="0"/>
              <w:numId w:val="6"/>
            </w:numPr>
            <w:spacing w:beforeLines="20" w:before="62" w:afterLines="20" w:after="62"/>
            <w:ind w:left="998" w:hanging="357"/>
            <w:rPr>
              <w:rFonts w:cs="Arial"/>
            </w:rPr>
          </w:pPr>
          <w:r w:rsidRPr="00C82212">
            <w:rPr>
              <w:rFonts w:cs="Arial"/>
            </w:rPr>
            <w:t xml:space="preserve">Dotaknite se </w:t>
          </w:r>
          <w:r w:rsidRPr="00C82212">
            <w:rPr>
              <w:rFonts w:cs="Arial"/>
              <w:b/>
            </w:rPr>
            <w:t>V redu</w:t>
          </w:r>
          <w:r w:rsidR="004E1B10" w:rsidRPr="00C82212">
            <w:rPr>
              <w:rFonts w:cs="Arial"/>
              <w:b/>
            </w:rPr>
            <w:t>.</w:t>
          </w:r>
        </w:p>
        <w:p w14:paraId="09D9730D" w14:textId="77777777" w:rsidR="00087F05" w:rsidRPr="00C82212" w:rsidRDefault="00087F05" w:rsidP="00087F05">
          <w:pPr>
            <w:pStyle w:val="12"/>
            <w:spacing w:before="312" w:after="312"/>
            <w:ind w:left="792" w:hanging="792"/>
          </w:pPr>
          <w:bookmarkStart w:id="28" w:name="_Toc366846443"/>
          <w:bookmarkStart w:id="29" w:name="_Toc366845390"/>
          <w:bookmarkStart w:id="30" w:name="_Toc451525721"/>
          <w:bookmarkStart w:id="31" w:name="_Toc38114375"/>
          <w:bookmarkStart w:id="32" w:name="_Toc159436246"/>
          <w:bookmarkStart w:id="33" w:name="_Toc204336567"/>
          <w:r w:rsidRPr="00C82212">
            <w:lastRenderedPageBreak/>
            <w:t>Splošni uvod</w:t>
          </w:r>
          <w:bookmarkEnd w:id="28"/>
          <w:bookmarkEnd w:id="29"/>
          <w:bookmarkEnd w:id="30"/>
          <w:bookmarkEnd w:id="31"/>
          <w:bookmarkEnd w:id="32"/>
          <w:bookmarkEnd w:id="33"/>
        </w:p>
        <w:p w14:paraId="5E7FDBD5" w14:textId="61F53563" w:rsidR="00E945A0" w:rsidRPr="00C82212" w:rsidRDefault="00E945A0" w:rsidP="00E945A0">
          <w:pPr>
            <w:spacing w:beforeLines="30" w:before="93" w:afterLines="30" w:after="93"/>
            <w:rPr>
              <w:rFonts w:cs="Arial"/>
            </w:rPr>
          </w:pPr>
          <w:r w:rsidRPr="00C82212">
            <w:rPr>
              <w:rFonts w:cs="Arial"/>
            </w:rPr>
            <w:t>Obstajata dva glavne komponente sistema MaxiSys</w:t>
          </w:r>
          <w:r w:rsidR="004E1B10" w:rsidRPr="00C82212">
            <w:rPr>
              <w:rFonts w:cs="Arial"/>
            </w:rPr>
            <w:t>:</w:t>
          </w:r>
          <w:r w:rsidRPr="00C82212">
            <w:rPr>
              <w:rFonts w:cs="Arial"/>
            </w:rPr>
            <w:t xml:space="preserve"> </w:t>
          </w:r>
        </w:p>
        <w:p w14:paraId="6A215AF6" w14:textId="7DAAB0DD" w:rsidR="00E945A0" w:rsidRPr="00C82212" w:rsidRDefault="00E945A0" w:rsidP="00BE283D">
          <w:pPr>
            <w:pStyle w:val="BodytextUserManual"/>
            <w:widowControl/>
            <w:numPr>
              <w:ilvl w:val="0"/>
              <w:numId w:val="8"/>
            </w:numPr>
            <w:spacing w:beforeLines="20" w:before="62" w:afterLines="20" w:after="62"/>
            <w:ind w:left="641" w:hanging="357"/>
          </w:pPr>
          <w:r w:rsidRPr="00C82212">
            <w:t>Tableta MaxiSys — centralni procesor in monitor za sistem</w:t>
          </w:r>
          <w:r w:rsidR="004E1B10" w:rsidRPr="00C82212">
            <w:t>.</w:t>
          </w:r>
        </w:p>
        <w:p w14:paraId="77B63F00" w14:textId="3193ED67" w:rsidR="00E945A0" w:rsidRPr="00C82212" w:rsidRDefault="00C82212" w:rsidP="00BE283D">
          <w:pPr>
            <w:pStyle w:val="BodytextUserManual"/>
            <w:widowControl/>
            <w:numPr>
              <w:ilvl w:val="0"/>
              <w:numId w:val="8"/>
            </w:numPr>
            <w:spacing w:beforeLines="20" w:before="62" w:afterLines="20" w:after="62"/>
            <w:ind w:left="641" w:hanging="357"/>
          </w:pPr>
          <w:r w:rsidRPr="00C82212">
            <w:rPr>
              <w:rFonts w:eastAsiaTheme="minorEastAsia"/>
              <w:bCs w:val="0"/>
              <w:szCs w:val="18"/>
            </w:rPr>
            <w:t>MaxiFlash VCI2 — Komunikacijski vmesnik za vozilo 2.</w:t>
          </w:r>
          <w:r w:rsidR="00E945A0" w:rsidRPr="00C82212">
            <w:tab/>
            <w:t xml:space="preserve"> </w:t>
          </w:r>
        </w:p>
        <w:p w14:paraId="259BD2F2" w14:textId="77777777" w:rsidR="00E945A0" w:rsidRPr="00C82212" w:rsidRDefault="00E945A0" w:rsidP="00E945A0">
          <w:pPr>
            <w:pStyle w:val="BodytextUserManual"/>
            <w:spacing w:beforeLines="30" w:before="93" w:afterLines="0" w:after="0"/>
          </w:pPr>
          <w:r w:rsidRPr="00C82212">
            <w:t>Ta priročnik opisuje konstrukcijo in delovanje teh naprave in kako delujejo skupaj, da bi zagotovili diagnostične rešitve.</w:t>
          </w:r>
        </w:p>
        <w:p w14:paraId="6F4FFFB3" w14:textId="6EC03C05" w:rsidR="00E945A0" w:rsidRPr="00C82212" w:rsidRDefault="00E945A0" w:rsidP="00E945A0">
          <w:pPr>
            <w:pStyle w:val="20"/>
            <w:spacing w:before="312" w:after="156"/>
            <w:rPr>
              <w:rFonts w:cs="Arial"/>
            </w:rPr>
          </w:pPr>
          <w:bookmarkStart w:id="34" w:name="_Toc204336568"/>
          <w:r w:rsidRPr="00C82212">
            <w:rPr>
              <w:rFonts w:cs="Arial"/>
            </w:rPr>
            <w:t>Tableta MaxiSys</w:t>
          </w:r>
          <w:bookmarkEnd w:id="34"/>
        </w:p>
        <w:p w14:paraId="756DE5BD" w14:textId="3E399741" w:rsidR="00E945A0" w:rsidRPr="00C82212" w:rsidRDefault="00E945A0" w:rsidP="00E945A0">
          <w:pPr>
            <w:pStyle w:val="30"/>
            <w:spacing w:before="312" w:after="156"/>
          </w:pPr>
          <w:r w:rsidRPr="00C82212">
            <w:t>Opis funkcije</w:t>
          </w:r>
        </w:p>
        <w:p w14:paraId="70B97F33" w14:textId="5EB6AAA6" w:rsidR="00FA614C" w:rsidRPr="00C82212" w:rsidRDefault="00C82212" w:rsidP="00FA614C">
          <w:pPr>
            <w:spacing w:beforeLines="0" w:before="0" w:afterLines="0" w:after="0" w:line="480" w:lineRule="auto"/>
            <w:ind w:left="0"/>
            <w:jc w:val="center"/>
            <w:rPr>
              <w:rFonts w:eastAsiaTheme="minorEastAsia" w:cs="Arial"/>
            </w:rPr>
          </w:pPr>
          <w:bookmarkStart w:id="35" w:name="_Ref366225578"/>
          <w:bookmarkStart w:id="36" w:name="_Toc366845393"/>
          <w:bookmarkStart w:id="37" w:name="_Toc366846446"/>
          <w:bookmarkStart w:id="38" w:name="_Toc451525724"/>
          <w:bookmarkStart w:id="39" w:name="_Toc159436249"/>
          <w:r w:rsidRPr="00C82212">
            <w:rPr>
              <w:rFonts w:cs="Arial"/>
              <w:noProof/>
            </w:rPr>
            <w:drawing>
              <wp:inline distT="0" distB="0" distL="0" distR="0" wp14:anchorId="20BD9386" wp14:editId="23D140C4">
                <wp:extent cx="2503609" cy="1994400"/>
                <wp:effectExtent l="0" t="0" r="0" b="6350"/>
                <wp:docPr id="97"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3" name="图片 881363873"/>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503609" cy="1994400"/>
                        </a:xfrm>
                        <a:prstGeom prst="rect">
                          <a:avLst/>
                        </a:prstGeom>
                      </pic:spPr>
                    </pic:pic>
                  </a:graphicData>
                </a:graphic>
              </wp:inline>
            </w:drawing>
          </w:r>
        </w:p>
        <w:p w14:paraId="1751C868" w14:textId="00A49D19" w:rsidR="00FA614C" w:rsidRPr="00C82212" w:rsidRDefault="004E1B10" w:rsidP="00FA614C">
          <w:pPr>
            <w:pStyle w:val="ab"/>
            <w:spacing w:before="156" w:after="156"/>
            <w:ind w:left="0"/>
            <w:rPr>
              <w:rFonts w:eastAsia="宋体" w:cs="Arial"/>
              <w:i/>
              <w:szCs w:val="22"/>
            </w:rPr>
          </w:pPr>
          <w:r w:rsidRPr="00C82212">
            <w:rPr>
              <w:rFonts w:eastAsia="宋体" w:cs="Arial"/>
              <w:szCs w:val="22"/>
            </w:rPr>
            <w:t>Slika 2</w:t>
          </w:r>
          <w:r w:rsidR="00623535" w:rsidRPr="00C82212">
            <w:rPr>
              <w:rFonts w:eastAsia="宋体" w:cs="Arial"/>
              <w:szCs w:val="22"/>
            </w:rPr>
            <w:noBreakHyphen/>
          </w:r>
          <w:r w:rsidR="00652648" w:rsidRPr="00C82212">
            <w:rPr>
              <w:rFonts w:eastAsia="宋体" w:cs="Arial"/>
              <w:szCs w:val="22"/>
            </w:rPr>
            <w:t xml:space="preserve">1 Tablični računalnik </w:t>
          </w:r>
          <w:r w:rsidR="00FA614C" w:rsidRPr="00C82212">
            <w:rPr>
              <w:rFonts w:eastAsia="宋体" w:cs="Arial"/>
              <w:i/>
              <w:szCs w:val="22"/>
            </w:rPr>
            <w:t>MaxiSys</w:t>
          </w:r>
          <w:r w:rsidRPr="00C82212">
            <w:rPr>
              <w:rFonts w:eastAsia="宋体" w:cs="Arial"/>
              <w:i/>
              <w:szCs w:val="22"/>
            </w:rPr>
            <w:t>,</w:t>
          </w:r>
          <w:r w:rsidR="00FA614C" w:rsidRPr="00C82212">
            <w:rPr>
              <w:rFonts w:eastAsia="宋体" w:cs="Arial"/>
              <w:i/>
              <w:szCs w:val="22"/>
            </w:rPr>
            <w:t xml:space="preserve"> pogled od spredaj</w:t>
          </w:r>
        </w:p>
        <w:p w14:paraId="37820171" w14:textId="0E921F26" w:rsidR="00FA614C" w:rsidRPr="00C82212" w:rsidRDefault="00FA614C" w:rsidP="00BE283D">
          <w:pPr>
            <w:pStyle w:val="aa"/>
            <w:numPr>
              <w:ilvl w:val="0"/>
              <w:numId w:val="9"/>
            </w:numPr>
            <w:spacing w:beforeLines="20" w:before="62" w:afterLines="20" w:after="62"/>
            <w:ind w:left="641" w:hanging="357"/>
            <w:rPr>
              <w:rFonts w:cs="Arial"/>
            </w:rPr>
          </w:pPr>
          <w:r w:rsidRPr="00C82212">
            <w:rPr>
              <w:rFonts w:cs="Arial"/>
              <w:kern w:val="0"/>
            </w:rPr>
            <w:t>1</w:t>
          </w:r>
          <w:r w:rsidR="00C82212" w:rsidRPr="00C82212">
            <w:rPr>
              <w:rFonts w:cs="Arial"/>
              <w:kern w:val="0"/>
            </w:rPr>
            <w:t>1</w:t>
          </w:r>
          <w:r w:rsidRPr="00C82212">
            <w:rPr>
              <w:rFonts w:cs="Arial"/>
              <w:kern w:val="0"/>
            </w:rPr>
            <w:t xml:space="preserve">-palčni </w:t>
          </w:r>
          <w:r w:rsidRPr="00C82212">
            <w:rPr>
              <w:rFonts w:cs="Arial"/>
            </w:rPr>
            <w:t xml:space="preserve">TFT-LCD </w:t>
          </w:r>
          <w:r w:rsidRPr="00C82212">
            <w:rPr>
              <w:rFonts w:cs="Arial"/>
              <w:kern w:val="0"/>
            </w:rPr>
            <w:t xml:space="preserve">kapacitivni zaslon </w:t>
          </w:r>
          <w:r w:rsidR="00F35F90" w:rsidRPr="00C82212">
            <w:rPr>
              <w:rFonts w:cs="Arial"/>
              <w:kern w:val="0"/>
            </w:rPr>
            <w:t xml:space="preserve">na </w:t>
          </w:r>
          <w:r w:rsidRPr="00C82212">
            <w:rPr>
              <w:rFonts w:cs="Arial"/>
              <w:kern w:val="0"/>
            </w:rPr>
            <w:t>dotik</w:t>
          </w:r>
        </w:p>
        <w:p w14:paraId="117E26B8" w14:textId="77777777" w:rsidR="00FA614C" w:rsidRPr="00C82212" w:rsidRDefault="00FA614C" w:rsidP="00BE283D">
          <w:pPr>
            <w:pStyle w:val="aa"/>
            <w:numPr>
              <w:ilvl w:val="0"/>
              <w:numId w:val="9"/>
            </w:numPr>
            <w:spacing w:beforeLines="20" w:before="62" w:afterLines="20" w:after="62"/>
            <w:ind w:left="641" w:hanging="357"/>
            <w:rPr>
              <w:rFonts w:cs="Arial"/>
              <w:kern w:val="0"/>
            </w:rPr>
          </w:pPr>
          <w:r w:rsidRPr="00C82212">
            <w:rPr>
              <w:rFonts w:cs="Arial"/>
              <w:kern w:val="0"/>
            </w:rPr>
            <w:t xml:space="preserve">Senzor svetlobe okolice </w:t>
          </w:r>
          <w:r w:rsidRPr="00C82212">
            <w:rPr>
              <w:rFonts w:cs="Arial"/>
            </w:rPr>
            <w:t xml:space="preserve">– </w:t>
          </w:r>
          <w:r w:rsidRPr="00C82212">
            <w:rPr>
              <w:rFonts w:cs="Arial"/>
              <w:kern w:val="0"/>
            </w:rPr>
            <w:t>zazna svetlost okolice</w:t>
          </w:r>
        </w:p>
        <w:p w14:paraId="2FA00C14" w14:textId="53512F73" w:rsidR="00FA614C" w:rsidRPr="00C82212" w:rsidRDefault="00FA614C" w:rsidP="00BE283D">
          <w:pPr>
            <w:pStyle w:val="aa"/>
            <w:numPr>
              <w:ilvl w:val="0"/>
              <w:numId w:val="9"/>
            </w:numPr>
            <w:spacing w:beforeLines="20" w:before="62" w:afterLines="20" w:after="62"/>
            <w:ind w:left="641" w:hanging="357"/>
            <w:rPr>
              <w:rFonts w:cs="Arial"/>
              <w:kern w:val="0"/>
            </w:rPr>
          </w:pPr>
          <w:r w:rsidRPr="00C82212">
            <w:rPr>
              <w:rFonts w:cs="Arial"/>
              <w:kern w:val="0"/>
            </w:rPr>
            <w:t xml:space="preserve">LED-dioda za napajanje </w:t>
          </w:r>
          <w:r w:rsidRPr="00C82212">
            <w:rPr>
              <w:rFonts w:cs="Arial"/>
            </w:rPr>
            <w:t>—</w:t>
          </w:r>
          <w:r w:rsidRPr="00C82212">
            <w:rPr>
              <w:rFonts w:cs="Arial"/>
              <w:kern w:val="0"/>
            </w:rPr>
            <w:t xml:space="preserve"> </w:t>
          </w:r>
          <w:r w:rsidRPr="00C82212">
            <w:rPr>
              <w:rFonts w:cs="Arial"/>
            </w:rPr>
            <w:t xml:space="preserve">glejte </w:t>
          </w:r>
          <w:r w:rsidRPr="00C82212">
            <w:rPr>
              <w:rFonts w:cs="Arial"/>
              <w:i/>
              <w:iCs/>
              <w:color w:val="0000FF"/>
              <w:kern w:val="0"/>
              <w:szCs w:val="24"/>
            </w:rPr>
            <w:fldChar w:fldCharType="begin"/>
          </w:r>
          <w:r w:rsidRPr="00C82212">
            <w:rPr>
              <w:rFonts w:cs="Arial"/>
              <w:i/>
              <w:iCs/>
              <w:color w:val="0000FF"/>
              <w:kern w:val="0"/>
              <w:szCs w:val="24"/>
            </w:rPr>
            <w:instrText xml:space="preserve"> REF _Ref97906546 \h  \* MERGEFORMAT </w:instrText>
          </w:r>
          <w:r w:rsidRPr="00C82212">
            <w:rPr>
              <w:rFonts w:cs="Arial"/>
              <w:i/>
              <w:iCs/>
              <w:color w:val="0000FF"/>
              <w:kern w:val="0"/>
              <w:szCs w:val="24"/>
            </w:rPr>
          </w:r>
          <w:r w:rsidRPr="00C82212">
            <w:rPr>
              <w:rFonts w:cs="Arial"/>
              <w:i/>
              <w:iCs/>
              <w:color w:val="0000FF"/>
              <w:kern w:val="0"/>
              <w:szCs w:val="24"/>
            </w:rPr>
            <w:fldChar w:fldCharType="separate"/>
          </w:r>
          <w:r w:rsidR="002F371C" w:rsidRPr="00C82212">
            <w:rPr>
              <w:rFonts w:cs="Arial"/>
              <w:i/>
              <w:iCs/>
              <w:color w:val="0000FF"/>
              <w:kern w:val="0"/>
              <w:szCs w:val="24"/>
            </w:rPr>
            <w:t>T</w:t>
          </w:r>
          <w:r w:rsidR="00187D73" w:rsidRPr="00C82212">
            <w:rPr>
              <w:rFonts w:cs="Arial"/>
              <w:i/>
              <w:iCs/>
              <w:color w:val="0000FF"/>
              <w:kern w:val="0"/>
              <w:szCs w:val="24"/>
            </w:rPr>
            <w:t>abelo 2</w:t>
          </w:r>
          <w:r w:rsidR="004E1B10" w:rsidRPr="00C82212">
            <w:rPr>
              <w:rFonts w:cs="Arial"/>
              <w:i/>
              <w:iCs/>
              <w:color w:val="0000FF"/>
              <w:kern w:val="0"/>
              <w:szCs w:val="24"/>
            </w:rPr>
            <w:t>-</w:t>
          </w:r>
          <w:r w:rsidR="00187D73" w:rsidRPr="00C82212">
            <w:rPr>
              <w:rFonts w:cs="Arial"/>
              <w:i/>
              <w:iCs/>
              <w:color w:val="0000FF"/>
              <w:kern w:val="0"/>
              <w:szCs w:val="24"/>
            </w:rPr>
            <w:t>1 Opis LED-lučke za napajanje</w:t>
          </w:r>
          <w:r w:rsidRPr="00C82212">
            <w:rPr>
              <w:rFonts w:cs="Arial"/>
              <w:i/>
              <w:iCs/>
              <w:color w:val="0000FF"/>
              <w:kern w:val="0"/>
              <w:szCs w:val="24"/>
            </w:rPr>
            <w:fldChar w:fldCharType="end"/>
          </w:r>
          <w:r w:rsidRPr="00C82212">
            <w:rPr>
              <w:rFonts w:cs="Arial"/>
              <w:i/>
              <w:iCs/>
              <w:color w:val="0000FF"/>
              <w:kern w:val="0"/>
              <w:szCs w:val="24"/>
            </w:rPr>
            <w:t xml:space="preserve"> </w:t>
          </w:r>
          <w:r w:rsidRPr="00C82212">
            <w:rPr>
              <w:rFonts w:cs="Arial"/>
            </w:rPr>
            <w:t>za podrobnosti</w:t>
          </w:r>
        </w:p>
        <w:p w14:paraId="29FC2DB0" w14:textId="77777777" w:rsidR="00FA614C" w:rsidRPr="00C82212" w:rsidRDefault="00FA614C" w:rsidP="00BE283D">
          <w:pPr>
            <w:pStyle w:val="aa"/>
            <w:numPr>
              <w:ilvl w:val="0"/>
              <w:numId w:val="9"/>
            </w:numPr>
            <w:spacing w:beforeLines="20" w:before="62" w:afterLines="20" w:after="62"/>
            <w:ind w:left="641" w:hanging="357"/>
            <w:rPr>
              <w:rFonts w:cs="Arial"/>
              <w:kern w:val="0"/>
            </w:rPr>
          </w:pPr>
          <w:r w:rsidRPr="00C82212">
            <w:rPr>
              <w:rFonts w:cs="Arial"/>
              <w:kern w:val="0"/>
            </w:rPr>
            <w:t>Sprednja kamera</w:t>
          </w:r>
        </w:p>
        <w:p w14:paraId="4A718B49" w14:textId="77777777" w:rsidR="00FA614C" w:rsidRPr="00C82212" w:rsidRDefault="00FA614C" w:rsidP="00BE283D">
          <w:pPr>
            <w:pStyle w:val="aa"/>
            <w:numPr>
              <w:ilvl w:val="0"/>
              <w:numId w:val="9"/>
            </w:numPr>
            <w:spacing w:beforeLines="20" w:before="62" w:afterLines="20" w:after="62"/>
            <w:ind w:left="641" w:hanging="357"/>
            <w:rPr>
              <w:rFonts w:cs="Arial"/>
              <w:kern w:val="0"/>
            </w:rPr>
          </w:pPr>
          <w:r w:rsidRPr="00C82212">
            <w:rPr>
              <w:rFonts w:cs="Arial"/>
              <w:kern w:val="0"/>
            </w:rPr>
            <w:t>Vgrajen mikrofon</w:t>
          </w:r>
        </w:p>
        <w:p w14:paraId="7764C164" w14:textId="77777777" w:rsidR="00FA614C" w:rsidRPr="00C82212" w:rsidRDefault="00FA614C" w:rsidP="00FA614C">
          <w:pPr>
            <w:pStyle w:val="Text"/>
            <w:spacing w:before="156" w:after="156"/>
            <w:rPr>
              <w:rFonts w:cs="Arial"/>
            </w:rPr>
          </w:pPr>
        </w:p>
        <w:p w14:paraId="00F93AE7" w14:textId="70EC020B" w:rsidR="00FA614C" w:rsidRPr="00C82212" w:rsidRDefault="00FA614C" w:rsidP="00FA614C">
          <w:pPr>
            <w:pStyle w:val="ab"/>
            <w:spacing w:before="156" w:after="156"/>
            <w:ind w:left="0"/>
            <w:rPr>
              <w:rFonts w:cs="Arial"/>
              <w:i/>
            </w:rPr>
          </w:pPr>
          <w:bookmarkStart w:id="40" w:name="_Ref97906546"/>
          <w:r w:rsidRPr="00C82212">
            <w:rPr>
              <w:rFonts w:cs="Arial"/>
            </w:rPr>
            <w:t xml:space="preserve">Tabela </w:t>
          </w:r>
          <w:r w:rsidR="00652648" w:rsidRPr="00C82212">
            <w:rPr>
              <w:rFonts w:cs="Arial"/>
            </w:rPr>
            <w:t>2</w:t>
          </w:r>
          <w:r w:rsidR="004E1B10" w:rsidRPr="00C82212">
            <w:rPr>
              <w:rFonts w:cs="Arial"/>
            </w:rPr>
            <w:t>-</w:t>
          </w:r>
          <w:r w:rsidR="00652648" w:rsidRPr="00C82212">
            <w:rPr>
              <w:rFonts w:cs="Arial"/>
            </w:rPr>
            <w:t xml:space="preserve">1 </w:t>
          </w:r>
          <w:r w:rsidRPr="00C82212">
            <w:rPr>
              <w:rFonts w:cs="Arial"/>
              <w:i/>
            </w:rPr>
            <w:t>Opis LED-lučke za napajanje</w:t>
          </w:r>
          <w:bookmarkEnd w:id="40"/>
        </w:p>
        <w:tbl>
          <w:tblPr>
            <w:tblStyle w:val="ac"/>
            <w:tblW w:w="6946" w:type="dxa"/>
            <w:jc w:val="center"/>
            <w:tblLayout w:type="fixed"/>
            <w:tblLook w:val="04A0" w:firstRow="1" w:lastRow="0" w:firstColumn="1" w:lastColumn="0" w:noHBand="0" w:noVBand="1"/>
          </w:tblPr>
          <w:tblGrid>
            <w:gridCol w:w="1134"/>
            <w:gridCol w:w="992"/>
            <w:gridCol w:w="4820"/>
          </w:tblGrid>
          <w:tr w:rsidR="00FA614C" w:rsidRPr="00C82212" w14:paraId="345584AD" w14:textId="77777777" w:rsidTr="002F371C">
            <w:trPr>
              <w:trHeight w:hRule="exact" w:val="578"/>
              <w:tblHeader/>
              <w:jc w:val="center"/>
            </w:trPr>
            <w:tc>
              <w:tcPr>
                <w:tcW w:w="1134" w:type="dxa"/>
                <w:shd w:val="clear" w:color="auto" w:fill="D9D9D9" w:themeFill="background1" w:themeFillShade="D9"/>
                <w:vAlign w:val="center"/>
              </w:tcPr>
              <w:p w14:paraId="7455590D" w14:textId="77777777" w:rsidR="00FA614C" w:rsidRPr="00C82212" w:rsidRDefault="00FA614C" w:rsidP="007F3557">
                <w:pPr>
                  <w:spacing w:beforeLines="20" w:before="62" w:afterLines="20" w:after="62"/>
                  <w:ind w:left="0" w:right="284"/>
                  <w:rPr>
                    <w:rFonts w:cs="Arial"/>
                    <w:b/>
                    <w:szCs w:val="15"/>
                  </w:rPr>
                </w:pPr>
                <w:r w:rsidRPr="00C82212">
                  <w:rPr>
                    <w:rFonts w:cs="Arial"/>
                    <w:b/>
                    <w:szCs w:val="15"/>
                  </w:rPr>
                  <w:lastRenderedPageBreak/>
                  <w:t>LED-luč</w:t>
                </w:r>
              </w:p>
            </w:tc>
            <w:tc>
              <w:tcPr>
                <w:tcW w:w="992" w:type="dxa"/>
                <w:shd w:val="clear" w:color="auto" w:fill="D9D9D9" w:themeFill="background1" w:themeFillShade="D9"/>
                <w:vAlign w:val="center"/>
              </w:tcPr>
              <w:p w14:paraId="09463D37" w14:textId="77777777" w:rsidR="00FA614C" w:rsidRPr="00C82212" w:rsidRDefault="00FA614C" w:rsidP="007F3557">
                <w:pPr>
                  <w:spacing w:beforeLines="20" w:before="62" w:afterLines="20" w:after="62"/>
                  <w:ind w:left="0" w:right="284"/>
                  <w:jc w:val="left"/>
                  <w:rPr>
                    <w:rFonts w:cs="Arial"/>
                    <w:b/>
                    <w:szCs w:val="15"/>
                  </w:rPr>
                </w:pPr>
                <w:r w:rsidRPr="00C82212">
                  <w:rPr>
                    <w:rFonts w:cs="Arial"/>
                    <w:b/>
                    <w:szCs w:val="15"/>
                  </w:rPr>
                  <w:t>Barva</w:t>
                </w:r>
              </w:p>
            </w:tc>
            <w:tc>
              <w:tcPr>
                <w:tcW w:w="4820" w:type="dxa"/>
                <w:shd w:val="clear" w:color="auto" w:fill="D9D9D9" w:themeFill="background1" w:themeFillShade="D9"/>
                <w:vAlign w:val="center"/>
              </w:tcPr>
              <w:p w14:paraId="66A71ECD" w14:textId="77777777" w:rsidR="00FA614C" w:rsidRPr="00C82212" w:rsidRDefault="00FA614C" w:rsidP="007F3557">
                <w:pPr>
                  <w:spacing w:beforeLines="20" w:before="62" w:afterLines="20" w:after="62"/>
                  <w:ind w:left="0" w:right="284"/>
                  <w:rPr>
                    <w:rFonts w:cs="Arial"/>
                    <w:b/>
                    <w:szCs w:val="15"/>
                  </w:rPr>
                </w:pPr>
                <w:r w:rsidRPr="00C82212">
                  <w:rPr>
                    <w:rFonts w:cs="Arial"/>
                    <w:b/>
                    <w:szCs w:val="15"/>
                  </w:rPr>
                  <w:t>Opis</w:t>
                </w:r>
              </w:p>
            </w:tc>
          </w:tr>
          <w:tr w:rsidR="00FA614C" w:rsidRPr="00C82212" w14:paraId="55231680" w14:textId="77777777" w:rsidTr="007F3557">
            <w:trPr>
              <w:trHeight w:hRule="exact" w:val="1164"/>
              <w:jc w:val="center"/>
            </w:trPr>
            <w:tc>
              <w:tcPr>
                <w:tcW w:w="1134" w:type="dxa"/>
                <w:vMerge w:val="restart"/>
                <w:vAlign w:val="center"/>
              </w:tcPr>
              <w:p w14:paraId="4FCFB165" w14:textId="02C680EE" w:rsidR="00FA614C" w:rsidRPr="00C82212" w:rsidRDefault="002F371C" w:rsidP="007F3557">
                <w:pPr>
                  <w:spacing w:beforeLines="20" w:before="62" w:afterLines="20" w:after="62"/>
                  <w:ind w:left="0"/>
                  <w:rPr>
                    <w:rFonts w:cs="Arial"/>
                    <w:b/>
                    <w:szCs w:val="15"/>
                  </w:rPr>
                </w:pPr>
                <w:r w:rsidRPr="00C82212">
                  <w:rPr>
                    <w:rFonts w:cs="Arial"/>
                    <w:b/>
                  </w:rPr>
                  <w:t>Napajanje</w:t>
                </w:r>
              </w:p>
            </w:tc>
            <w:tc>
              <w:tcPr>
                <w:tcW w:w="992" w:type="dxa"/>
                <w:vAlign w:val="center"/>
              </w:tcPr>
              <w:p w14:paraId="6DD553A5" w14:textId="77777777" w:rsidR="00FA614C" w:rsidRPr="00C82212" w:rsidRDefault="00FA614C" w:rsidP="007F3557">
                <w:pPr>
                  <w:spacing w:beforeLines="20" w:before="62" w:afterLines="20" w:after="62"/>
                  <w:ind w:left="0"/>
                  <w:rPr>
                    <w:rFonts w:cs="Arial"/>
                    <w:szCs w:val="15"/>
                  </w:rPr>
                </w:pPr>
                <w:r w:rsidRPr="00C82212">
                  <w:rPr>
                    <w:rFonts w:cs="Arial"/>
                    <w:szCs w:val="15"/>
                  </w:rPr>
                  <w:t>Zelena</w:t>
                </w:r>
              </w:p>
            </w:tc>
            <w:tc>
              <w:tcPr>
                <w:tcW w:w="4820" w:type="dxa"/>
                <w:vAlign w:val="center"/>
              </w:tcPr>
              <w:p w14:paraId="2BF6C69F" w14:textId="77777777" w:rsidR="00FA614C" w:rsidRPr="00C82212" w:rsidRDefault="00FA614C" w:rsidP="00BE283D">
                <w:pPr>
                  <w:pStyle w:val="aa"/>
                  <w:numPr>
                    <w:ilvl w:val="0"/>
                    <w:numId w:val="13"/>
                  </w:numPr>
                  <w:spacing w:beforeLines="20" w:before="62" w:afterLines="20" w:after="62"/>
                  <w:ind w:left="357" w:hanging="357"/>
                  <w:rPr>
                    <w:rFonts w:cs="Arial"/>
                  </w:rPr>
                </w:pPr>
                <w:r w:rsidRPr="00C82212">
                  <w:rPr>
                    <w:rFonts w:cs="Arial"/>
                  </w:rPr>
                  <w:t>Sveti zeleno, ko se tablični računalnik polni in je raven napolnjenosti baterije nad 90 %.</w:t>
                </w:r>
              </w:p>
              <w:p w14:paraId="352E87F8" w14:textId="3C94FA11" w:rsidR="00FA614C" w:rsidRPr="00C82212" w:rsidRDefault="00FA614C" w:rsidP="00BE283D">
                <w:pPr>
                  <w:pStyle w:val="aa"/>
                  <w:numPr>
                    <w:ilvl w:val="0"/>
                    <w:numId w:val="13"/>
                  </w:numPr>
                  <w:spacing w:beforeLines="20" w:before="62" w:afterLines="20" w:after="62"/>
                  <w:ind w:left="357" w:hanging="357"/>
                  <w:rPr>
                    <w:rFonts w:cs="Arial"/>
                    <w:szCs w:val="15"/>
                  </w:rPr>
                </w:pPr>
                <w:r w:rsidRPr="00C82212">
                  <w:rPr>
                    <w:rFonts w:cs="Arial"/>
                  </w:rPr>
                  <w:t>Sveti zeleno, ko je tablični računalnik vklopljen in je raven napolnjenosti baterije nad 20 %.</w:t>
                </w:r>
              </w:p>
            </w:tc>
          </w:tr>
          <w:tr w:rsidR="00FA614C" w:rsidRPr="00C82212" w14:paraId="5392B1D1" w14:textId="77777777" w:rsidTr="007F3557">
            <w:trPr>
              <w:trHeight w:hRule="exact" w:val="559"/>
              <w:jc w:val="center"/>
            </w:trPr>
            <w:tc>
              <w:tcPr>
                <w:tcW w:w="1134" w:type="dxa"/>
                <w:vMerge/>
                <w:vAlign w:val="center"/>
              </w:tcPr>
              <w:p w14:paraId="3E230B6F" w14:textId="77777777" w:rsidR="00FA614C" w:rsidRPr="00C82212" w:rsidRDefault="00FA614C" w:rsidP="007F3557">
                <w:pPr>
                  <w:spacing w:beforeLines="20" w:before="62" w:afterLines="20" w:after="62"/>
                  <w:ind w:left="0"/>
                  <w:rPr>
                    <w:rFonts w:cs="Arial"/>
                    <w:szCs w:val="15"/>
                  </w:rPr>
                </w:pPr>
              </w:p>
            </w:tc>
            <w:tc>
              <w:tcPr>
                <w:tcW w:w="992" w:type="dxa"/>
                <w:vAlign w:val="center"/>
              </w:tcPr>
              <w:p w14:paraId="617A807B" w14:textId="77777777" w:rsidR="00FA614C" w:rsidRPr="00C82212" w:rsidRDefault="00FA614C" w:rsidP="007F3557">
                <w:pPr>
                  <w:spacing w:before="156" w:after="156"/>
                  <w:ind w:left="0"/>
                  <w:rPr>
                    <w:rFonts w:cs="Arial"/>
                  </w:rPr>
                </w:pPr>
                <w:r w:rsidRPr="00C82212">
                  <w:rPr>
                    <w:rFonts w:cs="Arial"/>
                  </w:rPr>
                  <w:t>Rumena</w:t>
                </w:r>
              </w:p>
              <w:p w14:paraId="339FE2C0" w14:textId="77777777" w:rsidR="00FA614C" w:rsidRPr="00C82212" w:rsidRDefault="00FA614C" w:rsidP="007F3557">
                <w:pPr>
                  <w:spacing w:beforeLines="20" w:before="62" w:afterLines="20" w:after="62"/>
                  <w:ind w:left="0"/>
                  <w:rPr>
                    <w:rFonts w:cs="Arial"/>
                    <w:szCs w:val="15"/>
                  </w:rPr>
                </w:pPr>
              </w:p>
            </w:tc>
            <w:tc>
              <w:tcPr>
                <w:tcW w:w="4820" w:type="dxa"/>
                <w:vAlign w:val="center"/>
              </w:tcPr>
              <w:p w14:paraId="17CAA117" w14:textId="51D2C889" w:rsidR="00FA614C" w:rsidRPr="00C82212" w:rsidRDefault="00FA614C" w:rsidP="007F3557">
                <w:pPr>
                  <w:spacing w:beforeLines="20" w:before="62" w:afterLines="20" w:after="62" w:line="200" w:lineRule="exact"/>
                  <w:ind w:left="0"/>
                  <w:rPr>
                    <w:rFonts w:cs="Arial"/>
                    <w:szCs w:val="15"/>
                  </w:rPr>
                </w:pPr>
                <w:r w:rsidRPr="00C82212">
                  <w:rPr>
                    <w:rFonts w:cs="Arial"/>
                  </w:rPr>
                  <w:t>Sveti rumeno, ko se tablični računalnik polni in je raven napolnjenosti baterije pod 90 %</w:t>
                </w:r>
                <w:r w:rsidR="004E1B10" w:rsidRPr="00C82212">
                  <w:rPr>
                    <w:rFonts w:cs="Arial"/>
                  </w:rPr>
                  <w:t>.</w:t>
                </w:r>
              </w:p>
            </w:tc>
          </w:tr>
          <w:tr w:rsidR="00FA614C" w:rsidRPr="00C82212" w14:paraId="0FEA33EB" w14:textId="77777777" w:rsidTr="007F3557">
            <w:trPr>
              <w:trHeight w:hRule="exact" w:val="1186"/>
              <w:jc w:val="center"/>
            </w:trPr>
            <w:tc>
              <w:tcPr>
                <w:tcW w:w="1134" w:type="dxa"/>
                <w:vMerge/>
                <w:vAlign w:val="center"/>
              </w:tcPr>
              <w:p w14:paraId="3DBC7D30" w14:textId="77777777" w:rsidR="00FA614C" w:rsidRPr="00C82212" w:rsidRDefault="00FA614C" w:rsidP="007F3557">
                <w:pPr>
                  <w:spacing w:beforeLines="20" w:before="62" w:afterLines="20" w:after="62"/>
                  <w:ind w:left="0"/>
                  <w:rPr>
                    <w:rFonts w:cs="Arial"/>
                    <w:szCs w:val="15"/>
                  </w:rPr>
                </w:pPr>
              </w:p>
            </w:tc>
            <w:tc>
              <w:tcPr>
                <w:tcW w:w="992" w:type="dxa"/>
                <w:vAlign w:val="center"/>
              </w:tcPr>
              <w:p w14:paraId="031B6140" w14:textId="77777777" w:rsidR="00FA614C" w:rsidRPr="00C82212" w:rsidRDefault="00FA614C" w:rsidP="007F3557">
                <w:pPr>
                  <w:spacing w:beforeLines="20" w:before="62" w:afterLines="20" w:after="62"/>
                  <w:ind w:left="0"/>
                  <w:rPr>
                    <w:rFonts w:cs="Arial"/>
                    <w:szCs w:val="15"/>
                  </w:rPr>
                </w:pPr>
                <w:r w:rsidRPr="00C82212">
                  <w:rPr>
                    <w:rFonts w:cs="Arial"/>
                    <w:szCs w:val="15"/>
                  </w:rPr>
                  <w:t>Rdeča</w:t>
                </w:r>
              </w:p>
            </w:tc>
            <w:tc>
              <w:tcPr>
                <w:tcW w:w="4820" w:type="dxa"/>
                <w:vAlign w:val="center"/>
              </w:tcPr>
              <w:p w14:paraId="4C6E7A50" w14:textId="7DC95DCA" w:rsidR="00FA614C" w:rsidRPr="00C82212" w:rsidRDefault="00FA614C" w:rsidP="00BE283D">
                <w:pPr>
                  <w:pStyle w:val="aa"/>
                  <w:numPr>
                    <w:ilvl w:val="0"/>
                    <w:numId w:val="13"/>
                  </w:numPr>
                  <w:spacing w:beforeLines="20" w:before="62" w:afterLines="20" w:after="62"/>
                  <w:ind w:left="357" w:hanging="357"/>
                  <w:rPr>
                    <w:rFonts w:cs="Arial"/>
                  </w:rPr>
                </w:pPr>
                <w:r w:rsidRPr="00C82212">
                  <w:rPr>
                    <w:rFonts w:cs="Arial"/>
                  </w:rPr>
                  <w:t>Sveti rdeče, ko je tablični računalnik vklopljen in je raven napolnjenosti baterije pod 20 %.</w:t>
                </w:r>
              </w:p>
              <w:p w14:paraId="45573365" w14:textId="77777777" w:rsidR="00FA614C" w:rsidRPr="00C82212" w:rsidRDefault="00FA614C" w:rsidP="00BE283D">
                <w:pPr>
                  <w:pStyle w:val="aa"/>
                  <w:numPr>
                    <w:ilvl w:val="0"/>
                    <w:numId w:val="13"/>
                  </w:numPr>
                  <w:spacing w:beforeLines="20" w:before="62" w:afterLines="20" w:after="62"/>
                  <w:ind w:left="357" w:hanging="357"/>
                  <w:rPr>
                    <w:rFonts w:cs="Arial"/>
                  </w:rPr>
                </w:pPr>
                <w:r w:rsidRPr="00C82212">
                  <w:rPr>
                    <w:rFonts w:cs="Arial"/>
                  </w:rPr>
                  <w:t>Sveti rdeče, ko tablični računalnik po vklopu ali med polnjenjem kaže nepravilnosti.</w:t>
                </w:r>
              </w:p>
              <w:p w14:paraId="3D5B7C7D" w14:textId="77777777" w:rsidR="00FA614C" w:rsidRPr="00C82212" w:rsidRDefault="00FA614C" w:rsidP="007F3557">
                <w:pPr>
                  <w:pStyle w:val="Text"/>
                  <w:spacing w:before="156" w:after="156"/>
                  <w:rPr>
                    <w:rFonts w:cs="Arial"/>
                  </w:rPr>
                </w:pPr>
              </w:p>
              <w:p w14:paraId="79C3963B" w14:textId="77777777" w:rsidR="00FA614C" w:rsidRPr="00C82212" w:rsidRDefault="00FA614C" w:rsidP="007F3557">
                <w:pPr>
                  <w:spacing w:before="156" w:after="156"/>
                  <w:rPr>
                    <w:rFonts w:cs="Arial"/>
                  </w:rPr>
                </w:pPr>
              </w:p>
              <w:p w14:paraId="5F6758EE" w14:textId="77777777" w:rsidR="00FA614C" w:rsidRPr="00C82212" w:rsidRDefault="00FA614C" w:rsidP="007F3557">
                <w:pPr>
                  <w:pStyle w:val="Text"/>
                  <w:spacing w:before="156" w:after="156"/>
                  <w:rPr>
                    <w:rFonts w:cs="Arial"/>
                  </w:rPr>
                </w:pPr>
              </w:p>
              <w:p w14:paraId="1ACB9A46" w14:textId="77777777" w:rsidR="00FA614C" w:rsidRPr="00C82212" w:rsidRDefault="00FA614C" w:rsidP="007F3557">
                <w:pPr>
                  <w:pStyle w:val="Text"/>
                  <w:spacing w:before="156" w:after="156"/>
                  <w:rPr>
                    <w:rFonts w:cs="Arial"/>
                  </w:rPr>
                </w:pPr>
              </w:p>
            </w:tc>
          </w:tr>
        </w:tbl>
        <w:p w14:paraId="0DB011C1" w14:textId="77777777" w:rsidR="00C82212" w:rsidRPr="00C82212" w:rsidRDefault="00C82212" w:rsidP="00C82212">
          <w:pPr>
            <w:widowControl/>
            <w:snapToGrid w:val="0"/>
            <w:spacing w:before="156" w:afterLines="0" w:after="0" w:line="240" w:lineRule="auto"/>
            <w:ind w:left="714" w:hanging="357"/>
            <w:jc w:val="left"/>
            <w:rPr>
              <w:rFonts w:cs="Arial"/>
              <w:b/>
              <w:bCs/>
              <w:szCs w:val="18"/>
            </w:rPr>
          </w:pPr>
          <w:r w:rsidRPr="00C82212">
            <w:rPr>
              <w:rFonts w:cs="Arial"/>
              <w:b/>
              <w:bCs/>
              <w:szCs w:val="18"/>
            </w:rPr>
            <w:t xml:space="preserve">Kamera </w:t>
          </w:r>
        </w:p>
        <w:p w14:paraId="36A5C985" w14:textId="77777777" w:rsidR="00C82212" w:rsidRPr="00C82212" w:rsidRDefault="00C82212" w:rsidP="00C82212">
          <w:pPr>
            <w:widowControl/>
            <w:snapToGrid w:val="0"/>
            <w:spacing w:before="156" w:afterLines="0" w:after="0" w:line="240" w:lineRule="auto"/>
            <w:ind w:left="357"/>
            <w:jc w:val="left"/>
            <w:rPr>
              <w:rFonts w:cs="Arial"/>
              <w:szCs w:val="18"/>
            </w:rPr>
          </w:pPr>
          <w:r w:rsidRPr="00C82212">
            <w:rPr>
              <w:rFonts w:cs="Arial"/>
              <w:b/>
              <w:bCs/>
              <w:szCs w:val="18"/>
            </w:rPr>
            <w:t xml:space="preserve">Opis funkcije: </w:t>
          </w:r>
          <w:r w:rsidRPr="00C82212">
            <w:rPr>
              <w:rFonts w:cs="Arial"/>
              <w:szCs w:val="18"/>
            </w:rPr>
            <w:t>Uporablja se za identifikacijo podatkov o vozilu, kot sta skeniranje VIN in fotografiranje vozila.</w:t>
          </w:r>
        </w:p>
        <w:p w14:paraId="1130B3D5" w14:textId="77777777" w:rsidR="00C82212" w:rsidRPr="00C82212" w:rsidRDefault="00C82212" w:rsidP="00C82212">
          <w:pPr>
            <w:widowControl/>
            <w:snapToGrid w:val="0"/>
            <w:spacing w:before="156" w:afterLines="0" w:after="0" w:line="240" w:lineRule="auto"/>
            <w:ind w:left="357"/>
            <w:jc w:val="left"/>
            <w:rPr>
              <w:rFonts w:cs="Arial"/>
              <w:szCs w:val="18"/>
            </w:rPr>
          </w:pPr>
          <w:r w:rsidRPr="00C82212">
            <w:rPr>
              <w:rFonts w:cs="Arial"/>
              <w:b/>
              <w:bCs/>
              <w:szCs w:val="18"/>
            </w:rPr>
            <w:t xml:space="preserve">Vpliv na zasebnost: </w:t>
          </w:r>
          <w:r w:rsidRPr="00C82212">
            <w:rPr>
              <w:rFonts w:cs="Arial"/>
              <w:szCs w:val="18"/>
            </w:rPr>
            <w:t>Zbira podatke o VIN vozilu in jih naloži na platformo v oblaku za identifikacijo modela vozila, letnika, tipa motorja itd.</w:t>
          </w:r>
        </w:p>
        <w:p w14:paraId="146FB4EB" w14:textId="77777777" w:rsidR="00C82212" w:rsidRPr="00C82212" w:rsidRDefault="00C82212" w:rsidP="00C82212">
          <w:pPr>
            <w:widowControl/>
            <w:snapToGrid w:val="0"/>
            <w:spacing w:before="156" w:afterLines="0" w:after="0" w:line="240" w:lineRule="auto"/>
            <w:ind w:left="357"/>
            <w:jc w:val="left"/>
            <w:rPr>
              <w:rFonts w:cs="Arial"/>
              <w:szCs w:val="18"/>
            </w:rPr>
          </w:pPr>
          <w:r w:rsidRPr="00C82212">
            <w:rPr>
              <w:rFonts w:cs="Arial"/>
              <w:b/>
              <w:bCs/>
              <w:szCs w:val="18"/>
            </w:rPr>
            <w:t xml:space="preserve">Nadzor dovoljenj: </w:t>
          </w:r>
          <w:r w:rsidRPr="00C82212">
            <w:rPr>
              <w:rFonts w:cs="Arial"/>
              <w:szCs w:val="18"/>
            </w:rPr>
            <w:t>Dovoljenja za dostop do kamere je mogoče onemogočiti v sistemskih nastavitvah (Pot: Nastavitve &gt; Sistemske nastavitve &gt; Zasebnost &gt; Upravitelj dovoljenj &gt; Kamera).</w:t>
          </w:r>
        </w:p>
        <w:p w14:paraId="1C7C5A3D" w14:textId="77777777" w:rsidR="00C82212" w:rsidRPr="00C82212" w:rsidRDefault="00C82212" w:rsidP="00C82212">
          <w:pPr>
            <w:widowControl/>
            <w:snapToGrid w:val="0"/>
            <w:spacing w:before="156" w:afterLines="0" w:after="0" w:line="240" w:lineRule="auto"/>
            <w:ind w:left="357"/>
            <w:jc w:val="left"/>
            <w:rPr>
              <w:rFonts w:cs="Arial"/>
              <w:szCs w:val="18"/>
            </w:rPr>
          </w:pPr>
        </w:p>
        <w:p w14:paraId="699E98D8" w14:textId="77777777" w:rsidR="00C82212" w:rsidRPr="00C82212" w:rsidRDefault="00C82212" w:rsidP="00C82212">
          <w:pPr>
            <w:widowControl/>
            <w:snapToGrid w:val="0"/>
            <w:spacing w:before="156" w:afterLines="0" w:after="0" w:line="240" w:lineRule="auto"/>
            <w:ind w:left="357"/>
            <w:jc w:val="left"/>
            <w:rPr>
              <w:rFonts w:cs="Arial"/>
              <w:b/>
              <w:bCs/>
              <w:szCs w:val="18"/>
              <w:lang w:val="sv-SE"/>
            </w:rPr>
          </w:pPr>
          <w:r w:rsidRPr="00C82212">
            <w:rPr>
              <w:rFonts w:cs="Arial"/>
              <w:b/>
              <w:bCs/>
              <w:szCs w:val="18"/>
              <w:lang w:val="sv-SE"/>
            </w:rPr>
            <w:t>Mikrofon</w:t>
          </w:r>
        </w:p>
        <w:p w14:paraId="045A89A3" w14:textId="77777777" w:rsidR="00C82212" w:rsidRPr="00C82212" w:rsidRDefault="00C82212" w:rsidP="00C82212">
          <w:pPr>
            <w:widowControl/>
            <w:snapToGrid w:val="0"/>
            <w:spacing w:before="156" w:afterLines="0" w:after="0" w:line="240" w:lineRule="auto"/>
            <w:ind w:left="357"/>
            <w:jc w:val="left"/>
            <w:rPr>
              <w:rFonts w:cs="Arial"/>
              <w:szCs w:val="18"/>
              <w:lang w:val="sv-SE"/>
            </w:rPr>
          </w:pPr>
          <w:r w:rsidRPr="00C82212">
            <w:rPr>
              <w:rFonts w:cs="Arial"/>
              <w:b/>
              <w:bCs/>
              <w:szCs w:val="18"/>
              <w:lang w:val="sv-SE"/>
            </w:rPr>
            <w:t>Opis funkcije:</w:t>
          </w:r>
          <w:r w:rsidRPr="00C82212">
            <w:rPr>
              <w:rFonts w:cs="Arial"/>
              <w:szCs w:val="18"/>
              <w:lang w:val="sv-SE"/>
            </w:rPr>
            <w:t xml:space="preserve"> </w:t>
          </w:r>
        </w:p>
        <w:p w14:paraId="205EECA9" w14:textId="77777777" w:rsidR="00C82212" w:rsidRPr="00C82212" w:rsidRDefault="00C82212" w:rsidP="00C82212">
          <w:pPr>
            <w:widowControl/>
            <w:snapToGrid w:val="0"/>
            <w:spacing w:before="156" w:afterLines="0" w:after="0" w:line="240" w:lineRule="auto"/>
            <w:ind w:left="357"/>
            <w:jc w:val="left"/>
            <w:rPr>
              <w:rFonts w:cs="Arial"/>
              <w:szCs w:val="18"/>
              <w:lang w:val="sv-SE"/>
            </w:rPr>
          </w:pPr>
          <w:r w:rsidRPr="00C82212">
            <w:rPr>
              <w:rFonts w:cs="Arial"/>
              <w:szCs w:val="18"/>
              <w:lang w:val="sv-SE"/>
            </w:rPr>
            <w:t>1. Uporablja se za pomočnika tehnika umetne inteligence.</w:t>
          </w:r>
        </w:p>
        <w:p w14:paraId="74A9DCF1" w14:textId="77777777" w:rsidR="00C82212" w:rsidRPr="00C82212" w:rsidRDefault="00C82212" w:rsidP="00C82212">
          <w:pPr>
            <w:widowControl/>
            <w:snapToGrid w:val="0"/>
            <w:spacing w:before="156" w:afterLines="0" w:after="0" w:line="240" w:lineRule="auto"/>
            <w:ind w:left="357"/>
            <w:jc w:val="left"/>
            <w:rPr>
              <w:rFonts w:cs="Arial"/>
              <w:szCs w:val="18"/>
              <w:lang w:val="sv-SE"/>
            </w:rPr>
          </w:pPr>
          <w:r w:rsidRPr="00C82212">
            <w:rPr>
              <w:rFonts w:cs="Arial"/>
              <w:szCs w:val="18"/>
              <w:lang w:val="sv-SE"/>
            </w:rPr>
            <w:t>2. Uporablja se za snemanje zvoka in videa prek naprave in njene kamere.</w:t>
          </w:r>
        </w:p>
        <w:p w14:paraId="338E09AE" w14:textId="77777777" w:rsidR="00C82212" w:rsidRPr="00C82212" w:rsidRDefault="00C82212" w:rsidP="00C82212">
          <w:pPr>
            <w:widowControl/>
            <w:snapToGrid w:val="0"/>
            <w:spacing w:before="156" w:afterLines="0" w:after="0" w:line="240" w:lineRule="auto"/>
            <w:ind w:left="357"/>
            <w:jc w:val="left"/>
            <w:rPr>
              <w:rFonts w:cs="Arial"/>
              <w:b/>
              <w:bCs/>
              <w:szCs w:val="18"/>
              <w:lang w:val="sv-SE"/>
            </w:rPr>
          </w:pPr>
          <w:r w:rsidRPr="00C82212">
            <w:rPr>
              <w:rFonts w:cs="Arial"/>
              <w:b/>
              <w:bCs/>
              <w:szCs w:val="18"/>
              <w:lang w:val="sv-SE"/>
            </w:rPr>
            <w:t>Vpliv na zasebnost:</w:t>
          </w:r>
        </w:p>
        <w:p w14:paraId="6B162310" w14:textId="77777777" w:rsidR="00C82212" w:rsidRPr="00C82212" w:rsidRDefault="00C82212" w:rsidP="00C82212">
          <w:pPr>
            <w:widowControl/>
            <w:snapToGrid w:val="0"/>
            <w:spacing w:before="156" w:afterLines="0" w:after="0" w:line="240" w:lineRule="auto"/>
            <w:ind w:left="357"/>
            <w:jc w:val="left"/>
            <w:rPr>
              <w:rFonts w:cs="Arial"/>
              <w:szCs w:val="18"/>
              <w:lang w:val="sv-SE"/>
            </w:rPr>
          </w:pPr>
          <w:r w:rsidRPr="00C82212">
            <w:rPr>
              <w:rFonts w:cs="Arial"/>
              <w:szCs w:val="18"/>
              <w:lang w:val="sv-SE"/>
            </w:rPr>
            <w:t>1. Zbira podatke o uporabnikovem glasu za prepoznavanje govora in pretvorbo govora v besedilo; podatke shranjuje lokalno ali jih nalaga na platformo v oblaku.</w:t>
          </w:r>
        </w:p>
        <w:p w14:paraId="4B4C0842" w14:textId="77777777" w:rsidR="00C82212" w:rsidRPr="00C82212" w:rsidRDefault="00C82212" w:rsidP="00C82212">
          <w:pPr>
            <w:widowControl/>
            <w:snapToGrid w:val="0"/>
            <w:spacing w:before="156" w:afterLines="0" w:after="0" w:line="240" w:lineRule="auto"/>
            <w:ind w:left="357"/>
            <w:jc w:val="left"/>
            <w:rPr>
              <w:rFonts w:cs="Arial"/>
              <w:szCs w:val="18"/>
              <w:lang w:val="sv-SE"/>
            </w:rPr>
          </w:pPr>
          <w:r w:rsidRPr="00C82212">
            <w:rPr>
              <w:rFonts w:cs="Arial"/>
              <w:szCs w:val="18"/>
              <w:lang w:val="sv-SE"/>
            </w:rPr>
            <w:t>2. Lokalno shranjuje posnete glasovne podatke iz snemalnika in kamere.</w:t>
          </w:r>
        </w:p>
        <w:p w14:paraId="3EE5B819" w14:textId="77777777" w:rsidR="00C82212" w:rsidRPr="00C82212" w:rsidRDefault="00C82212" w:rsidP="00C82212">
          <w:pPr>
            <w:widowControl/>
            <w:snapToGrid w:val="0"/>
            <w:spacing w:before="156" w:afterLines="0" w:after="0" w:line="240" w:lineRule="auto"/>
            <w:ind w:left="357"/>
            <w:jc w:val="left"/>
            <w:rPr>
              <w:rFonts w:cs="Arial"/>
              <w:szCs w:val="18"/>
              <w:lang w:val="sv-SE"/>
            </w:rPr>
          </w:pPr>
          <w:r w:rsidRPr="00C82212">
            <w:rPr>
              <w:rFonts w:cs="Arial"/>
              <w:b/>
              <w:bCs/>
              <w:szCs w:val="18"/>
              <w:lang w:val="sv-SE"/>
            </w:rPr>
            <w:t xml:space="preserve">Nadzor dovoljenj: </w:t>
          </w:r>
          <w:r w:rsidRPr="00C82212">
            <w:rPr>
              <w:rFonts w:cs="Arial"/>
              <w:szCs w:val="18"/>
              <w:lang w:val="sv-SE"/>
            </w:rPr>
            <w:t>Dovoljenja za dostop do mikrofona je mogoče onemogočiti v sistemskih nastavitvah (Pot: Nastavitve &gt; Sistemske nastavitve &gt; Zasebnost &gt; Upravitelj dovoljenj &gt; Mikrofon).</w:t>
          </w:r>
        </w:p>
        <w:p w14:paraId="26D67299" w14:textId="3A00E7E7" w:rsidR="00FA614C" w:rsidRPr="00C82212" w:rsidRDefault="00FA614C" w:rsidP="00FA614C">
          <w:pPr>
            <w:spacing w:beforeLines="0" w:before="0" w:afterLines="0" w:after="0" w:line="480" w:lineRule="auto"/>
            <w:ind w:left="0"/>
            <w:contextualSpacing/>
            <w:jc w:val="center"/>
            <w:rPr>
              <w:rFonts w:cs="Arial"/>
              <w:noProof/>
              <w:lang w:val="sv-SE"/>
              <w14:ligatures w14:val="standardContextual"/>
            </w:rPr>
          </w:pPr>
        </w:p>
        <w:p w14:paraId="4FCD605C" w14:textId="1B90A844" w:rsidR="00C82212" w:rsidRPr="00C82212" w:rsidRDefault="00C82212" w:rsidP="00FA614C">
          <w:pPr>
            <w:spacing w:beforeLines="0" w:before="0" w:afterLines="0" w:after="0" w:line="480" w:lineRule="auto"/>
            <w:ind w:left="0"/>
            <w:contextualSpacing/>
            <w:jc w:val="center"/>
            <w:rPr>
              <w:rFonts w:eastAsiaTheme="minorEastAsia" w:cs="Arial"/>
            </w:rPr>
          </w:pPr>
          <w:r w:rsidRPr="00C82212">
            <w:rPr>
              <w:rFonts w:cs="Arial"/>
              <w:noProof/>
            </w:rPr>
            <w:lastRenderedPageBreak/>
            <w:drawing>
              <wp:inline distT="0" distB="0" distL="0" distR="0" wp14:anchorId="1793F300" wp14:editId="21DE069E">
                <wp:extent cx="2949619" cy="2343600"/>
                <wp:effectExtent l="0" t="0" r="3175" b="0"/>
                <wp:docPr id="98" name="图片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4" name="图片 881363874"/>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949619" cy="2343600"/>
                        </a:xfrm>
                        <a:prstGeom prst="rect">
                          <a:avLst/>
                        </a:prstGeom>
                      </pic:spPr>
                    </pic:pic>
                  </a:graphicData>
                </a:graphic>
              </wp:inline>
            </w:drawing>
          </w:r>
        </w:p>
        <w:p w14:paraId="0BF72237" w14:textId="05836D47" w:rsidR="00FA614C" w:rsidRPr="00C82212" w:rsidRDefault="00FA614C" w:rsidP="00FA614C">
          <w:pPr>
            <w:pStyle w:val="ab"/>
            <w:spacing w:before="156" w:after="156"/>
            <w:ind w:left="0"/>
            <w:contextualSpacing/>
            <w:rPr>
              <w:rFonts w:cs="Arial"/>
              <w:i/>
            </w:rPr>
          </w:pPr>
          <w:r w:rsidRPr="00C82212">
            <w:rPr>
              <w:rFonts w:cs="Arial"/>
            </w:rPr>
            <w:t>Slika 2</w:t>
          </w:r>
          <w:r w:rsidR="004E1B10" w:rsidRPr="00C82212">
            <w:rPr>
              <w:rFonts w:cs="Arial"/>
            </w:rPr>
            <w:t>-</w:t>
          </w:r>
          <w:r w:rsidR="00652648" w:rsidRPr="00C82212">
            <w:rPr>
              <w:rFonts w:cs="Arial"/>
            </w:rPr>
            <w:t xml:space="preserve">2 Tablični računalnik </w:t>
          </w:r>
          <w:r w:rsidRPr="00C82212">
            <w:rPr>
              <w:rFonts w:cs="Arial"/>
              <w:i/>
            </w:rPr>
            <w:t>MaxiSys</w:t>
          </w:r>
          <w:r w:rsidR="004E1B10" w:rsidRPr="00C82212">
            <w:rPr>
              <w:rFonts w:cs="Arial"/>
              <w:i/>
            </w:rPr>
            <w:t>,</w:t>
          </w:r>
          <w:r w:rsidRPr="00C82212">
            <w:rPr>
              <w:rFonts w:cs="Arial"/>
              <w:i/>
            </w:rPr>
            <w:t xml:space="preserve"> pogled od zadaj</w:t>
          </w:r>
        </w:p>
        <w:p w14:paraId="16AB723E" w14:textId="77777777" w:rsidR="00F50DE8" w:rsidRPr="00C82212" w:rsidRDefault="00F50DE8" w:rsidP="00F50DE8">
          <w:pPr>
            <w:pStyle w:val="aa"/>
            <w:numPr>
              <w:ilvl w:val="0"/>
              <w:numId w:val="9"/>
            </w:numPr>
            <w:spacing w:beforeLines="20" w:before="62" w:afterLines="20" w:after="62"/>
            <w:ind w:left="641" w:hanging="357"/>
            <w:rPr>
              <w:rFonts w:cs="Arial"/>
            </w:rPr>
          </w:pPr>
          <w:r w:rsidRPr="00C82212">
            <w:rPr>
              <w:rFonts w:cs="Arial"/>
            </w:rPr>
            <w:t>Govornik</w:t>
          </w:r>
        </w:p>
        <w:p w14:paraId="44251EDE" w14:textId="77777777" w:rsidR="00FA614C" w:rsidRPr="00C82212" w:rsidRDefault="00FA614C" w:rsidP="00BE283D">
          <w:pPr>
            <w:pStyle w:val="aa"/>
            <w:numPr>
              <w:ilvl w:val="0"/>
              <w:numId w:val="9"/>
            </w:numPr>
            <w:spacing w:beforeLines="20" w:before="62" w:afterLines="20" w:after="62"/>
            <w:ind w:left="641" w:hanging="357"/>
            <w:rPr>
              <w:rFonts w:cs="Arial"/>
            </w:rPr>
          </w:pPr>
          <w:r w:rsidRPr="00C82212">
            <w:rPr>
              <w:rFonts w:cs="Arial"/>
            </w:rPr>
            <w:t>Zložljivo stojalo – raztegne se od zadaj, da omogoča prostoročno gledanje tabličnega računalnika</w:t>
          </w:r>
        </w:p>
        <w:p w14:paraId="1BFB53F7" w14:textId="39C6687A" w:rsidR="00FA614C" w:rsidRPr="00C82212" w:rsidRDefault="00C82212" w:rsidP="00BE283D">
          <w:pPr>
            <w:pStyle w:val="aa"/>
            <w:numPr>
              <w:ilvl w:val="0"/>
              <w:numId w:val="9"/>
            </w:numPr>
            <w:spacing w:beforeLines="20" w:before="62" w:afterLines="20" w:after="62"/>
            <w:ind w:left="641" w:hanging="357"/>
            <w:rPr>
              <w:rFonts w:cs="Arial"/>
            </w:rPr>
          </w:pPr>
          <w:r w:rsidRPr="00C82212">
            <w:rPr>
              <w:rFonts w:cs="Arial"/>
            </w:rPr>
            <w:t>Bliskavica fotoaparata</w:t>
          </w:r>
        </w:p>
        <w:p w14:paraId="13D0F7FC" w14:textId="6752D956" w:rsidR="00FA614C" w:rsidRPr="00C82212" w:rsidRDefault="00C82212" w:rsidP="00BE283D">
          <w:pPr>
            <w:pStyle w:val="aa"/>
            <w:numPr>
              <w:ilvl w:val="0"/>
              <w:numId w:val="9"/>
            </w:numPr>
            <w:spacing w:beforeLines="20" w:before="62" w:afterLines="20" w:after="62"/>
            <w:ind w:left="641" w:hanging="357"/>
            <w:rPr>
              <w:rFonts w:cs="Arial"/>
            </w:rPr>
          </w:pPr>
          <w:r w:rsidRPr="00C82212">
            <w:rPr>
              <w:rFonts w:cs="Arial"/>
            </w:rPr>
            <w:t>Zadnja kamera</w:t>
          </w:r>
        </w:p>
        <w:p w14:paraId="52C63C70" w14:textId="5B7E6C30" w:rsidR="00FA614C" w:rsidRPr="00C82212" w:rsidRDefault="00C82212" w:rsidP="00FA614C">
          <w:pPr>
            <w:spacing w:beforeLines="0" w:before="0" w:afterLines="0" w:after="0" w:line="480" w:lineRule="auto"/>
            <w:ind w:left="0"/>
            <w:jc w:val="center"/>
            <w:rPr>
              <w:rFonts w:eastAsiaTheme="minorEastAsia" w:cs="Arial"/>
            </w:rPr>
          </w:pPr>
          <w:r w:rsidRPr="00C82212">
            <w:rPr>
              <w:rFonts w:eastAsiaTheme="minorEastAsia" w:cs="Arial"/>
              <w:noProof/>
              <w14:ligatures w14:val="standardContextual"/>
            </w:rPr>
            <w:drawing>
              <wp:inline distT="0" distB="0" distL="0" distR="0" wp14:anchorId="1C09657A" wp14:editId="2F86AC59">
                <wp:extent cx="2858684" cy="1425600"/>
                <wp:effectExtent l="0" t="0" r="0" b="3175"/>
                <wp:docPr id="128" name="图片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5" name="图片 881363875"/>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58684" cy="1425600"/>
                        </a:xfrm>
                        <a:prstGeom prst="rect">
                          <a:avLst/>
                        </a:prstGeom>
                      </pic:spPr>
                    </pic:pic>
                  </a:graphicData>
                </a:graphic>
              </wp:inline>
            </w:drawing>
          </w:r>
        </w:p>
        <w:p w14:paraId="1A096FE1" w14:textId="6D752DFE" w:rsidR="00FA614C" w:rsidRPr="00C82212" w:rsidRDefault="00FA614C" w:rsidP="00B40CE5">
          <w:pPr>
            <w:pStyle w:val="ab"/>
            <w:spacing w:beforeLines="0" w:before="0" w:afterLines="0" w:after="0"/>
            <w:ind w:left="0"/>
            <w:rPr>
              <w:rFonts w:eastAsia="宋体" w:cs="Arial"/>
              <w:i/>
              <w:szCs w:val="22"/>
            </w:rPr>
          </w:pPr>
          <w:r w:rsidRPr="00C82212">
            <w:rPr>
              <w:rFonts w:cs="Arial"/>
            </w:rPr>
            <w:t>Slika 2</w:t>
          </w:r>
          <w:r w:rsidR="004E1B10" w:rsidRPr="00C82212">
            <w:rPr>
              <w:rFonts w:cs="Arial"/>
            </w:rPr>
            <w:t>-</w:t>
          </w:r>
          <w:r w:rsidR="00652648" w:rsidRPr="00C82212">
            <w:rPr>
              <w:rFonts w:cs="Arial"/>
            </w:rPr>
            <w:t xml:space="preserve">3 </w:t>
          </w:r>
          <w:r w:rsidRPr="00C82212">
            <w:rPr>
              <w:rFonts w:eastAsia="宋体" w:cs="Arial"/>
              <w:i/>
              <w:szCs w:val="22"/>
            </w:rPr>
            <w:t>Tablica MaxiSys</w:t>
          </w:r>
          <w:r w:rsidR="004E1B10" w:rsidRPr="00C82212">
            <w:rPr>
              <w:rFonts w:eastAsia="宋体" w:cs="Arial"/>
              <w:i/>
              <w:szCs w:val="22"/>
            </w:rPr>
            <w:t>,</w:t>
          </w:r>
          <w:r w:rsidRPr="00C82212">
            <w:rPr>
              <w:rFonts w:eastAsia="宋体" w:cs="Arial"/>
              <w:i/>
              <w:szCs w:val="22"/>
            </w:rPr>
            <w:t xml:space="preserve"> pogled od zgoraj</w:t>
          </w:r>
        </w:p>
        <w:p w14:paraId="192AF3DA" w14:textId="3BDC5FAB" w:rsidR="001F75B3" w:rsidRPr="00C82212" w:rsidRDefault="001F75B3" w:rsidP="00BE283D">
          <w:pPr>
            <w:pStyle w:val="aa"/>
            <w:numPr>
              <w:ilvl w:val="0"/>
              <w:numId w:val="9"/>
            </w:numPr>
            <w:spacing w:beforeLines="20" w:before="62" w:afterLines="20" w:after="62"/>
            <w:ind w:left="641" w:hanging="357"/>
            <w:rPr>
              <w:rFonts w:cs="Arial"/>
            </w:rPr>
          </w:pPr>
          <w:r w:rsidRPr="00C82212">
            <w:rPr>
              <w:rFonts w:cs="Arial"/>
            </w:rPr>
            <w:t>Priključek za slušalke</w:t>
          </w:r>
        </w:p>
        <w:p w14:paraId="188271E8" w14:textId="77777777" w:rsidR="00FA614C" w:rsidRPr="00C82212" w:rsidRDefault="00FA614C" w:rsidP="00BE283D">
          <w:pPr>
            <w:pStyle w:val="aa"/>
            <w:numPr>
              <w:ilvl w:val="0"/>
              <w:numId w:val="9"/>
            </w:numPr>
            <w:spacing w:beforeLines="20" w:before="62" w:afterLines="20" w:after="62"/>
            <w:ind w:left="641" w:hanging="357"/>
            <w:rPr>
              <w:rFonts w:cs="Arial"/>
            </w:rPr>
          </w:pPr>
          <w:r w:rsidRPr="00C82212">
            <w:rPr>
              <w:rFonts w:cs="Arial"/>
            </w:rPr>
            <w:t>Vrata USB</w:t>
          </w:r>
        </w:p>
        <w:p w14:paraId="5F587FF6" w14:textId="77777777" w:rsidR="00FA614C" w:rsidRPr="00C82212" w:rsidRDefault="00FA614C" w:rsidP="00BE283D">
          <w:pPr>
            <w:pStyle w:val="aa"/>
            <w:numPr>
              <w:ilvl w:val="0"/>
              <w:numId w:val="9"/>
            </w:numPr>
            <w:spacing w:beforeLines="20" w:before="62" w:afterLines="20" w:after="62"/>
            <w:ind w:left="641" w:hanging="357"/>
            <w:rPr>
              <w:rFonts w:cs="Arial"/>
            </w:rPr>
          </w:pPr>
          <w:r w:rsidRPr="00C82212">
            <w:rPr>
              <w:rFonts w:cs="Arial"/>
            </w:rPr>
            <w:t>Vrata USB</w:t>
          </w:r>
        </w:p>
        <w:p w14:paraId="6131E06C" w14:textId="77777777" w:rsidR="00FA614C" w:rsidRPr="00C82212" w:rsidRDefault="00FA614C" w:rsidP="00BE283D">
          <w:pPr>
            <w:pStyle w:val="aa"/>
            <w:numPr>
              <w:ilvl w:val="0"/>
              <w:numId w:val="9"/>
            </w:numPr>
            <w:spacing w:beforeLines="20" w:before="62" w:afterLines="20" w:after="62"/>
            <w:ind w:left="641" w:hanging="357"/>
            <w:rPr>
              <w:rFonts w:cs="Arial"/>
            </w:rPr>
          </w:pPr>
          <w:r w:rsidRPr="00C82212">
            <w:rPr>
              <w:rFonts w:cs="Arial"/>
            </w:rPr>
            <w:t>Reža za mini SD kartico</w:t>
          </w:r>
        </w:p>
        <w:p w14:paraId="517B8A31" w14:textId="77777777" w:rsidR="00FA614C" w:rsidRPr="00C82212" w:rsidRDefault="00FA614C" w:rsidP="00BE283D">
          <w:pPr>
            <w:pStyle w:val="aa"/>
            <w:numPr>
              <w:ilvl w:val="0"/>
              <w:numId w:val="9"/>
            </w:numPr>
            <w:spacing w:beforeLines="20" w:before="62" w:afterLines="20" w:after="62"/>
            <w:ind w:left="641" w:hanging="357"/>
            <w:rPr>
              <w:rFonts w:cs="Arial"/>
            </w:rPr>
          </w:pPr>
          <w:r w:rsidRPr="00C82212">
            <w:rPr>
              <w:rFonts w:cs="Arial"/>
            </w:rPr>
            <w:t>Vrata HDMI (visokoločljivostni multimedijski vmesnik)</w:t>
          </w:r>
        </w:p>
        <w:p w14:paraId="53C85806" w14:textId="21EC6889" w:rsidR="001F75B3" w:rsidRPr="00C82212" w:rsidRDefault="001F75B3" w:rsidP="00BE283D">
          <w:pPr>
            <w:pStyle w:val="aa"/>
            <w:numPr>
              <w:ilvl w:val="0"/>
              <w:numId w:val="9"/>
            </w:numPr>
            <w:spacing w:beforeLines="20" w:before="62" w:afterLines="20" w:after="62"/>
            <w:ind w:left="641" w:hanging="357"/>
            <w:rPr>
              <w:rFonts w:cs="Arial"/>
            </w:rPr>
          </w:pPr>
          <w:r w:rsidRPr="00C82212">
            <w:rPr>
              <w:rFonts w:cs="Arial"/>
            </w:rPr>
            <w:t>Polnilna vrata tipa C</w:t>
          </w:r>
        </w:p>
        <w:p w14:paraId="160CE778" w14:textId="67CA37B7" w:rsidR="00FA614C" w:rsidRPr="00C82212" w:rsidRDefault="00FA614C" w:rsidP="00BE283D">
          <w:pPr>
            <w:pStyle w:val="aa"/>
            <w:numPr>
              <w:ilvl w:val="0"/>
              <w:numId w:val="9"/>
            </w:numPr>
            <w:spacing w:beforeLines="20" w:before="62" w:afterLines="20" w:after="62"/>
            <w:ind w:left="641" w:hanging="357"/>
            <w:rPr>
              <w:rFonts w:cs="Arial"/>
            </w:rPr>
          </w:pPr>
          <w:r w:rsidRPr="00C82212">
            <w:rPr>
              <w:rFonts w:cs="Arial"/>
            </w:rPr>
            <w:lastRenderedPageBreak/>
            <w:t>Vhodna vrata za enosmerno napajanje</w:t>
          </w:r>
        </w:p>
        <w:p w14:paraId="08189A99" w14:textId="099E68CC" w:rsidR="00FA614C" w:rsidRPr="00C82212" w:rsidRDefault="00FA614C" w:rsidP="00BE283D">
          <w:pPr>
            <w:pStyle w:val="aa"/>
            <w:numPr>
              <w:ilvl w:val="0"/>
              <w:numId w:val="9"/>
            </w:numPr>
            <w:spacing w:beforeLines="20" w:before="62" w:afterLines="20" w:after="62"/>
            <w:ind w:left="641" w:hanging="357"/>
            <w:rPr>
              <w:rFonts w:cs="Arial"/>
            </w:rPr>
          </w:pPr>
          <w:r w:rsidRPr="00C82212">
            <w:rPr>
              <w:rFonts w:cs="Arial"/>
            </w:rPr>
            <w:t xml:space="preserve">Gumb za vklop/zaklepanje – dolg pritisk za vklop/izklop tabličnega računalnika; kratek pritisk za </w:t>
          </w:r>
          <w:r w:rsidR="00B1777D" w:rsidRPr="00C82212">
            <w:rPr>
              <w:rFonts w:cs="Arial"/>
            </w:rPr>
            <w:t xml:space="preserve">izklop in </w:t>
          </w:r>
          <w:r w:rsidRPr="00C82212">
            <w:rPr>
              <w:rFonts w:cs="Arial"/>
            </w:rPr>
            <w:t>zaklep zaslona</w:t>
          </w:r>
        </w:p>
        <w:p w14:paraId="75D25AEB" w14:textId="77777777" w:rsidR="00CC105C" w:rsidRPr="00C82212" w:rsidRDefault="00CC105C" w:rsidP="00CC105C">
          <w:pPr>
            <w:pStyle w:val="30"/>
            <w:spacing w:before="312" w:after="156"/>
          </w:pPr>
          <w:bookmarkStart w:id="41" w:name="_Ref159579212"/>
          <w:r w:rsidRPr="00C82212">
            <w:t>Viri energije</w:t>
          </w:r>
          <w:bookmarkEnd w:id="35"/>
          <w:bookmarkEnd w:id="36"/>
          <w:bookmarkEnd w:id="37"/>
          <w:bookmarkEnd w:id="38"/>
          <w:bookmarkEnd w:id="39"/>
          <w:bookmarkEnd w:id="41"/>
        </w:p>
        <w:p w14:paraId="21F6CE74" w14:textId="77777777" w:rsidR="00CC105C" w:rsidRPr="00C82212" w:rsidRDefault="00CC105C" w:rsidP="00CC105C">
          <w:pPr>
            <w:pStyle w:val="BodytextUserManual"/>
            <w:spacing w:before="156" w:after="156"/>
          </w:pPr>
          <w:r w:rsidRPr="00C82212">
            <w:t>Tablični računalnik se lahko napaja iz katerega koli od naslednjih virov:</w:t>
          </w:r>
        </w:p>
        <w:p w14:paraId="145AECF8" w14:textId="77777777" w:rsidR="00CC105C" w:rsidRPr="00C82212" w:rsidRDefault="00CC105C" w:rsidP="00BE283D">
          <w:pPr>
            <w:pStyle w:val="BodytextUserManual"/>
            <w:numPr>
              <w:ilvl w:val="0"/>
              <w:numId w:val="10"/>
            </w:numPr>
            <w:spacing w:beforeLines="20" w:before="62" w:afterLines="20" w:after="62"/>
            <w:ind w:left="641" w:hanging="357"/>
          </w:pPr>
          <w:r w:rsidRPr="00C82212">
            <w:t>Notranji baterijski paket</w:t>
          </w:r>
        </w:p>
        <w:p w14:paraId="7F419BBD" w14:textId="77777777" w:rsidR="00CC105C" w:rsidRPr="00C82212" w:rsidRDefault="00CC105C" w:rsidP="00BE283D">
          <w:pPr>
            <w:pStyle w:val="BodytextUserManual"/>
            <w:numPr>
              <w:ilvl w:val="0"/>
              <w:numId w:val="10"/>
            </w:numPr>
            <w:spacing w:beforeLines="20" w:before="62" w:afterLines="20" w:after="62"/>
            <w:ind w:left="641" w:hanging="357"/>
          </w:pPr>
          <w:r w:rsidRPr="00C82212">
            <w:t>Napajalnik AC/DC</w:t>
          </w:r>
        </w:p>
        <w:p w14:paraId="1300A3F7" w14:textId="77777777" w:rsidR="00CC105C" w:rsidRPr="00C82212" w:rsidRDefault="00CC105C" w:rsidP="00BE283D">
          <w:pPr>
            <w:pStyle w:val="BodytextUserManual"/>
            <w:numPr>
              <w:ilvl w:val="0"/>
              <w:numId w:val="10"/>
            </w:numPr>
            <w:spacing w:beforeLines="20" w:before="62" w:afterLines="20" w:after="62"/>
            <w:ind w:left="641" w:hanging="357"/>
          </w:pPr>
          <w:r w:rsidRPr="00C82212">
            <w:t>Moč vozila</w:t>
          </w:r>
        </w:p>
        <w:p w14:paraId="32C622E8" w14:textId="57C0543E" w:rsidR="00A112FB" w:rsidRPr="00C82212" w:rsidRDefault="00A112FB" w:rsidP="00BE283D">
          <w:pPr>
            <w:pStyle w:val="BodytextUserManual"/>
            <w:numPr>
              <w:ilvl w:val="0"/>
              <w:numId w:val="10"/>
            </w:numPr>
            <w:spacing w:beforeLines="20" w:before="62" w:afterLines="20" w:after="62"/>
            <w:ind w:left="641" w:hanging="357"/>
          </w:pPr>
          <w:r w:rsidRPr="00C82212">
            <w:t>Napajalnik tipa C</w:t>
          </w:r>
        </w:p>
        <w:p w14:paraId="1A9EE96A" w14:textId="77777777" w:rsidR="00CC105C" w:rsidRPr="00C82212" w:rsidRDefault="00CC105C" w:rsidP="00CC105C">
          <w:pPr>
            <w:pStyle w:val="BodytextUserManual"/>
            <w:pBdr>
              <w:top w:val="single" w:sz="4" w:space="1" w:color="auto"/>
            </w:pBdr>
            <w:spacing w:before="156" w:afterLines="0" w:after="0"/>
            <w:rPr>
              <w:b/>
            </w:rPr>
          </w:pPr>
          <w:r w:rsidRPr="00C82212">
            <w:rPr>
              <w:b/>
              <w:noProof/>
              <w:lang w:val="en-US"/>
            </w:rPr>
            <w:drawing>
              <wp:anchor distT="0" distB="0" distL="114300" distR="114300" simplePos="0" relativeHeight="251678720" behindDoc="0" locked="0" layoutInCell="1" allowOverlap="1" wp14:anchorId="45BE8C59" wp14:editId="3A1B086D">
                <wp:simplePos x="0" y="0"/>
                <wp:positionH relativeFrom="column">
                  <wp:posOffset>0</wp:posOffset>
                </wp:positionH>
                <wp:positionV relativeFrom="paragraph">
                  <wp:posOffset>85090</wp:posOffset>
                </wp:positionV>
                <wp:extent cx="144145" cy="144145"/>
                <wp:effectExtent l="0" t="0" r="8890" b="8890"/>
                <wp:wrapNone/>
                <wp:docPr id="2465" name="图片 2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C82212">
            <w:rPr>
              <w:b/>
            </w:rPr>
            <w:t>POMEMBNO</w:t>
          </w:r>
        </w:p>
        <w:p w14:paraId="5D6D4133" w14:textId="77777777" w:rsidR="00CC105C" w:rsidRPr="00C82212" w:rsidRDefault="00CC105C" w:rsidP="00CC105C">
          <w:pPr>
            <w:pStyle w:val="BodytextUserManual"/>
            <w:pBdr>
              <w:bottom w:val="single" w:sz="4" w:space="1" w:color="auto"/>
            </w:pBdr>
            <w:spacing w:beforeLines="0" w:before="0" w:after="156"/>
          </w:pPr>
          <w:r w:rsidRPr="00C82212">
            <w:t>Baterije ne polnite, ko je temperatura nižja od 0 °C (32 °F) ali višja od 45 °C (113 °F).</w:t>
          </w:r>
        </w:p>
        <w:p w14:paraId="436B3C7C" w14:textId="77777777" w:rsidR="00CC105C" w:rsidRPr="00C82212" w:rsidRDefault="00CC105C" w:rsidP="00CC105C">
          <w:pPr>
            <w:pStyle w:val="40"/>
            <w:spacing w:before="156" w:after="156"/>
            <w:rPr>
              <w:rFonts w:cs="Arial"/>
            </w:rPr>
          </w:pPr>
          <w:r w:rsidRPr="00C82212">
            <w:rPr>
              <w:rFonts w:cs="Arial"/>
            </w:rPr>
            <w:t>Notranji baterijski paket</w:t>
          </w:r>
        </w:p>
        <w:p w14:paraId="03FC3DAA" w14:textId="3FCDBD0F" w:rsidR="00CC105C" w:rsidRPr="00C82212" w:rsidRDefault="00CC105C" w:rsidP="00CC105C">
          <w:pPr>
            <w:pStyle w:val="BodytextUserManual"/>
            <w:spacing w:before="156" w:after="156"/>
          </w:pPr>
          <w:r w:rsidRPr="00C82212">
            <w:t xml:space="preserve">Tablični računalnik se lahko napaja z notranjo polnilno baterijo, ki ob polnitvi zagotavlja dovolj energije za približno </w:t>
          </w:r>
          <w:r w:rsidR="00406EC0" w:rsidRPr="00C82212">
            <w:t xml:space="preserve">10 </w:t>
          </w:r>
          <w:r w:rsidRPr="00C82212">
            <w:t>ur neprekinjenega delovanja.</w:t>
          </w:r>
        </w:p>
        <w:p w14:paraId="7ED64359" w14:textId="5A80536F" w:rsidR="00CC105C" w:rsidRPr="00C82212" w:rsidRDefault="00CC105C" w:rsidP="00CC105C">
          <w:pPr>
            <w:pStyle w:val="40"/>
            <w:spacing w:before="156" w:after="156"/>
            <w:rPr>
              <w:rFonts w:cs="Arial"/>
            </w:rPr>
          </w:pPr>
          <w:r w:rsidRPr="00C82212">
            <w:rPr>
              <w:rFonts w:cs="Arial"/>
            </w:rPr>
            <w:t>Napajalnik AC/DC</w:t>
          </w:r>
        </w:p>
        <w:p w14:paraId="7CE2AE0E" w14:textId="77777777" w:rsidR="00CC105C" w:rsidRPr="00C82212" w:rsidRDefault="00CC105C" w:rsidP="00CC105C">
          <w:pPr>
            <w:pStyle w:val="BodytextUserManual"/>
            <w:spacing w:before="156" w:after="156"/>
          </w:pPr>
          <w:r w:rsidRPr="00C82212">
            <w:t>Tablični računalnik lahko napajate iz električne vtičnice z napajalnikom AC/DC. Napajalnik AC/DC polni tudi notranjo baterijo.</w:t>
          </w:r>
        </w:p>
        <w:p w14:paraId="1F3C51B0" w14:textId="77777777" w:rsidR="00CC105C" w:rsidRPr="00C82212" w:rsidRDefault="00CC105C" w:rsidP="00CC105C">
          <w:pPr>
            <w:pStyle w:val="40"/>
            <w:spacing w:before="156" w:after="156"/>
            <w:rPr>
              <w:rFonts w:cs="Arial"/>
            </w:rPr>
          </w:pPr>
          <w:r w:rsidRPr="00C82212">
            <w:rPr>
              <w:rFonts w:cs="Arial"/>
            </w:rPr>
            <w:t>Moč vozila</w:t>
          </w:r>
        </w:p>
        <w:p w14:paraId="6816977D" w14:textId="7D6A2782" w:rsidR="00CC105C" w:rsidRPr="00C82212" w:rsidRDefault="00CC105C" w:rsidP="00CC105C">
          <w:pPr>
            <w:pStyle w:val="BodytextUserManual"/>
            <w:spacing w:before="156" w:after="156"/>
          </w:pPr>
          <w:r w:rsidRPr="00C82212">
            <w:t>Tablični računalnik se lahko napaja iz pomožnega napajalnika ali drugega priključka za enosmerni tok na testnem vozilu prek neposredne kabelske povezave. Napajalni kabel vozila se priključi na priključek za enosmerni tok na zgornji strani tabličnega računalnika</w:t>
          </w:r>
          <w:r w:rsidR="004E1B10" w:rsidRPr="00C82212">
            <w:t>.</w:t>
          </w:r>
        </w:p>
        <w:p w14:paraId="65253C36" w14:textId="62582F4B" w:rsidR="00A112FB" w:rsidRPr="00C82212" w:rsidRDefault="00A112FB" w:rsidP="00A112FB">
          <w:pPr>
            <w:pStyle w:val="40"/>
            <w:spacing w:before="156" w:after="156"/>
            <w:rPr>
              <w:rFonts w:cs="Arial"/>
            </w:rPr>
          </w:pPr>
          <w:r w:rsidRPr="00C82212">
            <w:rPr>
              <w:rFonts w:cs="Arial"/>
            </w:rPr>
            <w:t>Napajalnik tipa C</w:t>
          </w:r>
        </w:p>
        <w:p w14:paraId="7DF5C0DF" w14:textId="34F4224D" w:rsidR="001E74B6" w:rsidRPr="00C82212" w:rsidRDefault="00A84D32" w:rsidP="00CC105C">
          <w:pPr>
            <w:pStyle w:val="BodytextUserManual"/>
            <w:spacing w:before="156" w:after="156"/>
          </w:pPr>
          <w:r w:rsidRPr="00C82212">
            <w:t xml:space="preserve">Ta tablični računalnik se lahko napaja s priloženim kablom USB Type-C. Podpira hitro polnjenje USB Type-C </w:t>
          </w:r>
          <w:r w:rsidR="00864D2C" w:rsidRPr="00C82212">
            <w:t xml:space="preserve">45 W (15 V/3 A) </w:t>
          </w:r>
          <w:r w:rsidRPr="00C82212">
            <w:t xml:space="preserve">PD (power delivery), če </w:t>
          </w:r>
          <w:r w:rsidR="005C2483" w:rsidRPr="00C82212">
            <w:t xml:space="preserve">vaš </w:t>
          </w:r>
          <w:r w:rsidRPr="00C82212">
            <w:t>napajalnik podpira protokol PD</w:t>
          </w:r>
          <w:r w:rsidR="004E1B10" w:rsidRPr="00C82212">
            <w:t>.</w:t>
          </w:r>
        </w:p>
        <w:p w14:paraId="7259DC61" w14:textId="77777777" w:rsidR="001E74B6" w:rsidRPr="00C82212" w:rsidRDefault="001E74B6" w:rsidP="00CC105C">
          <w:pPr>
            <w:pStyle w:val="BodytextUserManual"/>
            <w:spacing w:before="156" w:after="156"/>
          </w:pPr>
        </w:p>
        <w:p w14:paraId="1D5E0101" w14:textId="2EF5A163" w:rsidR="00C82212" w:rsidRPr="00C82212" w:rsidRDefault="00C82212" w:rsidP="00CC105C">
          <w:pPr>
            <w:pStyle w:val="BodytextUserManual"/>
            <w:spacing w:before="156" w:after="156"/>
          </w:pPr>
          <w:r w:rsidRPr="00C82212">
            <w:br w:type="page"/>
          </w:r>
        </w:p>
        <w:p w14:paraId="576F46CB" w14:textId="5051B897" w:rsidR="00E945A0" w:rsidRPr="00C82212" w:rsidRDefault="00CC105C" w:rsidP="00CC105C">
          <w:pPr>
            <w:pStyle w:val="30"/>
            <w:spacing w:before="312" w:after="156"/>
          </w:pPr>
          <w:r w:rsidRPr="00C82212">
            <w:lastRenderedPageBreak/>
            <w:t>Tehnične specifikacije</w:t>
          </w:r>
        </w:p>
        <w:p w14:paraId="6941FBA9" w14:textId="16D4FC51" w:rsidR="00CC105C" w:rsidRPr="00C82212" w:rsidRDefault="001E74B6" w:rsidP="00FA614C">
          <w:pPr>
            <w:pStyle w:val="ab"/>
            <w:spacing w:before="156" w:after="156"/>
            <w:ind w:left="0"/>
            <w:rPr>
              <w:rFonts w:cs="Arial"/>
            </w:rPr>
          </w:pPr>
          <w:r w:rsidRPr="00C82212">
            <w:rPr>
              <w:rFonts w:cs="Arial"/>
            </w:rPr>
            <w:t>Tabela</w:t>
          </w:r>
          <w:r w:rsidR="004E1B10" w:rsidRPr="00C82212">
            <w:rPr>
              <w:rFonts w:cs="Arial"/>
            </w:rPr>
            <w:t xml:space="preserve"> </w:t>
          </w:r>
          <w:r w:rsidR="00FA614C" w:rsidRPr="00C82212">
            <w:rPr>
              <w:rFonts w:cs="Arial"/>
              <w:i/>
              <w:iCs/>
            </w:rPr>
            <w:t>2</w:t>
          </w:r>
          <w:r w:rsidR="004E1B10" w:rsidRPr="00C82212">
            <w:rPr>
              <w:rFonts w:cs="Arial"/>
            </w:rPr>
            <w:t>-</w:t>
          </w:r>
          <w:r w:rsidR="00652648" w:rsidRPr="00C82212">
            <w:rPr>
              <w:rFonts w:cs="Arial"/>
            </w:rPr>
            <w:t xml:space="preserve">2 </w:t>
          </w:r>
          <w:r w:rsidR="00FA614C" w:rsidRPr="00C82212">
            <w:rPr>
              <w:rFonts w:cs="Arial"/>
              <w:i/>
              <w:iCs/>
            </w:rPr>
            <w:t xml:space="preserve">Specifikacije </w:t>
          </w:r>
          <w:r w:rsidRPr="00C82212">
            <w:rPr>
              <w:rFonts w:cs="Arial"/>
              <w:i/>
              <w:iCs/>
            </w:rPr>
            <w:t>tablice</w:t>
          </w:r>
        </w:p>
        <w:tbl>
          <w:tblPr>
            <w:tblStyle w:val="14"/>
            <w:tblW w:w="678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796"/>
          </w:tblGrid>
          <w:tr w:rsidR="001E74B6" w:rsidRPr="00C82212" w14:paraId="400F58A4" w14:textId="77777777" w:rsidTr="001E74B6">
            <w:trPr>
              <w:cnfStyle w:val="100000000000" w:firstRow="1" w:lastRow="0" w:firstColumn="0" w:lastColumn="0" w:oddVBand="0" w:evenVBand="0" w:oddHBand="0" w:evenHBand="0" w:firstRowFirstColumn="0" w:firstRowLastColumn="0" w:lastRowFirstColumn="0" w:lastRowLastColumn="0"/>
              <w:trHeight w:val="313"/>
              <w:tblHeader/>
            </w:trPr>
            <w:tc>
              <w:tcPr>
                <w:cnfStyle w:val="001000000000" w:firstRow="0" w:lastRow="0" w:firstColumn="1" w:lastColumn="0" w:oddVBand="0"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4D2756CE" w14:textId="77777777" w:rsidR="001E74B6" w:rsidRPr="00C82212" w:rsidRDefault="001E74B6" w:rsidP="001E74B6">
                <w:pPr>
                  <w:pStyle w:val="ae"/>
                  <w:spacing w:beforeLines="20" w:before="62" w:afterLines="20" w:after="62" w:line="240" w:lineRule="exact"/>
                  <w:jc w:val="left"/>
                  <w:rPr>
                    <w:rFonts w:cs="Arial"/>
                    <w:b w:val="0"/>
                    <w:bCs w:val="0"/>
                  </w:rPr>
                </w:pPr>
                <w:r w:rsidRPr="00C82212">
                  <w:rPr>
                    <w:rFonts w:cs="Arial"/>
                  </w:rPr>
                  <w:t>Predmet</w:t>
                </w:r>
              </w:p>
            </w:tc>
            <w:tc>
              <w:tcPr>
                <w:tcW w:w="4796"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7939F8EB" w14:textId="77777777" w:rsidR="001E74B6" w:rsidRPr="00C82212" w:rsidRDefault="001E74B6" w:rsidP="001E74B6">
                <w:pPr>
                  <w:pStyle w:val="ae"/>
                  <w:spacing w:beforeLines="20" w:before="62" w:afterLines="20" w:after="62" w:line="240" w:lineRule="exact"/>
                  <w:jc w:val="left"/>
                  <w:cnfStyle w:val="100000000000" w:firstRow="1" w:lastRow="0" w:firstColumn="0" w:lastColumn="0" w:oddVBand="0" w:evenVBand="0" w:oddHBand="0" w:evenHBand="0" w:firstRowFirstColumn="0" w:firstRowLastColumn="0" w:lastRowFirstColumn="0" w:lastRowLastColumn="0"/>
                  <w:rPr>
                    <w:rFonts w:cs="Arial"/>
                    <w:b w:val="0"/>
                  </w:rPr>
                </w:pPr>
                <w:r w:rsidRPr="00C82212">
                  <w:rPr>
                    <w:rFonts w:cs="Arial"/>
                  </w:rPr>
                  <w:t>Opis</w:t>
                </w:r>
              </w:p>
            </w:tc>
          </w:tr>
          <w:tr w:rsidR="001E74B6" w:rsidRPr="00C82212" w14:paraId="15DF8A02" w14:textId="77777777" w:rsidTr="00FA614C">
            <w:trPr>
              <w:trHeight w:hRule="exact" w:val="40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7C85C6D" w14:textId="77777777" w:rsidR="001E74B6" w:rsidRPr="00C82212" w:rsidRDefault="001E74B6" w:rsidP="001E74B6">
                <w:pPr>
                  <w:pStyle w:val="ae"/>
                  <w:spacing w:beforeLines="20" w:before="62" w:afterLines="20" w:after="62" w:line="240" w:lineRule="exact"/>
                  <w:rPr>
                    <w:rFonts w:cs="Arial"/>
                    <w:b w:val="0"/>
                    <w:bCs w:val="0"/>
                  </w:rPr>
                </w:pPr>
                <w:r w:rsidRPr="00C82212">
                  <w:rPr>
                    <w:rFonts w:cs="Arial"/>
                  </w:rPr>
                  <w:t>Operacijski sistem</w:t>
                </w:r>
              </w:p>
            </w:tc>
            <w:tc>
              <w:tcPr>
                <w:tcW w:w="4796" w:type="dxa"/>
                <w:shd w:val="clear" w:color="auto" w:fill="FFFFFF" w:themeFill="background1"/>
                <w:vAlign w:val="center"/>
              </w:tcPr>
              <w:p w14:paraId="4C8E9B10" w14:textId="0490646F" w:rsidR="001E74B6" w:rsidRPr="00C82212"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Android 13</w:t>
                </w:r>
              </w:p>
            </w:tc>
          </w:tr>
          <w:tr w:rsidR="001E74B6" w:rsidRPr="00C82212" w14:paraId="0627104B"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BBE365C" w14:textId="77777777" w:rsidR="001E74B6" w:rsidRPr="00C82212" w:rsidRDefault="001E74B6" w:rsidP="001E74B6">
                <w:pPr>
                  <w:pStyle w:val="ae"/>
                  <w:spacing w:beforeLines="20" w:before="62" w:afterLines="20" w:after="62" w:line="240" w:lineRule="exact"/>
                  <w:rPr>
                    <w:rFonts w:cs="Arial"/>
                    <w:b w:val="0"/>
                    <w:bCs w:val="0"/>
                  </w:rPr>
                </w:pPr>
                <w:r w:rsidRPr="00C82212">
                  <w:rPr>
                    <w:rFonts w:cs="Arial"/>
                  </w:rPr>
                  <w:t>Procesor</w:t>
                </w:r>
              </w:p>
            </w:tc>
            <w:tc>
              <w:tcPr>
                <w:tcW w:w="4796" w:type="dxa"/>
                <w:shd w:val="clear" w:color="auto" w:fill="FFFFFF" w:themeFill="background1"/>
                <w:vAlign w:val="center"/>
              </w:tcPr>
              <w:p w14:paraId="0B3833C7" w14:textId="3C3B9E48" w:rsidR="001E74B6" w:rsidRPr="00C82212"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Osemjedrni procesor</w:t>
                </w:r>
              </w:p>
            </w:tc>
          </w:tr>
          <w:tr w:rsidR="001E74B6" w:rsidRPr="00C82212" w14:paraId="544C1CFA" w14:textId="77777777" w:rsidTr="001E74B6">
            <w:trPr>
              <w:trHeight w:val="40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3A8CD29" w14:textId="77777777" w:rsidR="001E74B6" w:rsidRPr="00C82212" w:rsidRDefault="001E74B6" w:rsidP="001E74B6">
                <w:pPr>
                  <w:pStyle w:val="ae"/>
                  <w:spacing w:beforeLines="20" w:before="62" w:afterLines="20" w:after="62" w:line="240" w:lineRule="exact"/>
                  <w:rPr>
                    <w:rFonts w:cs="Arial"/>
                    <w:b w:val="0"/>
                    <w:bCs w:val="0"/>
                  </w:rPr>
                </w:pPr>
                <w:r w:rsidRPr="00C82212">
                  <w:rPr>
                    <w:rFonts w:cs="Arial"/>
                  </w:rPr>
                  <w:t>Spomin</w:t>
                </w:r>
              </w:p>
            </w:tc>
            <w:tc>
              <w:tcPr>
                <w:tcW w:w="4796" w:type="dxa"/>
                <w:shd w:val="clear" w:color="auto" w:fill="FFFFFF" w:themeFill="background1"/>
                <w:vAlign w:val="center"/>
              </w:tcPr>
              <w:p w14:paraId="1DD3756A" w14:textId="561DC925" w:rsidR="001E74B6" w:rsidRPr="00C82212" w:rsidRDefault="00E055BB" w:rsidP="00C82212">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color w:val="auto"/>
                  </w:rPr>
                  <w:t xml:space="preserve">12 </w:t>
                </w:r>
                <w:r w:rsidR="001E74B6" w:rsidRPr="00C82212">
                  <w:rPr>
                    <w:rFonts w:cs="Arial"/>
                    <w:color w:val="auto"/>
                  </w:rPr>
                  <w:t xml:space="preserve">GB RAM in </w:t>
                </w:r>
                <w:r w:rsidR="00C82212" w:rsidRPr="00C82212">
                  <w:rPr>
                    <w:rFonts w:cs="Arial"/>
                    <w:color w:val="auto"/>
                  </w:rPr>
                  <w:t>256</w:t>
                </w:r>
                <w:r w:rsidRPr="00C82212">
                  <w:rPr>
                    <w:rFonts w:cs="Arial"/>
                    <w:color w:val="auto"/>
                  </w:rPr>
                  <w:t xml:space="preserve"> </w:t>
                </w:r>
                <w:r w:rsidR="001E74B6" w:rsidRPr="00C82212">
                  <w:rPr>
                    <w:rFonts w:cs="Arial"/>
                    <w:color w:val="auto"/>
                  </w:rPr>
                  <w:t>GB vgrajenega pomnilnika</w:t>
                </w:r>
              </w:p>
            </w:tc>
          </w:tr>
          <w:tr w:rsidR="001E74B6" w:rsidRPr="00C82212" w14:paraId="372B9EBF" w14:textId="77777777" w:rsidTr="001E74B6">
            <w:trPr>
              <w:trHeight w:val="54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70088E0" w14:textId="77777777" w:rsidR="001E74B6" w:rsidRPr="00C82212" w:rsidRDefault="001E74B6" w:rsidP="001E74B6">
                <w:pPr>
                  <w:pStyle w:val="ae"/>
                  <w:spacing w:beforeLines="20" w:before="62" w:afterLines="20" w:after="62" w:line="240" w:lineRule="exact"/>
                  <w:rPr>
                    <w:rFonts w:cs="Arial"/>
                    <w:b w:val="0"/>
                    <w:bCs w:val="0"/>
                  </w:rPr>
                </w:pPr>
                <w:r w:rsidRPr="00C82212">
                  <w:rPr>
                    <w:rFonts w:cs="Arial"/>
                  </w:rPr>
                  <w:t>Prikaz</w:t>
                </w:r>
              </w:p>
            </w:tc>
            <w:tc>
              <w:tcPr>
                <w:tcW w:w="4796" w:type="dxa"/>
                <w:shd w:val="clear" w:color="auto" w:fill="FFFFFF" w:themeFill="background1"/>
                <w:vAlign w:val="center"/>
              </w:tcPr>
              <w:p w14:paraId="3A8FBBFD" w14:textId="26DD2E8B" w:rsidR="001E74B6" w:rsidRPr="00C82212" w:rsidRDefault="001E74B6" w:rsidP="00C82212">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1</w:t>
                </w:r>
                <w:r w:rsidR="00C82212" w:rsidRPr="00C82212">
                  <w:rPr>
                    <w:rFonts w:cs="Arial"/>
                  </w:rPr>
                  <w:t>1</w:t>
                </w:r>
                <w:r w:rsidRPr="00C82212">
                  <w:rPr>
                    <w:rFonts w:cs="Arial"/>
                  </w:rPr>
                  <w:t xml:space="preserve">-palčni zaslon </w:t>
                </w:r>
                <w:r w:rsidR="00063D44" w:rsidRPr="00C82212">
                  <w:rPr>
                    <w:rFonts w:cs="Arial"/>
                  </w:rPr>
                  <w:t>z zaščito proti bleščanju (2176 x 1600)</w:t>
                </w:r>
              </w:p>
            </w:tc>
          </w:tr>
          <w:tr w:rsidR="001E74B6" w:rsidRPr="00C82212" w14:paraId="7B348327" w14:textId="77777777" w:rsidTr="00DF6B2D">
            <w:trPr>
              <w:trHeight w:hRule="exact" w:val="236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F75C3F4" w14:textId="77777777" w:rsidR="001E74B6" w:rsidRPr="00C82212" w:rsidRDefault="001E74B6" w:rsidP="001E74B6">
                <w:pPr>
                  <w:pStyle w:val="ae"/>
                  <w:spacing w:beforeLines="20" w:before="62" w:afterLines="20" w:after="62" w:line="240" w:lineRule="exact"/>
                  <w:rPr>
                    <w:rFonts w:cs="Arial"/>
                    <w:b w:val="0"/>
                    <w:bCs w:val="0"/>
                  </w:rPr>
                </w:pPr>
                <w:r w:rsidRPr="00C82212">
                  <w:rPr>
                    <w:rFonts w:cs="Arial"/>
                  </w:rPr>
                  <w:t>Povezljivost</w:t>
                </w:r>
              </w:p>
            </w:tc>
            <w:tc>
              <w:tcPr>
                <w:tcW w:w="4796" w:type="dxa"/>
                <w:shd w:val="clear" w:color="auto" w:fill="FFFFFF" w:themeFill="background1"/>
                <w:vAlign w:val="center"/>
              </w:tcPr>
              <w:p w14:paraId="03EB34D2" w14:textId="68090816" w:rsidR="001E74B6" w:rsidRPr="00C82212" w:rsidRDefault="004E1B10"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Wi-Fi</w:t>
                </w:r>
                <w:r w:rsidR="001E74B6" w:rsidRPr="00C82212">
                  <w:rPr>
                    <w:rFonts w:cs="Arial"/>
                  </w:rPr>
                  <w:t xml:space="preserve"> x 2 (802.11 a/b/g/n/ac/ax 2x2 MIMO)</w:t>
                </w:r>
              </w:p>
              <w:p w14:paraId="71561335" w14:textId="41239EFE" w:rsidR="001E74B6" w:rsidRPr="00C82212"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 xml:space="preserve">BT </w:t>
                </w:r>
                <w:r w:rsidRPr="00C82212">
                  <w:rPr>
                    <w:rFonts w:cs="Arial"/>
                    <w:color w:val="auto"/>
                  </w:rPr>
                  <w:t>V5</w:t>
                </w:r>
                <w:r w:rsidR="004E1B10" w:rsidRPr="00C82212">
                  <w:rPr>
                    <w:rFonts w:cs="Arial"/>
                    <w:color w:val="auto"/>
                  </w:rPr>
                  <w:t>.</w:t>
                </w:r>
                <w:r w:rsidRPr="00C82212">
                  <w:rPr>
                    <w:rFonts w:cs="Arial"/>
                    <w:color w:val="auto"/>
                  </w:rPr>
                  <w:t xml:space="preserve">2 </w:t>
                </w:r>
                <w:r w:rsidRPr="00C82212">
                  <w:rPr>
                    <w:rFonts w:cs="Arial"/>
                  </w:rPr>
                  <w:t>+ EDR</w:t>
                </w:r>
              </w:p>
              <w:p w14:paraId="0E2BDDEE" w14:textId="77777777" w:rsidR="001E74B6" w:rsidRPr="00C82212"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GPS</w:t>
                </w:r>
              </w:p>
              <w:p w14:paraId="43EDA8BC" w14:textId="49AD96EF" w:rsidR="001E74B6" w:rsidRPr="00C82212"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USB 2.0 (dva USB gostitelja tipa A)</w:t>
                </w:r>
              </w:p>
              <w:p w14:paraId="6D58D921" w14:textId="6655EA44" w:rsidR="00DF6B2D" w:rsidRPr="00C82212" w:rsidRDefault="00DF6B2D"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USB tipa C (uporablja se za polnjenje tablice ali povezavo z računalnikom za prenos podatkov)</w:t>
                </w:r>
              </w:p>
              <w:p w14:paraId="1ABEAB06" w14:textId="77777777" w:rsidR="004A5F2C" w:rsidRPr="00C82212"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HDMI 2.0</w:t>
                </w:r>
              </w:p>
              <w:p w14:paraId="3355BCB0" w14:textId="2831D4D5" w:rsidR="001E74B6" w:rsidRPr="00C82212"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SD kartica (podpora do 256 GB)</w:t>
                </w:r>
              </w:p>
            </w:tc>
          </w:tr>
          <w:tr w:rsidR="001E74B6" w:rsidRPr="00C82212" w14:paraId="22B18F4A" w14:textId="77777777" w:rsidTr="001E74B6">
            <w:trPr>
              <w:trHeight w:val="52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898597E" w14:textId="77777777" w:rsidR="001E74B6" w:rsidRPr="00C82212" w:rsidRDefault="001E74B6" w:rsidP="001E74B6">
                <w:pPr>
                  <w:pStyle w:val="ae"/>
                  <w:spacing w:beforeLines="20" w:before="62" w:afterLines="20" w:after="62" w:line="240" w:lineRule="exact"/>
                  <w:rPr>
                    <w:rFonts w:cs="Arial"/>
                    <w:b w:val="0"/>
                    <w:bCs w:val="0"/>
                  </w:rPr>
                </w:pPr>
                <w:r w:rsidRPr="00C82212">
                  <w:rPr>
                    <w:rFonts w:cs="Arial"/>
                  </w:rPr>
                  <w:t>Kamera</w:t>
                </w:r>
              </w:p>
            </w:tc>
            <w:tc>
              <w:tcPr>
                <w:tcW w:w="4796" w:type="dxa"/>
                <w:shd w:val="clear" w:color="auto" w:fill="FFFFFF" w:themeFill="background1"/>
                <w:vAlign w:val="center"/>
              </w:tcPr>
              <w:p w14:paraId="77AE0705" w14:textId="27D55FED" w:rsidR="001E74B6" w:rsidRPr="00C82212"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Zadaj: 16 milijonov slikovnih pik, samodejno ostrenje z bliskavico</w:t>
                </w:r>
              </w:p>
              <w:p w14:paraId="6A503942" w14:textId="5FCB7C5B" w:rsidR="001E74B6" w:rsidRPr="00C82212"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Spredaj: 16 Megapiksel</w:t>
                </w:r>
              </w:p>
            </w:tc>
          </w:tr>
          <w:tr w:rsidR="001E74B6" w:rsidRPr="00C82212" w14:paraId="78E1CEBB" w14:textId="77777777" w:rsidTr="001E09B1">
            <w:trPr>
              <w:trHeight w:hRule="exact" w:val="790"/>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0D2DC75" w14:textId="77777777" w:rsidR="001E74B6" w:rsidRPr="00C82212" w:rsidRDefault="001E74B6" w:rsidP="001E74B6">
                <w:pPr>
                  <w:pStyle w:val="ae"/>
                  <w:spacing w:beforeLines="20" w:before="62" w:afterLines="20" w:after="62" w:line="240" w:lineRule="exact"/>
                  <w:rPr>
                    <w:rFonts w:cs="Arial"/>
                    <w:b w:val="0"/>
                    <w:bCs w:val="0"/>
                  </w:rPr>
                </w:pPr>
                <w:r w:rsidRPr="00C82212">
                  <w:rPr>
                    <w:rFonts w:cs="Arial"/>
                  </w:rPr>
                  <w:t>Senzorji</w:t>
                </w:r>
              </w:p>
            </w:tc>
            <w:tc>
              <w:tcPr>
                <w:tcW w:w="4796" w:type="dxa"/>
                <w:shd w:val="clear" w:color="auto" w:fill="FFFFFF" w:themeFill="background1"/>
                <w:vAlign w:val="center"/>
              </w:tcPr>
              <w:p w14:paraId="4F95E667" w14:textId="237AC2EC" w:rsidR="001E74B6" w:rsidRPr="00C82212" w:rsidRDefault="002F371C" w:rsidP="002F371C">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Merilnik pospeška gravitacije</w:t>
                </w:r>
              </w:p>
              <w:p w14:paraId="04602E6D" w14:textId="5303B079" w:rsidR="001E74B6" w:rsidRPr="00C82212"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Senzor zunanje svetlobe (ALS)</w:t>
                </w:r>
              </w:p>
            </w:tc>
          </w:tr>
          <w:tr w:rsidR="001E74B6" w:rsidRPr="00C82212" w14:paraId="508ED8C0" w14:textId="77777777" w:rsidTr="001E74B6">
            <w:trPr>
              <w:trHeight w:val="67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9C4D28C" w14:textId="77777777" w:rsidR="001E74B6" w:rsidRPr="00C82212" w:rsidRDefault="001E74B6" w:rsidP="001E74B6">
                <w:pPr>
                  <w:pStyle w:val="ae"/>
                  <w:spacing w:beforeLines="20" w:before="62" w:afterLines="20" w:after="62" w:line="240" w:lineRule="exact"/>
                  <w:rPr>
                    <w:rFonts w:cs="Arial"/>
                    <w:b w:val="0"/>
                    <w:bCs w:val="0"/>
                  </w:rPr>
                </w:pPr>
                <w:r w:rsidRPr="00C82212">
                  <w:rPr>
                    <w:rFonts w:cs="Arial"/>
                  </w:rPr>
                  <w:t>Zvok</w:t>
                </w:r>
              </w:p>
              <w:p w14:paraId="5ECE0D04" w14:textId="77777777" w:rsidR="001E74B6" w:rsidRPr="00C82212" w:rsidRDefault="001E74B6" w:rsidP="001E74B6">
                <w:pPr>
                  <w:pStyle w:val="ae"/>
                  <w:spacing w:beforeLines="20" w:before="62" w:afterLines="20" w:after="62" w:line="240" w:lineRule="exact"/>
                  <w:rPr>
                    <w:rFonts w:cs="Arial"/>
                    <w:b w:val="0"/>
                    <w:bCs w:val="0"/>
                  </w:rPr>
                </w:pPr>
                <w:r w:rsidRPr="00C82212">
                  <w:rPr>
                    <w:rFonts w:cs="Arial"/>
                  </w:rPr>
                  <w:t>Vnos / Izhod</w:t>
                </w:r>
              </w:p>
            </w:tc>
            <w:tc>
              <w:tcPr>
                <w:tcW w:w="4796" w:type="dxa"/>
                <w:shd w:val="clear" w:color="auto" w:fill="FFFFFF" w:themeFill="background1"/>
                <w:vAlign w:val="center"/>
              </w:tcPr>
              <w:p w14:paraId="21D62939" w14:textId="77777777" w:rsidR="001E74B6" w:rsidRPr="00C82212"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Mikrofon</w:t>
                </w:r>
              </w:p>
              <w:p w14:paraId="2FF83039" w14:textId="1C6EA8AB" w:rsidR="001E74B6" w:rsidRPr="00C82212" w:rsidRDefault="002F371C" w:rsidP="002F371C">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 xml:space="preserve">Dvojni zvočniki </w:t>
                </w:r>
              </w:p>
              <w:p w14:paraId="5F5EBD3E" w14:textId="368542EA" w:rsidR="001E74B6" w:rsidRPr="00C82212"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 xml:space="preserve">3-pasovni </w:t>
                </w:r>
                <w:r w:rsidR="00275BD4" w:rsidRPr="00C82212">
                  <w:rPr>
                    <w:rFonts w:cs="Arial"/>
                  </w:rPr>
                  <w:t xml:space="preserve">ali 4-pasovni </w:t>
                </w:r>
                <w:r w:rsidRPr="00C82212">
                  <w:rPr>
                    <w:rFonts w:cs="Arial"/>
                  </w:rPr>
                  <w:t>3,5 mm priključek za slušalke</w:t>
                </w:r>
              </w:p>
            </w:tc>
          </w:tr>
          <w:tr w:rsidR="001E74B6" w:rsidRPr="00C82212" w14:paraId="5B2A42B6" w14:textId="77777777" w:rsidTr="001E74B6">
            <w:trPr>
              <w:trHeight w:val="49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31E26CD" w14:textId="77777777" w:rsidR="001E74B6" w:rsidRPr="00C82212" w:rsidRDefault="001E74B6" w:rsidP="001E74B6">
                <w:pPr>
                  <w:pStyle w:val="ae"/>
                  <w:spacing w:beforeLines="20" w:before="62" w:afterLines="20" w:after="62" w:line="240" w:lineRule="exact"/>
                  <w:jc w:val="left"/>
                  <w:rPr>
                    <w:rFonts w:cs="Arial"/>
                    <w:b w:val="0"/>
                    <w:bCs w:val="0"/>
                  </w:rPr>
                </w:pPr>
                <w:r w:rsidRPr="00C82212">
                  <w:rPr>
                    <w:rFonts w:cs="Arial"/>
                  </w:rPr>
                  <w:t>Napajanje in baterija</w:t>
                </w:r>
              </w:p>
            </w:tc>
            <w:tc>
              <w:tcPr>
                <w:tcW w:w="4796" w:type="dxa"/>
                <w:shd w:val="clear" w:color="auto" w:fill="FFFFFF" w:themeFill="background1"/>
                <w:vAlign w:val="center"/>
              </w:tcPr>
              <w:p w14:paraId="7F643D6C" w14:textId="0F2DD4CA" w:rsidR="001E74B6" w:rsidRPr="00C82212" w:rsidRDefault="00C6370A"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 xml:space="preserve">Polnjenje prek 12V </w:t>
                </w:r>
                <w:r w:rsidR="00FE089E" w:rsidRPr="00C82212">
                  <w:rPr>
                    <w:rFonts w:cs="Arial"/>
                  </w:rPr>
                  <w:t xml:space="preserve">6A </w:t>
                </w:r>
                <w:r w:rsidRPr="00C82212">
                  <w:rPr>
                    <w:rFonts w:cs="Arial"/>
                  </w:rPr>
                  <w:t xml:space="preserve">DC </w:t>
                </w:r>
                <w:r w:rsidR="00FE089E" w:rsidRPr="00C82212">
                  <w:rPr>
                    <w:rFonts w:cs="Arial"/>
                  </w:rPr>
                  <w:t>napajalnika</w:t>
                </w:r>
              </w:p>
              <w:p w14:paraId="64835AF2" w14:textId="79628030" w:rsidR="00AF5A26" w:rsidRPr="00C82212" w:rsidRDefault="00CC3565" w:rsidP="00AF5A26">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 xml:space="preserve">Hitro polnjenje </w:t>
                </w:r>
                <w:r w:rsidR="00EE5ECA" w:rsidRPr="00C82212">
                  <w:rPr>
                    <w:rFonts w:cs="Arial"/>
                  </w:rPr>
                  <w:t xml:space="preserve">USB Type-C </w:t>
                </w:r>
                <w:r w:rsidR="00864D2C" w:rsidRPr="00C82212">
                  <w:rPr>
                    <w:rFonts w:cs="Arial"/>
                  </w:rPr>
                  <w:t xml:space="preserve">45 W </w:t>
                </w:r>
                <w:r w:rsidR="004E1B10" w:rsidRPr="00C82212">
                  <w:rPr>
                    <w:rFonts w:cs="Arial"/>
                  </w:rPr>
                  <w:t>(</w:t>
                </w:r>
                <w:r w:rsidR="00864D2C" w:rsidRPr="00C82212">
                  <w:rPr>
                    <w:rFonts w:cs="Arial"/>
                  </w:rPr>
                  <w:t>15 V/3 A</w:t>
                </w:r>
                <w:r w:rsidR="004E1B10" w:rsidRPr="00C82212">
                  <w:rPr>
                    <w:rFonts w:cs="Arial"/>
                  </w:rPr>
                  <w:t>)</w:t>
                </w:r>
                <w:r w:rsidR="00864D2C" w:rsidRPr="00C82212">
                  <w:rPr>
                    <w:rFonts w:cs="Arial"/>
                  </w:rPr>
                  <w:t xml:space="preserve"> </w:t>
                </w:r>
                <w:r w:rsidR="00AF5A26" w:rsidRPr="00C82212">
                  <w:rPr>
                    <w:rFonts w:cs="Arial"/>
                  </w:rPr>
                  <w:t>PD (Power Delivery)</w:t>
                </w:r>
                <w:r w:rsidR="004E1B10" w:rsidRPr="00C82212">
                  <w:rPr>
                    <w:rFonts w:cs="Arial"/>
                  </w:rPr>
                  <w:t>.</w:t>
                </w:r>
                <w:r w:rsidR="00AF5A26" w:rsidRPr="00C82212">
                  <w:rPr>
                    <w:rFonts w:cs="Arial"/>
                  </w:rPr>
                  <w:t xml:space="preserve"> Prepričajte se, </w:t>
                </w:r>
                <w:r w:rsidR="005C2483" w:rsidRPr="00C82212">
                  <w:rPr>
                    <w:rFonts w:cs="Arial"/>
                  </w:rPr>
                  <w:t xml:space="preserve">da napajalnik </w:t>
                </w:r>
                <w:r w:rsidR="00AF5A26" w:rsidRPr="00C82212">
                  <w:rPr>
                    <w:rFonts w:cs="Arial"/>
                  </w:rPr>
                  <w:t>podpira protokol PD.</w:t>
                </w:r>
              </w:p>
              <w:p w14:paraId="0E5E853E" w14:textId="146845AD" w:rsidR="006119AD" w:rsidRPr="00C82212" w:rsidRDefault="006119AD" w:rsidP="00C82212">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1</w:t>
                </w:r>
                <w:r w:rsidR="00C82212" w:rsidRPr="00C82212">
                  <w:rPr>
                    <w:rFonts w:cs="Arial"/>
                  </w:rPr>
                  <w:t>5</w:t>
                </w:r>
                <w:r w:rsidRPr="00C82212">
                  <w:rPr>
                    <w:rFonts w:cs="Arial"/>
                  </w:rPr>
                  <w:t>000</w:t>
                </w:r>
                <w:r w:rsidR="00770AF6" w:rsidRPr="00C82212">
                  <w:rPr>
                    <w:rFonts w:cs="Arial"/>
                  </w:rPr>
                  <w:t xml:space="preserve"> mAh</w:t>
                </w:r>
                <w:r w:rsidRPr="00C82212">
                  <w:rPr>
                    <w:rFonts w:cs="Arial"/>
                  </w:rPr>
                  <w:t xml:space="preserve"> </w:t>
                </w:r>
                <w:r w:rsidR="002F371C" w:rsidRPr="00C82212">
                  <w:rPr>
                    <w:rFonts w:cs="Arial"/>
                  </w:rPr>
                  <w:t>3,8</w:t>
                </w:r>
                <w:r w:rsidR="00C82212" w:rsidRPr="00C82212">
                  <w:rPr>
                    <w:rFonts w:cs="Arial"/>
                  </w:rPr>
                  <w:t>5</w:t>
                </w:r>
                <w:r w:rsidR="002F371C" w:rsidRPr="00C82212">
                  <w:rPr>
                    <w:rFonts w:cs="Arial"/>
                  </w:rPr>
                  <w:t xml:space="preserve"> V litij-</w:t>
                </w:r>
                <w:r w:rsidRPr="00C82212">
                  <w:rPr>
                    <w:rFonts w:cs="Arial"/>
                  </w:rPr>
                  <w:t>polimerna baterija mAh</w:t>
                </w:r>
              </w:p>
            </w:tc>
          </w:tr>
          <w:tr w:rsidR="001E74B6" w:rsidRPr="00C82212" w14:paraId="2BD5656C" w14:textId="77777777" w:rsidTr="00FA614C">
            <w:trPr>
              <w:trHeight w:val="338"/>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F4E19E1" w14:textId="77777777" w:rsidR="001E74B6" w:rsidRPr="00C82212" w:rsidRDefault="001E74B6" w:rsidP="001E74B6">
                <w:pPr>
                  <w:pStyle w:val="ae"/>
                  <w:spacing w:beforeLines="20" w:before="62" w:afterLines="20" w:after="62" w:line="240" w:lineRule="exact"/>
                  <w:rPr>
                    <w:rFonts w:cs="Arial"/>
                    <w:b w:val="0"/>
                    <w:bCs w:val="0"/>
                  </w:rPr>
                </w:pPr>
                <w:r w:rsidRPr="00C82212">
                  <w:rPr>
                    <w:rFonts w:cs="Arial"/>
                  </w:rPr>
                  <w:t>Vhodna napetost</w:t>
                </w:r>
              </w:p>
            </w:tc>
            <w:tc>
              <w:tcPr>
                <w:tcW w:w="4796" w:type="dxa"/>
                <w:shd w:val="clear" w:color="auto" w:fill="FFFFFF" w:themeFill="background1"/>
                <w:vAlign w:val="center"/>
              </w:tcPr>
              <w:p w14:paraId="29DA4434" w14:textId="16198D0A" w:rsidR="001E74B6" w:rsidRPr="00C82212" w:rsidRDefault="000E5ED8" w:rsidP="004809A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Vhod za enosmerni tok: 12V/6A</w:t>
                </w:r>
              </w:p>
              <w:p w14:paraId="7243BDCD" w14:textId="2DF48491" w:rsidR="004809AA" w:rsidRPr="00C82212" w:rsidRDefault="000E5ED8" w:rsidP="003243D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 xml:space="preserve">Vhod USB-C: </w:t>
                </w:r>
                <w:r w:rsidR="002C6E5C" w:rsidRPr="00C82212">
                  <w:rPr>
                    <w:rFonts w:cs="Arial"/>
                  </w:rPr>
                  <w:t xml:space="preserve">največ </w:t>
                </w:r>
                <w:r w:rsidR="002F371C" w:rsidRPr="00C82212">
                  <w:rPr>
                    <w:rFonts w:cs="Arial"/>
                  </w:rPr>
                  <w:t>1</w:t>
                </w:r>
                <w:r w:rsidR="003243D0" w:rsidRPr="00C82212">
                  <w:rPr>
                    <w:rFonts w:cs="Arial"/>
                  </w:rPr>
                  <w:t>5 V/3 A (podpira tudi 9 V/3 A ali 5 V/3 A)</w:t>
                </w:r>
              </w:p>
            </w:tc>
          </w:tr>
          <w:tr w:rsidR="001E74B6" w:rsidRPr="00C82212" w14:paraId="166C6003" w14:textId="77777777" w:rsidTr="0014437A">
            <w:trPr>
              <w:trHeight w:val="43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4A0B521" w14:textId="77777777" w:rsidR="001E74B6" w:rsidRPr="00C82212" w:rsidRDefault="001E74B6" w:rsidP="001E74B6">
                <w:pPr>
                  <w:pStyle w:val="ae"/>
                  <w:spacing w:beforeLines="20" w:before="62" w:afterLines="20" w:after="62" w:line="240" w:lineRule="exact"/>
                  <w:rPr>
                    <w:rFonts w:cs="Arial"/>
                    <w:b w:val="0"/>
                    <w:bCs w:val="0"/>
                  </w:rPr>
                </w:pPr>
                <w:r w:rsidRPr="00C82212">
                  <w:rPr>
                    <w:rFonts w:cs="Arial"/>
                  </w:rPr>
                  <w:lastRenderedPageBreak/>
                  <w:t>Delovna temperatura</w:t>
                </w:r>
              </w:p>
            </w:tc>
            <w:tc>
              <w:tcPr>
                <w:tcW w:w="4796" w:type="dxa"/>
                <w:shd w:val="clear" w:color="auto" w:fill="FFFFFF" w:themeFill="background1"/>
                <w:vAlign w:val="center"/>
              </w:tcPr>
              <w:p w14:paraId="1451851D" w14:textId="0DE48003" w:rsidR="001E74B6" w:rsidRPr="00C82212" w:rsidRDefault="002F371C"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 xml:space="preserve">od </w:t>
                </w:r>
                <w:r w:rsidR="001E74B6" w:rsidRPr="00C82212">
                  <w:rPr>
                    <w:rFonts w:cs="Arial"/>
                  </w:rPr>
                  <w:t xml:space="preserve">0°C do 50°C </w:t>
                </w:r>
                <w:r w:rsidR="004E1B10" w:rsidRPr="00C82212">
                  <w:rPr>
                    <w:rFonts w:cs="Arial"/>
                  </w:rPr>
                  <w:t>(</w:t>
                </w:r>
                <w:r w:rsidRPr="00C82212">
                  <w:rPr>
                    <w:rFonts w:cs="Arial"/>
                  </w:rPr>
                  <w:t xml:space="preserve">od </w:t>
                </w:r>
                <w:r w:rsidR="001E74B6" w:rsidRPr="00C82212">
                  <w:rPr>
                    <w:rFonts w:cs="Arial"/>
                  </w:rPr>
                  <w:t>32°F do 122°F)</w:t>
                </w:r>
              </w:p>
            </w:tc>
          </w:tr>
          <w:tr w:rsidR="001E74B6" w:rsidRPr="00C82212" w14:paraId="405AECC5" w14:textId="77777777" w:rsidTr="0014437A">
            <w:trPr>
              <w:trHeight w:val="413"/>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56AC0896" w14:textId="77777777" w:rsidR="001E74B6" w:rsidRPr="00C82212" w:rsidRDefault="001E74B6" w:rsidP="001E74B6">
                <w:pPr>
                  <w:pStyle w:val="ae"/>
                  <w:spacing w:beforeLines="20" w:before="62" w:afterLines="20" w:after="62" w:line="240" w:lineRule="exact"/>
                  <w:rPr>
                    <w:rFonts w:cs="Arial"/>
                    <w:b w:val="0"/>
                    <w:bCs w:val="0"/>
                  </w:rPr>
                </w:pPr>
                <w:r w:rsidRPr="00C82212">
                  <w:rPr>
                    <w:rFonts w:cs="Arial"/>
                  </w:rPr>
                  <w:t>Temperatura shranjevanja</w:t>
                </w:r>
              </w:p>
            </w:tc>
            <w:tc>
              <w:tcPr>
                <w:tcW w:w="4796" w:type="dxa"/>
                <w:shd w:val="clear" w:color="auto" w:fill="FFFFFF" w:themeFill="background1"/>
                <w:vAlign w:val="center"/>
              </w:tcPr>
              <w:p w14:paraId="20D256DC" w14:textId="309C18B4" w:rsidR="001E74B6" w:rsidRPr="00C82212" w:rsidRDefault="002F371C" w:rsidP="002F371C">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 xml:space="preserve">od </w:t>
                </w:r>
                <w:r w:rsidR="001E74B6" w:rsidRPr="00C82212">
                  <w:rPr>
                    <w:rFonts w:cs="Arial"/>
                  </w:rPr>
                  <w:t>-10°C do 60°C (</w:t>
                </w:r>
                <w:r w:rsidRPr="00C82212">
                  <w:rPr>
                    <w:rFonts w:cs="Arial"/>
                  </w:rPr>
                  <w:t xml:space="preserve">od </w:t>
                </w:r>
                <w:r w:rsidR="001E74B6" w:rsidRPr="00C82212">
                  <w:rPr>
                    <w:rFonts w:cs="Arial"/>
                  </w:rPr>
                  <w:t>14°F do 140°F)</w:t>
                </w:r>
              </w:p>
            </w:tc>
          </w:tr>
          <w:tr w:rsidR="00C82212" w:rsidRPr="00C82212" w14:paraId="59C793DE"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374C1DB" w14:textId="77777777" w:rsidR="00C82212" w:rsidRPr="00C82212" w:rsidRDefault="00C82212" w:rsidP="00C82212">
                <w:pPr>
                  <w:pStyle w:val="ae"/>
                  <w:spacing w:beforeLines="20" w:before="62" w:afterLines="20" w:after="62" w:line="240" w:lineRule="exact"/>
                  <w:rPr>
                    <w:rFonts w:cs="Arial"/>
                    <w:b w:val="0"/>
                    <w:bCs w:val="0"/>
                    <w:lang w:val="fr-FR"/>
                  </w:rPr>
                </w:pPr>
                <w:r w:rsidRPr="00C82212">
                  <w:rPr>
                    <w:rFonts w:cs="Arial"/>
                    <w:lang w:val="fr-FR"/>
                  </w:rPr>
                  <w:t>Dimenzije</w:t>
                </w:r>
              </w:p>
              <w:p w14:paraId="7B3A19E7" w14:textId="7766D498" w:rsidR="00C82212" w:rsidRPr="00C82212" w:rsidRDefault="00C82212" w:rsidP="00C82212">
                <w:pPr>
                  <w:pStyle w:val="ae"/>
                  <w:spacing w:beforeLines="20" w:before="62" w:afterLines="20" w:after="62" w:line="240" w:lineRule="exact"/>
                  <w:rPr>
                    <w:rFonts w:cs="Arial"/>
                    <w:b w:val="0"/>
                    <w:bCs w:val="0"/>
                  </w:rPr>
                </w:pPr>
                <w:r w:rsidRPr="00C82212">
                  <w:rPr>
                    <w:rFonts w:cs="Arial"/>
                    <w:lang w:val="fr-FR"/>
                  </w:rPr>
                  <w:t>(</w:t>
                </w:r>
                <w:r w:rsidRPr="00C82212">
                  <w:rPr>
                    <w:rFonts w:cs="Arial"/>
                    <w:sz w:val="14"/>
                    <w:szCs w:val="14"/>
                    <w:lang w:val="fr-FR"/>
                  </w:rPr>
                  <w:t>Z x H x D)</w:t>
                </w:r>
              </w:p>
            </w:tc>
            <w:tc>
              <w:tcPr>
                <w:tcW w:w="4796" w:type="dxa"/>
                <w:shd w:val="clear" w:color="auto" w:fill="FFFFFF" w:themeFill="background1"/>
                <w:vAlign w:val="center"/>
              </w:tcPr>
              <w:p w14:paraId="7F00B909" w14:textId="22E0E7F8" w:rsidR="00C82212" w:rsidRPr="00C82212" w:rsidRDefault="00C82212" w:rsidP="00C82212">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szCs w:val="18"/>
                    <w:lang w:val="fr-FR"/>
                  </w:rPr>
                  <w:t>315,4 mm (12,42 palca) x 240,3 mm (9,46 palca) x 39 mm (1,54 palca)</w:t>
                </w:r>
              </w:p>
            </w:tc>
          </w:tr>
          <w:tr w:rsidR="00C82212" w:rsidRPr="00C82212" w14:paraId="73D98473"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auto"/>
                <w:vAlign w:val="center"/>
              </w:tcPr>
              <w:p w14:paraId="58808064" w14:textId="77777777" w:rsidR="00C82212" w:rsidRPr="00C82212" w:rsidRDefault="00C82212" w:rsidP="00C82212">
                <w:pPr>
                  <w:pStyle w:val="ae"/>
                  <w:spacing w:beforeLines="20" w:before="62" w:afterLines="20" w:after="62" w:line="240" w:lineRule="exact"/>
                  <w:rPr>
                    <w:rFonts w:cs="Arial"/>
                    <w:b w:val="0"/>
                    <w:bCs w:val="0"/>
                    <w:lang w:val="fr-FR"/>
                  </w:rPr>
                </w:pPr>
                <w:r w:rsidRPr="00C82212">
                  <w:rPr>
                    <w:rFonts w:cs="Arial"/>
                  </w:rPr>
                  <w:t>Teža</w:t>
                </w:r>
              </w:p>
            </w:tc>
            <w:tc>
              <w:tcPr>
                <w:tcW w:w="4796" w:type="dxa"/>
                <w:shd w:val="clear" w:color="auto" w:fill="auto"/>
                <w:vAlign w:val="center"/>
              </w:tcPr>
              <w:p w14:paraId="54CA66E0" w14:textId="09E830EB" w:rsidR="00C82212" w:rsidRPr="00C82212" w:rsidRDefault="00C82212" w:rsidP="00C82212">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szCs w:val="18"/>
                  </w:rPr>
                  <w:t>1656,5 g (3,65 funta)</w:t>
                </w:r>
              </w:p>
            </w:tc>
          </w:tr>
          <w:tr w:rsidR="001E74B6" w:rsidRPr="00C82212" w14:paraId="0BDDBFC1" w14:textId="77777777" w:rsidTr="001E74B6">
            <w:trPr>
              <w:trHeight w:hRule="exact" w:val="2244"/>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ABB3140" w14:textId="77777777" w:rsidR="001E74B6" w:rsidRPr="00C82212" w:rsidRDefault="001E74B6" w:rsidP="001E74B6">
                <w:pPr>
                  <w:pStyle w:val="ae"/>
                  <w:spacing w:beforeLines="20" w:before="62" w:afterLines="20" w:after="62" w:line="240" w:lineRule="exact"/>
                  <w:rPr>
                    <w:rFonts w:cs="Arial"/>
                    <w:b w:val="0"/>
                    <w:bCs w:val="0"/>
                  </w:rPr>
                </w:pPr>
                <w:r w:rsidRPr="00C82212">
                  <w:rPr>
                    <w:rFonts w:cs="Arial"/>
                  </w:rPr>
                  <w:t>Protokoli</w:t>
                </w:r>
              </w:p>
            </w:tc>
            <w:tc>
              <w:tcPr>
                <w:tcW w:w="4796" w:type="dxa"/>
                <w:shd w:val="clear" w:color="auto" w:fill="FFFFFF" w:themeFill="background1"/>
                <w:vAlign w:val="center"/>
              </w:tcPr>
              <w:p w14:paraId="7A5D5FA7" w14:textId="09DEBBBA" w:rsidR="001E74B6" w:rsidRPr="00C82212" w:rsidRDefault="002F371C"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PLC J2497, ISO-15765, SAE-J1939, ISO-14229 UDS, SAE-J2411 Single Wire Can (GMLAN), ISO-11898-2, ISO-11898-3, SAE-J2819 (TP20), TP16, ISO-9141, ISO-14230, SAE-J2610 (Chrysler SCI), UART Echo Byte, SAE-J2809 (Honda Diag-H), SAE-J2740 (GM ALDL), SAE-J1567 (CCD BUS), Ford UBP, Nissan DDL UART with Clock, BMW DS2, BMW DS1, SAE J2819 (VAG KW81), KW82, SAE J1708, SAE-J1850 PWM (Ford SCP), SAE-J1850 VPW (GM Class2), ISO 13400, CAN FD</w:t>
                </w:r>
              </w:p>
              <w:p w14:paraId="6B2B9029" w14:textId="77777777" w:rsidR="001E74B6" w:rsidRPr="00C82212" w:rsidRDefault="001E74B6" w:rsidP="001E74B6">
                <w:pPr>
                  <w:tabs>
                    <w:tab w:val="left" w:pos="900"/>
                  </w:tabs>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r w:rsidRPr="00C82212">
                  <w:rPr>
                    <w:rFonts w:cs="Arial"/>
                  </w:rPr>
                  <w:tab/>
                </w:r>
              </w:p>
              <w:p w14:paraId="014676E6" w14:textId="77777777" w:rsidR="001E74B6" w:rsidRPr="00C82212"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p w14:paraId="074C0EBB" w14:textId="77777777" w:rsidR="001E74B6" w:rsidRPr="00C82212"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tc>
          </w:tr>
        </w:tbl>
        <w:p w14:paraId="15F36557" w14:textId="5619B40C" w:rsidR="00FA614C" w:rsidRPr="00C82212" w:rsidRDefault="00FA614C" w:rsidP="00FA614C">
          <w:pPr>
            <w:pStyle w:val="20"/>
            <w:spacing w:before="312" w:after="156"/>
            <w:rPr>
              <w:rFonts w:cs="Arial"/>
            </w:rPr>
          </w:pPr>
          <w:bookmarkStart w:id="42" w:name="_Toc366845395"/>
          <w:bookmarkStart w:id="43" w:name="_Toc366846448"/>
          <w:bookmarkStart w:id="44" w:name="_Toc451525730"/>
          <w:bookmarkStart w:id="45" w:name="_Toc13212124"/>
          <w:bookmarkStart w:id="46" w:name="_Toc38114377"/>
          <w:bookmarkStart w:id="47" w:name="_Toc143087222"/>
          <w:bookmarkStart w:id="48" w:name="_Toc145405377"/>
          <w:bookmarkStart w:id="49" w:name="_Toc204336569"/>
          <w:r w:rsidRPr="00C82212">
            <w:rPr>
              <w:rFonts w:cs="Arial"/>
            </w:rPr>
            <w:t xml:space="preserve">MaxiFlash </w:t>
          </w:r>
          <w:r w:rsidR="00C82212" w:rsidRPr="00C82212">
            <w:rPr>
              <w:rFonts w:cs="Arial"/>
            </w:rPr>
            <w:t>VCI</w:t>
          </w:r>
          <w:r w:rsidRPr="00C82212">
            <w:rPr>
              <w:rFonts w:cs="Arial"/>
            </w:rPr>
            <w:t>2</w:t>
          </w:r>
          <w:bookmarkEnd w:id="42"/>
          <w:bookmarkEnd w:id="43"/>
          <w:bookmarkEnd w:id="44"/>
          <w:bookmarkEnd w:id="45"/>
          <w:bookmarkEnd w:id="46"/>
          <w:bookmarkEnd w:id="47"/>
          <w:bookmarkEnd w:id="48"/>
          <w:bookmarkEnd w:id="49"/>
        </w:p>
        <w:p w14:paraId="35836E9B" w14:textId="77777777" w:rsidR="00FA614C" w:rsidRPr="00C82212" w:rsidRDefault="00FA614C" w:rsidP="00FA614C">
          <w:pPr>
            <w:pStyle w:val="30"/>
            <w:spacing w:before="312" w:after="156"/>
          </w:pPr>
          <w:bookmarkStart w:id="50" w:name="_Toc366846449"/>
          <w:bookmarkStart w:id="51" w:name="_Toc451525731"/>
          <w:bookmarkStart w:id="52" w:name="_Toc366845396"/>
          <w:bookmarkStart w:id="53" w:name="_Toc143087223"/>
          <w:bookmarkStart w:id="54" w:name="_Toc145405378"/>
          <w:r w:rsidRPr="00C82212">
            <w:t>Opis funkcije</w:t>
          </w:r>
          <w:bookmarkEnd w:id="50"/>
          <w:bookmarkEnd w:id="51"/>
          <w:bookmarkEnd w:id="52"/>
          <w:bookmarkEnd w:id="53"/>
          <w:bookmarkEnd w:id="54"/>
        </w:p>
        <w:p w14:paraId="0E370C66" w14:textId="61E8B2B8" w:rsidR="00FA614C" w:rsidRPr="00C82212" w:rsidRDefault="00C82212" w:rsidP="00FA614C">
          <w:pPr>
            <w:spacing w:beforeLines="0" w:before="0" w:afterLines="0" w:after="0" w:line="240" w:lineRule="auto"/>
            <w:ind w:left="0"/>
            <w:jc w:val="center"/>
            <w:rPr>
              <w:rFonts w:cs="Arial"/>
            </w:rPr>
          </w:pPr>
          <w:r w:rsidRPr="00C82212">
            <w:rPr>
              <w:rFonts w:cs="Arial"/>
              <w:noProof/>
              <w14:ligatures w14:val="standardContextual"/>
            </w:rPr>
            <w:drawing>
              <wp:inline distT="0" distB="0" distL="0" distR="0" wp14:anchorId="371D3A0D" wp14:editId="7748CC34">
                <wp:extent cx="1843997" cy="1159200"/>
                <wp:effectExtent l="0" t="0" r="4445" b="3175"/>
                <wp:docPr id="130" name="图片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843997" cy="1159200"/>
                        </a:xfrm>
                        <a:prstGeom prst="rect">
                          <a:avLst/>
                        </a:prstGeom>
                      </pic:spPr>
                    </pic:pic>
                  </a:graphicData>
                </a:graphic>
              </wp:inline>
            </w:drawing>
          </w:r>
        </w:p>
        <w:p w14:paraId="70E36198" w14:textId="68E510AC" w:rsidR="00FA614C" w:rsidRPr="00C82212" w:rsidRDefault="00FA614C" w:rsidP="00FA614C">
          <w:pPr>
            <w:pStyle w:val="ab"/>
            <w:spacing w:before="156" w:after="156"/>
            <w:ind w:left="0"/>
            <w:rPr>
              <w:rFonts w:cs="Arial"/>
              <w:i/>
            </w:rPr>
          </w:pPr>
          <w:r w:rsidRPr="00C82212">
            <w:rPr>
              <w:rFonts w:cs="Arial"/>
            </w:rPr>
            <w:t>Slika 2</w:t>
          </w:r>
          <w:r w:rsidR="004E1B10" w:rsidRPr="00C82212">
            <w:rPr>
              <w:rFonts w:cs="Arial"/>
            </w:rPr>
            <w:t>-</w:t>
          </w:r>
          <w:r w:rsidR="00C82212" w:rsidRPr="00C82212">
            <w:rPr>
              <w:rFonts w:cs="Arial"/>
            </w:rPr>
            <w:t>4</w:t>
          </w:r>
          <w:r w:rsidR="00652648" w:rsidRPr="00C82212">
            <w:rPr>
              <w:rFonts w:cs="Arial"/>
            </w:rPr>
            <w:t xml:space="preserve"> </w:t>
          </w:r>
          <w:r w:rsidR="00C82212" w:rsidRPr="00C82212">
            <w:rPr>
              <w:rFonts w:cs="Arial"/>
              <w:i/>
            </w:rPr>
            <w:t>VCI</w:t>
          </w:r>
          <w:r w:rsidRPr="00C82212">
            <w:rPr>
              <w:rFonts w:cs="Arial"/>
              <w:i/>
            </w:rPr>
            <w:t>2 Pogled od zgoraj</w:t>
          </w:r>
        </w:p>
        <w:p w14:paraId="74F8C62C" w14:textId="77777777" w:rsidR="00C82212" w:rsidRPr="00C82212" w:rsidRDefault="00C82212" w:rsidP="00C82212">
          <w:pPr>
            <w:widowControl/>
            <w:numPr>
              <w:ilvl w:val="0"/>
              <w:numId w:val="15"/>
            </w:numPr>
            <w:spacing w:beforeLines="20" w:before="62" w:afterLines="20" w:after="62"/>
            <w:ind w:left="641" w:hanging="357"/>
            <w:rPr>
              <w:rFonts w:cs="Arial"/>
              <w:szCs w:val="18"/>
            </w:rPr>
          </w:pPr>
          <w:r w:rsidRPr="00C82212">
            <w:rPr>
              <w:rFonts w:cs="Arial"/>
              <w:szCs w:val="18"/>
            </w:rPr>
            <w:t>Ethernetna vrata</w:t>
          </w:r>
        </w:p>
        <w:p w14:paraId="06D7897D" w14:textId="77777777" w:rsidR="00C82212" w:rsidRPr="00C82212" w:rsidRDefault="00C82212" w:rsidP="00C82212">
          <w:pPr>
            <w:widowControl/>
            <w:numPr>
              <w:ilvl w:val="0"/>
              <w:numId w:val="15"/>
            </w:numPr>
            <w:spacing w:beforeLines="20" w:before="62" w:afterLines="20" w:after="62"/>
            <w:ind w:left="641" w:hanging="357"/>
            <w:rPr>
              <w:rFonts w:cs="Arial"/>
              <w:szCs w:val="18"/>
            </w:rPr>
          </w:pPr>
          <w:r w:rsidRPr="00C82212">
            <w:rPr>
              <w:rFonts w:cs="Arial"/>
              <w:szCs w:val="18"/>
            </w:rPr>
            <w:t>Priključek za podatke vozila</w:t>
          </w:r>
        </w:p>
        <w:p w14:paraId="44EABACB" w14:textId="15C22B7F" w:rsidR="00FA614C" w:rsidRPr="00C82212" w:rsidRDefault="00C82212" w:rsidP="00C82212">
          <w:pPr>
            <w:widowControl/>
            <w:numPr>
              <w:ilvl w:val="0"/>
              <w:numId w:val="15"/>
            </w:numPr>
            <w:spacing w:beforeLines="20" w:before="62" w:afterLines="20" w:after="62"/>
            <w:ind w:left="641" w:hanging="357"/>
            <w:rPr>
              <w:rFonts w:cs="Arial"/>
              <w:szCs w:val="18"/>
            </w:rPr>
          </w:pPr>
          <w:r w:rsidRPr="00C82212">
            <w:rPr>
              <w:rFonts w:cs="Arial"/>
              <w:szCs w:val="18"/>
            </w:rPr>
            <w:t>Vhodna vrata za enosmerno napajanje</w:t>
          </w:r>
        </w:p>
        <w:p w14:paraId="7C0CD795" w14:textId="7A156A37" w:rsidR="00FA614C" w:rsidRPr="00C82212" w:rsidRDefault="00C82212" w:rsidP="00FA614C">
          <w:pPr>
            <w:spacing w:beforeLines="0" w:before="0" w:afterLines="0" w:after="0" w:line="240" w:lineRule="auto"/>
            <w:ind w:left="0"/>
            <w:jc w:val="center"/>
            <w:rPr>
              <w:rFonts w:cs="Arial"/>
            </w:rPr>
          </w:pPr>
          <w:r w:rsidRPr="00C82212">
            <w:rPr>
              <w:rFonts w:cs="Arial"/>
              <w:noProof/>
              <w14:ligatures w14:val="standardContextual"/>
            </w:rPr>
            <w:lastRenderedPageBreak/>
            <w:drawing>
              <wp:inline distT="0" distB="0" distL="0" distR="0" wp14:anchorId="2298AE47" wp14:editId="56629BA7">
                <wp:extent cx="1928448" cy="2170800"/>
                <wp:effectExtent l="0" t="0" r="0" b="1270"/>
                <wp:docPr id="157" name="图片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4" name="图片 881363864"/>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928448" cy="2170800"/>
                        </a:xfrm>
                        <a:prstGeom prst="rect">
                          <a:avLst/>
                        </a:prstGeom>
                      </pic:spPr>
                    </pic:pic>
                  </a:graphicData>
                </a:graphic>
              </wp:inline>
            </w:drawing>
          </w:r>
        </w:p>
        <w:p w14:paraId="13B7672B" w14:textId="26E12E01" w:rsidR="00FA614C" w:rsidRPr="00C82212" w:rsidRDefault="00FA614C" w:rsidP="00FA614C">
          <w:pPr>
            <w:pStyle w:val="ab"/>
            <w:spacing w:before="156" w:after="156"/>
            <w:ind w:left="0"/>
            <w:rPr>
              <w:rFonts w:cs="Arial"/>
            </w:rPr>
          </w:pPr>
          <w:r w:rsidRPr="00C82212">
            <w:rPr>
              <w:rFonts w:cs="Arial"/>
            </w:rPr>
            <w:t>Slika 2</w:t>
          </w:r>
          <w:r w:rsidR="004E1B10" w:rsidRPr="00C82212">
            <w:rPr>
              <w:rFonts w:cs="Arial"/>
            </w:rPr>
            <w:t>-</w:t>
          </w:r>
          <w:r w:rsidR="00C82212" w:rsidRPr="00C82212">
            <w:rPr>
              <w:rFonts w:cs="Arial"/>
            </w:rPr>
            <w:t>5</w:t>
          </w:r>
          <w:r w:rsidR="00652648" w:rsidRPr="00C82212">
            <w:rPr>
              <w:rFonts w:cs="Arial"/>
            </w:rPr>
            <w:t xml:space="preserve"> </w:t>
          </w:r>
          <w:r w:rsidR="00C82212" w:rsidRPr="00C82212">
            <w:rPr>
              <w:rFonts w:cs="Arial"/>
              <w:i/>
            </w:rPr>
            <w:t>VCI</w:t>
          </w:r>
          <w:r w:rsidRPr="00C82212">
            <w:rPr>
              <w:rFonts w:cs="Arial"/>
              <w:i/>
            </w:rPr>
            <w:t>2 Pogled od spredaj</w:t>
          </w:r>
        </w:p>
        <w:p w14:paraId="1494820B" w14:textId="77777777" w:rsidR="00C82212" w:rsidRPr="00C82212" w:rsidRDefault="00C82212" w:rsidP="00C82212">
          <w:pPr>
            <w:widowControl/>
            <w:numPr>
              <w:ilvl w:val="0"/>
              <w:numId w:val="15"/>
            </w:numPr>
            <w:spacing w:beforeLines="20" w:before="62" w:afterLines="20" w:after="62"/>
            <w:ind w:left="641" w:hanging="357"/>
            <w:rPr>
              <w:rFonts w:cs="Arial"/>
              <w:szCs w:val="18"/>
            </w:rPr>
          </w:pPr>
          <w:r w:rsidRPr="00C82212">
            <w:rPr>
              <w:rFonts w:cs="Arial"/>
              <w:szCs w:val="18"/>
            </w:rPr>
            <w:t>LED lučka vozila – utripa zeleno, ko naprava komunicira z vozilom</w:t>
          </w:r>
        </w:p>
        <w:p w14:paraId="204DAE60" w14:textId="77777777" w:rsidR="00C82212" w:rsidRPr="00C82212" w:rsidRDefault="00C82212" w:rsidP="00C82212">
          <w:pPr>
            <w:widowControl/>
            <w:numPr>
              <w:ilvl w:val="0"/>
              <w:numId w:val="15"/>
            </w:numPr>
            <w:spacing w:beforeLines="20" w:before="62" w:afterLines="20" w:after="62"/>
            <w:ind w:left="641" w:hanging="357"/>
            <w:rPr>
              <w:rFonts w:cs="Arial"/>
              <w:szCs w:val="18"/>
            </w:rPr>
          </w:pPr>
          <w:r w:rsidRPr="00C82212">
            <w:rPr>
              <w:rFonts w:cs="Arial"/>
              <w:szCs w:val="18"/>
            </w:rPr>
            <w:t xml:space="preserve">LED-lučka za povezavo –glejte </w:t>
          </w:r>
          <w:r w:rsidRPr="00C82212">
            <w:rPr>
              <w:rFonts w:cs="Arial"/>
              <w:bCs/>
              <w:i/>
              <w:color w:val="0000FF"/>
              <w:szCs w:val="18"/>
            </w:rPr>
            <w:fldChar w:fldCharType="begin"/>
          </w:r>
          <w:r w:rsidRPr="00C82212">
            <w:rPr>
              <w:rFonts w:cs="Arial"/>
              <w:bCs/>
              <w:i/>
              <w:color w:val="0000FF"/>
              <w:szCs w:val="18"/>
            </w:rPr>
            <w:instrText xml:space="preserve"> REF _Ref196328076 \h  \* MERGEFORMAT </w:instrText>
          </w:r>
          <w:r w:rsidRPr="00C82212">
            <w:rPr>
              <w:rFonts w:cs="Arial"/>
              <w:bCs/>
              <w:i/>
              <w:color w:val="0000FF"/>
              <w:szCs w:val="18"/>
            </w:rPr>
          </w:r>
          <w:r w:rsidRPr="00C82212">
            <w:rPr>
              <w:rFonts w:cs="Arial"/>
              <w:bCs/>
              <w:i/>
              <w:color w:val="0000FF"/>
              <w:szCs w:val="18"/>
            </w:rPr>
            <w:fldChar w:fldCharType="separate"/>
          </w:r>
          <w:r w:rsidRPr="00C82212">
            <w:rPr>
              <w:rFonts w:cs="Arial"/>
              <w:bCs/>
              <w:i/>
              <w:color w:val="0000FF"/>
              <w:szCs w:val="18"/>
            </w:rPr>
            <w:t>tabelo 2</w:t>
          </w:r>
          <w:r w:rsidRPr="00C82212">
            <w:rPr>
              <w:rFonts w:cs="Arial"/>
              <w:bCs/>
              <w:i/>
              <w:color w:val="0000FF"/>
              <w:szCs w:val="18"/>
            </w:rPr>
            <w:noBreakHyphen/>
            <w:t>3 Opis LED-lučke za povezavo</w:t>
          </w:r>
          <w:r w:rsidRPr="00C82212">
            <w:rPr>
              <w:rFonts w:cs="Arial"/>
              <w:bCs/>
              <w:i/>
              <w:color w:val="0000FF"/>
              <w:szCs w:val="18"/>
            </w:rPr>
            <w:fldChar w:fldCharType="end"/>
          </w:r>
          <w:r w:rsidRPr="00C82212">
            <w:rPr>
              <w:rFonts w:cs="Arial"/>
              <w:i/>
              <w:iCs/>
              <w:szCs w:val="18"/>
            </w:rPr>
            <w:t xml:space="preserve"> </w:t>
          </w:r>
          <w:r w:rsidRPr="00C82212">
            <w:rPr>
              <w:rFonts w:cs="Arial"/>
              <w:szCs w:val="18"/>
            </w:rPr>
            <w:t>za podrobnosti</w:t>
          </w:r>
        </w:p>
        <w:p w14:paraId="65EA4CED" w14:textId="5F274C33" w:rsidR="00FA614C" w:rsidRPr="00C82212" w:rsidRDefault="00C82212" w:rsidP="00C82212">
          <w:pPr>
            <w:pStyle w:val="aa"/>
            <w:numPr>
              <w:ilvl w:val="0"/>
              <w:numId w:val="15"/>
            </w:numPr>
            <w:spacing w:beforeLines="20" w:before="62" w:afterLines="20" w:after="62"/>
            <w:ind w:left="641" w:hanging="357"/>
            <w:rPr>
              <w:rFonts w:cs="Arial"/>
              <w:i/>
              <w:color w:val="0000FF"/>
            </w:rPr>
          </w:pPr>
          <w:r w:rsidRPr="00C82212">
            <w:rPr>
              <w:rFonts w:eastAsiaTheme="minorEastAsia" w:cs="Arial"/>
              <w:szCs w:val="18"/>
            </w:rPr>
            <w:t xml:space="preserve">LED-lučka za napajanje – glejte </w:t>
          </w:r>
          <w:r w:rsidRPr="00C82212">
            <w:rPr>
              <w:rFonts w:eastAsiaTheme="minorEastAsia" w:cs="Arial"/>
              <w:i/>
              <w:iCs/>
              <w:color w:val="0000FF"/>
              <w:szCs w:val="18"/>
            </w:rPr>
            <w:fldChar w:fldCharType="begin"/>
          </w:r>
          <w:r w:rsidRPr="00C82212">
            <w:rPr>
              <w:rFonts w:eastAsiaTheme="minorEastAsia" w:cs="Arial"/>
              <w:i/>
              <w:iCs/>
              <w:color w:val="0000FF"/>
              <w:szCs w:val="18"/>
            </w:rPr>
            <w:instrText xml:space="preserve"> REF _Ref115535890 \h  \* MERGEFORMAT </w:instrText>
          </w:r>
          <w:r w:rsidRPr="00C82212">
            <w:rPr>
              <w:rFonts w:eastAsiaTheme="minorEastAsia" w:cs="Arial"/>
              <w:i/>
              <w:iCs/>
              <w:color w:val="0000FF"/>
              <w:szCs w:val="18"/>
            </w:rPr>
          </w:r>
          <w:r w:rsidRPr="00C82212">
            <w:rPr>
              <w:rFonts w:eastAsiaTheme="minorEastAsia" w:cs="Arial"/>
              <w:i/>
              <w:iCs/>
              <w:color w:val="0000FF"/>
              <w:szCs w:val="18"/>
            </w:rPr>
            <w:fldChar w:fldCharType="separate"/>
          </w:r>
          <w:r w:rsidRPr="00C82212">
            <w:rPr>
              <w:rFonts w:eastAsiaTheme="minorEastAsia" w:cs="Arial"/>
              <w:i/>
              <w:iCs/>
              <w:color w:val="0000FF"/>
              <w:szCs w:val="18"/>
            </w:rPr>
            <w:t xml:space="preserve">tabelo </w:t>
          </w:r>
          <w:r w:rsidRPr="00C82212">
            <w:rPr>
              <w:rFonts w:eastAsiaTheme="minorEastAsia" w:cs="Arial"/>
              <w:i/>
              <w:iCs/>
              <w:noProof/>
              <w:color w:val="0000FF"/>
              <w:szCs w:val="18"/>
            </w:rPr>
            <w:t>2</w:t>
          </w:r>
          <w:r w:rsidRPr="00C82212">
            <w:rPr>
              <w:rFonts w:eastAsiaTheme="minorEastAsia" w:cs="Arial"/>
              <w:i/>
              <w:iCs/>
              <w:noProof/>
              <w:color w:val="0000FF"/>
              <w:szCs w:val="18"/>
            </w:rPr>
            <w:noBreakHyphen/>
            <w:t xml:space="preserve">4 </w:t>
          </w:r>
          <w:r w:rsidRPr="00C82212">
            <w:rPr>
              <w:rFonts w:eastAsiaTheme="minorEastAsia" w:cs="Arial"/>
              <w:i/>
              <w:iCs/>
              <w:color w:val="0000FF"/>
              <w:szCs w:val="18"/>
            </w:rPr>
            <w:t>Opis LED-lučke za napajanje</w:t>
          </w:r>
          <w:r w:rsidRPr="00C82212">
            <w:rPr>
              <w:rFonts w:eastAsiaTheme="minorEastAsia" w:cs="Arial"/>
              <w:i/>
              <w:iCs/>
              <w:color w:val="0000FF"/>
              <w:szCs w:val="18"/>
            </w:rPr>
            <w:fldChar w:fldCharType="end"/>
          </w:r>
          <w:r w:rsidRPr="00C82212">
            <w:rPr>
              <w:rFonts w:eastAsiaTheme="minorEastAsia" w:cs="Arial"/>
              <w:i/>
              <w:iCs/>
              <w:szCs w:val="18"/>
            </w:rPr>
            <w:t xml:space="preserve"> </w:t>
          </w:r>
          <w:r w:rsidRPr="00C82212">
            <w:rPr>
              <w:rFonts w:eastAsiaTheme="minorEastAsia" w:cs="Arial"/>
              <w:szCs w:val="18"/>
            </w:rPr>
            <w:t>za podrobnosti</w:t>
          </w:r>
        </w:p>
        <w:p w14:paraId="689618CE" w14:textId="77777777" w:rsidR="00FA614C" w:rsidRPr="00C82212" w:rsidRDefault="00FA614C" w:rsidP="00FA614C">
          <w:pPr>
            <w:pBdr>
              <w:top w:val="single" w:sz="4" w:space="1" w:color="auto"/>
            </w:pBdr>
            <w:spacing w:before="156" w:afterLines="0" w:after="0"/>
            <w:rPr>
              <w:rFonts w:cs="Arial"/>
              <w:b/>
            </w:rPr>
          </w:pPr>
          <w:r w:rsidRPr="00C82212">
            <w:rPr>
              <w:rFonts w:cs="Arial"/>
              <w:noProof/>
              <w:lang w:val="en-US"/>
            </w:rPr>
            <w:drawing>
              <wp:anchor distT="0" distB="0" distL="114300" distR="114300" simplePos="0" relativeHeight="251682816" behindDoc="0" locked="0" layoutInCell="1" allowOverlap="1" wp14:anchorId="391D7E30" wp14:editId="3B7EBB53">
                <wp:simplePos x="0" y="0"/>
                <wp:positionH relativeFrom="column">
                  <wp:posOffset>4445</wp:posOffset>
                </wp:positionH>
                <wp:positionV relativeFrom="paragraph">
                  <wp:posOffset>95885</wp:posOffset>
                </wp:positionV>
                <wp:extent cx="144145" cy="144145"/>
                <wp:effectExtent l="0" t="0" r="8890" b="8890"/>
                <wp:wrapNone/>
                <wp:docPr id="229" name="图片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229"/>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C82212">
            <w:rPr>
              <w:rFonts w:cs="Arial"/>
              <w:b/>
            </w:rPr>
            <w:t>POMEMBNO</w:t>
          </w:r>
        </w:p>
        <w:p w14:paraId="61428893" w14:textId="0E7EDA83" w:rsidR="00FA614C" w:rsidRPr="00C82212" w:rsidRDefault="00FA614C" w:rsidP="00FA614C">
          <w:pPr>
            <w:pStyle w:val="BodytextUserManual"/>
            <w:pBdr>
              <w:bottom w:val="single" w:sz="4" w:space="1" w:color="auto"/>
            </w:pBdr>
            <w:spacing w:beforeLines="0" w:before="0" w:after="156"/>
          </w:pPr>
          <w:r w:rsidRPr="00C82212">
            <w:t xml:space="preserve">Ne odklapljajte </w:t>
          </w:r>
          <w:r w:rsidR="00CF68C5" w:rsidRPr="00C82212">
            <w:t xml:space="preserve">programirne </w:t>
          </w:r>
          <w:r w:rsidRPr="00C82212">
            <w:t>naprave, medtem ko sveti LED lučka stanja vozila. Če se programiranje prekine, ko je računalnik vozila prazen ali le delno programiran, modula morda ne bo mogoče obnoviti.</w:t>
          </w:r>
        </w:p>
        <w:p w14:paraId="507E6544" w14:textId="7EC2CB19" w:rsidR="00FA614C" w:rsidRPr="00C82212" w:rsidRDefault="00C82212" w:rsidP="00FA614C">
          <w:pPr>
            <w:spacing w:before="156" w:after="156" w:line="240" w:lineRule="auto"/>
            <w:ind w:left="0"/>
            <w:jc w:val="center"/>
            <w:rPr>
              <w:rFonts w:cs="Arial"/>
            </w:rPr>
          </w:pPr>
          <w:r w:rsidRPr="00C82212">
            <w:rPr>
              <w:rFonts w:cs="Arial"/>
              <w:noProof/>
              <w14:ligatures w14:val="standardContextual"/>
            </w:rPr>
            <w:drawing>
              <wp:inline distT="0" distB="0" distL="0" distR="0" wp14:anchorId="11F68106" wp14:editId="38C07382">
                <wp:extent cx="1765907" cy="1119600"/>
                <wp:effectExtent l="0" t="0" r="6350" b="4445"/>
                <wp:docPr id="158" name="图片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5" name="图片 881363865"/>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765907" cy="1119600"/>
                        </a:xfrm>
                        <a:prstGeom prst="rect">
                          <a:avLst/>
                        </a:prstGeom>
                      </pic:spPr>
                    </pic:pic>
                  </a:graphicData>
                </a:graphic>
              </wp:inline>
            </w:drawing>
          </w:r>
        </w:p>
        <w:p w14:paraId="1BFFB0D4" w14:textId="1FA9C0DA" w:rsidR="00FA614C" w:rsidRPr="00C82212" w:rsidRDefault="00FA614C" w:rsidP="00FA614C">
          <w:pPr>
            <w:spacing w:before="156" w:after="156" w:line="240" w:lineRule="auto"/>
            <w:ind w:left="0"/>
            <w:jc w:val="center"/>
            <w:rPr>
              <w:rFonts w:cs="Arial"/>
              <w:b/>
              <w:i/>
            </w:rPr>
          </w:pPr>
          <w:r w:rsidRPr="00C82212">
            <w:rPr>
              <w:rFonts w:cs="Arial"/>
              <w:b/>
              <w:bCs/>
            </w:rPr>
            <w:t>Slika 2</w:t>
          </w:r>
          <w:r w:rsidR="004E1B10" w:rsidRPr="00C82212">
            <w:rPr>
              <w:rFonts w:cs="Arial"/>
              <w:b/>
              <w:bCs/>
            </w:rPr>
            <w:t>-</w:t>
          </w:r>
          <w:r w:rsidR="00C82212" w:rsidRPr="00C82212">
            <w:rPr>
              <w:rFonts w:cs="Arial"/>
              <w:b/>
              <w:bCs/>
            </w:rPr>
            <w:t>6</w:t>
          </w:r>
          <w:r w:rsidRPr="00C82212">
            <w:rPr>
              <w:rFonts w:cs="Arial"/>
              <w:b/>
            </w:rPr>
            <w:t xml:space="preserve"> </w:t>
          </w:r>
          <w:r w:rsidRPr="00C82212">
            <w:rPr>
              <w:rFonts w:cs="Arial"/>
              <w:b/>
              <w:i/>
            </w:rPr>
            <w:t xml:space="preserve">Pogled od spodaj na </w:t>
          </w:r>
          <w:r w:rsidR="00C82212" w:rsidRPr="00C82212">
            <w:rPr>
              <w:rFonts w:cs="Arial"/>
              <w:b/>
              <w:i/>
            </w:rPr>
            <w:t>VCI</w:t>
          </w:r>
          <w:r w:rsidRPr="00C82212">
            <w:rPr>
              <w:rFonts w:cs="Arial"/>
              <w:b/>
              <w:i/>
            </w:rPr>
            <w:t>2</w:t>
          </w:r>
        </w:p>
        <w:p w14:paraId="49EA0D2D" w14:textId="77777777" w:rsidR="00C82212" w:rsidRPr="00C82212" w:rsidRDefault="00C82212" w:rsidP="00C82212">
          <w:pPr>
            <w:pStyle w:val="aa"/>
            <w:numPr>
              <w:ilvl w:val="0"/>
              <w:numId w:val="15"/>
            </w:numPr>
            <w:spacing w:beforeLines="20" w:before="62" w:afterLines="20" w:after="62"/>
            <w:ind w:left="641" w:hanging="357"/>
            <w:rPr>
              <w:rFonts w:cs="Arial"/>
              <w:szCs w:val="18"/>
            </w:rPr>
          </w:pPr>
          <w:bookmarkStart w:id="55" w:name="_Ref115535890"/>
          <w:bookmarkStart w:id="56" w:name="_Ref470850609"/>
          <w:bookmarkStart w:id="57" w:name="_Ref470850591"/>
          <w:r w:rsidRPr="00C82212">
            <w:rPr>
              <w:rFonts w:cs="Arial"/>
              <w:szCs w:val="18"/>
            </w:rPr>
            <w:t>Vrata USB</w:t>
          </w:r>
        </w:p>
        <w:p w14:paraId="33084EB7" w14:textId="77777777" w:rsidR="00C82212" w:rsidRPr="00C82212" w:rsidRDefault="00C82212" w:rsidP="00C82212">
          <w:pPr>
            <w:widowControl/>
            <w:spacing w:before="156" w:afterLines="20" w:after="62"/>
            <w:ind w:left="1140"/>
            <w:jc w:val="center"/>
            <w:rPr>
              <w:rFonts w:cs="Arial"/>
              <w:b/>
              <w:i/>
              <w:kern w:val="0"/>
              <w:szCs w:val="18"/>
            </w:rPr>
          </w:pPr>
          <w:bookmarkStart w:id="58" w:name="_Ref196328076"/>
          <w:r w:rsidRPr="00C82212">
            <w:rPr>
              <w:rFonts w:cs="Arial"/>
              <w:b/>
              <w:kern w:val="0"/>
              <w:szCs w:val="18"/>
            </w:rPr>
            <w:t xml:space="preserve">Tabela </w:t>
          </w:r>
          <w:r w:rsidRPr="00C82212">
            <w:rPr>
              <w:rFonts w:cs="Arial"/>
              <w:b/>
              <w:kern w:val="0"/>
              <w:szCs w:val="18"/>
            </w:rPr>
            <w:fldChar w:fldCharType="begin"/>
          </w:r>
          <w:r w:rsidRPr="00C82212">
            <w:rPr>
              <w:rFonts w:cs="Arial"/>
              <w:b/>
              <w:kern w:val="0"/>
              <w:szCs w:val="18"/>
            </w:rPr>
            <w:instrText xml:space="preserve"> STYLEREF 1 \s </w:instrText>
          </w:r>
          <w:r w:rsidRPr="00C82212">
            <w:rPr>
              <w:rFonts w:cs="Arial"/>
              <w:b/>
              <w:kern w:val="0"/>
              <w:szCs w:val="18"/>
            </w:rPr>
            <w:fldChar w:fldCharType="separate"/>
          </w:r>
          <w:r w:rsidRPr="00C82212">
            <w:rPr>
              <w:rFonts w:cs="Arial"/>
              <w:b/>
              <w:noProof/>
              <w:kern w:val="0"/>
              <w:szCs w:val="18"/>
            </w:rPr>
            <w:t>2</w:t>
          </w:r>
          <w:r w:rsidRPr="00C82212">
            <w:rPr>
              <w:rFonts w:cs="Arial"/>
              <w:b/>
              <w:kern w:val="0"/>
              <w:szCs w:val="18"/>
            </w:rPr>
            <w:fldChar w:fldCharType="end"/>
          </w:r>
          <w:r w:rsidRPr="00C82212">
            <w:rPr>
              <w:rFonts w:cs="Arial"/>
              <w:b/>
              <w:kern w:val="0"/>
              <w:szCs w:val="18"/>
            </w:rPr>
            <w:noBreakHyphen/>
          </w:r>
          <w:r w:rsidRPr="00C82212">
            <w:rPr>
              <w:rFonts w:cs="Arial"/>
              <w:b/>
              <w:kern w:val="0"/>
              <w:szCs w:val="18"/>
            </w:rPr>
            <w:fldChar w:fldCharType="begin"/>
          </w:r>
          <w:r w:rsidRPr="00C82212">
            <w:rPr>
              <w:rFonts w:cs="Arial"/>
              <w:b/>
              <w:kern w:val="0"/>
              <w:szCs w:val="18"/>
            </w:rPr>
            <w:instrText xml:space="preserve"> SEQ Table \* ARABIC \s 1 </w:instrText>
          </w:r>
          <w:r w:rsidRPr="00C82212">
            <w:rPr>
              <w:rFonts w:cs="Arial"/>
              <w:b/>
              <w:kern w:val="0"/>
              <w:szCs w:val="18"/>
            </w:rPr>
            <w:fldChar w:fldCharType="separate"/>
          </w:r>
          <w:r w:rsidRPr="00C82212">
            <w:rPr>
              <w:rFonts w:cs="Arial"/>
              <w:b/>
              <w:noProof/>
              <w:kern w:val="0"/>
              <w:szCs w:val="18"/>
            </w:rPr>
            <w:t>3</w:t>
          </w:r>
          <w:r w:rsidRPr="00C82212">
            <w:rPr>
              <w:rFonts w:cs="Arial"/>
              <w:b/>
              <w:kern w:val="0"/>
              <w:szCs w:val="18"/>
            </w:rPr>
            <w:fldChar w:fldCharType="end"/>
          </w:r>
          <w:r w:rsidRPr="00C82212">
            <w:rPr>
              <w:rFonts w:cs="Arial"/>
              <w:b/>
              <w:kern w:val="0"/>
              <w:szCs w:val="18"/>
            </w:rPr>
            <w:t xml:space="preserve"> </w:t>
          </w:r>
          <w:bookmarkEnd w:id="58"/>
          <w:r w:rsidRPr="00C82212">
            <w:rPr>
              <w:rFonts w:cs="Arial"/>
              <w:b/>
              <w:i/>
              <w:kern w:val="0"/>
              <w:szCs w:val="18"/>
            </w:rPr>
            <w:t>Opis LED-lučke za povezavo</w:t>
          </w:r>
        </w:p>
        <w:tbl>
          <w:tblPr>
            <w:tblStyle w:val="ac"/>
            <w:tblW w:w="6946" w:type="dxa"/>
            <w:jc w:val="center"/>
            <w:tblLayout w:type="fixed"/>
            <w:tblLook w:val="04A0" w:firstRow="1" w:lastRow="0" w:firstColumn="1" w:lastColumn="0" w:noHBand="0" w:noVBand="1"/>
          </w:tblPr>
          <w:tblGrid>
            <w:gridCol w:w="1271"/>
            <w:gridCol w:w="992"/>
            <w:gridCol w:w="4683"/>
          </w:tblGrid>
          <w:tr w:rsidR="00C82212" w:rsidRPr="00C82212" w14:paraId="060D23B6" w14:textId="77777777" w:rsidTr="00E36026">
            <w:trPr>
              <w:tblHeader/>
              <w:jc w:val="center"/>
            </w:trPr>
            <w:tc>
              <w:tcPr>
                <w:tcW w:w="1271" w:type="dxa"/>
                <w:shd w:val="clear" w:color="auto" w:fill="D9D9D9" w:themeFill="background1" w:themeFillShade="D9"/>
                <w:vAlign w:val="center"/>
              </w:tcPr>
              <w:p w14:paraId="60C09460" w14:textId="77777777" w:rsidR="00C82212" w:rsidRPr="00C82212" w:rsidRDefault="00C82212" w:rsidP="00C82212">
                <w:pPr>
                  <w:spacing w:beforeLines="20" w:before="62" w:afterLines="20" w:after="62" w:line="240" w:lineRule="auto"/>
                  <w:ind w:left="0" w:rightChars="158" w:right="284"/>
                  <w:rPr>
                    <w:rFonts w:eastAsiaTheme="minorEastAsia" w:cs="Arial"/>
                    <w:b/>
                    <w:szCs w:val="18"/>
                  </w:rPr>
                </w:pPr>
                <w:r w:rsidRPr="00C82212">
                  <w:rPr>
                    <w:rFonts w:eastAsiaTheme="minorEastAsia" w:cs="Arial"/>
                    <w:b/>
                    <w:szCs w:val="18"/>
                  </w:rPr>
                  <w:lastRenderedPageBreak/>
                  <w:t>LED-luč</w:t>
                </w:r>
              </w:p>
            </w:tc>
            <w:tc>
              <w:tcPr>
                <w:tcW w:w="992" w:type="dxa"/>
                <w:shd w:val="clear" w:color="auto" w:fill="D9D9D9" w:themeFill="background1" w:themeFillShade="D9"/>
                <w:vAlign w:val="center"/>
              </w:tcPr>
              <w:p w14:paraId="5709152B" w14:textId="77777777" w:rsidR="00C82212" w:rsidRPr="00C82212" w:rsidRDefault="00C82212" w:rsidP="00C82212">
                <w:pPr>
                  <w:spacing w:beforeLines="20" w:before="62" w:afterLines="20" w:after="62" w:line="240" w:lineRule="auto"/>
                  <w:ind w:left="0" w:rightChars="158" w:right="284"/>
                  <w:jc w:val="left"/>
                  <w:rPr>
                    <w:rFonts w:eastAsiaTheme="minorEastAsia" w:cs="Arial"/>
                    <w:b/>
                    <w:szCs w:val="18"/>
                  </w:rPr>
                </w:pPr>
                <w:r w:rsidRPr="00C82212">
                  <w:rPr>
                    <w:rFonts w:eastAsiaTheme="minorEastAsia" w:cs="Arial"/>
                    <w:b/>
                    <w:szCs w:val="18"/>
                  </w:rPr>
                  <w:t>Barva</w:t>
                </w:r>
              </w:p>
            </w:tc>
            <w:tc>
              <w:tcPr>
                <w:tcW w:w="4683" w:type="dxa"/>
                <w:shd w:val="clear" w:color="auto" w:fill="D9D9D9" w:themeFill="background1" w:themeFillShade="D9"/>
                <w:vAlign w:val="center"/>
              </w:tcPr>
              <w:p w14:paraId="127DFAD9" w14:textId="77777777" w:rsidR="00C82212" w:rsidRPr="00C82212" w:rsidRDefault="00C82212" w:rsidP="00C82212">
                <w:pPr>
                  <w:spacing w:beforeLines="20" w:before="62" w:afterLines="20" w:after="62" w:line="240" w:lineRule="auto"/>
                  <w:ind w:left="0" w:rightChars="158" w:right="284"/>
                  <w:rPr>
                    <w:rFonts w:eastAsiaTheme="minorEastAsia" w:cs="Arial"/>
                    <w:b/>
                    <w:szCs w:val="18"/>
                  </w:rPr>
                </w:pPr>
                <w:r w:rsidRPr="00C82212">
                  <w:rPr>
                    <w:rFonts w:eastAsiaTheme="minorEastAsia" w:cs="Arial"/>
                    <w:b/>
                    <w:szCs w:val="18"/>
                  </w:rPr>
                  <w:t>Opis</w:t>
                </w:r>
              </w:p>
            </w:tc>
          </w:tr>
          <w:tr w:rsidR="00C82212" w:rsidRPr="00C82212" w14:paraId="707CB45B" w14:textId="77777777" w:rsidTr="00E36026">
            <w:trPr>
              <w:jc w:val="center"/>
            </w:trPr>
            <w:tc>
              <w:tcPr>
                <w:tcW w:w="1271" w:type="dxa"/>
                <w:vMerge w:val="restart"/>
                <w:vAlign w:val="center"/>
              </w:tcPr>
              <w:p w14:paraId="411FBE88" w14:textId="77777777" w:rsidR="00C82212" w:rsidRPr="00C82212" w:rsidRDefault="00C82212" w:rsidP="00C82212">
                <w:pPr>
                  <w:spacing w:beforeLines="0" w:before="0" w:afterLines="0" w:after="0" w:line="240" w:lineRule="auto"/>
                  <w:ind w:left="0"/>
                  <w:rPr>
                    <w:rFonts w:eastAsiaTheme="minorEastAsia" w:cs="Arial"/>
                    <w:b/>
                    <w:szCs w:val="18"/>
                  </w:rPr>
                </w:pPr>
                <w:r w:rsidRPr="00C82212">
                  <w:rPr>
                    <w:rFonts w:eastAsiaTheme="minorEastAsia" w:cs="Arial"/>
                    <w:b/>
                    <w:szCs w:val="18"/>
                  </w:rPr>
                  <w:t>Povezava</w:t>
                </w:r>
              </w:p>
            </w:tc>
            <w:tc>
              <w:tcPr>
                <w:tcW w:w="992" w:type="dxa"/>
                <w:vAlign w:val="center"/>
              </w:tcPr>
              <w:p w14:paraId="79DD30D5" w14:textId="77777777" w:rsidR="00C82212" w:rsidRPr="00C82212" w:rsidRDefault="00C82212" w:rsidP="00C82212">
                <w:pPr>
                  <w:spacing w:beforeLines="0" w:before="0" w:afterLines="0" w:after="0" w:line="240" w:lineRule="auto"/>
                  <w:ind w:left="0"/>
                  <w:rPr>
                    <w:rFonts w:eastAsiaTheme="minorEastAsia" w:cs="Arial"/>
                    <w:szCs w:val="18"/>
                  </w:rPr>
                </w:pPr>
                <w:r w:rsidRPr="00C82212">
                  <w:rPr>
                    <w:rFonts w:eastAsiaTheme="minorEastAsia" w:cs="Arial"/>
                    <w:szCs w:val="18"/>
                  </w:rPr>
                  <w:t>Zelena</w:t>
                </w:r>
              </w:p>
            </w:tc>
            <w:tc>
              <w:tcPr>
                <w:tcW w:w="4683" w:type="dxa"/>
                <w:vAlign w:val="center"/>
              </w:tcPr>
              <w:p w14:paraId="35A75BE2" w14:textId="77777777" w:rsidR="00C82212" w:rsidRPr="00C82212" w:rsidRDefault="00C82212" w:rsidP="00C82212">
                <w:pPr>
                  <w:spacing w:beforeLines="20" w:before="62" w:afterLines="20" w:after="62" w:line="240" w:lineRule="auto"/>
                  <w:ind w:left="0"/>
                  <w:rPr>
                    <w:rFonts w:eastAsiaTheme="minorEastAsia" w:cs="Arial"/>
                    <w:szCs w:val="18"/>
                  </w:rPr>
                </w:pPr>
                <w:r w:rsidRPr="00C82212">
                  <w:rPr>
                    <w:rFonts w:eastAsiaTheme="minorEastAsia" w:cs="Arial"/>
                    <w:szCs w:val="18"/>
                  </w:rPr>
                  <w:t>Sveti zeleno, ko je tablični računalnik povezan s kablom USB.</w:t>
                </w:r>
              </w:p>
            </w:tc>
          </w:tr>
          <w:tr w:rsidR="00C82212" w:rsidRPr="00C82212" w14:paraId="099CC099" w14:textId="77777777" w:rsidTr="00E36026">
            <w:trPr>
              <w:jc w:val="center"/>
            </w:trPr>
            <w:tc>
              <w:tcPr>
                <w:tcW w:w="1271" w:type="dxa"/>
                <w:vMerge/>
                <w:vAlign w:val="center"/>
              </w:tcPr>
              <w:p w14:paraId="7B1FFD4B" w14:textId="77777777" w:rsidR="00C82212" w:rsidRPr="00C82212" w:rsidRDefault="00C82212" w:rsidP="00C82212">
                <w:pPr>
                  <w:spacing w:beforeLines="0" w:before="0" w:afterLines="0" w:after="0" w:line="240" w:lineRule="auto"/>
                  <w:ind w:leftChars="200" w:left="360"/>
                  <w:rPr>
                    <w:rFonts w:eastAsiaTheme="minorEastAsia" w:cs="Arial"/>
                    <w:szCs w:val="18"/>
                  </w:rPr>
                </w:pPr>
              </w:p>
            </w:tc>
            <w:tc>
              <w:tcPr>
                <w:tcW w:w="992" w:type="dxa"/>
                <w:vAlign w:val="center"/>
              </w:tcPr>
              <w:p w14:paraId="1545185D" w14:textId="77777777" w:rsidR="00C82212" w:rsidRPr="00C82212" w:rsidRDefault="00C82212" w:rsidP="00C82212">
                <w:pPr>
                  <w:spacing w:beforeLines="0" w:before="0" w:afterLines="0" w:after="0" w:line="240" w:lineRule="auto"/>
                  <w:ind w:left="0"/>
                  <w:rPr>
                    <w:rFonts w:eastAsiaTheme="minorEastAsia" w:cs="Arial"/>
                    <w:szCs w:val="18"/>
                  </w:rPr>
                </w:pPr>
                <w:r w:rsidRPr="00C82212">
                  <w:rPr>
                    <w:rFonts w:eastAsiaTheme="minorEastAsia" w:cs="Arial"/>
                    <w:szCs w:val="18"/>
                  </w:rPr>
                  <w:t>Cian</w:t>
                </w:r>
              </w:p>
            </w:tc>
            <w:tc>
              <w:tcPr>
                <w:tcW w:w="4683" w:type="dxa"/>
                <w:vAlign w:val="center"/>
              </w:tcPr>
              <w:p w14:paraId="16C473D7" w14:textId="77777777" w:rsidR="00C82212" w:rsidRPr="00C82212" w:rsidRDefault="00C82212" w:rsidP="00C82212">
                <w:pPr>
                  <w:spacing w:beforeLines="20" w:before="62" w:afterLines="20" w:after="62" w:line="240" w:lineRule="auto"/>
                  <w:ind w:left="0"/>
                  <w:rPr>
                    <w:rFonts w:eastAsiaTheme="minorEastAsia" w:cs="Arial"/>
                    <w:szCs w:val="18"/>
                  </w:rPr>
                </w:pPr>
                <w:r w:rsidRPr="00C82212">
                  <w:rPr>
                    <w:rFonts w:eastAsiaTheme="minorEastAsia" w:cs="Arial"/>
                    <w:szCs w:val="18"/>
                  </w:rPr>
                  <w:t>Sveti neprekinjeno cijan (modro/zeleno), ko je vzpostavljena povezava prek omrežja Wi-Fi.</w:t>
                </w:r>
              </w:p>
            </w:tc>
          </w:tr>
          <w:tr w:rsidR="00C82212" w:rsidRPr="00C82212" w14:paraId="71B95F58" w14:textId="77777777" w:rsidTr="00E36026">
            <w:trPr>
              <w:jc w:val="center"/>
            </w:trPr>
            <w:tc>
              <w:tcPr>
                <w:tcW w:w="1271" w:type="dxa"/>
                <w:vMerge/>
                <w:vAlign w:val="center"/>
              </w:tcPr>
              <w:p w14:paraId="5D95579E" w14:textId="77777777" w:rsidR="00C82212" w:rsidRPr="00C82212" w:rsidRDefault="00C82212" w:rsidP="00C82212">
                <w:pPr>
                  <w:spacing w:beforeLines="0" w:before="0" w:afterLines="0" w:after="0" w:line="240" w:lineRule="auto"/>
                  <w:ind w:leftChars="200" w:left="360"/>
                  <w:rPr>
                    <w:rFonts w:eastAsiaTheme="minorEastAsia" w:cs="Arial"/>
                    <w:szCs w:val="18"/>
                  </w:rPr>
                </w:pPr>
              </w:p>
            </w:tc>
            <w:tc>
              <w:tcPr>
                <w:tcW w:w="992" w:type="dxa"/>
                <w:vAlign w:val="center"/>
              </w:tcPr>
              <w:p w14:paraId="454F1E6B" w14:textId="77777777" w:rsidR="00C82212" w:rsidRPr="00C82212" w:rsidRDefault="00C82212" w:rsidP="00C82212">
                <w:pPr>
                  <w:spacing w:beforeLines="0" w:before="0" w:afterLines="0" w:after="0" w:line="240" w:lineRule="auto"/>
                  <w:ind w:left="0"/>
                  <w:rPr>
                    <w:rFonts w:eastAsiaTheme="minorEastAsia" w:cs="Arial"/>
                    <w:szCs w:val="18"/>
                  </w:rPr>
                </w:pPr>
                <w:r w:rsidRPr="00C82212">
                  <w:rPr>
                    <w:rFonts w:eastAsiaTheme="minorEastAsia" w:cs="Arial"/>
                    <w:szCs w:val="18"/>
                  </w:rPr>
                  <w:t>Modra</w:t>
                </w:r>
              </w:p>
            </w:tc>
            <w:tc>
              <w:tcPr>
                <w:tcW w:w="4683" w:type="dxa"/>
                <w:vAlign w:val="center"/>
              </w:tcPr>
              <w:p w14:paraId="074EB66E" w14:textId="77777777" w:rsidR="00C82212" w:rsidRPr="00C82212" w:rsidRDefault="00C82212" w:rsidP="00C82212">
                <w:pPr>
                  <w:spacing w:beforeLines="20" w:before="62" w:afterLines="20" w:after="62" w:line="240" w:lineRule="auto"/>
                  <w:ind w:left="0"/>
                  <w:rPr>
                    <w:rFonts w:eastAsiaTheme="minorEastAsia" w:cs="Arial"/>
                    <w:szCs w:val="18"/>
                  </w:rPr>
                </w:pPr>
                <w:r w:rsidRPr="00C82212">
                  <w:rPr>
                    <w:rFonts w:eastAsiaTheme="minorEastAsia" w:cs="Arial"/>
                    <w:szCs w:val="18"/>
                  </w:rPr>
                  <w:t>Sveti modro, ko je naprava povezana prek brezžične povezave Bluetooth.</w:t>
                </w:r>
              </w:p>
            </w:tc>
          </w:tr>
        </w:tbl>
        <w:p w14:paraId="2B8BBCAD" w14:textId="2BF03AE2" w:rsidR="00FA614C" w:rsidRPr="00C82212" w:rsidRDefault="00FA614C" w:rsidP="00FA614C">
          <w:pPr>
            <w:pStyle w:val="ab"/>
            <w:spacing w:before="156" w:afterLines="20" w:after="62"/>
            <w:ind w:left="0"/>
            <w:rPr>
              <w:rFonts w:cs="Arial"/>
              <w:i/>
            </w:rPr>
          </w:pPr>
          <w:r w:rsidRPr="00C82212">
            <w:rPr>
              <w:rFonts w:cs="Arial"/>
            </w:rPr>
            <w:t>Tabela 2</w:t>
          </w:r>
          <w:r w:rsidR="004E1B10" w:rsidRPr="00C82212">
            <w:rPr>
              <w:rFonts w:cs="Arial"/>
            </w:rPr>
            <w:t>-</w:t>
          </w:r>
          <w:r w:rsidR="00652648" w:rsidRPr="00C82212">
            <w:rPr>
              <w:rFonts w:cs="Arial"/>
            </w:rPr>
            <w:t>4</w:t>
          </w:r>
          <w:r w:rsidRPr="00C82212">
            <w:rPr>
              <w:rFonts w:cs="Arial"/>
              <w:noProof/>
            </w:rPr>
            <w:t xml:space="preserve"> </w:t>
          </w:r>
          <w:r w:rsidRPr="00C82212">
            <w:rPr>
              <w:rFonts w:cs="Arial"/>
              <w:i/>
            </w:rPr>
            <w:t xml:space="preserve">Opis </w:t>
          </w:r>
          <w:bookmarkEnd w:id="55"/>
          <w:r w:rsidRPr="00C82212">
            <w:rPr>
              <w:rFonts w:cs="Arial"/>
              <w:i/>
            </w:rPr>
            <w:t>LED-diode za napajanje</w:t>
          </w:r>
          <w:bookmarkEnd w:id="56"/>
          <w:bookmarkEnd w:id="57"/>
        </w:p>
        <w:tbl>
          <w:tblPr>
            <w:tblStyle w:val="ac"/>
            <w:tblW w:w="0" w:type="auto"/>
            <w:jc w:val="center"/>
            <w:tblLayout w:type="fixed"/>
            <w:tblLook w:val="04A0" w:firstRow="1" w:lastRow="0" w:firstColumn="1" w:lastColumn="0" w:noHBand="0" w:noVBand="1"/>
          </w:tblPr>
          <w:tblGrid>
            <w:gridCol w:w="988"/>
            <w:gridCol w:w="992"/>
            <w:gridCol w:w="4966"/>
          </w:tblGrid>
          <w:tr w:rsidR="00FA614C" w:rsidRPr="00C82212" w14:paraId="3BEBA5FA" w14:textId="77777777" w:rsidTr="002F371C">
            <w:trPr>
              <w:trHeight w:hRule="exact" w:val="639"/>
              <w:tblHeader/>
              <w:jc w:val="center"/>
            </w:trPr>
            <w:tc>
              <w:tcPr>
                <w:tcW w:w="988" w:type="dxa"/>
                <w:shd w:val="clear" w:color="auto" w:fill="D9D9D9" w:themeFill="background1" w:themeFillShade="D9"/>
                <w:vAlign w:val="center"/>
              </w:tcPr>
              <w:p w14:paraId="2AD20BA5" w14:textId="77777777" w:rsidR="00FA614C" w:rsidRPr="00C82212" w:rsidRDefault="00FA614C" w:rsidP="007F3557">
                <w:pPr>
                  <w:spacing w:beforeLines="0" w:before="0" w:afterLines="0" w:after="0"/>
                  <w:ind w:left="0" w:right="284"/>
                  <w:rPr>
                    <w:rFonts w:cs="Arial"/>
                    <w:b/>
                    <w:szCs w:val="15"/>
                  </w:rPr>
                </w:pPr>
                <w:r w:rsidRPr="00C82212">
                  <w:rPr>
                    <w:rFonts w:cs="Arial"/>
                    <w:b/>
                    <w:szCs w:val="15"/>
                  </w:rPr>
                  <w:t>LED-luč</w:t>
                </w:r>
              </w:p>
            </w:tc>
            <w:tc>
              <w:tcPr>
                <w:tcW w:w="992" w:type="dxa"/>
                <w:shd w:val="clear" w:color="auto" w:fill="D9D9D9" w:themeFill="background1" w:themeFillShade="D9"/>
                <w:vAlign w:val="center"/>
              </w:tcPr>
              <w:p w14:paraId="571587C4" w14:textId="77777777" w:rsidR="00FA614C" w:rsidRPr="00C82212" w:rsidRDefault="00FA614C" w:rsidP="007F3557">
                <w:pPr>
                  <w:spacing w:beforeLines="0" w:before="0" w:afterLines="0" w:after="0"/>
                  <w:ind w:left="0" w:right="284"/>
                  <w:jc w:val="left"/>
                  <w:rPr>
                    <w:rFonts w:cs="Arial"/>
                    <w:b/>
                    <w:szCs w:val="15"/>
                  </w:rPr>
                </w:pPr>
                <w:r w:rsidRPr="00C82212">
                  <w:rPr>
                    <w:rFonts w:cs="Arial"/>
                    <w:b/>
                    <w:szCs w:val="15"/>
                  </w:rPr>
                  <w:t>Barva</w:t>
                </w:r>
              </w:p>
            </w:tc>
            <w:tc>
              <w:tcPr>
                <w:tcW w:w="4966" w:type="dxa"/>
                <w:shd w:val="clear" w:color="auto" w:fill="D9D9D9" w:themeFill="background1" w:themeFillShade="D9"/>
                <w:vAlign w:val="center"/>
              </w:tcPr>
              <w:p w14:paraId="70064756" w14:textId="77777777" w:rsidR="00FA614C" w:rsidRPr="00C82212" w:rsidRDefault="00FA614C" w:rsidP="007F3557">
                <w:pPr>
                  <w:spacing w:beforeLines="0" w:before="0" w:afterLines="0" w:after="0"/>
                  <w:ind w:left="0" w:right="284"/>
                  <w:rPr>
                    <w:rFonts w:cs="Arial"/>
                    <w:b/>
                    <w:szCs w:val="15"/>
                  </w:rPr>
                </w:pPr>
                <w:r w:rsidRPr="00C82212">
                  <w:rPr>
                    <w:rFonts w:cs="Arial"/>
                    <w:b/>
                    <w:szCs w:val="15"/>
                  </w:rPr>
                  <w:t>Opis</w:t>
                </w:r>
              </w:p>
            </w:tc>
          </w:tr>
          <w:tr w:rsidR="00FA614C" w:rsidRPr="00C82212" w14:paraId="2FC7277A" w14:textId="77777777" w:rsidTr="008C6733">
            <w:trPr>
              <w:trHeight w:hRule="exact" w:val="539"/>
              <w:jc w:val="center"/>
            </w:trPr>
            <w:tc>
              <w:tcPr>
                <w:tcW w:w="988" w:type="dxa"/>
                <w:vMerge w:val="restart"/>
                <w:vAlign w:val="center"/>
              </w:tcPr>
              <w:p w14:paraId="5A4B4BD9" w14:textId="157A2430" w:rsidR="00FA614C" w:rsidRPr="00C82212" w:rsidRDefault="002F371C" w:rsidP="007F3557">
                <w:pPr>
                  <w:spacing w:beforeLines="0" w:before="0" w:afterLines="0" w:after="0"/>
                  <w:ind w:left="0"/>
                  <w:rPr>
                    <w:rFonts w:cs="Arial"/>
                    <w:b/>
                    <w:szCs w:val="15"/>
                  </w:rPr>
                </w:pPr>
                <w:r w:rsidRPr="00C82212">
                  <w:rPr>
                    <w:rFonts w:cs="Arial"/>
                    <w:b/>
                  </w:rPr>
                  <w:t>Napajanje</w:t>
                </w:r>
              </w:p>
            </w:tc>
            <w:tc>
              <w:tcPr>
                <w:tcW w:w="992" w:type="dxa"/>
                <w:vAlign w:val="center"/>
              </w:tcPr>
              <w:p w14:paraId="15A9B07B" w14:textId="77777777" w:rsidR="00FA614C" w:rsidRPr="00C82212" w:rsidRDefault="00FA614C" w:rsidP="007F3557">
                <w:pPr>
                  <w:spacing w:beforeLines="0" w:before="0" w:afterLines="0" w:after="0"/>
                  <w:ind w:left="0"/>
                  <w:rPr>
                    <w:rFonts w:cs="Arial"/>
                    <w:szCs w:val="15"/>
                  </w:rPr>
                </w:pPr>
                <w:r w:rsidRPr="00C82212">
                  <w:rPr>
                    <w:rFonts w:cs="Arial"/>
                    <w:szCs w:val="15"/>
                  </w:rPr>
                  <w:t>Rumena</w:t>
                </w:r>
              </w:p>
            </w:tc>
            <w:tc>
              <w:tcPr>
                <w:tcW w:w="4966" w:type="dxa"/>
                <w:vAlign w:val="center"/>
              </w:tcPr>
              <w:p w14:paraId="29E420B2" w14:textId="18E052A5" w:rsidR="00FA614C" w:rsidRPr="00C82212" w:rsidRDefault="00FA614C" w:rsidP="007F3557">
                <w:pPr>
                  <w:spacing w:beforeLines="0" w:before="0" w:afterLines="0" w:after="0"/>
                  <w:ind w:left="0"/>
                  <w:rPr>
                    <w:rFonts w:cs="Arial"/>
                    <w:szCs w:val="15"/>
                  </w:rPr>
                </w:pPr>
                <w:r w:rsidRPr="00C82212">
                  <w:rPr>
                    <w:rFonts w:cs="Arial"/>
                  </w:rPr>
                  <w:t xml:space="preserve">Ob vklopu se samodejno zasveti rumeno, ko se </w:t>
                </w:r>
                <w:r w:rsidR="00C82212" w:rsidRPr="00C82212">
                  <w:rPr>
                    <w:rFonts w:cs="Arial"/>
                  </w:rPr>
                  <w:t>VCI</w:t>
                </w:r>
                <w:r w:rsidRPr="00C82212">
                  <w:rPr>
                    <w:rFonts w:cs="Arial"/>
                  </w:rPr>
                  <w:t>2 samodejni test.</w:t>
                </w:r>
              </w:p>
            </w:tc>
          </w:tr>
          <w:tr w:rsidR="00FA614C" w:rsidRPr="00C82212" w14:paraId="413394D0" w14:textId="77777777" w:rsidTr="008C6733">
            <w:trPr>
              <w:trHeight w:hRule="exact" w:val="420"/>
              <w:jc w:val="center"/>
            </w:trPr>
            <w:tc>
              <w:tcPr>
                <w:tcW w:w="988" w:type="dxa"/>
                <w:vMerge/>
                <w:vAlign w:val="center"/>
              </w:tcPr>
              <w:p w14:paraId="064252DC" w14:textId="77777777" w:rsidR="00FA614C" w:rsidRPr="00C82212" w:rsidRDefault="00FA614C" w:rsidP="007F3557">
                <w:pPr>
                  <w:spacing w:beforeLines="0" w:before="0" w:afterLines="0" w:after="0"/>
                  <w:ind w:left="0"/>
                  <w:rPr>
                    <w:rFonts w:cs="Arial"/>
                    <w:szCs w:val="15"/>
                  </w:rPr>
                </w:pPr>
              </w:p>
            </w:tc>
            <w:tc>
              <w:tcPr>
                <w:tcW w:w="992" w:type="dxa"/>
                <w:vAlign w:val="center"/>
              </w:tcPr>
              <w:p w14:paraId="397165BD" w14:textId="77777777" w:rsidR="00FA614C" w:rsidRPr="00C82212" w:rsidRDefault="00FA614C" w:rsidP="007F3557">
                <w:pPr>
                  <w:spacing w:beforeLines="0" w:before="0" w:afterLines="0" w:after="0"/>
                  <w:ind w:left="0"/>
                  <w:rPr>
                    <w:rFonts w:cs="Arial"/>
                    <w:szCs w:val="15"/>
                  </w:rPr>
                </w:pPr>
                <w:r w:rsidRPr="00C82212">
                  <w:rPr>
                    <w:rFonts w:cs="Arial"/>
                    <w:szCs w:val="15"/>
                  </w:rPr>
                  <w:t>Zelena</w:t>
                </w:r>
              </w:p>
            </w:tc>
            <w:tc>
              <w:tcPr>
                <w:tcW w:w="4966" w:type="dxa"/>
                <w:vAlign w:val="center"/>
              </w:tcPr>
              <w:p w14:paraId="4E58D6C1" w14:textId="65F3FA45" w:rsidR="00FA614C" w:rsidRPr="00C82212" w:rsidRDefault="00C82212" w:rsidP="00C82212">
                <w:pPr>
                  <w:spacing w:beforeLines="20" w:before="62" w:afterLines="20" w:after="62"/>
                  <w:ind w:left="0"/>
                  <w:rPr>
                    <w:rFonts w:cs="Arial"/>
                    <w:szCs w:val="15"/>
                  </w:rPr>
                </w:pPr>
                <w:r w:rsidRPr="00C82212">
                  <w:rPr>
                    <w:rFonts w:cs="Arial"/>
                    <w:szCs w:val="18"/>
                  </w:rPr>
                  <w:t>Sveti neprekinjeno zeleno, ko je napajanje vklopljeno.</w:t>
                </w:r>
              </w:p>
            </w:tc>
          </w:tr>
          <w:tr w:rsidR="00FA614C" w:rsidRPr="00C82212" w14:paraId="3139EFC7" w14:textId="77777777" w:rsidTr="008C6733">
            <w:trPr>
              <w:trHeight w:hRule="exact" w:val="749"/>
              <w:jc w:val="center"/>
            </w:trPr>
            <w:tc>
              <w:tcPr>
                <w:tcW w:w="988" w:type="dxa"/>
                <w:vMerge/>
                <w:vAlign w:val="center"/>
              </w:tcPr>
              <w:p w14:paraId="72E0BC36" w14:textId="77777777" w:rsidR="00FA614C" w:rsidRPr="00C82212" w:rsidRDefault="00FA614C" w:rsidP="007F3557">
                <w:pPr>
                  <w:spacing w:beforeLines="0" w:before="0" w:afterLines="0" w:after="0"/>
                  <w:ind w:left="0"/>
                  <w:rPr>
                    <w:rFonts w:cs="Arial"/>
                    <w:szCs w:val="15"/>
                  </w:rPr>
                </w:pPr>
              </w:p>
            </w:tc>
            <w:tc>
              <w:tcPr>
                <w:tcW w:w="992" w:type="dxa"/>
                <w:vAlign w:val="center"/>
              </w:tcPr>
              <w:p w14:paraId="32A15CDA" w14:textId="77777777" w:rsidR="00FA614C" w:rsidRPr="00C82212" w:rsidRDefault="00FA614C" w:rsidP="007F3557">
                <w:pPr>
                  <w:spacing w:beforeLines="0" w:before="0" w:afterLines="0" w:after="0"/>
                  <w:ind w:left="0"/>
                  <w:rPr>
                    <w:rFonts w:cs="Arial"/>
                    <w:szCs w:val="15"/>
                  </w:rPr>
                </w:pPr>
                <w:r w:rsidRPr="00C82212">
                  <w:rPr>
                    <w:rFonts w:cs="Arial"/>
                    <w:szCs w:val="15"/>
                  </w:rPr>
                  <w:t>Rdeča</w:t>
                </w:r>
              </w:p>
            </w:tc>
            <w:tc>
              <w:tcPr>
                <w:tcW w:w="4966" w:type="dxa"/>
                <w:vAlign w:val="center"/>
              </w:tcPr>
              <w:p w14:paraId="7373ED23" w14:textId="2B65B7F2" w:rsidR="00FA614C" w:rsidRPr="00C82212" w:rsidRDefault="00FA614C" w:rsidP="00BE283D">
                <w:pPr>
                  <w:pStyle w:val="aa"/>
                  <w:numPr>
                    <w:ilvl w:val="0"/>
                    <w:numId w:val="17"/>
                  </w:numPr>
                  <w:spacing w:beforeLines="20" w:before="62" w:afterLines="20" w:after="62"/>
                  <w:ind w:left="357" w:hanging="357"/>
                  <w:rPr>
                    <w:rFonts w:cs="Arial"/>
                  </w:rPr>
                </w:pPr>
                <w:r w:rsidRPr="00C82212">
                  <w:rPr>
                    <w:rFonts w:cs="Arial"/>
                    <w:szCs w:val="24"/>
                  </w:rPr>
                  <w:t xml:space="preserve">Lučka </w:t>
                </w:r>
                <w:r w:rsidRPr="00C82212">
                  <w:rPr>
                    <w:rFonts w:cs="Arial"/>
                  </w:rPr>
                  <w:t>sveti rdeče, ko pride do sistemske napake.</w:t>
                </w:r>
              </w:p>
              <w:p w14:paraId="415D3EAB" w14:textId="18952767" w:rsidR="00FA614C" w:rsidRPr="00C82212" w:rsidRDefault="00FA614C" w:rsidP="00BE283D">
                <w:pPr>
                  <w:pStyle w:val="aa"/>
                  <w:numPr>
                    <w:ilvl w:val="0"/>
                    <w:numId w:val="17"/>
                  </w:numPr>
                  <w:spacing w:beforeLines="20" w:before="62" w:afterLines="20" w:after="62"/>
                  <w:ind w:left="357" w:hanging="357"/>
                  <w:rPr>
                    <w:rFonts w:cs="Arial"/>
                  </w:rPr>
                </w:pPr>
                <w:r w:rsidRPr="00C82212">
                  <w:rPr>
                    <w:rFonts w:cs="Arial"/>
                    <w:szCs w:val="24"/>
                  </w:rPr>
                  <w:t xml:space="preserve">Utripa </w:t>
                </w:r>
                <w:r w:rsidRPr="00C82212">
                  <w:rPr>
                    <w:rFonts w:cs="Arial"/>
                  </w:rPr>
                  <w:t xml:space="preserve">rdeče, ko se </w:t>
                </w:r>
                <w:r w:rsidR="00C82212" w:rsidRPr="00C82212">
                  <w:rPr>
                    <w:rFonts w:cs="Arial"/>
                  </w:rPr>
                  <w:t>VCI</w:t>
                </w:r>
                <w:r w:rsidRPr="00C82212">
                  <w:rPr>
                    <w:rFonts w:cs="Arial"/>
                  </w:rPr>
                  <w:t>2 nadgrajuje.</w:t>
                </w:r>
              </w:p>
            </w:tc>
          </w:tr>
        </w:tbl>
        <w:p w14:paraId="2283C3D1" w14:textId="77777777" w:rsidR="00FA614C" w:rsidRPr="00C82212" w:rsidRDefault="00FA614C" w:rsidP="00FA614C">
          <w:pPr>
            <w:pStyle w:val="40"/>
            <w:spacing w:before="156" w:after="156"/>
            <w:rPr>
              <w:rFonts w:cs="Arial"/>
            </w:rPr>
          </w:pPr>
          <w:r w:rsidRPr="00C82212">
            <w:rPr>
              <w:rFonts w:cs="Arial"/>
            </w:rPr>
            <w:t>Komunikacijske zmogljivosti</w:t>
          </w:r>
        </w:p>
        <w:p w14:paraId="33FBE5FE" w14:textId="69150A53" w:rsidR="00FA614C" w:rsidRPr="00C82212" w:rsidRDefault="00C82212" w:rsidP="00FA614C">
          <w:pPr>
            <w:pStyle w:val="BodytextUserManual"/>
            <w:spacing w:before="156" w:after="156"/>
          </w:pPr>
          <w:r w:rsidRPr="00C82212">
            <w:t>VCI</w:t>
          </w:r>
          <w:r w:rsidR="00FA614C" w:rsidRPr="00C82212">
            <w:t>2 podpira komunikacijo Bluetooth (BT), Wi-Fi in USB. Podatke o vozilu lahko prenaša na tablico s kabelsko povezavo ali brez nje. Na odprtih območjih je delovni doseg oddajnika prek komunikacije BT do 100 m. Delovni doseg komunikacije 5G Wi-Fi je do 100 m. Če se signal izgubi zaradi prekinitve dosega, se komunikacija vzpostavi, ko je tablica v dosegu.</w:t>
          </w:r>
        </w:p>
        <w:p w14:paraId="41561B91" w14:textId="77777777" w:rsidR="00FA614C" w:rsidRPr="00C82212" w:rsidRDefault="00FA614C" w:rsidP="00FA614C">
          <w:pPr>
            <w:pStyle w:val="40"/>
            <w:spacing w:before="156" w:after="156"/>
            <w:rPr>
              <w:rFonts w:cs="Arial"/>
            </w:rPr>
          </w:pPr>
          <w:r w:rsidRPr="00C82212">
            <w:rPr>
              <w:rFonts w:cs="Arial"/>
            </w:rPr>
            <w:t>Zmožnost programiranja</w:t>
          </w:r>
        </w:p>
        <w:p w14:paraId="1F6C5F05" w14:textId="55440394" w:rsidR="00FA614C" w:rsidRPr="00C82212" w:rsidRDefault="00C82212" w:rsidP="00FA614C">
          <w:pPr>
            <w:spacing w:before="156" w:after="156"/>
            <w:rPr>
              <w:rFonts w:cs="Arial"/>
            </w:rPr>
          </w:pPr>
          <w:r w:rsidRPr="00C82212">
            <w:rPr>
              <w:rFonts w:cs="Arial"/>
            </w:rPr>
            <w:t>VCI</w:t>
          </w:r>
          <w:r w:rsidR="00FA614C" w:rsidRPr="00C82212">
            <w:rPr>
              <w:rFonts w:cs="Arial"/>
            </w:rPr>
            <w:t>2 je programski vmesnik PassThru</w:t>
          </w:r>
          <w:r w:rsidR="004E1B10" w:rsidRPr="00C82212">
            <w:rPr>
              <w:rFonts w:cs="Arial"/>
            </w:rPr>
            <w:t>,</w:t>
          </w:r>
          <w:r w:rsidR="00FA614C" w:rsidRPr="00C82212">
            <w:rPr>
              <w:rFonts w:cs="Arial"/>
            </w:rPr>
            <w:t xml:space="preserve"> ki je skladen s standardoma D-PDU, SAE J2534 in RP1210</w:t>
          </w:r>
          <w:r w:rsidR="004E1B10" w:rsidRPr="00C82212">
            <w:rPr>
              <w:rFonts w:cs="Arial"/>
            </w:rPr>
            <w:t>.</w:t>
          </w:r>
          <w:r w:rsidR="00FA614C" w:rsidRPr="00C82212">
            <w:rPr>
              <w:rFonts w:cs="Arial"/>
            </w:rPr>
            <w:t xml:space="preserve"> Z uporabo posodobljene programske opreme proizvajalca originalne opreme lahko zamenja obstoječo programsko opremo/vdelano programsko opremo v elektronskih krmilnih enotah (ECU), programira nove ECU-je in odpravlja težave z voznostjo in emisijami, ki jih nadzoruje programska oprema.</w:t>
          </w:r>
        </w:p>
        <w:p w14:paraId="1B861863" w14:textId="77777777" w:rsidR="00FA614C" w:rsidRPr="00C82212" w:rsidRDefault="00FA614C" w:rsidP="00FA614C">
          <w:pPr>
            <w:pStyle w:val="30"/>
            <w:spacing w:before="312" w:after="156"/>
          </w:pPr>
          <w:bookmarkStart w:id="59" w:name="_Toc451525732"/>
          <w:bookmarkStart w:id="60" w:name="_Toc366845397"/>
          <w:bookmarkStart w:id="61" w:name="_Toc366846450"/>
          <w:bookmarkStart w:id="62" w:name="_Toc143087224"/>
          <w:bookmarkStart w:id="63" w:name="_Toc145405379"/>
          <w:r w:rsidRPr="00C82212">
            <w:t>Viri energije</w:t>
          </w:r>
          <w:bookmarkEnd w:id="59"/>
          <w:bookmarkEnd w:id="60"/>
          <w:bookmarkEnd w:id="61"/>
          <w:bookmarkEnd w:id="62"/>
          <w:bookmarkEnd w:id="63"/>
        </w:p>
        <w:p w14:paraId="02625214" w14:textId="122B5376" w:rsidR="00FA614C" w:rsidRPr="00C82212" w:rsidRDefault="00C82212" w:rsidP="00FA614C">
          <w:pPr>
            <w:spacing w:before="156" w:after="156"/>
            <w:rPr>
              <w:rFonts w:cs="Arial"/>
            </w:rPr>
          </w:pPr>
          <w:r w:rsidRPr="00C82212">
            <w:rPr>
              <w:rFonts w:cs="Arial"/>
            </w:rPr>
            <w:t>VCI</w:t>
          </w:r>
          <w:r w:rsidR="00FA614C" w:rsidRPr="00C82212">
            <w:rPr>
              <w:rFonts w:cs="Arial"/>
            </w:rPr>
            <w:t>2 se lahko napaja iz naslednjih virov:</w:t>
          </w:r>
        </w:p>
        <w:p w14:paraId="10F38104" w14:textId="77777777" w:rsidR="00FA614C" w:rsidRPr="00C82212" w:rsidRDefault="00FA614C" w:rsidP="00BE283D">
          <w:pPr>
            <w:pStyle w:val="aa"/>
            <w:numPr>
              <w:ilvl w:val="0"/>
              <w:numId w:val="16"/>
            </w:numPr>
            <w:spacing w:beforeLines="20" w:before="62" w:afterLines="20" w:after="62"/>
            <w:ind w:left="641" w:hanging="357"/>
            <w:rPr>
              <w:rFonts w:cs="Arial"/>
            </w:rPr>
          </w:pPr>
          <w:r w:rsidRPr="00C82212">
            <w:rPr>
              <w:rFonts w:cs="Arial"/>
            </w:rPr>
            <w:lastRenderedPageBreak/>
            <w:t>Moč vozila</w:t>
          </w:r>
        </w:p>
        <w:p w14:paraId="68A92F53" w14:textId="77777777" w:rsidR="00FA614C" w:rsidRPr="00C82212" w:rsidRDefault="00FA614C" w:rsidP="00BE283D">
          <w:pPr>
            <w:pStyle w:val="aa"/>
            <w:numPr>
              <w:ilvl w:val="0"/>
              <w:numId w:val="16"/>
            </w:numPr>
            <w:spacing w:beforeLines="20" w:before="62" w:afterLines="20" w:after="62"/>
            <w:ind w:left="641" w:hanging="357"/>
            <w:rPr>
              <w:rFonts w:cs="Arial"/>
            </w:rPr>
          </w:pPr>
          <w:r w:rsidRPr="00C82212">
            <w:rPr>
              <w:rFonts w:cs="Arial"/>
            </w:rPr>
            <w:t>Napajalnik AC/DC</w:t>
          </w:r>
        </w:p>
        <w:p w14:paraId="5C6D6F2A" w14:textId="77777777" w:rsidR="00FA614C" w:rsidRPr="00C82212" w:rsidRDefault="00FA614C" w:rsidP="00FA614C">
          <w:pPr>
            <w:pStyle w:val="40"/>
            <w:spacing w:before="156" w:after="156"/>
            <w:rPr>
              <w:rFonts w:cs="Arial"/>
            </w:rPr>
          </w:pPr>
          <w:r w:rsidRPr="00C82212">
            <w:rPr>
              <w:rFonts w:cs="Arial"/>
            </w:rPr>
            <w:t>Moč vozila</w:t>
          </w:r>
        </w:p>
        <w:p w14:paraId="6D4E8847" w14:textId="28A3DC7B" w:rsidR="00FA614C" w:rsidRPr="00C82212" w:rsidRDefault="00C82212" w:rsidP="00FA614C">
          <w:pPr>
            <w:spacing w:before="156" w:after="156"/>
            <w:rPr>
              <w:rFonts w:cs="Arial"/>
            </w:rPr>
          </w:pPr>
          <w:r w:rsidRPr="00C82212">
            <w:rPr>
              <w:rFonts w:cs="Arial"/>
            </w:rPr>
            <w:t>VCI</w:t>
          </w:r>
          <w:r w:rsidR="00FA614C" w:rsidRPr="00C82212">
            <w:rPr>
              <w:rFonts w:cs="Arial"/>
            </w:rPr>
            <w:t xml:space="preserve">2 deluje na 12/24 V napajanju vozila, ki se napaja prek podatkovnega priključka vozila. Naprava se vklopi, kadar je priključena na priključek za podatkovno povezavo (DLC), ki je skladen z OBD II/EOBD. Pri vozilih, ki niso skladna z OBDII/EOBD, se lahko naprava napaja iz </w:t>
          </w:r>
          <w:r w:rsidR="009B6954" w:rsidRPr="00C82212">
            <w:rPr>
              <w:rFonts w:cs="Arial"/>
            </w:rPr>
            <w:t xml:space="preserve">pomožnega </w:t>
          </w:r>
          <w:r w:rsidR="00FA614C" w:rsidRPr="00C82212">
            <w:rPr>
              <w:rFonts w:cs="Arial"/>
            </w:rPr>
            <w:t>adapterja za vtičnico ali drugega ustreznega priključka na testnem vozilu z uporabo pomožnega napajalnega kabla.</w:t>
          </w:r>
        </w:p>
        <w:p w14:paraId="78CF0CD1" w14:textId="77777777" w:rsidR="00FA614C" w:rsidRPr="00C82212" w:rsidRDefault="00FA614C" w:rsidP="00FA614C">
          <w:pPr>
            <w:pStyle w:val="40"/>
            <w:spacing w:before="156" w:after="156"/>
            <w:rPr>
              <w:rFonts w:cs="Arial"/>
            </w:rPr>
          </w:pPr>
          <w:r w:rsidRPr="00C82212">
            <w:rPr>
              <w:rFonts w:cs="Arial"/>
            </w:rPr>
            <w:t>Napajalnik AC/DC</w:t>
          </w:r>
        </w:p>
        <w:p w14:paraId="3A2BA609" w14:textId="2013CC6C" w:rsidR="00FA614C" w:rsidRPr="00C82212" w:rsidRDefault="00C82212" w:rsidP="00FA614C">
          <w:pPr>
            <w:spacing w:before="156" w:after="156"/>
            <w:rPr>
              <w:rFonts w:cs="Arial"/>
            </w:rPr>
          </w:pPr>
          <w:r w:rsidRPr="00C82212">
            <w:rPr>
              <w:rFonts w:cs="Arial"/>
            </w:rPr>
            <w:t>VCI</w:t>
          </w:r>
          <w:r w:rsidR="00FA614C" w:rsidRPr="00C82212">
            <w:rPr>
              <w:rFonts w:cs="Arial"/>
            </w:rPr>
            <w:t>2 se lahko napaja iz stenske vtičnice z uporabo AC/DC napajalnika.</w:t>
          </w:r>
        </w:p>
        <w:p w14:paraId="765C0BB1" w14:textId="77777777" w:rsidR="00FA614C" w:rsidRPr="00C82212" w:rsidRDefault="00FA614C" w:rsidP="00FA614C">
          <w:pPr>
            <w:pStyle w:val="30"/>
            <w:spacing w:before="312" w:after="156"/>
          </w:pPr>
          <w:bookmarkStart w:id="64" w:name="_Toc366846451"/>
          <w:bookmarkStart w:id="65" w:name="_Toc366845398"/>
          <w:bookmarkStart w:id="66" w:name="_Toc451525733"/>
          <w:bookmarkStart w:id="67" w:name="_Toc143087225"/>
          <w:bookmarkStart w:id="68" w:name="_Toc145405380"/>
          <w:r w:rsidRPr="00C82212">
            <w:t>Tehnične specifikacije</w:t>
          </w:r>
          <w:bookmarkEnd w:id="64"/>
          <w:bookmarkEnd w:id="65"/>
          <w:bookmarkEnd w:id="66"/>
          <w:bookmarkEnd w:id="67"/>
          <w:bookmarkEnd w:id="68"/>
        </w:p>
        <w:p w14:paraId="44397193" w14:textId="1E85FC49" w:rsidR="00FA614C" w:rsidRPr="00C82212" w:rsidRDefault="00FA614C" w:rsidP="00FA614C">
          <w:pPr>
            <w:pStyle w:val="ab"/>
            <w:spacing w:before="156" w:afterLines="20" w:after="62"/>
            <w:ind w:left="0"/>
            <w:rPr>
              <w:rFonts w:cs="Arial"/>
            </w:rPr>
          </w:pPr>
          <w:r w:rsidRPr="00C82212">
            <w:rPr>
              <w:rFonts w:cs="Arial"/>
            </w:rPr>
            <w:t>Tabela 2</w:t>
          </w:r>
          <w:r w:rsidR="004E1B10" w:rsidRPr="00C82212">
            <w:rPr>
              <w:rFonts w:cs="Arial"/>
            </w:rPr>
            <w:t>-</w:t>
          </w:r>
          <w:r w:rsidR="00C82212" w:rsidRPr="00C82212">
            <w:rPr>
              <w:rFonts w:cs="Arial"/>
            </w:rPr>
            <w:t>5</w:t>
          </w:r>
          <w:r w:rsidR="00652648" w:rsidRPr="00C82212">
            <w:rPr>
              <w:rFonts w:cs="Arial"/>
            </w:rPr>
            <w:t xml:space="preserve"> </w:t>
          </w:r>
          <w:r w:rsidRPr="00C82212">
            <w:rPr>
              <w:rFonts w:cs="Arial"/>
              <w:i/>
            </w:rPr>
            <w:t xml:space="preserve">Specifikacije </w:t>
          </w:r>
          <w:r w:rsidR="00C82212" w:rsidRPr="00C82212">
            <w:rPr>
              <w:rFonts w:cs="Arial"/>
              <w:i/>
            </w:rPr>
            <w:t>VCI</w:t>
          </w:r>
          <w:r w:rsidRPr="00C82212">
            <w:rPr>
              <w:rFonts w:cs="Arial"/>
              <w:i/>
            </w:rPr>
            <w:t>2</w:t>
          </w:r>
        </w:p>
        <w:tbl>
          <w:tblPr>
            <w:tblStyle w:val="ac"/>
            <w:tblW w:w="6574" w:type="dxa"/>
            <w:jc w:val="center"/>
            <w:tblLayout w:type="fixed"/>
            <w:tblLook w:val="04A0" w:firstRow="1" w:lastRow="0" w:firstColumn="1" w:lastColumn="0" w:noHBand="0" w:noVBand="1"/>
          </w:tblPr>
          <w:tblGrid>
            <w:gridCol w:w="1985"/>
            <w:gridCol w:w="4589"/>
          </w:tblGrid>
          <w:tr w:rsidR="00FA614C" w:rsidRPr="00C82212" w14:paraId="021245C5" w14:textId="77777777" w:rsidTr="00FA614C">
            <w:trPr>
              <w:trHeight w:val="369"/>
              <w:tblHeader/>
              <w:jc w:val="center"/>
            </w:trPr>
            <w:tc>
              <w:tcPr>
                <w:tcW w:w="1985" w:type="dxa"/>
                <w:shd w:val="clear" w:color="auto" w:fill="D9D9D9" w:themeFill="background1" w:themeFillShade="D9"/>
                <w:vAlign w:val="center"/>
              </w:tcPr>
              <w:p w14:paraId="6AC6F0F0" w14:textId="77777777" w:rsidR="00FA614C" w:rsidRPr="00C82212" w:rsidRDefault="00FA614C" w:rsidP="00FA614C">
                <w:pPr>
                  <w:pStyle w:val="ae"/>
                  <w:spacing w:before="0" w:after="0" w:line="240" w:lineRule="exact"/>
                  <w:rPr>
                    <w:rFonts w:cs="Arial"/>
                    <w:b/>
                  </w:rPr>
                </w:pPr>
                <w:r w:rsidRPr="00C82212">
                  <w:rPr>
                    <w:rFonts w:cs="Arial"/>
                    <w:b/>
                  </w:rPr>
                  <w:t>Predmet</w:t>
                </w:r>
              </w:p>
            </w:tc>
            <w:tc>
              <w:tcPr>
                <w:tcW w:w="4589" w:type="dxa"/>
                <w:shd w:val="clear" w:color="auto" w:fill="D9D9D9" w:themeFill="background1" w:themeFillShade="D9"/>
                <w:vAlign w:val="center"/>
              </w:tcPr>
              <w:p w14:paraId="6D160D8A" w14:textId="77777777" w:rsidR="00FA614C" w:rsidRPr="00C82212" w:rsidRDefault="00FA614C" w:rsidP="00FA614C">
                <w:pPr>
                  <w:pStyle w:val="ae"/>
                  <w:spacing w:before="0" w:after="0" w:line="240" w:lineRule="exact"/>
                  <w:rPr>
                    <w:rFonts w:cs="Arial"/>
                    <w:b/>
                  </w:rPr>
                </w:pPr>
                <w:r w:rsidRPr="00C82212">
                  <w:rPr>
                    <w:rFonts w:cs="Arial"/>
                    <w:b/>
                  </w:rPr>
                  <w:t>Opis</w:t>
                </w:r>
              </w:p>
            </w:tc>
          </w:tr>
          <w:tr w:rsidR="00FA614C" w:rsidRPr="00C82212" w14:paraId="63DD2B9A" w14:textId="77777777" w:rsidTr="00FA614C">
            <w:trPr>
              <w:trHeight w:val="1046"/>
              <w:jc w:val="center"/>
            </w:trPr>
            <w:tc>
              <w:tcPr>
                <w:tcW w:w="1985" w:type="dxa"/>
                <w:vAlign w:val="center"/>
              </w:tcPr>
              <w:p w14:paraId="120B59EE" w14:textId="77777777" w:rsidR="00FA614C" w:rsidRPr="00C82212" w:rsidRDefault="00FA614C" w:rsidP="00FA614C">
                <w:pPr>
                  <w:pStyle w:val="ae"/>
                  <w:spacing w:before="0" w:after="0" w:line="240" w:lineRule="exact"/>
                  <w:rPr>
                    <w:rFonts w:cs="Arial"/>
                    <w:b/>
                  </w:rPr>
                </w:pPr>
                <w:r w:rsidRPr="00C82212">
                  <w:rPr>
                    <w:rFonts w:cs="Arial"/>
                    <w:b/>
                  </w:rPr>
                  <w:t>Komunikacije</w:t>
                </w:r>
              </w:p>
            </w:tc>
            <w:tc>
              <w:tcPr>
                <w:tcW w:w="4589" w:type="dxa"/>
                <w:vAlign w:val="center"/>
              </w:tcPr>
              <w:p w14:paraId="5885BE41" w14:textId="2311C0EE" w:rsidR="00FA614C" w:rsidRPr="00C82212" w:rsidRDefault="00FA614C" w:rsidP="00BE283D">
                <w:pPr>
                  <w:pStyle w:val="ae"/>
                  <w:numPr>
                    <w:ilvl w:val="0"/>
                    <w:numId w:val="18"/>
                  </w:numPr>
                  <w:spacing w:before="0" w:after="0" w:line="240" w:lineRule="exact"/>
                  <w:ind w:left="357" w:hanging="357"/>
                  <w:rPr>
                    <w:rFonts w:cs="Arial"/>
                  </w:rPr>
                </w:pPr>
                <w:r w:rsidRPr="00C82212">
                  <w:rPr>
                    <w:rFonts w:cs="Arial"/>
                  </w:rPr>
                  <w:t xml:space="preserve">BT </w:t>
                </w:r>
                <w:r w:rsidR="00F23351" w:rsidRPr="00C82212">
                  <w:rPr>
                    <w:rFonts w:cs="Arial"/>
                  </w:rPr>
                  <w:t xml:space="preserve">V </w:t>
                </w:r>
                <w:r w:rsidR="00897645" w:rsidRPr="00C82212">
                  <w:rPr>
                    <w:rFonts w:cs="Arial"/>
                  </w:rPr>
                  <w:t xml:space="preserve">5.0 </w:t>
                </w:r>
                <w:r w:rsidR="005A2A98" w:rsidRPr="00C82212">
                  <w:rPr>
                    <w:rFonts w:cs="Arial"/>
                  </w:rPr>
                  <w:t xml:space="preserve">+ </w:t>
                </w:r>
                <w:r w:rsidRPr="00C82212">
                  <w:rPr>
                    <w:rFonts w:cs="Arial"/>
                  </w:rPr>
                  <w:t>EDR</w:t>
                </w:r>
              </w:p>
              <w:p w14:paraId="1DE09656" w14:textId="77777777" w:rsidR="00FA614C" w:rsidRPr="00C82212" w:rsidRDefault="00FA614C" w:rsidP="00BE283D">
                <w:pPr>
                  <w:pStyle w:val="ae"/>
                  <w:numPr>
                    <w:ilvl w:val="0"/>
                    <w:numId w:val="18"/>
                  </w:numPr>
                  <w:spacing w:before="0" w:after="0" w:line="240" w:lineRule="exact"/>
                  <w:ind w:left="357" w:hanging="357"/>
                  <w:rPr>
                    <w:rFonts w:cs="Arial"/>
                  </w:rPr>
                </w:pPr>
                <w:r w:rsidRPr="00C82212">
                  <w:rPr>
                    <w:rFonts w:cs="Arial"/>
                  </w:rPr>
                  <w:t>USB 2.0</w:t>
                </w:r>
              </w:p>
              <w:p w14:paraId="4BF42919" w14:textId="77777777" w:rsidR="00FA614C" w:rsidRPr="00C82212" w:rsidRDefault="00FA614C" w:rsidP="00BE283D">
                <w:pPr>
                  <w:pStyle w:val="ae"/>
                  <w:numPr>
                    <w:ilvl w:val="0"/>
                    <w:numId w:val="18"/>
                  </w:numPr>
                  <w:spacing w:before="0" w:after="0" w:line="240" w:lineRule="exact"/>
                  <w:ind w:left="357" w:hanging="357"/>
                  <w:rPr>
                    <w:rFonts w:cs="Arial"/>
                  </w:rPr>
                </w:pPr>
                <w:r w:rsidRPr="00C82212">
                  <w:rPr>
                    <w:rFonts w:cs="Arial"/>
                  </w:rPr>
                  <w:t>Wi-Fi 5G</w:t>
                </w:r>
              </w:p>
              <w:p w14:paraId="70D98556" w14:textId="77777777" w:rsidR="00FA614C" w:rsidRPr="00C82212" w:rsidRDefault="00FA614C" w:rsidP="00BE283D">
                <w:pPr>
                  <w:pStyle w:val="ae"/>
                  <w:numPr>
                    <w:ilvl w:val="0"/>
                    <w:numId w:val="18"/>
                  </w:numPr>
                  <w:spacing w:before="0" w:after="0" w:line="240" w:lineRule="exact"/>
                  <w:ind w:left="357" w:hanging="357"/>
                  <w:rPr>
                    <w:rFonts w:cs="Arial"/>
                  </w:rPr>
                </w:pPr>
                <w:r w:rsidRPr="00C82212">
                  <w:rPr>
                    <w:rFonts w:cs="Arial"/>
                  </w:rPr>
                  <w:t>Ethernet</w:t>
                </w:r>
              </w:p>
            </w:tc>
          </w:tr>
          <w:tr w:rsidR="00FA614C" w:rsidRPr="00C82212" w14:paraId="1587C3CB" w14:textId="77777777" w:rsidTr="00FA614C">
            <w:trPr>
              <w:trHeight w:val="500"/>
              <w:jc w:val="center"/>
            </w:trPr>
            <w:tc>
              <w:tcPr>
                <w:tcW w:w="1985" w:type="dxa"/>
                <w:vAlign w:val="center"/>
              </w:tcPr>
              <w:p w14:paraId="36DE9A6C" w14:textId="77777777" w:rsidR="00FA614C" w:rsidRPr="00C82212" w:rsidRDefault="00FA614C" w:rsidP="00FA614C">
                <w:pPr>
                  <w:pStyle w:val="ae"/>
                  <w:spacing w:before="0" w:after="0" w:line="240" w:lineRule="exact"/>
                  <w:rPr>
                    <w:rFonts w:cs="Arial"/>
                    <w:b/>
                  </w:rPr>
                </w:pPr>
                <w:r w:rsidRPr="00C82212">
                  <w:rPr>
                    <w:rFonts w:cs="Arial"/>
                    <w:b/>
                  </w:rPr>
                  <w:t>Brezžična frekvenca</w:t>
                </w:r>
              </w:p>
            </w:tc>
            <w:tc>
              <w:tcPr>
                <w:tcW w:w="4589" w:type="dxa"/>
                <w:vAlign w:val="center"/>
              </w:tcPr>
              <w:p w14:paraId="14D6F528" w14:textId="77777777" w:rsidR="00FA614C" w:rsidRPr="00C82212" w:rsidRDefault="00FA614C" w:rsidP="00FA614C">
                <w:pPr>
                  <w:pStyle w:val="ae"/>
                  <w:spacing w:before="0" w:after="0" w:line="240" w:lineRule="exact"/>
                  <w:rPr>
                    <w:rFonts w:cs="Arial"/>
                  </w:rPr>
                </w:pPr>
                <w:r w:rsidRPr="00C82212">
                  <w:rPr>
                    <w:rFonts w:cs="Arial"/>
                  </w:rPr>
                  <w:t>5 GHz</w:t>
                </w:r>
              </w:p>
            </w:tc>
          </w:tr>
          <w:tr w:rsidR="00FA614C" w:rsidRPr="00C82212" w14:paraId="2B1FB3FD" w14:textId="77777777" w:rsidTr="00FA614C">
            <w:trPr>
              <w:trHeight w:val="526"/>
              <w:jc w:val="center"/>
            </w:trPr>
            <w:tc>
              <w:tcPr>
                <w:tcW w:w="1985" w:type="dxa"/>
                <w:vAlign w:val="center"/>
              </w:tcPr>
              <w:p w14:paraId="146F086F" w14:textId="77777777" w:rsidR="00FA614C" w:rsidRPr="00C82212" w:rsidRDefault="00FA614C" w:rsidP="00FA614C">
                <w:pPr>
                  <w:pStyle w:val="ae"/>
                  <w:spacing w:before="0" w:after="0" w:line="240" w:lineRule="exact"/>
                  <w:rPr>
                    <w:rFonts w:cs="Arial"/>
                    <w:b/>
                  </w:rPr>
                </w:pPr>
                <w:r w:rsidRPr="00C82212">
                  <w:rPr>
                    <w:rFonts w:cs="Arial"/>
                    <w:b/>
                  </w:rPr>
                  <w:t>Napajanje in baterija</w:t>
                </w:r>
              </w:p>
            </w:tc>
            <w:tc>
              <w:tcPr>
                <w:tcW w:w="4589" w:type="dxa"/>
                <w:vAlign w:val="center"/>
              </w:tcPr>
              <w:p w14:paraId="02A33AF5" w14:textId="77777777" w:rsidR="00FA614C" w:rsidRPr="00C82212" w:rsidRDefault="00FA614C" w:rsidP="00BE283D">
                <w:pPr>
                  <w:pStyle w:val="ae"/>
                  <w:numPr>
                    <w:ilvl w:val="0"/>
                    <w:numId w:val="18"/>
                  </w:numPr>
                  <w:spacing w:before="0" w:after="0" w:line="240" w:lineRule="exact"/>
                  <w:ind w:left="357" w:hanging="357"/>
                  <w:rPr>
                    <w:rFonts w:cs="Arial"/>
                  </w:rPr>
                </w:pPr>
                <w:r w:rsidRPr="00C82212">
                  <w:rPr>
                    <w:rFonts w:cs="Arial"/>
                  </w:rPr>
                  <w:t>3750 mAh litij-polimerna baterija</w:t>
                </w:r>
              </w:p>
              <w:p w14:paraId="4B19780F" w14:textId="77777777" w:rsidR="00FA614C" w:rsidRPr="00C82212" w:rsidRDefault="00FA614C" w:rsidP="00BE283D">
                <w:pPr>
                  <w:pStyle w:val="ae"/>
                  <w:numPr>
                    <w:ilvl w:val="0"/>
                    <w:numId w:val="18"/>
                  </w:numPr>
                  <w:spacing w:before="0" w:after="0" w:line="240" w:lineRule="exact"/>
                  <w:ind w:left="357" w:hanging="357"/>
                  <w:rPr>
                    <w:rFonts w:cs="Arial"/>
                    <w:lang w:val="fr-FR"/>
                  </w:rPr>
                </w:pPr>
                <w:bookmarkStart w:id="69" w:name="OLE_LINK3"/>
                <w:r w:rsidRPr="00C82212">
                  <w:rPr>
                    <w:rFonts w:cs="Arial"/>
                  </w:rPr>
                  <w:t>Polnjenje prek 12 V enosmernega napajanja</w:t>
                </w:r>
                <w:bookmarkEnd w:id="69"/>
              </w:p>
            </w:tc>
          </w:tr>
          <w:tr w:rsidR="00FA614C" w:rsidRPr="00C82212" w14:paraId="3D77C5C7" w14:textId="77777777" w:rsidTr="00FA614C">
            <w:trPr>
              <w:trHeight w:val="318"/>
              <w:jc w:val="center"/>
            </w:trPr>
            <w:tc>
              <w:tcPr>
                <w:tcW w:w="1985" w:type="dxa"/>
                <w:vAlign w:val="center"/>
              </w:tcPr>
              <w:p w14:paraId="7A48C7E6" w14:textId="77777777" w:rsidR="00FA614C" w:rsidRPr="00C82212" w:rsidRDefault="00FA614C" w:rsidP="00FA614C">
                <w:pPr>
                  <w:pStyle w:val="ae"/>
                  <w:spacing w:before="0" w:after="0" w:line="240" w:lineRule="exact"/>
                  <w:rPr>
                    <w:rFonts w:cs="Arial"/>
                    <w:b/>
                  </w:rPr>
                </w:pPr>
                <w:r w:rsidRPr="00C82212">
                  <w:rPr>
                    <w:rFonts w:cs="Arial"/>
                    <w:b/>
                  </w:rPr>
                  <w:t>Delovna temperatura</w:t>
                </w:r>
              </w:p>
            </w:tc>
            <w:tc>
              <w:tcPr>
                <w:tcW w:w="4589" w:type="dxa"/>
                <w:vAlign w:val="center"/>
              </w:tcPr>
              <w:p w14:paraId="5529BE56" w14:textId="1CEE4474" w:rsidR="00FA614C" w:rsidRPr="00C82212" w:rsidRDefault="00FA614C" w:rsidP="00FA614C">
                <w:pPr>
                  <w:pStyle w:val="ae"/>
                  <w:spacing w:before="0" w:after="0" w:line="240" w:lineRule="exact"/>
                  <w:rPr>
                    <w:rFonts w:cs="Arial"/>
                    <w:lang w:val="fr-FR"/>
                  </w:rPr>
                </w:pPr>
                <w:r w:rsidRPr="00C82212">
                  <w:rPr>
                    <w:rFonts w:cs="Arial"/>
                    <w:lang w:val="fr-FR"/>
                  </w:rPr>
                  <w:t xml:space="preserve">od 0°C do 50°C </w:t>
                </w:r>
                <w:r w:rsidRPr="00C82212">
                  <w:rPr>
                    <w:rFonts w:cs="Arial"/>
                  </w:rPr>
                  <w:t>(od 32°F do 122°F)</w:t>
                </w:r>
              </w:p>
            </w:tc>
          </w:tr>
          <w:tr w:rsidR="00C82212" w:rsidRPr="00C82212" w14:paraId="56F6BA4F" w14:textId="77777777" w:rsidTr="00FA614C">
            <w:trPr>
              <w:trHeight w:val="410"/>
              <w:jc w:val="center"/>
            </w:trPr>
            <w:tc>
              <w:tcPr>
                <w:tcW w:w="1985" w:type="dxa"/>
                <w:vAlign w:val="center"/>
              </w:tcPr>
              <w:p w14:paraId="36EB49A5" w14:textId="77777777" w:rsidR="00C82212" w:rsidRPr="00C82212" w:rsidRDefault="00C82212" w:rsidP="00C82212">
                <w:pPr>
                  <w:pStyle w:val="ae"/>
                  <w:spacing w:before="0" w:after="0" w:line="240" w:lineRule="exact"/>
                  <w:rPr>
                    <w:rFonts w:cs="Arial"/>
                    <w:b/>
                  </w:rPr>
                </w:pPr>
                <w:r w:rsidRPr="00C82212">
                  <w:rPr>
                    <w:rFonts w:cs="Arial"/>
                    <w:b/>
                  </w:rPr>
                  <w:t>Temperatura shranjevanja</w:t>
                </w:r>
              </w:p>
            </w:tc>
            <w:tc>
              <w:tcPr>
                <w:tcW w:w="4589" w:type="dxa"/>
                <w:vAlign w:val="center"/>
              </w:tcPr>
              <w:p w14:paraId="7B751D6C" w14:textId="22C12B1F" w:rsidR="00C82212" w:rsidRPr="00C82212" w:rsidRDefault="00C82212" w:rsidP="00C82212">
                <w:pPr>
                  <w:pStyle w:val="ae"/>
                  <w:spacing w:before="0" w:after="0" w:line="240" w:lineRule="exact"/>
                  <w:rPr>
                    <w:rFonts w:cs="Arial"/>
                    <w:lang w:val="fr-FR"/>
                  </w:rPr>
                </w:pPr>
                <w:r w:rsidRPr="00C82212">
                  <w:rPr>
                    <w:rFonts w:cs="Arial"/>
                    <w:lang w:val="fr-FR"/>
                  </w:rPr>
                  <w:t>od</w:t>
                </w:r>
                <w:r w:rsidRPr="00C82212">
                  <w:rPr>
                    <w:rFonts w:eastAsia="微软雅黑" w:cs="Arial"/>
                    <w:szCs w:val="18"/>
                    <w:lang w:val="fr-FR"/>
                  </w:rPr>
                  <w:t xml:space="preserve"> -10°C do 60°C </w:t>
                </w:r>
                <w:r w:rsidRPr="00C82212">
                  <w:rPr>
                    <w:rFonts w:eastAsia="微软雅黑" w:cs="Arial"/>
                    <w:szCs w:val="18"/>
                    <w:lang w:val="en-US"/>
                  </w:rPr>
                  <w:t>(14°F do 140°F)</w:t>
                </w:r>
              </w:p>
            </w:tc>
          </w:tr>
          <w:tr w:rsidR="00C82212" w:rsidRPr="00C82212" w14:paraId="4FAAFA5C" w14:textId="77777777" w:rsidTr="00FA614C">
            <w:trPr>
              <w:trHeight w:val="415"/>
              <w:jc w:val="center"/>
            </w:trPr>
            <w:tc>
              <w:tcPr>
                <w:tcW w:w="1985" w:type="dxa"/>
                <w:vAlign w:val="center"/>
              </w:tcPr>
              <w:p w14:paraId="52564F20" w14:textId="77777777" w:rsidR="00C82212" w:rsidRPr="00C82212" w:rsidRDefault="00C82212" w:rsidP="00C82212">
                <w:pPr>
                  <w:pStyle w:val="ae"/>
                  <w:spacing w:before="0" w:after="0" w:line="240" w:lineRule="exact"/>
                  <w:rPr>
                    <w:rFonts w:cs="Arial"/>
                    <w:b/>
                    <w:bCs/>
                    <w:color w:val="000000"/>
                    <w:lang w:val="fr-FR"/>
                  </w:rPr>
                </w:pPr>
                <w:r w:rsidRPr="00C82212">
                  <w:rPr>
                    <w:rFonts w:cs="Arial"/>
                    <w:b/>
                    <w:bCs/>
                    <w:color w:val="000000"/>
                    <w:lang w:val="fr-FR"/>
                  </w:rPr>
                  <w:t>Dimenzije</w:t>
                </w:r>
              </w:p>
              <w:p w14:paraId="54266414" w14:textId="77777777" w:rsidR="00C82212" w:rsidRPr="00C82212" w:rsidRDefault="00C82212" w:rsidP="00C82212">
                <w:pPr>
                  <w:pStyle w:val="ae"/>
                  <w:spacing w:before="0" w:after="0" w:line="240" w:lineRule="exact"/>
                  <w:rPr>
                    <w:rFonts w:cs="Arial"/>
                    <w:b/>
                    <w:bCs/>
                    <w:color w:val="000000"/>
                    <w:sz w:val="13"/>
                    <w:szCs w:val="13"/>
                    <w:lang w:val="fr-FR"/>
                  </w:rPr>
                </w:pPr>
                <w:r w:rsidRPr="00C82212">
                  <w:rPr>
                    <w:rFonts w:cs="Arial"/>
                    <w:b/>
                    <w:bCs/>
                    <w:color w:val="000000"/>
                    <w:sz w:val="13"/>
                    <w:szCs w:val="13"/>
                    <w:lang w:val="fr-FR"/>
                  </w:rPr>
                  <w:t>(Š x V x G)</w:t>
                </w:r>
              </w:p>
            </w:tc>
            <w:tc>
              <w:tcPr>
                <w:tcW w:w="4589" w:type="dxa"/>
                <w:vAlign w:val="center"/>
              </w:tcPr>
              <w:p w14:paraId="5FDA2ADB" w14:textId="190D4D46" w:rsidR="00C82212" w:rsidRPr="00C82212" w:rsidRDefault="00C82212" w:rsidP="00C82212">
                <w:pPr>
                  <w:pStyle w:val="ae"/>
                  <w:spacing w:before="0" w:after="0" w:line="240" w:lineRule="exact"/>
                  <w:rPr>
                    <w:rFonts w:cs="Arial"/>
                    <w:lang w:val="fr-FR"/>
                  </w:rPr>
                </w:pPr>
                <w:r w:rsidRPr="00C82212">
                  <w:rPr>
                    <w:rFonts w:cs="Arial"/>
                    <w:szCs w:val="18"/>
                    <w:lang w:val="fr-FR"/>
                  </w:rPr>
                  <w:t>168,4 mm (6,63") x 98 mm (3,86") x 35 mm (1,38")</w:t>
                </w:r>
              </w:p>
            </w:tc>
          </w:tr>
          <w:tr w:rsidR="00C82212" w:rsidRPr="00C82212" w14:paraId="1B9FC1D3" w14:textId="77777777" w:rsidTr="00FA614C">
            <w:trPr>
              <w:trHeight w:val="407"/>
              <w:jc w:val="center"/>
            </w:trPr>
            <w:tc>
              <w:tcPr>
                <w:tcW w:w="1985" w:type="dxa"/>
                <w:vAlign w:val="center"/>
              </w:tcPr>
              <w:p w14:paraId="6D537D5A" w14:textId="77777777" w:rsidR="00C82212" w:rsidRPr="00C82212" w:rsidRDefault="00C82212" w:rsidP="00C82212">
                <w:pPr>
                  <w:pStyle w:val="ae"/>
                  <w:spacing w:before="0" w:after="0" w:line="240" w:lineRule="exact"/>
                  <w:rPr>
                    <w:rFonts w:cs="Arial"/>
                    <w:b/>
                  </w:rPr>
                </w:pPr>
                <w:r w:rsidRPr="00C82212">
                  <w:rPr>
                    <w:rFonts w:cs="Arial"/>
                    <w:b/>
                  </w:rPr>
                  <w:t>Teža</w:t>
                </w:r>
              </w:p>
            </w:tc>
            <w:tc>
              <w:tcPr>
                <w:tcW w:w="4589" w:type="dxa"/>
                <w:vAlign w:val="center"/>
              </w:tcPr>
              <w:p w14:paraId="36FCCF0C" w14:textId="0DE70D80" w:rsidR="00C82212" w:rsidRPr="00C82212" w:rsidRDefault="00C82212" w:rsidP="00C82212">
                <w:pPr>
                  <w:pStyle w:val="ae"/>
                  <w:spacing w:before="0" w:after="0" w:line="240" w:lineRule="exact"/>
                  <w:rPr>
                    <w:rFonts w:cs="Arial"/>
                  </w:rPr>
                </w:pPr>
                <w:r w:rsidRPr="00C82212">
                  <w:rPr>
                    <w:rFonts w:cs="Arial"/>
                    <w:szCs w:val="18"/>
                  </w:rPr>
                  <w:t>379,7 g (0,84 funta)</w:t>
                </w:r>
              </w:p>
            </w:tc>
          </w:tr>
        </w:tbl>
        <w:p w14:paraId="4C48FE39" w14:textId="77777777" w:rsidR="004D2BA9" w:rsidRPr="00C82212" w:rsidRDefault="004D2BA9" w:rsidP="004D2BA9">
          <w:pPr>
            <w:pStyle w:val="20"/>
            <w:spacing w:before="312" w:after="156"/>
            <w:rPr>
              <w:rFonts w:cs="Arial"/>
            </w:rPr>
          </w:pPr>
          <w:bookmarkStart w:id="70" w:name="_Toc145405381"/>
          <w:bookmarkStart w:id="71" w:name="_Toc204336570"/>
          <w:r w:rsidRPr="00C82212">
            <w:rPr>
              <w:rFonts w:cs="Arial"/>
            </w:rPr>
            <w:t>Komplet dodatne opreme</w:t>
          </w:r>
          <w:bookmarkEnd w:id="70"/>
          <w:bookmarkEnd w:id="71"/>
        </w:p>
        <w:p w14:paraId="274DB975" w14:textId="77777777" w:rsidR="004D2BA9" w:rsidRPr="00C82212" w:rsidRDefault="004D2BA9" w:rsidP="004D2BA9">
          <w:pPr>
            <w:pStyle w:val="30"/>
            <w:spacing w:before="312" w:after="156"/>
            <w:rPr>
              <w:rFonts w:eastAsia="宋体"/>
              <w:szCs w:val="24"/>
            </w:rPr>
          </w:pPr>
          <w:bookmarkStart w:id="72" w:name="_Toc145405382"/>
          <w:r w:rsidRPr="00C82212">
            <w:rPr>
              <w:rFonts w:eastAsia="宋体"/>
              <w:szCs w:val="24"/>
            </w:rPr>
            <w:t>Glavni kabel</w:t>
          </w:r>
          <w:bookmarkEnd w:id="72"/>
        </w:p>
        <w:p w14:paraId="6BD094CB" w14:textId="25B8E7B8" w:rsidR="004D2BA9" w:rsidRPr="00C82212" w:rsidRDefault="00C82212" w:rsidP="004D2BA9">
          <w:pPr>
            <w:spacing w:before="156" w:after="156"/>
            <w:rPr>
              <w:rFonts w:eastAsia="宋体" w:cs="Arial"/>
              <w:bCs/>
              <w:szCs w:val="20"/>
            </w:rPr>
          </w:pPr>
          <w:r w:rsidRPr="00C82212">
            <w:rPr>
              <w:rFonts w:eastAsia="宋体" w:cs="Arial"/>
              <w:bCs/>
              <w:szCs w:val="20"/>
            </w:rPr>
            <w:t>VCI</w:t>
          </w:r>
          <w:r w:rsidR="004D2BA9" w:rsidRPr="00C82212">
            <w:rPr>
              <w:rFonts w:eastAsia="宋体" w:cs="Arial"/>
              <w:bCs/>
              <w:szCs w:val="20"/>
            </w:rPr>
            <w:t xml:space="preserve">2 se lahko napaja prek glavnega kabla Autel V2.0 (ikona V2.0 je vidna na kablu), ko je priključen na vozilo, ki je skladno z OBDII/EOBD. Glavni kabel povezuje </w:t>
          </w:r>
          <w:r w:rsidRPr="00C82212">
            <w:rPr>
              <w:rFonts w:eastAsia="宋体" w:cs="Arial"/>
              <w:bCs/>
              <w:szCs w:val="20"/>
            </w:rPr>
            <w:t>VCI</w:t>
          </w:r>
          <w:r w:rsidR="004D2BA9" w:rsidRPr="00C82212">
            <w:rPr>
              <w:rFonts w:eastAsia="宋体" w:cs="Arial"/>
              <w:bCs/>
              <w:szCs w:val="20"/>
            </w:rPr>
            <w:t xml:space="preserve">2 s </w:t>
          </w:r>
          <w:r w:rsidR="004D2BA9" w:rsidRPr="00C82212">
            <w:rPr>
              <w:rFonts w:eastAsia="宋体" w:cs="Arial"/>
              <w:bCs/>
              <w:szCs w:val="20"/>
            </w:rPr>
            <w:lastRenderedPageBreak/>
            <w:t xml:space="preserve">priključkom za podatkovno povezavo (DLC) vozila, prek katerega lahko </w:t>
          </w:r>
          <w:r w:rsidRPr="00C82212">
            <w:rPr>
              <w:rFonts w:eastAsia="宋体" w:cs="Arial"/>
              <w:bCs/>
              <w:szCs w:val="20"/>
            </w:rPr>
            <w:t>VCI</w:t>
          </w:r>
          <w:r w:rsidR="004D2BA9" w:rsidRPr="00C82212">
            <w:rPr>
              <w:rFonts w:eastAsia="宋体" w:cs="Arial"/>
              <w:bCs/>
              <w:szCs w:val="20"/>
            </w:rPr>
            <w:t>2 prenaša podatke o vozilu na tablico.</w:t>
          </w:r>
        </w:p>
        <w:p w14:paraId="3BE9210A" w14:textId="7E283ECA" w:rsidR="004D2BA9" w:rsidRPr="00C82212" w:rsidRDefault="00C82212" w:rsidP="004D2BA9">
          <w:pPr>
            <w:spacing w:beforeLines="0" w:before="0" w:afterLines="0" w:after="0" w:line="480" w:lineRule="auto"/>
            <w:ind w:left="0"/>
            <w:jc w:val="center"/>
            <w:rPr>
              <w:rFonts w:eastAsiaTheme="minorEastAsia" w:cs="Arial"/>
            </w:rPr>
          </w:pPr>
          <w:r w:rsidRPr="00C82212">
            <w:rPr>
              <w:rFonts w:cs="Arial"/>
              <w:noProof/>
            </w:rPr>
            <w:drawing>
              <wp:inline distT="0" distB="0" distL="0" distR="0" wp14:anchorId="68FDD0AE" wp14:editId="6C3B8271">
                <wp:extent cx="2209165" cy="797560"/>
                <wp:effectExtent l="0" t="0" r="635" b="2540"/>
                <wp:docPr id="139" name="图片 139" descr="C:\Users\A18408\Desktop\Ultra说明书 初定稿 图片更换\线稿\丝印\main cabl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18408\Desktop\Ultra说明书 初定稿 图片更换\线稿\丝印\main cable-15.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209165" cy="797560"/>
                        </a:xfrm>
                        <a:prstGeom prst="rect">
                          <a:avLst/>
                        </a:prstGeom>
                        <a:noFill/>
                        <a:ln>
                          <a:noFill/>
                        </a:ln>
                      </pic:spPr>
                    </pic:pic>
                  </a:graphicData>
                </a:graphic>
              </wp:inline>
            </w:drawing>
          </w:r>
        </w:p>
        <w:p w14:paraId="54E2496D" w14:textId="1EB0BBA9" w:rsidR="004D2BA9" w:rsidRPr="00C82212" w:rsidRDefault="004D2BA9" w:rsidP="004D2BA9">
          <w:pPr>
            <w:pStyle w:val="ab"/>
            <w:spacing w:before="156" w:after="156"/>
            <w:rPr>
              <w:rFonts w:cs="Arial"/>
              <w:i/>
            </w:rPr>
          </w:pPr>
          <w:r w:rsidRPr="00C82212">
            <w:rPr>
              <w:rFonts w:cs="Arial"/>
            </w:rPr>
            <w:t>Slika 2</w:t>
          </w:r>
          <w:r w:rsidR="004E1B10" w:rsidRPr="00C82212">
            <w:rPr>
              <w:rFonts w:cs="Arial"/>
            </w:rPr>
            <w:t>-</w:t>
          </w:r>
          <w:r w:rsidR="00652648" w:rsidRPr="00C82212">
            <w:rPr>
              <w:rFonts w:cs="Arial"/>
            </w:rPr>
            <w:t xml:space="preserve">8 </w:t>
          </w:r>
          <w:r w:rsidRPr="00C82212">
            <w:rPr>
              <w:rFonts w:cs="Arial"/>
              <w:i/>
            </w:rPr>
            <w:t>Glavni kabel V2.0</w:t>
          </w:r>
        </w:p>
        <w:p w14:paraId="0827AB26" w14:textId="77777777" w:rsidR="004D2BA9" w:rsidRPr="00C82212" w:rsidRDefault="004D2BA9" w:rsidP="004D2BA9">
          <w:pPr>
            <w:pBdr>
              <w:top w:val="single" w:sz="4" w:space="1" w:color="auto"/>
            </w:pBdr>
            <w:spacing w:before="156" w:afterLines="0" w:after="0"/>
            <w:rPr>
              <w:rFonts w:cs="Arial"/>
              <w:b/>
            </w:rPr>
          </w:pPr>
          <w:r w:rsidRPr="00C82212">
            <w:rPr>
              <w:rFonts w:cs="Arial"/>
              <w:b/>
              <w:noProof/>
              <w:lang w:val="en-US"/>
            </w:rPr>
            <w:drawing>
              <wp:anchor distT="0" distB="0" distL="114300" distR="114300" simplePos="0" relativeHeight="251685888" behindDoc="0" locked="0" layoutInCell="1" allowOverlap="1" wp14:anchorId="52723C53" wp14:editId="1BD619D3">
                <wp:simplePos x="0" y="0"/>
                <wp:positionH relativeFrom="margin">
                  <wp:posOffset>0</wp:posOffset>
                </wp:positionH>
                <wp:positionV relativeFrom="paragraph">
                  <wp:posOffset>27940</wp:posOffset>
                </wp:positionV>
                <wp:extent cx="144145" cy="144145"/>
                <wp:effectExtent l="0" t="0" r="8255" b="8255"/>
                <wp:wrapNone/>
                <wp:docPr id="2995" name="图片 2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74DD8E65" w14:textId="7F123E59" w:rsidR="004D2BA9" w:rsidRPr="00C82212" w:rsidRDefault="007A0267" w:rsidP="004D2BA9">
          <w:pPr>
            <w:pStyle w:val="BodytextUserManual"/>
            <w:pBdr>
              <w:bottom w:val="single" w:sz="4" w:space="1" w:color="auto"/>
            </w:pBdr>
            <w:spacing w:beforeLines="0" w:before="0" w:after="156"/>
          </w:pPr>
          <w:r w:rsidRPr="00C82212">
            <w:t xml:space="preserve">MaxiFlash </w:t>
          </w:r>
          <w:r w:rsidR="00C82212" w:rsidRPr="00C82212">
            <w:t>VCI</w:t>
          </w:r>
          <w:r w:rsidR="004D2BA9" w:rsidRPr="00C82212">
            <w:t xml:space="preserve">2 je mogoče priključiti samo z glavnim kablom Autel V2.0. Za priključitev MaxiFlash </w:t>
          </w:r>
          <w:r w:rsidR="00C82212" w:rsidRPr="00C82212">
            <w:t>VCI</w:t>
          </w:r>
          <w:r w:rsidR="004D2BA9" w:rsidRPr="00C82212">
            <w:t>2 NE uporabljajte drugih glavnih kablov Autel</w:t>
          </w:r>
          <w:r w:rsidR="004E1B10" w:rsidRPr="00C82212">
            <w:t>.</w:t>
          </w:r>
        </w:p>
        <w:p w14:paraId="48FC8FB4" w14:textId="2B8836BF" w:rsidR="00B46084" w:rsidRPr="00C82212" w:rsidRDefault="00B46084" w:rsidP="00B46084">
          <w:pPr>
            <w:pStyle w:val="30"/>
            <w:spacing w:before="312" w:after="156"/>
            <w:rPr>
              <w:rFonts w:eastAsia="宋体"/>
              <w:szCs w:val="24"/>
            </w:rPr>
          </w:pPr>
          <w:bookmarkStart w:id="73" w:name="_Toc145405383"/>
          <w:r w:rsidRPr="00C82212">
            <w:rPr>
              <w:rFonts w:eastAsia="宋体"/>
              <w:szCs w:val="24"/>
            </w:rPr>
            <w:t>Adapterji tipa OBDI (neobvezno)</w:t>
          </w:r>
          <w:bookmarkEnd w:id="73"/>
        </w:p>
        <w:p w14:paraId="1C21C2A3" w14:textId="23A91953" w:rsidR="00B46084" w:rsidRPr="00C82212" w:rsidRDefault="00B46084" w:rsidP="00B46084">
          <w:pPr>
            <w:pStyle w:val="BodytextUserManual"/>
            <w:spacing w:before="156" w:after="156"/>
          </w:pPr>
          <w:r w:rsidRPr="00C82212">
            <w:t>Izbirni adapterji tipa OBDI so namenjeni vozilom brez OBDII. Uporabljeni adapter je odvisen od tipa testiranega vozila. Spodaj so prikazani najpogostejši adapterji. (Adapterji se prodajajo ločeno. Za podrobnosti se obrnite na svojega distributerja.)</w:t>
          </w:r>
        </w:p>
        <w:tbl>
          <w:tblPr>
            <w:tblStyle w:val="ac"/>
            <w:tblW w:w="6358" w:type="dxa"/>
            <w:jc w:val="center"/>
            <w:tblLayout w:type="fixed"/>
            <w:tblLook w:val="04A0" w:firstRow="1" w:lastRow="0" w:firstColumn="1" w:lastColumn="0" w:noHBand="0" w:noVBand="1"/>
          </w:tblPr>
          <w:tblGrid>
            <w:gridCol w:w="1539"/>
            <w:gridCol w:w="1583"/>
            <w:gridCol w:w="1568"/>
            <w:gridCol w:w="1668"/>
          </w:tblGrid>
          <w:tr w:rsidR="00255DAE" w:rsidRPr="00C82212" w14:paraId="231D728B" w14:textId="77777777" w:rsidTr="006E6348">
            <w:trPr>
              <w:trHeight w:val="1593"/>
              <w:jc w:val="center"/>
            </w:trPr>
            <w:tc>
              <w:tcPr>
                <w:tcW w:w="1539" w:type="dxa"/>
                <w:vAlign w:val="center"/>
              </w:tcPr>
              <w:p w14:paraId="63A00D33" w14:textId="77777777" w:rsidR="00255DAE" w:rsidRPr="00C82212" w:rsidRDefault="00255DAE" w:rsidP="006E6348">
                <w:pPr>
                  <w:spacing w:beforeLines="0" w:before="0" w:afterLines="0" w:after="0" w:line="240" w:lineRule="auto"/>
                  <w:ind w:left="0"/>
                  <w:jc w:val="center"/>
                  <w:rPr>
                    <w:rFonts w:cs="Arial"/>
                  </w:rPr>
                </w:pPr>
                <w:r w:rsidRPr="00C82212">
                  <w:rPr>
                    <w:rFonts w:cs="Arial"/>
                    <w:noProof/>
                    <w:lang w:val="en-US"/>
                  </w:rPr>
                  <w:drawing>
                    <wp:inline distT="0" distB="0" distL="0" distR="0" wp14:anchorId="769F0AEB" wp14:editId="4E72C139">
                      <wp:extent cx="718820" cy="539115"/>
                      <wp:effectExtent l="0" t="0" r="5080" b="0"/>
                      <wp:docPr id="2486" name="图片 2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6" name="图片 2486"/>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0E273F16" w14:textId="77777777" w:rsidR="00255DAE" w:rsidRPr="00C82212" w:rsidRDefault="00255DAE" w:rsidP="006E6348">
                <w:pPr>
                  <w:spacing w:beforeLines="0" w:before="0" w:afterLines="0" w:after="0"/>
                  <w:ind w:left="0"/>
                  <w:jc w:val="center"/>
                  <w:rPr>
                    <w:rFonts w:cs="Arial"/>
                  </w:rPr>
                </w:pPr>
                <w:r w:rsidRPr="00C82212">
                  <w:rPr>
                    <w:rFonts w:cs="Arial"/>
                  </w:rPr>
                  <w:t xml:space="preserve">Benz-14 </w:t>
                </w:r>
              </w:p>
            </w:tc>
            <w:tc>
              <w:tcPr>
                <w:tcW w:w="1583" w:type="dxa"/>
                <w:vAlign w:val="center"/>
              </w:tcPr>
              <w:p w14:paraId="12ABF581" w14:textId="77777777" w:rsidR="00255DAE" w:rsidRPr="00C82212" w:rsidRDefault="00255DAE" w:rsidP="006E6348">
                <w:pPr>
                  <w:spacing w:beforeLines="0" w:before="0" w:afterLines="0" w:after="0" w:line="240" w:lineRule="auto"/>
                  <w:ind w:left="0"/>
                  <w:jc w:val="center"/>
                  <w:rPr>
                    <w:rFonts w:cs="Arial"/>
                  </w:rPr>
                </w:pPr>
                <w:r w:rsidRPr="00C82212">
                  <w:rPr>
                    <w:rFonts w:cs="Arial"/>
                    <w:noProof/>
                    <w:lang w:val="en-US"/>
                  </w:rPr>
                  <w:drawing>
                    <wp:inline distT="0" distB="0" distL="0" distR="0" wp14:anchorId="236B7842" wp14:editId="6CF13991">
                      <wp:extent cx="718820" cy="539115"/>
                      <wp:effectExtent l="0" t="0" r="5080" b="0"/>
                      <wp:docPr id="2487" name="图片 2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7" name="图片 2487"/>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69F6066A" w14:textId="77777777" w:rsidR="00255DAE" w:rsidRPr="00C82212" w:rsidRDefault="00255DAE" w:rsidP="006E6348">
                <w:pPr>
                  <w:spacing w:beforeLines="0" w:before="0" w:afterLines="0" w:after="0"/>
                  <w:ind w:left="0"/>
                  <w:jc w:val="center"/>
                  <w:rPr>
                    <w:rFonts w:cs="Arial"/>
                  </w:rPr>
                </w:pPr>
                <w:r w:rsidRPr="00C82212">
                  <w:rPr>
                    <w:rFonts w:cs="Arial"/>
                  </w:rPr>
                  <w:t xml:space="preserve">Chrysler-16 </w:t>
                </w:r>
              </w:p>
            </w:tc>
            <w:tc>
              <w:tcPr>
                <w:tcW w:w="1568" w:type="dxa"/>
                <w:vAlign w:val="center"/>
              </w:tcPr>
              <w:p w14:paraId="1E610553" w14:textId="77777777" w:rsidR="00255DAE" w:rsidRPr="00C82212" w:rsidRDefault="00255DAE" w:rsidP="006E6348">
                <w:pPr>
                  <w:spacing w:beforeLines="0" w:before="0" w:afterLines="0" w:after="0" w:line="240" w:lineRule="auto"/>
                  <w:ind w:left="0"/>
                  <w:jc w:val="center"/>
                  <w:rPr>
                    <w:rFonts w:cs="Arial"/>
                  </w:rPr>
                </w:pPr>
                <w:r w:rsidRPr="00C82212">
                  <w:rPr>
                    <w:rFonts w:cs="Arial"/>
                    <w:noProof/>
                    <w:lang w:val="en-US"/>
                  </w:rPr>
                  <w:drawing>
                    <wp:anchor distT="0" distB="0" distL="114300" distR="114300" simplePos="0" relativeHeight="252423168" behindDoc="0" locked="0" layoutInCell="1" allowOverlap="1" wp14:anchorId="7D3A555A" wp14:editId="41E94A44">
                      <wp:simplePos x="0" y="0"/>
                      <wp:positionH relativeFrom="column">
                        <wp:posOffset>53533</wp:posOffset>
                      </wp:positionH>
                      <wp:positionV relativeFrom="paragraph">
                        <wp:posOffset>73439</wp:posOffset>
                      </wp:positionV>
                      <wp:extent cx="718820" cy="539115"/>
                      <wp:effectExtent l="0" t="0" r="5080" b="0"/>
                      <wp:wrapNone/>
                      <wp:docPr id="2488" name="图片 2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 name="图片 2488"/>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718820" cy="539115"/>
                              </a:xfrm>
                              <a:prstGeom prst="rect">
                                <a:avLst/>
                              </a:prstGeom>
                            </pic:spPr>
                          </pic:pic>
                        </a:graphicData>
                      </a:graphic>
                    </wp:anchor>
                  </w:drawing>
                </w:r>
              </w:p>
              <w:p w14:paraId="0B15FB73" w14:textId="77777777" w:rsidR="00255DAE" w:rsidRPr="00C82212" w:rsidRDefault="00255DAE" w:rsidP="006E6348">
                <w:pPr>
                  <w:spacing w:beforeLines="0" w:before="0" w:afterLines="0" w:after="0" w:line="240" w:lineRule="auto"/>
                  <w:ind w:left="0"/>
                  <w:jc w:val="center"/>
                  <w:rPr>
                    <w:rFonts w:cs="Arial"/>
                  </w:rPr>
                </w:pPr>
              </w:p>
              <w:p w14:paraId="655C2A64" w14:textId="77777777" w:rsidR="00255DAE" w:rsidRPr="00C82212" w:rsidRDefault="00255DAE" w:rsidP="006E6348">
                <w:pPr>
                  <w:spacing w:beforeLines="0" w:before="0" w:afterLines="0" w:after="0" w:line="240" w:lineRule="auto"/>
                  <w:ind w:left="0"/>
                  <w:jc w:val="center"/>
                  <w:rPr>
                    <w:rFonts w:cs="Arial"/>
                  </w:rPr>
                </w:pPr>
              </w:p>
              <w:p w14:paraId="1BD32056" w14:textId="77777777" w:rsidR="00255DAE" w:rsidRPr="00C82212" w:rsidRDefault="00255DAE" w:rsidP="006E6348">
                <w:pPr>
                  <w:spacing w:beforeLines="0" w:before="0" w:afterLines="0" w:after="0" w:line="240" w:lineRule="auto"/>
                  <w:ind w:left="0"/>
                  <w:jc w:val="center"/>
                  <w:rPr>
                    <w:rFonts w:cs="Arial"/>
                  </w:rPr>
                </w:pPr>
                <w:r w:rsidRPr="00C82212">
                  <w:rPr>
                    <w:rFonts w:cs="Arial"/>
                  </w:rPr>
                  <w:t>BMW-20</w:t>
                </w:r>
              </w:p>
            </w:tc>
            <w:tc>
              <w:tcPr>
                <w:tcW w:w="1668" w:type="dxa"/>
                <w:vAlign w:val="center"/>
              </w:tcPr>
              <w:p w14:paraId="0D8C4D33" w14:textId="77777777" w:rsidR="00255DAE" w:rsidRPr="00C82212" w:rsidRDefault="00255DAE" w:rsidP="006E6348">
                <w:pPr>
                  <w:spacing w:beforeLines="0" w:before="0" w:afterLines="0" w:after="0" w:line="240" w:lineRule="auto"/>
                  <w:ind w:left="0"/>
                  <w:jc w:val="center"/>
                  <w:rPr>
                    <w:rFonts w:cs="Arial"/>
                    <w:color w:val="FF0000"/>
                  </w:rPr>
                </w:pPr>
                <w:r w:rsidRPr="00C82212">
                  <w:rPr>
                    <w:rFonts w:cs="Arial"/>
                    <w:noProof/>
                    <w:lang w:val="en-US"/>
                  </w:rPr>
                  <w:drawing>
                    <wp:inline distT="0" distB="0" distL="0" distR="0" wp14:anchorId="2DD2F430" wp14:editId="10EE94FB">
                      <wp:extent cx="718820" cy="539115"/>
                      <wp:effectExtent l="0" t="0" r="5080" b="0"/>
                      <wp:docPr id="2490" name="图片 2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0" name="图片 2490"/>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5A7A5BB7" w14:textId="77777777" w:rsidR="00255DAE" w:rsidRPr="00C82212" w:rsidRDefault="00255DAE" w:rsidP="006E6348">
                <w:pPr>
                  <w:spacing w:beforeLines="0" w:before="0" w:afterLines="0" w:after="0" w:line="240" w:lineRule="auto"/>
                  <w:ind w:left="0"/>
                  <w:jc w:val="center"/>
                  <w:rPr>
                    <w:rFonts w:cs="Arial"/>
                    <w:color w:val="FF0000"/>
                  </w:rPr>
                </w:pPr>
                <w:r w:rsidRPr="00C82212">
                  <w:rPr>
                    <w:rFonts w:cs="Arial"/>
                  </w:rPr>
                  <w:t>Nissan-14</w:t>
                </w:r>
              </w:p>
            </w:tc>
          </w:tr>
          <w:tr w:rsidR="00255DAE" w:rsidRPr="00C82212" w14:paraId="05B2176F" w14:textId="77777777" w:rsidTr="006E6348">
            <w:trPr>
              <w:trHeight w:val="1545"/>
              <w:jc w:val="center"/>
            </w:trPr>
            <w:tc>
              <w:tcPr>
                <w:tcW w:w="1539" w:type="dxa"/>
                <w:vAlign w:val="center"/>
              </w:tcPr>
              <w:p w14:paraId="3BC00A06" w14:textId="77777777" w:rsidR="00255DAE" w:rsidRPr="00C82212" w:rsidRDefault="00255DAE" w:rsidP="006E6348">
                <w:pPr>
                  <w:spacing w:beforeLines="0" w:before="0" w:afterLines="0" w:after="0" w:line="240" w:lineRule="auto"/>
                  <w:ind w:left="0"/>
                  <w:jc w:val="center"/>
                  <w:rPr>
                    <w:rFonts w:cs="Arial"/>
                  </w:rPr>
                </w:pPr>
                <w:r w:rsidRPr="00C82212">
                  <w:rPr>
                    <w:rFonts w:cs="Arial"/>
                    <w:noProof/>
                    <w:lang w:val="en-US"/>
                  </w:rPr>
                  <w:drawing>
                    <wp:inline distT="0" distB="0" distL="0" distR="0" wp14:anchorId="2BD615DC" wp14:editId="4F1166FF">
                      <wp:extent cx="684155" cy="479960"/>
                      <wp:effectExtent l="0" t="0" r="1905" b="0"/>
                      <wp:docPr id="3148" name="图片 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95882" cy="488187"/>
                              </a:xfrm>
                              <a:prstGeom prst="rect">
                                <a:avLst/>
                              </a:prstGeom>
                            </pic:spPr>
                          </pic:pic>
                        </a:graphicData>
                      </a:graphic>
                    </wp:inline>
                  </w:drawing>
                </w:r>
                <w:r w:rsidRPr="00C82212">
                  <w:rPr>
                    <w:rFonts w:cs="Arial"/>
                  </w:rPr>
                  <w:t xml:space="preserve"> Kia-20</w:t>
                </w:r>
              </w:p>
            </w:tc>
            <w:tc>
              <w:tcPr>
                <w:tcW w:w="1583" w:type="dxa"/>
                <w:vAlign w:val="center"/>
              </w:tcPr>
              <w:p w14:paraId="514D659D" w14:textId="77777777" w:rsidR="00255DAE" w:rsidRPr="00C82212" w:rsidRDefault="00255DAE" w:rsidP="006E6348">
                <w:pPr>
                  <w:spacing w:beforeLines="0" w:before="0" w:afterLines="0" w:after="0" w:line="240" w:lineRule="auto"/>
                  <w:ind w:left="0"/>
                  <w:jc w:val="center"/>
                  <w:rPr>
                    <w:rFonts w:cs="Arial"/>
                    <w:color w:val="FF0000"/>
                  </w:rPr>
                </w:pPr>
                <w:r w:rsidRPr="00C82212">
                  <w:rPr>
                    <w:rFonts w:cs="Arial"/>
                    <w:noProof/>
                    <w:lang w:val="en-US"/>
                  </w:rPr>
                  <w:drawing>
                    <wp:inline distT="0" distB="0" distL="0" distR="0" wp14:anchorId="69A928D0" wp14:editId="198FAE26">
                      <wp:extent cx="840105" cy="574040"/>
                      <wp:effectExtent l="0" t="0" r="0" b="0"/>
                      <wp:docPr id="282" name="图片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840105" cy="574040"/>
                              </a:xfrm>
                              <a:prstGeom prst="rect">
                                <a:avLst/>
                              </a:prstGeom>
                            </pic:spPr>
                          </pic:pic>
                        </a:graphicData>
                      </a:graphic>
                    </wp:inline>
                  </w:drawing>
                </w:r>
                <w:r w:rsidRPr="00C82212">
                  <w:rPr>
                    <w:rFonts w:cs="Arial"/>
                  </w:rPr>
                  <w:t xml:space="preserve"> Fiat-3</w:t>
                </w:r>
              </w:p>
            </w:tc>
            <w:tc>
              <w:tcPr>
                <w:tcW w:w="1568" w:type="dxa"/>
                <w:vAlign w:val="center"/>
              </w:tcPr>
              <w:p w14:paraId="21402548" w14:textId="77777777" w:rsidR="00255DAE" w:rsidRPr="00C82212" w:rsidRDefault="00255DAE" w:rsidP="006E6348">
                <w:pPr>
                  <w:spacing w:beforeLines="0" w:before="0" w:afterLines="0" w:after="0" w:line="240" w:lineRule="auto"/>
                  <w:ind w:left="0"/>
                  <w:jc w:val="center"/>
                  <w:rPr>
                    <w:rFonts w:cs="Arial"/>
                    <w:color w:val="FF0000"/>
                  </w:rPr>
                </w:pPr>
                <w:r w:rsidRPr="00C82212">
                  <w:rPr>
                    <w:rFonts w:cs="Arial"/>
                    <w:noProof/>
                    <w:lang w:val="en-US"/>
                  </w:rPr>
                  <w:drawing>
                    <wp:inline distT="0" distB="0" distL="0" distR="0" wp14:anchorId="3818A193" wp14:editId="23FB5FF7">
                      <wp:extent cx="868045" cy="523875"/>
                      <wp:effectExtent l="0" t="0" r="8255" b="9525"/>
                      <wp:docPr id="284" name="图片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868045" cy="523875"/>
                              </a:xfrm>
                              <a:prstGeom prst="rect">
                                <a:avLst/>
                              </a:prstGeom>
                            </pic:spPr>
                          </pic:pic>
                        </a:graphicData>
                      </a:graphic>
                    </wp:inline>
                  </w:drawing>
                </w:r>
                <w:r w:rsidRPr="00C82212">
                  <w:rPr>
                    <w:rFonts w:cs="Arial"/>
                  </w:rPr>
                  <w:t xml:space="preserve"> PSA-2</w:t>
                </w:r>
              </w:p>
            </w:tc>
            <w:tc>
              <w:tcPr>
                <w:tcW w:w="1668" w:type="dxa"/>
                <w:vAlign w:val="center"/>
              </w:tcPr>
              <w:p w14:paraId="34E30E8D" w14:textId="77777777" w:rsidR="00255DAE" w:rsidRPr="00C82212" w:rsidRDefault="00255DAE" w:rsidP="006E6348">
                <w:pPr>
                  <w:spacing w:beforeLines="0" w:before="0" w:afterLines="0" w:after="0" w:line="240" w:lineRule="auto"/>
                  <w:ind w:left="0"/>
                  <w:jc w:val="center"/>
                  <w:rPr>
                    <w:rFonts w:cs="Arial"/>
                  </w:rPr>
                </w:pPr>
                <w:r w:rsidRPr="00C82212">
                  <w:rPr>
                    <w:rFonts w:cs="Arial"/>
                    <w:noProof/>
                    <w:lang w:val="en-US"/>
                  </w:rPr>
                  <w:drawing>
                    <wp:inline distT="0" distB="0" distL="0" distR="0" wp14:anchorId="7D9D5F38" wp14:editId="195AD50B">
                      <wp:extent cx="657225" cy="499745"/>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57225" cy="499745"/>
                              </a:xfrm>
                              <a:prstGeom prst="rect">
                                <a:avLst/>
                              </a:prstGeom>
                            </pic:spPr>
                          </pic:pic>
                        </a:graphicData>
                      </a:graphic>
                    </wp:inline>
                  </w:drawing>
                </w:r>
                <w:r w:rsidRPr="00C82212">
                  <w:rPr>
                    <w:rFonts w:cs="Arial"/>
                  </w:rPr>
                  <w:t xml:space="preserve"> Mazda-17</w:t>
                </w:r>
              </w:p>
            </w:tc>
          </w:tr>
          <w:tr w:rsidR="00255DAE" w:rsidRPr="00C82212" w14:paraId="1E59D076" w14:textId="77777777" w:rsidTr="006E6348">
            <w:trPr>
              <w:trHeight w:val="1545"/>
              <w:jc w:val="center"/>
            </w:trPr>
            <w:tc>
              <w:tcPr>
                <w:tcW w:w="1539" w:type="dxa"/>
                <w:vAlign w:val="center"/>
              </w:tcPr>
              <w:p w14:paraId="1C39B97F" w14:textId="77777777" w:rsidR="00255DAE" w:rsidRPr="00C82212" w:rsidRDefault="00255DAE" w:rsidP="006E6348">
                <w:pPr>
                  <w:spacing w:beforeLines="0" w:before="0" w:afterLines="0" w:after="0" w:line="240" w:lineRule="auto"/>
                  <w:ind w:left="0"/>
                  <w:jc w:val="center"/>
                  <w:rPr>
                    <w:rFonts w:cs="Arial"/>
                    <w:noProof/>
                  </w:rPr>
                </w:pPr>
              </w:p>
              <w:p w14:paraId="6D8DEB24" w14:textId="77777777" w:rsidR="00255DAE" w:rsidRPr="00C82212" w:rsidRDefault="00255DAE" w:rsidP="006E6348">
                <w:pPr>
                  <w:spacing w:beforeLines="0" w:before="0" w:afterLines="0" w:after="0" w:line="240" w:lineRule="auto"/>
                  <w:ind w:left="0"/>
                  <w:jc w:val="center"/>
                  <w:rPr>
                    <w:rFonts w:cs="Arial"/>
                  </w:rPr>
                </w:pPr>
                <w:r w:rsidRPr="00C82212">
                  <w:rPr>
                    <w:rFonts w:cs="Arial"/>
                    <w:noProof/>
                    <w:lang w:val="en-US"/>
                  </w:rPr>
                  <w:drawing>
                    <wp:anchor distT="0" distB="0" distL="114300" distR="114300" simplePos="0" relativeHeight="252422144" behindDoc="0" locked="0" layoutInCell="1" allowOverlap="1" wp14:anchorId="4CABB779" wp14:editId="72AA8ACD">
                      <wp:simplePos x="0" y="0"/>
                      <wp:positionH relativeFrom="column">
                        <wp:posOffset>-31171</wp:posOffset>
                      </wp:positionH>
                      <wp:positionV relativeFrom="paragraph">
                        <wp:posOffset>64770</wp:posOffset>
                      </wp:positionV>
                      <wp:extent cx="922020" cy="259830"/>
                      <wp:effectExtent l="0" t="0" r="0" b="698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922020" cy="259830"/>
                              </a:xfrm>
                              <a:prstGeom prst="rect">
                                <a:avLst/>
                              </a:prstGeom>
                            </pic:spPr>
                          </pic:pic>
                        </a:graphicData>
                      </a:graphic>
                    </wp:anchor>
                  </w:drawing>
                </w:r>
              </w:p>
              <w:p w14:paraId="7882B225" w14:textId="77777777" w:rsidR="00255DAE" w:rsidRPr="00C82212" w:rsidRDefault="00255DAE" w:rsidP="006E6348">
                <w:pPr>
                  <w:spacing w:beforeLines="0" w:before="0" w:afterLines="0" w:after="0" w:line="240" w:lineRule="auto"/>
                  <w:ind w:left="0"/>
                  <w:jc w:val="center"/>
                  <w:rPr>
                    <w:rFonts w:cs="Arial"/>
                  </w:rPr>
                </w:pPr>
              </w:p>
              <w:p w14:paraId="48F92F33" w14:textId="77777777" w:rsidR="00255DAE" w:rsidRPr="00C82212" w:rsidRDefault="00255DAE" w:rsidP="006E6348">
                <w:pPr>
                  <w:spacing w:beforeLines="0" w:before="0" w:afterLines="0" w:after="0" w:line="240" w:lineRule="auto"/>
                  <w:ind w:left="0"/>
                  <w:jc w:val="center"/>
                  <w:rPr>
                    <w:rFonts w:cs="Arial"/>
                  </w:rPr>
                </w:pPr>
                <w:r w:rsidRPr="00C82212">
                  <w:rPr>
                    <w:rFonts w:cs="Arial"/>
                  </w:rPr>
                  <w:t>Volkswagen/</w:t>
                </w:r>
              </w:p>
              <w:p w14:paraId="1A9497D0" w14:textId="77777777" w:rsidR="00255DAE" w:rsidRPr="00C82212" w:rsidRDefault="00255DAE" w:rsidP="006E6348">
                <w:pPr>
                  <w:spacing w:beforeLines="0" w:before="0" w:afterLines="0" w:after="0" w:line="240" w:lineRule="auto"/>
                  <w:ind w:left="0"/>
                  <w:jc w:val="center"/>
                  <w:rPr>
                    <w:rFonts w:cs="Arial"/>
                  </w:rPr>
                </w:pPr>
                <w:r w:rsidRPr="00C82212">
                  <w:rPr>
                    <w:rFonts w:cs="Arial"/>
                  </w:rPr>
                  <w:t>Audi-2+2</w:t>
                </w:r>
              </w:p>
            </w:tc>
            <w:tc>
              <w:tcPr>
                <w:tcW w:w="1583" w:type="dxa"/>
                <w:vAlign w:val="center"/>
              </w:tcPr>
              <w:p w14:paraId="5190C9B3" w14:textId="77777777" w:rsidR="00255DAE" w:rsidRPr="00C82212" w:rsidRDefault="00255DAE" w:rsidP="006E6348">
                <w:pPr>
                  <w:spacing w:beforeLines="0" w:before="0" w:afterLines="0" w:after="0" w:line="240" w:lineRule="auto"/>
                  <w:ind w:left="0"/>
                  <w:jc w:val="center"/>
                  <w:rPr>
                    <w:rFonts w:cs="Arial"/>
                  </w:rPr>
                </w:pPr>
              </w:p>
              <w:p w14:paraId="3A96A847" w14:textId="77777777" w:rsidR="00255DAE" w:rsidRPr="00C82212" w:rsidRDefault="00255DAE" w:rsidP="006E6348">
                <w:pPr>
                  <w:spacing w:beforeLines="0" w:before="0" w:afterLines="0" w:after="0" w:line="240" w:lineRule="auto"/>
                  <w:ind w:left="0"/>
                  <w:jc w:val="center"/>
                  <w:rPr>
                    <w:rFonts w:cs="Arial"/>
                  </w:rPr>
                </w:pPr>
                <w:r w:rsidRPr="00C82212">
                  <w:rPr>
                    <w:rFonts w:cs="Arial"/>
                    <w:noProof/>
                    <w:lang w:val="en-US"/>
                  </w:rPr>
                  <w:drawing>
                    <wp:inline distT="0" distB="0" distL="0" distR="0" wp14:anchorId="139BBF41" wp14:editId="5904DFED">
                      <wp:extent cx="868045" cy="327660"/>
                      <wp:effectExtent l="0" t="0" r="8255" b="0"/>
                      <wp:docPr id="227" name="图片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872250" cy="329247"/>
                              </a:xfrm>
                              <a:prstGeom prst="rect">
                                <a:avLst/>
                              </a:prstGeom>
                            </pic:spPr>
                          </pic:pic>
                        </a:graphicData>
                      </a:graphic>
                    </wp:inline>
                  </w:drawing>
                </w:r>
              </w:p>
              <w:p w14:paraId="40C273E0" w14:textId="77777777" w:rsidR="00255DAE" w:rsidRPr="00C82212" w:rsidRDefault="00255DAE" w:rsidP="006E6348">
                <w:pPr>
                  <w:spacing w:beforeLines="0" w:before="0" w:afterLines="0" w:after="0" w:line="240" w:lineRule="auto"/>
                  <w:ind w:left="0"/>
                  <w:jc w:val="center"/>
                  <w:rPr>
                    <w:rFonts w:cs="Arial"/>
                    <w:color w:val="FF0000"/>
                  </w:rPr>
                </w:pPr>
                <w:r w:rsidRPr="00C82212">
                  <w:rPr>
                    <w:rFonts w:cs="Arial"/>
                  </w:rPr>
                  <w:t>Benz-38</w:t>
                </w:r>
              </w:p>
            </w:tc>
            <w:tc>
              <w:tcPr>
                <w:tcW w:w="1568" w:type="dxa"/>
                <w:vAlign w:val="center"/>
              </w:tcPr>
              <w:p w14:paraId="7EE4282C" w14:textId="77777777" w:rsidR="00255DAE" w:rsidRPr="00C82212" w:rsidRDefault="00255DAE" w:rsidP="006E6348">
                <w:pPr>
                  <w:spacing w:beforeLines="0" w:before="0" w:afterLines="0" w:after="0" w:line="240" w:lineRule="auto"/>
                  <w:ind w:left="0"/>
                  <w:jc w:val="center"/>
                  <w:rPr>
                    <w:rFonts w:cs="Arial"/>
                    <w:noProof/>
                  </w:rPr>
                </w:pPr>
              </w:p>
              <w:p w14:paraId="11E60AFC" w14:textId="77777777" w:rsidR="00255DAE" w:rsidRPr="00C82212" w:rsidRDefault="00255DAE" w:rsidP="006E6348">
                <w:pPr>
                  <w:spacing w:beforeLines="0" w:before="0" w:afterLines="0" w:after="0" w:line="240" w:lineRule="auto"/>
                  <w:ind w:left="0"/>
                  <w:jc w:val="center"/>
                  <w:rPr>
                    <w:rFonts w:cs="Arial"/>
                  </w:rPr>
                </w:pPr>
                <w:r w:rsidRPr="00C82212">
                  <w:rPr>
                    <w:rFonts w:cs="Arial"/>
                    <w:noProof/>
                    <w:lang w:val="en-US"/>
                  </w:rPr>
                  <w:drawing>
                    <wp:inline distT="0" distB="0" distL="0" distR="0" wp14:anchorId="2B0F7398" wp14:editId="0AD268A9">
                      <wp:extent cx="864000" cy="354645"/>
                      <wp:effectExtent l="0" t="0" r="0" b="7620"/>
                      <wp:docPr id="233" name="图片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233"/>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864000" cy="354645"/>
                              </a:xfrm>
                              <a:prstGeom prst="rect">
                                <a:avLst/>
                              </a:prstGeom>
                            </pic:spPr>
                          </pic:pic>
                        </a:graphicData>
                      </a:graphic>
                    </wp:inline>
                  </w:drawing>
                </w:r>
              </w:p>
              <w:p w14:paraId="414027B5" w14:textId="77777777" w:rsidR="00255DAE" w:rsidRPr="00C82212" w:rsidRDefault="00255DAE" w:rsidP="006E6348">
                <w:pPr>
                  <w:spacing w:beforeLines="0" w:before="0" w:afterLines="0" w:after="0" w:line="240" w:lineRule="auto"/>
                  <w:ind w:left="0"/>
                  <w:jc w:val="center"/>
                  <w:rPr>
                    <w:rFonts w:cs="Arial"/>
                  </w:rPr>
                </w:pPr>
                <w:r w:rsidRPr="00C82212">
                  <w:rPr>
                    <w:rFonts w:cs="Arial"/>
                  </w:rPr>
                  <w:t>Mitsubishi/</w:t>
                </w:r>
              </w:p>
              <w:p w14:paraId="55403381" w14:textId="77777777" w:rsidR="00255DAE" w:rsidRPr="00C82212" w:rsidRDefault="00255DAE" w:rsidP="006E6348">
                <w:pPr>
                  <w:spacing w:beforeLines="0" w:before="0" w:afterLines="0" w:after="0" w:line="240" w:lineRule="auto"/>
                  <w:ind w:left="0"/>
                  <w:jc w:val="center"/>
                  <w:rPr>
                    <w:rFonts w:cs="Arial"/>
                  </w:rPr>
                </w:pPr>
                <w:r w:rsidRPr="00C82212">
                  <w:rPr>
                    <w:rFonts w:cs="Arial"/>
                  </w:rPr>
                  <w:t>Hyundai-12+16</w:t>
                </w:r>
              </w:p>
            </w:tc>
            <w:tc>
              <w:tcPr>
                <w:tcW w:w="1668" w:type="dxa"/>
                <w:vAlign w:val="center"/>
              </w:tcPr>
              <w:p w14:paraId="1B04B328" w14:textId="77777777" w:rsidR="00255DAE" w:rsidRPr="00C82212" w:rsidRDefault="00255DAE" w:rsidP="006E6348">
                <w:pPr>
                  <w:spacing w:beforeLines="0" w:before="0" w:afterLines="0" w:after="0" w:line="240" w:lineRule="auto"/>
                  <w:ind w:left="0"/>
                  <w:jc w:val="center"/>
                  <w:rPr>
                    <w:rFonts w:cs="Arial"/>
                  </w:rPr>
                </w:pPr>
              </w:p>
            </w:tc>
          </w:tr>
        </w:tbl>
        <w:p w14:paraId="2FDE6D12" w14:textId="77777777" w:rsidR="00255DAE" w:rsidRPr="00C82212" w:rsidRDefault="00255DAE" w:rsidP="00B46084">
          <w:pPr>
            <w:pStyle w:val="BodytextUserManual"/>
            <w:spacing w:before="156" w:after="156"/>
          </w:pPr>
        </w:p>
        <w:p w14:paraId="1677CFE4" w14:textId="77777777" w:rsidR="00B46084" w:rsidRPr="00C82212" w:rsidRDefault="00B46084" w:rsidP="00B46084">
          <w:pPr>
            <w:pStyle w:val="20"/>
            <w:spacing w:before="312" w:after="156"/>
            <w:rPr>
              <w:rFonts w:cs="Arial"/>
            </w:rPr>
          </w:pPr>
          <w:bookmarkStart w:id="74" w:name="_Toc145405384"/>
          <w:bookmarkStart w:id="75" w:name="_Toc204336571"/>
          <w:r w:rsidRPr="00C82212">
            <w:rPr>
              <w:rFonts w:cs="Arial"/>
            </w:rPr>
            <w:lastRenderedPageBreak/>
            <w:t>Drugi dodatki</w:t>
          </w:r>
          <w:bookmarkEnd w:id="74"/>
          <w:bookmarkEnd w:id="75"/>
        </w:p>
        <w:tbl>
          <w:tblPr>
            <w:tblStyle w:val="ac"/>
            <w:tblW w:w="6325" w:type="dxa"/>
            <w:jc w:val="center"/>
            <w:tblLayout w:type="fixed"/>
            <w:tblLook w:val="04A0" w:firstRow="1" w:lastRow="0" w:firstColumn="1" w:lastColumn="0" w:noHBand="0" w:noVBand="1"/>
          </w:tblPr>
          <w:tblGrid>
            <w:gridCol w:w="1806"/>
            <w:gridCol w:w="4519"/>
          </w:tblGrid>
          <w:tr w:rsidR="00B46084" w:rsidRPr="00C82212" w14:paraId="14970E50" w14:textId="77777777" w:rsidTr="007F3557">
            <w:trPr>
              <w:trHeight w:val="870"/>
              <w:jc w:val="center"/>
            </w:trPr>
            <w:tc>
              <w:tcPr>
                <w:tcW w:w="1806" w:type="dxa"/>
                <w:vAlign w:val="center"/>
              </w:tcPr>
              <w:p w14:paraId="0D6F1BB9" w14:textId="77777777" w:rsidR="00B46084" w:rsidRPr="00C82212" w:rsidRDefault="00B46084" w:rsidP="0010733C">
                <w:pPr>
                  <w:spacing w:beforeLines="0" w:before="0" w:afterLines="0" w:after="0" w:line="240" w:lineRule="auto"/>
                  <w:ind w:left="0"/>
                  <w:jc w:val="center"/>
                  <w:rPr>
                    <w:rFonts w:cs="Arial"/>
                  </w:rPr>
                </w:pPr>
                <w:r w:rsidRPr="00C82212">
                  <w:rPr>
                    <w:rFonts w:cs="Arial"/>
                    <w:noProof/>
                    <w:lang w:val="en-US"/>
                  </w:rPr>
                  <w:drawing>
                    <wp:inline distT="0" distB="0" distL="0" distR="0" wp14:anchorId="384D1421" wp14:editId="000A1620">
                      <wp:extent cx="890285" cy="530312"/>
                      <wp:effectExtent l="0" t="0" r="5080" b="3175"/>
                      <wp:docPr id="93" name="图片 93" descr="C:\Users\A18408\Desktop\Ultra说明书 初定稿 图片更换\线稿\丝印\U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18408\Desktop\Ultra说明书 初定稿 图片更换\线稿\丝印\USB.png"/>
                              <pic:cNvPicPr>
                                <a:picLocks noChangeAspect="1" noChangeArrowheads="1"/>
                              </pic:cNvPicPr>
                            </pic:nvPicPr>
                            <pic:blipFill>
                              <a:blip r:embed="rId46" cstate="print">
                                <a:extLst>
                                  <a:ext uri="{28A0092B-C50C-407E-A947-70E740481C1C}">
                                    <a14:useLocalDpi xmlns:a14="http://schemas.microsoft.com/office/drawing/2010/main"/>
                                  </a:ext>
                                </a:extLst>
                              </a:blip>
                              <a:srcRect/>
                              <a:stretch>
                                <a:fillRect/>
                              </a:stretch>
                            </pic:blipFill>
                            <pic:spPr bwMode="auto">
                              <a:xfrm>
                                <a:off x="0" y="0"/>
                                <a:ext cx="905479" cy="539362"/>
                              </a:xfrm>
                              <a:prstGeom prst="rect">
                                <a:avLst/>
                              </a:prstGeom>
                              <a:noFill/>
                              <a:ln>
                                <a:noFill/>
                              </a:ln>
                            </pic:spPr>
                          </pic:pic>
                        </a:graphicData>
                      </a:graphic>
                    </wp:inline>
                  </w:drawing>
                </w:r>
              </w:p>
            </w:tc>
            <w:tc>
              <w:tcPr>
                <w:tcW w:w="4519" w:type="dxa"/>
                <w:vAlign w:val="center"/>
              </w:tcPr>
              <w:p w14:paraId="7A873D07" w14:textId="77777777" w:rsidR="00B46084" w:rsidRPr="00C82212" w:rsidRDefault="00B46084" w:rsidP="007F3557">
                <w:pPr>
                  <w:pStyle w:val="af"/>
                  <w:spacing w:before="156" w:after="156" w:line="240" w:lineRule="exact"/>
                  <w:rPr>
                    <w:rFonts w:cs="Arial"/>
                  </w:rPr>
                </w:pPr>
                <w:r w:rsidRPr="00C82212">
                  <w:rPr>
                    <w:rFonts w:cs="Arial"/>
                  </w:rPr>
                  <w:t>Kabel USB 2.0 V2 (ikona V2 je vidna na kablu)</w:t>
                </w:r>
              </w:p>
              <w:p w14:paraId="313D37EB" w14:textId="71BD1700" w:rsidR="008C6733" w:rsidRPr="00C82212" w:rsidRDefault="00B46084" w:rsidP="007F3557">
                <w:pPr>
                  <w:pStyle w:val="ae"/>
                  <w:spacing w:before="156" w:after="156" w:line="240" w:lineRule="exact"/>
                  <w:rPr>
                    <w:rFonts w:cs="Arial"/>
                  </w:rPr>
                </w:pPr>
                <w:r w:rsidRPr="00C82212">
                  <w:rPr>
                    <w:rFonts w:cs="Arial"/>
                  </w:rPr>
                  <w:t xml:space="preserve">Poveže tablični računalnik z </w:t>
                </w:r>
                <w:r w:rsidR="00C82212" w:rsidRPr="00C82212">
                  <w:rPr>
                    <w:rFonts w:cs="Arial"/>
                  </w:rPr>
                  <w:t>VCI</w:t>
                </w:r>
                <w:r w:rsidRPr="00C82212">
                  <w:rPr>
                    <w:rFonts w:cs="Arial"/>
                  </w:rPr>
                  <w:t>2.</w:t>
                </w:r>
              </w:p>
            </w:tc>
          </w:tr>
          <w:tr w:rsidR="00B46084" w:rsidRPr="00C82212" w14:paraId="20E6A61F" w14:textId="77777777" w:rsidTr="007F3557">
            <w:trPr>
              <w:trHeight w:val="899"/>
              <w:jc w:val="center"/>
            </w:trPr>
            <w:tc>
              <w:tcPr>
                <w:tcW w:w="1806" w:type="dxa"/>
                <w:vAlign w:val="center"/>
              </w:tcPr>
              <w:p w14:paraId="020CC1AC" w14:textId="77777777" w:rsidR="00B46084" w:rsidRPr="00C82212" w:rsidRDefault="00B46084" w:rsidP="0010733C">
                <w:pPr>
                  <w:spacing w:beforeLines="0" w:before="0" w:afterLines="0" w:after="0" w:line="240" w:lineRule="auto"/>
                  <w:ind w:left="0"/>
                  <w:jc w:val="center"/>
                  <w:rPr>
                    <w:rFonts w:cs="Arial"/>
                  </w:rPr>
                </w:pPr>
                <w:r w:rsidRPr="00C82212">
                  <w:rPr>
                    <w:rFonts w:cs="Arial"/>
                    <w:noProof/>
                    <w:lang w:val="en-US"/>
                  </w:rPr>
                  <w:drawing>
                    <wp:inline distT="0" distB="0" distL="0" distR="0" wp14:anchorId="1DFF7ED4" wp14:editId="6DB13D24">
                      <wp:extent cx="1008380" cy="454025"/>
                      <wp:effectExtent l="0" t="0" r="1270" b="3175"/>
                      <wp:docPr id="236" name="图片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236"/>
                              <pic:cNvPicPr>
                                <a:picLocks noChangeAspect="1"/>
                              </pic:cNvPicPr>
                            </pic:nvPicPr>
                            <pic:blipFill>
                              <a:blip r:embed="rId47" cstate="print">
                                <a:extLst>
                                  <a:ext uri="{28A0092B-C50C-407E-A947-70E740481C1C}">
                                    <a14:useLocalDpi xmlns:a14="http://schemas.microsoft.com/office/drawing/2010/main"/>
                                  </a:ext>
                                </a:extLst>
                              </a:blip>
                              <a:stretch>
                                <a:fillRect/>
                              </a:stretch>
                            </pic:blipFill>
                            <pic:spPr>
                              <a:xfrm>
                                <a:off x="0" y="0"/>
                                <a:ext cx="1008888" cy="454152"/>
                              </a:xfrm>
                              <a:prstGeom prst="rect">
                                <a:avLst/>
                              </a:prstGeom>
                            </pic:spPr>
                          </pic:pic>
                        </a:graphicData>
                      </a:graphic>
                    </wp:inline>
                  </w:drawing>
                </w:r>
              </w:p>
            </w:tc>
            <w:tc>
              <w:tcPr>
                <w:tcW w:w="4519" w:type="dxa"/>
                <w:vAlign w:val="center"/>
              </w:tcPr>
              <w:p w14:paraId="3E6E9636" w14:textId="0279DF28" w:rsidR="00B46084" w:rsidRPr="00C82212" w:rsidRDefault="00B46084" w:rsidP="007F3557">
                <w:pPr>
                  <w:pStyle w:val="af"/>
                  <w:spacing w:before="156" w:after="156" w:line="240" w:lineRule="exact"/>
                  <w:rPr>
                    <w:rFonts w:cs="Arial"/>
                  </w:rPr>
                </w:pPr>
                <w:r w:rsidRPr="00C82212">
                  <w:rPr>
                    <w:rFonts w:cs="Arial"/>
                  </w:rPr>
                  <w:t>Napajalnik za izmenični/enosmerni tok (12 V)</w:t>
                </w:r>
              </w:p>
              <w:p w14:paraId="76BFB19D" w14:textId="77777777" w:rsidR="00B46084" w:rsidRPr="00C82212" w:rsidRDefault="00B46084" w:rsidP="007F3557">
                <w:pPr>
                  <w:pStyle w:val="ae"/>
                  <w:spacing w:before="156" w:after="156" w:line="240" w:lineRule="exact"/>
                  <w:rPr>
                    <w:rFonts w:cs="Arial"/>
                  </w:rPr>
                </w:pPr>
                <w:r w:rsidRPr="00C82212">
                  <w:rPr>
                    <w:rFonts w:cs="Arial"/>
                  </w:rPr>
                  <w:t>Priključi tablični računalnik na zunanji AC/DC napajalnik za napajanje.</w:t>
                </w:r>
              </w:p>
              <w:p w14:paraId="33856E56" w14:textId="7555A793" w:rsidR="00C82212" w:rsidRPr="00C82212" w:rsidRDefault="00C82212" w:rsidP="007F3557">
                <w:pPr>
                  <w:pStyle w:val="ae"/>
                  <w:spacing w:before="156" w:after="156" w:line="240" w:lineRule="exact"/>
                  <w:rPr>
                    <w:rFonts w:cs="Arial"/>
                  </w:rPr>
                </w:pPr>
                <w:r w:rsidRPr="00C82212">
                  <w:rPr>
                    <w:rFonts w:eastAsiaTheme="minorEastAsia" w:cs="Arial"/>
                    <w:szCs w:val="18"/>
                  </w:rPr>
                  <w:t>(Opomba: Zaradi okoljskih razlogov paket izdelka na evropskem trgu ne vključuje polnilnika. To napravo je mogoče napajati z večino napajalnikov USB in kablom z vtičem USB tipa C.)</w:t>
                </w:r>
              </w:p>
            </w:tc>
          </w:tr>
          <w:tr w:rsidR="00B46084" w:rsidRPr="00C82212" w14:paraId="39286B15" w14:textId="77777777" w:rsidTr="007F3557">
            <w:trPr>
              <w:trHeight w:val="1070"/>
              <w:jc w:val="center"/>
            </w:trPr>
            <w:tc>
              <w:tcPr>
                <w:tcW w:w="1806" w:type="dxa"/>
                <w:vAlign w:val="center"/>
              </w:tcPr>
              <w:p w14:paraId="4B7FB4AC" w14:textId="77777777" w:rsidR="00B46084" w:rsidRPr="00C82212" w:rsidRDefault="00B46084" w:rsidP="0010733C">
                <w:pPr>
                  <w:spacing w:beforeLines="0" w:before="0" w:afterLines="0" w:after="0" w:line="240" w:lineRule="auto"/>
                  <w:ind w:left="0"/>
                  <w:jc w:val="center"/>
                  <w:rPr>
                    <w:rFonts w:cs="Arial"/>
                  </w:rPr>
                </w:pPr>
                <w:r w:rsidRPr="00C82212">
                  <w:rPr>
                    <w:rFonts w:cs="Arial"/>
                    <w:noProof/>
                    <w:lang w:val="en-US"/>
                  </w:rPr>
                  <w:drawing>
                    <wp:inline distT="0" distB="0" distL="0" distR="0" wp14:anchorId="43838969" wp14:editId="283B5A63">
                      <wp:extent cx="935355" cy="298450"/>
                      <wp:effectExtent l="0" t="0" r="0" b="6350"/>
                      <wp:docPr id="238" name="图片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48" cstate="print">
                                <a:extLst>
                                  <a:ext uri="{28A0092B-C50C-407E-A947-70E740481C1C}">
                                    <a14:useLocalDpi xmlns:a14="http://schemas.microsoft.com/office/drawing/2010/main"/>
                                  </a:ext>
                                </a:extLst>
                              </a:blip>
                              <a:stretch>
                                <a:fillRect/>
                              </a:stretch>
                            </pic:blipFill>
                            <pic:spPr>
                              <a:xfrm>
                                <a:off x="0" y="0"/>
                                <a:ext cx="935736" cy="298704"/>
                              </a:xfrm>
                              <a:prstGeom prst="rect">
                                <a:avLst/>
                              </a:prstGeom>
                            </pic:spPr>
                          </pic:pic>
                        </a:graphicData>
                      </a:graphic>
                    </wp:inline>
                  </w:drawing>
                </w:r>
              </w:p>
            </w:tc>
            <w:tc>
              <w:tcPr>
                <w:tcW w:w="4519" w:type="dxa"/>
                <w:vAlign w:val="center"/>
              </w:tcPr>
              <w:p w14:paraId="7D431A46" w14:textId="44D5B92F" w:rsidR="00B46084" w:rsidRPr="00C82212" w:rsidRDefault="009B6954" w:rsidP="007F3557">
                <w:pPr>
                  <w:pStyle w:val="af"/>
                  <w:spacing w:before="156" w:after="156" w:line="240" w:lineRule="exact"/>
                  <w:rPr>
                    <w:rFonts w:cs="Arial"/>
                    <w:bCs/>
                  </w:rPr>
                </w:pPr>
                <w:r w:rsidRPr="00C82212">
                  <w:rPr>
                    <w:rFonts w:cs="Arial"/>
                    <w:bCs/>
                  </w:rPr>
                  <w:t>Pomožni adapter za vtičnico</w:t>
                </w:r>
              </w:p>
              <w:p w14:paraId="1253EFEF" w14:textId="623D7DD6" w:rsidR="00B46084" w:rsidRPr="00C82212" w:rsidRDefault="00B46084" w:rsidP="007F3557">
                <w:pPr>
                  <w:pStyle w:val="ae"/>
                  <w:spacing w:before="156" w:after="156" w:line="240" w:lineRule="exact"/>
                  <w:rPr>
                    <w:rFonts w:cs="Arial"/>
                  </w:rPr>
                </w:pPr>
                <w:r w:rsidRPr="00C82212">
                  <w:rPr>
                    <w:rFonts w:cs="Arial"/>
                  </w:rPr>
                  <w:t xml:space="preserve">Napaja tablični računalnik ali </w:t>
                </w:r>
                <w:r w:rsidR="00C82212" w:rsidRPr="00C82212">
                  <w:rPr>
                    <w:rFonts w:cs="Arial"/>
                  </w:rPr>
                  <w:t>VCI</w:t>
                </w:r>
                <w:r w:rsidRPr="00C82212">
                  <w:rPr>
                    <w:rFonts w:cs="Arial"/>
                  </w:rPr>
                  <w:t xml:space="preserve">2 prek povezave z </w:t>
                </w:r>
                <w:r w:rsidR="009B6954" w:rsidRPr="00C82212">
                  <w:rPr>
                    <w:rFonts w:cs="Arial"/>
                  </w:rPr>
                  <w:t>adapterjem za dodatno napajanje v vozilu</w:t>
                </w:r>
                <w:r w:rsidR="004E1B10" w:rsidRPr="00C82212">
                  <w:rPr>
                    <w:rFonts w:cs="Arial"/>
                  </w:rPr>
                  <w:t>,</w:t>
                </w:r>
                <w:r w:rsidRPr="00C82212">
                  <w:rPr>
                    <w:rFonts w:cs="Arial"/>
                  </w:rPr>
                  <w:t xml:space="preserve"> saj nekatera vozila brez OBDII ne morejo zagotavljati napajanja prek priključka DLC.</w:t>
                </w:r>
              </w:p>
            </w:tc>
          </w:tr>
          <w:tr w:rsidR="00B46084" w:rsidRPr="00C82212" w14:paraId="2361A8FA" w14:textId="77777777" w:rsidTr="007F3557">
            <w:trPr>
              <w:trHeight w:val="1108"/>
              <w:jc w:val="center"/>
            </w:trPr>
            <w:tc>
              <w:tcPr>
                <w:tcW w:w="1806" w:type="dxa"/>
                <w:vAlign w:val="center"/>
              </w:tcPr>
              <w:p w14:paraId="5EA0D480" w14:textId="77777777" w:rsidR="00B46084" w:rsidRPr="00C82212" w:rsidRDefault="00B46084" w:rsidP="0010733C">
                <w:pPr>
                  <w:spacing w:beforeLines="0" w:before="0" w:afterLines="0" w:after="0" w:line="240" w:lineRule="auto"/>
                  <w:ind w:left="0"/>
                  <w:jc w:val="center"/>
                  <w:rPr>
                    <w:rFonts w:cs="Arial"/>
                  </w:rPr>
                </w:pPr>
                <w:r w:rsidRPr="00C82212">
                  <w:rPr>
                    <w:rFonts w:cs="Arial"/>
                    <w:noProof/>
                    <w:lang w:val="en-US"/>
                  </w:rPr>
                  <w:drawing>
                    <wp:inline distT="0" distB="0" distL="0" distR="0" wp14:anchorId="08074842" wp14:editId="71C8BCC6">
                      <wp:extent cx="900000" cy="349427"/>
                      <wp:effectExtent l="0" t="0" r="0" b="0"/>
                      <wp:docPr id="255" name="图片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图片 255"/>
                              <pic:cNvPicPr>
                                <a:picLocks noChangeAspect="1"/>
                              </pic:cNvPicPr>
                            </pic:nvPicPr>
                            <pic:blipFill>
                              <a:blip r:embed="rId49" cstate="print">
                                <a:extLst>
                                  <a:ext uri="{28A0092B-C50C-407E-A947-70E740481C1C}">
                                    <a14:useLocalDpi xmlns:a14="http://schemas.microsoft.com/office/drawing/2010/main"/>
                                  </a:ext>
                                </a:extLst>
                              </a:blip>
                              <a:stretch>
                                <a:fillRect/>
                              </a:stretch>
                            </pic:blipFill>
                            <pic:spPr>
                              <a:xfrm>
                                <a:off x="0" y="0"/>
                                <a:ext cx="900000" cy="349427"/>
                              </a:xfrm>
                              <a:prstGeom prst="rect">
                                <a:avLst/>
                              </a:prstGeom>
                            </pic:spPr>
                          </pic:pic>
                        </a:graphicData>
                      </a:graphic>
                    </wp:inline>
                  </w:drawing>
                </w:r>
              </w:p>
            </w:tc>
            <w:tc>
              <w:tcPr>
                <w:tcW w:w="4519" w:type="dxa"/>
                <w:vAlign w:val="center"/>
              </w:tcPr>
              <w:p w14:paraId="5B052477" w14:textId="47266857" w:rsidR="00B46084" w:rsidRPr="00C82212" w:rsidRDefault="002762E7" w:rsidP="007F3557">
                <w:pPr>
                  <w:pStyle w:val="af"/>
                  <w:spacing w:before="156" w:after="156" w:line="240" w:lineRule="exact"/>
                  <w:rPr>
                    <w:rFonts w:cs="Arial"/>
                  </w:rPr>
                </w:pPr>
                <w:r w:rsidRPr="00C82212">
                  <w:rPr>
                    <w:rFonts w:cs="Arial"/>
                  </w:rPr>
                  <w:t>Objemni kabel</w:t>
                </w:r>
              </w:p>
              <w:p w14:paraId="6F54CDA2" w14:textId="6FB8ABDE" w:rsidR="00B46084" w:rsidRPr="00C82212" w:rsidRDefault="00B46084" w:rsidP="007F3557">
                <w:pPr>
                  <w:pStyle w:val="ae"/>
                  <w:spacing w:before="156" w:after="156" w:line="240" w:lineRule="exact"/>
                  <w:rPr>
                    <w:rFonts w:cs="Arial"/>
                  </w:rPr>
                </w:pPr>
                <w:r w:rsidRPr="00C82212">
                  <w:rPr>
                    <w:rFonts w:cs="Arial"/>
                  </w:rPr>
                  <w:t xml:space="preserve">Napaja tablico ali </w:t>
                </w:r>
                <w:r w:rsidR="00C82212" w:rsidRPr="00C82212">
                  <w:rPr>
                    <w:rFonts w:cs="Arial"/>
                  </w:rPr>
                  <w:t>VCI</w:t>
                </w:r>
                <w:r w:rsidRPr="00C82212">
                  <w:rPr>
                    <w:rFonts w:cs="Arial"/>
                  </w:rPr>
                  <w:t>2 prek povezave z akumulatorjem vozila.</w:t>
                </w:r>
              </w:p>
            </w:tc>
          </w:tr>
          <w:tr w:rsidR="00B46084" w:rsidRPr="00C82212" w14:paraId="39F6AE6C" w14:textId="77777777" w:rsidTr="007F3557">
            <w:trPr>
              <w:trHeight w:val="625"/>
              <w:jc w:val="center"/>
            </w:trPr>
            <w:tc>
              <w:tcPr>
                <w:tcW w:w="1806" w:type="dxa"/>
                <w:vAlign w:val="center"/>
              </w:tcPr>
              <w:p w14:paraId="749C52AA" w14:textId="32CC767B" w:rsidR="00B46084" w:rsidRPr="00C82212" w:rsidRDefault="00DA23CB" w:rsidP="0010733C">
                <w:pPr>
                  <w:spacing w:beforeLines="0" w:before="0" w:afterLines="0" w:after="0" w:line="240" w:lineRule="auto"/>
                  <w:ind w:left="0"/>
                  <w:jc w:val="center"/>
                  <w:rPr>
                    <w:rFonts w:cs="Arial"/>
                  </w:rPr>
                </w:pPr>
                <w:r w:rsidRPr="00C82212">
                  <w:rPr>
                    <w:rFonts w:cs="Arial"/>
                    <w:noProof/>
                    <w:lang w:val="en-US"/>
                    <w14:ligatures w14:val="standardContextual"/>
                  </w:rPr>
                  <w:drawing>
                    <wp:inline distT="0" distB="0" distL="0" distR="0" wp14:anchorId="68EA131A" wp14:editId="624CE0BD">
                      <wp:extent cx="828562" cy="519023"/>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839263" cy="525726"/>
                              </a:xfrm>
                              <a:prstGeom prst="rect">
                                <a:avLst/>
                              </a:prstGeom>
                            </pic:spPr>
                          </pic:pic>
                        </a:graphicData>
                      </a:graphic>
                    </wp:inline>
                  </w:drawing>
                </w:r>
              </w:p>
            </w:tc>
            <w:tc>
              <w:tcPr>
                <w:tcW w:w="4519" w:type="dxa"/>
                <w:vAlign w:val="center"/>
              </w:tcPr>
              <w:p w14:paraId="2C1C276A" w14:textId="77777777" w:rsidR="00B46084" w:rsidRPr="00C82212" w:rsidRDefault="00B46084" w:rsidP="007F3557">
                <w:pPr>
                  <w:pStyle w:val="af"/>
                  <w:spacing w:before="156" w:after="156" w:line="240" w:lineRule="exact"/>
                  <w:rPr>
                    <w:rFonts w:cs="Arial"/>
                  </w:rPr>
                </w:pPr>
                <w:r w:rsidRPr="00C82212">
                  <w:rPr>
                    <w:rFonts w:cs="Arial"/>
                  </w:rPr>
                  <w:t>USB-adapter za Ethernet</w:t>
                </w:r>
              </w:p>
              <w:p w14:paraId="4F20D776" w14:textId="77777777" w:rsidR="00B46084" w:rsidRPr="00C82212" w:rsidRDefault="00B46084" w:rsidP="007F3557">
                <w:pPr>
                  <w:pStyle w:val="af"/>
                  <w:spacing w:before="156" w:after="156" w:line="240" w:lineRule="exact"/>
                  <w:rPr>
                    <w:rFonts w:cs="Arial"/>
                    <w:b w:val="0"/>
                  </w:rPr>
                </w:pPr>
                <w:r w:rsidRPr="00C82212">
                  <w:rPr>
                    <w:rFonts w:cs="Arial"/>
                    <w:b w:val="0"/>
                  </w:rPr>
                  <w:t>Funkcijo omrežne povezave je mogoče doseči s to napravo.</w:t>
                </w:r>
              </w:p>
            </w:tc>
          </w:tr>
          <w:tr w:rsidR="00CF1C8C" w:rsidRPr="00C82212" w14:paraId="65792FE6" w14:textId="77777777" w:rsidTr="007F3557">
            <w:trPr>
              <w:trHeight w:val="964"/>
              <w:jc w:val="center"/>
            </w:trPr>
            <w:tc>
              <w:tcPr>
                <w:tcW w:w="1806" w:type="dxa"/>
                <w:vAlign w:val="center"/>
              </w:tcPr>
              <w:p w14:paraId="4918B1C3" w14:textId="3DA0C5FE" w:rsidR="00CF1C8C" w:rsidRPr="00C82212" w:rsidRDefault="00F5736C" w:rsidP="0010733C">
                <w:pPr>
                  <w:spacing w:beforeLines="0" w:before="0" w:afterLines="0" w:after="0" w:line="240" w:lineRule="auto"/>
                  <w:ind w:left="0"/>
                  <w:jc w:val="center"/>
                  <w:rPr>
                    <w:rFonts w:cs="Arial"/>
                    <w:noProof/>
                    <w14:ligatures w14:val="standardContextual"/>
                  </w:rPr>
                </w:pPr>
                <w:r w:rsidRPr="00C82212">
                  <w:rPr>
                    <w:rFonts w:cs="Arial"/>
                    <w:noProof/>
                    <w:lang w:val="en-US"/>
                    <w14:ligatures w14:val="standardContextual"/>
                  </w:rPr>
                  <w:drawing>
                    <wp:inline distT="0" distB="0" distL="0" distR="0" wp14:anchorId="5BD87006" wp14:editId="66BDF7DC">
                      <wp:extent cx="1056862" cy="688622"/>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a14="http://schemas.microsoft.com/office/drawing/2010/main"/>
                                  </a:ext>
                                </a:extLst>
                              </a:blip>
                              <a:stretch>
                                <a:fillRect/>
                              </a:stretch>
                            </pic:blipFill>
                            <pic:spPr>
                              <a:xfrm>
                                <a:off x="0" y="0"/>
                                <a:ext cx="1061172" cy="691430"/>
                              </a:xfrm>
                              <a:prstGeom prst="rect">
                                <a:avLst/>
                              </a:prstGeom>
                            </pic:spPr>
                          </pic:pic>
                        </a:graphicData>
                      </a:graphic>
                    </wp:inline>
                  </w:drawing>
                </w:r>
              </w:p>
            </w:tc>
            <w:tc>
              <w:tcPr>
                <w:tcW w:w="4519" w:type="dxa"/>
                <w:vAlign w:val="center"/>
              </w:tcPr>
              <w:p w14:paraId="6EA16CF8" w14:textId="77777777" w:rsidR="00CF1C8C" w:rsidRPr="00C82212" w:rsidRDefault="00CF1C8C" w:rsidP="00EF1E66">
                <w:pPr>
                  <w:pStyle w:val="af"/>
                  <w:spacing w:before="156" w:after="156" w:line="240" w:lineRule="exact"/>
                  <w:rPr>
                    <w:rFonts w:cs="Arial"/>
                  </w:rPr>
                </w:pPr>
                <w:r w:rsidRPr="00C82212">
                  <w:rPr>
                    <w:rFonts w:cs="Arial"/>
                  </w:rPr>
                  <w:t>Kabel USB tipa C</w:t>
                </w:r>
              </w:p>
              <w:p w14:paraId="53685B08" w14:textId="63DA6C58" w:rsidR="00F87F4B" w:rsidRPr="00C82212" w:rsidRDefault="00F87F4B" w:rsidP="00EF1E66">
                <w:pPr>
                  <w:pStyle w:val="af"/>
                  <w:spacing w:before="156" w:after="156" w:line="240" w:lineRule="exact"/>
                  <w:rPr>
                    <w:rFonts w:cs="Arial"/>
                    <w:b w:val="0"/>
                    <w:bCs/>
                  </w:rPr>
                </w:pPr>
                <w:r w:rsidRPr="00C82212">
                  <w:rPr>
                    <w:rFonts w:cs="Arial"/>
                    <w:b w:val="0"/>
                    <w:bCs/>
                  </w:rPr>
                  <w:t>Podpira polnjenje.</w:t>
                </w:r>
              </w:p>
            </w:tc>
          </w:tr>
          <w:tr w:rsidR="00F5736C" w:rsidRPr="00C82212" w14:paraId="003F67DE" w14:textId="77777777" w:rsidTr="007F3557">
            <w:trPr>
              <w:trHeight w:val="964"/>
              <w:jc w:val="center"/>
            </w:trPr>
            <w:tc>
              <w:tcPr>
                <w:tcW w:w="1806" w:type="dxa"/>
                <w:vAlign w:val="center"/>
              </w:tcPr>
              <w:p w14:paraId="2A304E4B" w14:textId="0B6D25DD" w:rsidR="00F5736C" w:rsidRPr="00C82212" w:rsidRDefault="00F5736C" w:rsidP="00F5736C">
                <w:pPr>
                  <w:spacing w:beforeLines="0" w:before="0" w:afterLines="0" w:after="0" w:line="240" w:lineRule="auto"/>
                  <w:ind w:left="0"/>
                  <w:jc w:val="center"/>
                  <w:rPr>
                    <w:rFonts w:cs="Arial"/>
                    <w:noProof/>
                    <w14:ligatures w14:val="standardContextual"/>
                  </w:rPr>
                </w:pPr>
                <w:r w:rsidRPr="00C82212">
                  <w:rPr>
                    <w:rFonts w:cs="Arial"/>
                    <w:noProof/>
                    <w:lang w:val="en-US"/>
                    <w14:ligatures w14:val="standardContextual"/>
                  </w:rPr>
                  <w:drawing>
                    <wp:inline distT="0" distB="0" distL="0" distR="0" wp14:anchorId="75523A5E" wp14:editId="6E9612FE">
                      <wp:extent cx="864000" cy="515683"/>
                      <wp:effectExtent l="0" t="0" r="0" b="0"/>
                      <wp:docPr id="28791437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914378" name=""/>
                              <pic:cNvPicPr/>
                            </pic:nvPicPr>
                            <pic:blipFill>
                              <a:blip r:embed="rId52" cstate="print">
                                <a:extLst>
                                  <a:ext uri="{28A0092B-C50C-407E-A947-70E740481C1C}">
                                    <a14:useLocalDpi xmlns:a14="http://schemas.microsoft.com/office/drawing/2010/main"/>
                                  </a:ext>
                                </a:extLst>
                              </a:blip>
                              <a:stretch>
                                <a:fillRect/>
                              </a:stretch>
                            </pic:blipFill>
                            <pic:spPr>
                              <a:xfrm>
                                <a:off x="0" y="0"/>
                                <a:ext cx="864000" cy="515683"/>
                              </a:xfrm>
                              <a:prstGeom prst="rect">
                                <a:avLst/>
                              </a:prstGeom>
                            </pic:spPr>
                          </pic:pic>
                        </a:graphicData>
                      </a:graphic>
                    </wp:inline>
                  </w:drawing>
                </w:r>
              </w:p>
            </w:tc>
            <w:tc>
              <w:tcPr>
                <w:tcW w:w="4519" w:type="dxa"/>
                <w:vAlign w:val="center"/>
              </w:tcPr>
              <w:p w14:paraId="0E639B61" w14:textId="77777777" w:rsidR="00F5736C" w:rsidRPr="00C82212" w:rsidRDefault="00F5736C" w:rsidP="00F5736C">
                <w:pPr>
                  <w:pStyle w:val="af"/>
                  <w:spacing w:before="156" w:after="156" w:line="240" w:lineRule="exact"/>
                  <w:rPr>
                    <w:rFonts w:cs="Arial"/>
                  </w:rPr>
                </w:pPr>
                <w:r w:rsidRPr="00C82212">
                  <w:rPr>
                    <w:rFonts w:cs="Arial"/>
                  </w:rPr>
                  <w:t>Rezervna varovalka x2</w:t>
                </w:r>
              </w:p>
              <w:p w14:paraId="1A38631F" w14:textId="5D2A06A8" w:rsidR="00F5736C" w:rsidRPr="00C82212" w:rsidRDefault="00F5736C" w:rsidP="00F5736C">
                <w:pPr>
                  <w:pStyle w:val="af"/>
                  <w:spacing w:before="156" w:after="156" w:line="240" w:lineRule="exact"/>
                  <w:rPr>
                    <w:rFonts w:cs="Arial"/>
                  </w:rPr>
                </w:pPr>
                <w:r w:rsidRPr="00C82212">
                  <w:rPr>
                    <w:rFonts w:cs="Arial"/>
                    <w:b w:val="0"/>
                  </w:rPr>
                  <w:t>Varnostna naprava za adapter za pomožno vtičnico</w:t>
                </w:r>
                <w:r w:rsidR="004E1B10" w:rsidRPr="00C82212">
                  <w:rPr>
                    <w:rFonts w:cs="Arial"/>
                    <w:b w:val="0"/>
                  </w:rPr>
                  <w:t>.</w:t>
                </w:r>
              </w:p>
            </w:tc>
          </w:tr>
        </w:tbl>
        <w:p w14:paraId="34DF819A" w14:textId="77777777" w:rsidR="0014275E" w:rsidRPr="00C82212" w:rsidRDefault="0014275E" w:rsidP="00087F05">
          <w:pPr>
            <w:pStyle w:val="12"/>
            <w:spacing w:before="312" w:after="312"/>
            <w:ind w:left="792" w:hanging="792"/>
          </w:pPr>
          <w:bookmarkStart w:id="76" w:name="_Toc204336572"/>
          <w:r w:rsidRPr="00C82212">
            <w:lastRenderedPageBreak/>
            <w:t>Začetek</w:t>
          </w:r>
          <w:bookmarkEnd w:id="76"/>
        </w:p>
        <w:p w14:paraId="2FECAF08" w14:textId="1CC47183" w:rsidR="006505C9" w:rsidRPr="00C82212" w:rsidRDefault="006505C9" w:rsidP="006505C9">
          <w:pPr>
            <w:spacing w:before="156" w:after="156"/>
            <w:rPr>
              <w:rFonts w:cs="Arial"/>
              <w:bCs/>
              <w:szCs w:val="28"/>
            </w:rPr>
          </w:pPr>
          <w:r w:rsidRPr="00C82212">
            <w:rPr>
              <w:rFonts w:cs="Arial"/>
              <w:bCs/>
              <w:szCs w:val="28"/>
            </w:rPr>
            <w:t>Prepričajte se, da ima tablični računalnik dovolj napajanja ali da je priključen na zunanji vir napajanja (glejte</w:t>
          </w:r>
          <w:r w:rsidRPr="00C82212">
            <w:rPr>
              <w:rFonts w:cs="Arial"/>
            </w:rPr>
            <w:t xml:space="preserve"> </w:t>
          </w:r>
          <w:r w:rsidRPr="00C82212">
            <w:rPr>
              <w:rFonts w:cs="Arial"/>
              <w:i/>
              <w:iCs/>
              <w:color w:val="0000FF"/>
            </w:rPr>
            <w:fldChar w:fldCharType="begin"/>
          </w:r>
          <w:r w:rsidRPr="00C82212">
            <w:rPr>
              <w:rFonts w:cs="Arial"/>
              <w:i/>
              <w:iCs/>
              <w:color w:val="0000FF"/>
            </w:rPr>
            <w:instrText xml:space="preserve"> REF _Ref159579212 \h  \* MERGEFORMAT </w:instrText>
          </w:r>
          <w:r w:rsidRPr="00C82212">
            <w:rPr>
              <w:rFonts w:cs="Arial"/>
              <w:i/>
              <w:iCs/>
              <w:color w:val="0000FF"/>
            </w:rPr>
          </w:r>
          <w:r w:rsidRPr="00C82212">
            <w:rPr>
              <w:rFonts w:cs="Arial"/>
              <w:i/>
              <w:iCs/>
              <w:color w:val="0000FF"/>
            </w:rPr>
            <w:fldChar w:fldCharType="separate"/>
          </w:r>
          <w:r w:rsidR="00187D73" w:rsidRPr="00C82212">
            <w:rPr>
              <w:rFonts w:cs="Arial"/>
              <w:i/>
              <w:iCs/>
              <w:color w:val="0000FF"/>
            </w:rPr>
            <w:t>Viri energije</w:t>
          </w:r>
          <w:r w:rsidRPr="00C82212">
            <w:rPr>
              <w:rFonts w:cs="Arial"/>
              <w:i/>
              <w:iCs/>
              <w:color w:val="0000FF"/>
            </w:rPr>
            <w:fldChar w:fldCharType="end"/>
          </w:r>
          <w:r w:rsidRPr="00C82212">
            <w:rPr>
              <w:rFonts w:cs="Arial"/>
              <w:bCs/>
              <w:szCs w:val="28"/>
            </w:rPr>
            <w:t>).</w:t>
          </w:r>
        </w:p>
        <w:p w14:paraId="26039256" w14:textId="77777777" w:rsidR="006505C9" w:rsidRPr="00C82212" w:rsidRDefault="006505C9" w:rsidP="00BE283D">
          <w:pPr>
            <w:pStyle w:val="20"/>
            <w:numPr>
              <w:ilvl w:val="1"/>
              <w:numId w:val="21"/>
            </w:numPr>
            <w:tabs>
              <w:tab w:val="num" w:pos="360"/>
            </w:tabs>
            <w:spacing w:before="312" w:after="156"/>
            <w:ind w:left="576" w:hanging="576"/>
            <w:rPr>
              <w:rFonts w:cs="Arial"/>
            </w:rPr>
          </w:pPr>
          <w:bookmarkStart w:id="77" w:name="_Toc366846461"/>
          <w:bookmarkStart w:id="78" w:name="_Toc451525739"/>
          <w:bookmarkStart w:id="79" w:name="_Toc366845408"/>
          <w:bookmarkStart w:id="80" w:name="_Toc13212127"/>
          <w:bookmarkStart w:id="81" w:name="_Toc38114380"/>
          <w:bookmarkStart w:id="82" w:name="_Toc159436260"/>
          <w:bookmarkStart w:id="83" w:name="_Toc204336573"/>
          <w:r w:rsidRPr="00C82212">
            <w:rPr>
              <w:rFonts w:cs="Arial"/>
            </w:rPr>
            <w:t>Moč se poveča</w:t>
          </w:r>
          <w:bookmarkEnd w:id="77"/>
          <w:bookmarkEnd w:id="78"/>
          <w:bookmarkEnd w:id="79"/>
          <w:bookmarkEnd w:id="80"/>
          <w:bookmarkEnd w:id="81"/>
          <w:bookmarkEnd w:id="82"/>
          <w:bookmarkEnd w:id="83"/>
        </w:p>
        <w:p w14:paraId="7211AB35" w14:textId="421AD261" w:rsidR="006505C9" w:rsidRPr="00C82212" w:rsidRDefault="00255DAE" w:rsidP="006505C9">
          <w:pPr>
            <w:pStyle w:val="BodytextUserManual"/>
            <w:spacing w:before="156" w:after="156"/>
          </w:pPr>
          <w:r w:rsidRPr="00C82212">
            <w:t xml:space="preserve">Za vklop naprave dolgo pritisnite (pritisnite in držite) gumb za </w:t>
          </w:r>
          <w:r w:rsidRPr="00C82212">
            <w:rPr>
              <w:b/>
            </w:rPr>
            <w:t>vklop/zaklepanje</w:t>
          </w:r>
          <w:r w:rsidRPr="00C82212">
            <w:t xml:space="preserve"> v zgornjem desnem kotu tabličnega računalnika. Podrsnite navzgor od spodnjega dela zaklenjenega zaslona, da odprete zaslon menija opravil MaxiSys.</w:t>
          </w:r>
        </w:p>
        <w:p w14:paraId="2AE1F269" w14:textId="7286C58D" w:rsidR="006505C9" w:rsidRPr="00C82212" w:rsidRDefault="00C82212" w:rsidP="006505C9">
          <w:pPr>
            <w:pStyle w:val="BodytextUserManual"/>
            <w:spacing w:beforeLines="0" w:before="0" w:afterLines="0" w:after="0" w:line="240" w:lineRule="auto"/>
            <w:ind w:left="0"/>
            <w:jc w:val="center"/>
          </w:pPr>
          <w:r w:rsidRPr="00C82212">
            <w:rPr>
              <w:noProof/>
            </w:rPr>
            <w:drawing>
              <wp:inline distT="0" distB="0" distL="0" distR="0" wp14:anchorId="3755AEFB" wp14:editId="6D26974A">
                <wp:extent cx="3448029" cy="1897200"/>
                <wp:effectExtent l="0" t="0" r="635" b="8255"/>
                <wp:docPr id="159" name="图片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448029" cy="1897200"/>
                        </a:xfrm>
                        <a:prstGeom prst="rect">
                          <a:avLst/>
                        </a:prstGeom>
                        <a:noFill/>
                        <a:ln>
                          <a:noFill/>
                        </a:ln>
                      </pic:spPr>
                    </pic:pic>
                  </a:graphicData>
                </a:graphic>
              </wp:inline>
            </w:drawing>
          </w:r>
        </w:p>
        <w:p w14:paraId="391D7E30" w14:textId="67446E3E" w:rsidR="006505C9" w:rsidRPr="00C82212" w:rsidRDefault="006505C9" w:rsidP="0010601A">
          <w:pPr>
            <w:pStyle w:val="ab"/>
            <w:spacing w:before="156" w:after="156"/>
            <w:ind w:left="0"/>
            <w:rPr>
              <w:rFonts w:cs="Arial"/>
              <w:i/>
            </w:rPr>
          </w:pPr>
          <w:r w:rsidRPr="00C82212">
            <w:rPr>
              <w:rFonts w:cs="Arial"/>
            </w:rPr>
            <w:t>Slika 3</w:t>
          </w:r>
          <w:r w:rsidR="004E1B10" w:rsidRPr="00C82212">
            <w:rPr>
              <w:rFonts w:cs="Arial"/>
            </w:rPr>
            <w:t>-</w:t>
          </w:r>
          <w:r w:rsidR="00652648" w:rsidRPr="00C82212">
            <w:rPr>
              <w:rFonts w:cs="Arial"/>
            </w:rPr>
            <w:t>1</w:t>
          </w:r>
          <w:r w:rsidRPr="00C82212">
            <w:rPr>
              <w:rFonts w:cs="Arial"/>
            </w:rPr>
            <w:t xml:space="preserve"> </w:t>
          </w:r>
          <w:r w:rsidRPr="00C82212">
            <w:rPr>
              <w:rFonts w:cs="Arial"/>
              <w:i/>
              <w:color w:val="000000" w:themeColor="text1"/>
            </w:rPr>
            <w:t>Meni opravil MaxiSys</w:t>
          </w:r>
        </w:p>
        <w:p w14:paraId="3B7EBB53" w14:textId="77777777" w:rsidR="006505C9" w:rsidRPr="00C82212" w:rsidRDefault="006505C9" w:rsidP="00BE283D">
          <w:pPr>
            <w:pStyle w:val="aa"/>
            <w:numPr>
              <w:ilvl w:val="0"/>
              <w:numId w:val="19"/>
            </w:numPr>
            <w:spacing w:beforeLines="20" w:before="62" w:afterLines="20" w:after="62"/>
            <w:ind w:left="641" w:hanging="357"/>
            <w:rPr>
              <w:rFonts w:cs="Arial"/>
            </w:rPr>
          </w:pPr>
          <w:r w:rsidRPr="00C82212">
            <w:rPr>
              <w:rFonts w:cs="Arial"/>
            </w:rPr>
            <w:t>Gumbi aplikacij</w:t>
          </w:r>
        </w:p>
        <w:p w14:paraId="07E5285C" w14:textId="77777777" w:rsidR="006505C9" w:rsidRPr="00C82212" w:rsidRDefault="006505C9" w:rsidP="00BE283D">
          <w:pPr>
            <w:pStyle w:val="aa"/>
            <w:numPr>
              <w:ilvl w:val="0"/>
              <w:numId w:val="19"/>
            </w:numPr>
            <w:spacing w:beforeLines="20" w:before="62" w:afterLines="20" w:after="62"/>
            <w:ind w:left="641" w:hanging="357"/>
            <w:rPr>
              <w:rFonts w:cs="Arial"/>
            </w:rPr>
          </w:pPr>
          <w:r w:rsidRPr="00C82212">
            <w:rPr>
              <w:rFonts w:cs="Arial"/>
            </w:rPr>
            <w:t>Gumbi za lokator in navigacijo</w:t>
          </w:r>
        </w:p>
        <w:p w14:paraId="7D4A16A7" w14:textId="77777777" w:rsidR="006505C9" w:rsidRPr="00C82212" w:rsidRDefault="006505C9" w:rsidP="00BE283D">
          <w:pPr>
            <w:pStyle w:val="aa"/>
            <w:numPr>
              <w:ilvl w:val="0"/>
              <w:numId w:val="19"/>
            </w:numPr>
            <w:spacing w:beforeLines="20" w:before="62" w:afterLines="20" w:after="62"/>
            <w:ind w:left="641" w:hanging="357"/>
            <w:rPr>
              <w:rFonts w:cs="Arial"/>
            </w:rPr>
          </w:pPr>
          <w:r w:rsidRPr="00C82212">
            <w:rPr>
              <w:rFonts w:cs="Arial"/>
            </w:rPr>
            <w:t>Ikone stanja</w:t>
          </w:r>
        </w:p>
        <w:p w14:paraId="1E53FE94" w14:textId="77777777" w:rsidR="006505C9" w:rsidRPr="00C82212" w:rsidRDefault="006505C9" w:rsidP="006505C9">
          <w:pPr>
            <w:pBdr>
              <w:top w:val="single" w:sz="6" w:space="1" w:color="auto"/>
              <w:bottom w:val="single" w:sz="6" w:space="1" w:color="auto"/>
            </w:pBdr>
            <w:spacing w:beforeLines="0" w:before="0" w:afterLines="0" w:after="0"/>
            <w:rPr>
              <w:rFonts w:cs="Arial"/>
              <w:b/>
            </w:rPr>
          </w:pPr>
          <w:r w:rsidRPr="00C82212">
            <w:rPr>
              <w:rFonts w:cs="Arial"/>
              <w:b/>
              <w:noProof/>
              <w:lang w:val="en-US"/>
            </w:rPr>
            <w:drawing>
              <wp:anchor distT="0" distB="0" distL="114300" distR="114300" simplePos="0" relativeHeight="251692032" behindDoc="0" locked="0" layoutInCell="1" allowOverlap="1" wp14:anchorId="220AA777" wp14:editId="02C4C134">
                <wp:simplePos x="0" y="0"/>
                <wp:positionH relativeFrom="column">
                  <wp:posOffset>-1905</wp:posOffset>
                </wp:positionH>
                <wp:positionV relativeFrom="paragraph">
                  <wp:posOffset>11694</wp:posOffset>
                </wp:positionV>
                <wp:extent cx="144145" cy="144145"/>
                <wp:effectExtent l="0" t="0" r="8255" b="8255"/>
                <wp:wrapNone/>
                <wp:docPr id="231" name="图片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C82212">
            <w:rPr>
              <w:rFonts w:cs="Arial"/>
              <w:b/>
            </w:rPr>
            <w:t>OPOMBA</w:t>
          </w:r>
        </w:p>
        <w:p w14:paraId="175A3BA0" w14:textId="2C20AAFD" w:rsidR="006505C9" w:rsidRPr="00C82212" w:rsidRDefault="006505C9" w:rsidP="006505C9">
          <w:pPr>
            <w:pBdr>
              <w:top w:val="single" w:sz="6" w:space="1" w:color="auto"/>
              <w:bottom w:val="single" w:sz="6" w:space="1" w:color="auto"/>
            </w:pBdr>
            <w:spacing w:beforeLines="0" w:before="0" w:afterLines="0" w:after="0"/>
            <w:rPr>
              <w:rFonts w:cs="Arial"/>
            </w:rPr>
          </w:pPr>
          <w:r w:rsidRPr="00C82212">
            <w:rPr>
              <w:rFonts w:cs="Arial"/>
            </w:rPr>
            <w:t>Priporočljivo je, da zaslon zaklenete, ko ga ne uporabljate, da zaščitite podatke v sistemu in prihranite energijo.</w:t>
          </w:r>
        </w:p>
        <w:p w14:paraId="7BAE2404" w14:textId="73CDEFA2" w:rsidR="006505C9" w:rsidRPr="00C82212" w:rsidRDefault="006505C9" w:rsidP="006505C9">
          <w:pPr>
            <w:pStyle w:val="BodytextUserManual"/>
            <w:spacing w:before="156" w:after="156"/>
          </w:pPr>
          <w:r w:rsidRPr="00C82212">
            <w:t>Skoraj vse operacije na tabličnem računalniku se upravljajo prek zaslona na dotik. Navigacija na zaslonu na dotik je vodena po menijih, kar omogoča hiter dostop do testnega postopka ali podatkov, ki jih potrebujete, prek vrste vprašanj in možnosti. Podrobni opisi struktur menijev so na voljo v poglavjih za vsako aplikacijo.</w:t>
          </w:r>
        </w:p>
        <w:p w14:paraId="62A8A4D0" w14:textId="77777777" w:rsidR="006505C9" w:rsidRPr="00C82212" w:rsidRDefault="006505C9" w:rsidP="006505C9">
          <w:pPr>
            <w:pStyle w:val="30"/>
            <w:spacing w:before="312" w:after="156"/>
          </w:pPr>
          <w:bookmarkStart w:id="84" w:name="_Toc366845409"/>
          <w:bookmarkStart w:id="85" w:name="_Toc451525740"/>
          <w:bookmarkStart w:id="86" w:name="_Toc366846462"/>
          <w:bookmarkStart w:id="87" w:name="_Toc159436261"/>
          <w:r w:rsidRPr="00C82212">
            <w:lastRenderedPageBreak/>
            <w:t>Gumbi aplikacij</w:t>
          </w:r>
          <w:bookmarkEnd w:id="84"/>
          <w:bookmarkEnd w:id="85"/>
          <w:bookmarkEnd w:id="86"/>
          <w:bookmarkEnd w:id="87"/>
        </w:p>
        <w:p w14:paraId="7AC7A709" w14:textId="682F440C" w:rsidR="006505C9" w:rsidRPr="00C82212" w:rsidRDefault="006505C9" w:rsidP="006505C9">
          <w:pPr>
            <w:pStyle w:val="BodytextUserManual"/>
            <w:spacing w:before="156" w:after="156"/>
          </w:pPr>
          <w:r w:rsidRPr="00C82212">
            <w:t>Spodnja tabela na kratko opisuje vsako od aplikacij v sistemu MaxiSys</w:t>
          </w:r>
          <w:r w:rsidR="004E1B10" w:rsidRPr="00C82212">
            <w:t>.</w:t>
          </w:r>
        </w:p>
        <w:p w14:paraId="585FFE8D" w14:textId="704C4E92" w:rsidR="006505C9" w:rsidRPr="00C82212" w:rsidRDefault="006505C9" w:rsidP="006505C9">
          <w:pPr>
            <w:pStyle w:val="ab"/>
            <w:spacing w:before="156" w:afterLines="20" w:after="62"/>
            <w:rPr>
              <w:rFonts w:cs="Arial"/>
              <w:i/>
            </w:rPr>
          </w:pPr>
          <w:r w:rsidRPr="00C82212">
            <w:rPr>
              <w:rFonts w:cs="Arial"/>
            </w:rPr>
            <w:t>Tabela 3</w:t>
          </w:r>
          <w:r w:rsidR="004E1B10" w:rsidRPr="00C82212">
            <w:rPr>
              <w:rFonts w:cs="Arial"/>
            </w:rPr>
            <w:t>-</w:t>
          </w:r>
          <w:r w:rsidR="00652648" w:rsidRPr="00C82212">
            <w:rPr>
              <w:rFonts w:cs="Arial"/>
            </w:rPr>
            <w:t xml:space="preserve">1 </w:t>
          </w:r>
          <w:r w:rsidRPr="00C82212">
            <w:rPr>
              <w:rFonts w:cs="Arial"/>
              <w:i/>
            </w:rPr>
            <w:t>Uporaba</w:t>
          </w:r>
        </w:p>
        <w:tbl>
          <w:tblPr>
            <w:tblStyle w:val="ac"/>
            <w:tblW w:w="7225" w:type="dxa"/>
            <w:jc w:val="center"/>
            <w:tblLayout w:type="fixed"/>
            <w:tblLook w:val="04A0" w:firstRow="1" w:lastRow="0" w:firstColumn="1" w:lastColumn="0" w:noHBand="0" w:noVBand="1"/>
          </w:tblPr>
          <w:tblGrid>
            <w:gridCol w:w="988"/>
            <w:gridCol w:w="1559"/>
            <w:gridCol w:w="4678"/>
          </w:tblGrid>
          <w:tr w:rsidR="006505C9" w:rsidRPr="00C82212" w14:paraId="0087EE14" w14:textId="77777777" w:rsidTr="00FE33DC">
            <w:trPr>
              <w:trHeight w:val="337"/>
              <w:tblHeader/>
              <w:jc w:val="center"/>
            </w:trPr>
            <w:tc>
              <w:tcPr>
                <w:tcW w:w="988" w:type="dxa"/>
                <w:shd w:val="clear" w:color="auto" w:fill="D9D9D9" w:themeFill="background1" w:themeFillShade="D9"/>
                <w:vAlign w:val="center"/>
              </w:tcPr>
              <w:p w14:paraId="75B551D8" w14:textId="77777777" w:rsidR="006505C9" w:rsidRPr="00C82212" w:rsidRDefault="006505C9" w:rsidP="006505C9">
                <w:pPr>
                  <w:pStyle w:val="af"/>
                  <w:spacing w:beforeLines="20" w:before="62" w:afterLines="20" w:after="62" w:line="240" w:lineRule="exact"/>
                  <w:rPr>
                    <w:rFonts w:cs="Arial"/>
                  </w:rPr>
                </w:pPr>
                <w:bookmarkStart w:id="88" w:name="_Hlk116135236"/>
                <w:r w:rsidRPr="00C82212">
                  <w:rPr>
                    <w:rFonts w:cs="Arial"/>
                  </w:rPr>
                  <w:t>Gumb</w:t>
                </w:r>
              </w:p>
            </w:tc>
            <w:tc>
              <w:tcPr>
                <w:tcW w:w="1559" w:type="dxa"/>
                <w:shd w:val="clear" w:color="auto" w:fill="D9D9D9" w:themeFill="background1" w:themeFillShade="D9"/>
                <w:vAlign w:val="center"/>
              </w:tcPr>
              <w:p w14:paraId="4811B784" w14:textId="77777777" w:rsidR="006505C9" w:rsidRPr="00C82212" w:rsidRDefault="006505C9" w:rsidP="006505C9">
                <w:pPr>
                  <w:pStyle w:val="af"/>
                  <w:spacing w:beforeLines="20" w:before="62" w:afterLines="20" w:after="62" w:line="240" w:lineRule="exact"/>
                  <w:rPr>
                    <w:rFonts w:cs="Arial"/>
                  </w:rPr>
                </w:pPr>
                <w:r w:rsidRPr="00C82212">
                  <w:rPr>
                    <w:rFonts w:cs="Arial"/>
                  </w:rPr>
                  <w:t>Ime</w:t>
                </w:r>
              </w:p>
            </w:tc>
            <w:tc>
              <w:tcPr>
                <w:tcW w:w="4678" w:type="dxa"/>
                <w:shd w:val="clear" w:color="auto" w:fill="D9D9D9" w:themeFill="background1" w:themeFillShade="D9"/>
                <w:vAlign w:val="center"/>
              </w:tcPr>
              <w:p w14:paraId="6ABA1A18" w14:textId="77777777" w:rsidR="006505C9" w:rsidRPr="00C82212" w:rsidRDefault="006505C9" w:rsidP="006505C9">
                <w:pPr>
                  <w:pStyle w:val="af"/>
                  <w:spacing w:beforeLines="20" w:before="62" w:afterLines="20" w:after="62" w:line="240" w:lineRule="exact"/>
                  <w:rPr>
                    <w:rFonts w:cs="Arial"/>
                  </w:rPr>
                </w:pPr>
                <w:r w:rsidRPr="00C82212">
                  <w:rPr>
                    <w:rFonts w:cs="Arial"/>
                  </w:rPr>
                  <w:t>Opis</w:t>
                </w:r>
              </w:p>
            </w:tc>
          </w:tr>
          <w:tr w:rsidR="00FD7B2A" w:rsidRPr="00C82212" w14:paraId="18133514" w14:textId="77777777" w:rsidTr="00FE33DC">
            <w:trPr>
              <w:trHeight w:val="683"/>
              <w:jc w:val="center"/>
            </w:trPr>
            <w:tc>
              <w:tcPr>
                <w:tcW w:w="988" w:type="dxa"/>
                <w:vAlign w:val="center"/>
              </w:tcPr>
              <w:p w14:paraId="00A22C75" w14:textId="5B8EACA9" w:rsidR="00FD7B2A" w:rsidRPr="00C82212" w:rsidRDefault="00FD7B2A" w:rsidP="00FD7B2A">
                <w:pPr>
                  <w:pStyle w:val="ae"/>
                  <w:spacing w:beforeLines="20" w:before="62" w:afterLines="20" w:after="62" w:line="480" w:lineRule="auto"/>
                  <w:jc w:val="center"/>
                  <w:rPr>
                    <w:rFonts w:cs="Arial"/>
                    <w:noProof/>
                    <w:szCs w:val="18"/>
                  </w:rPr>
                </w:pPr>
                <w:r w:rsidRPr="00C82212">
                  <w:rPr>
                    <w:rFonts w:cs="Arial"/>
                    <w:noProof/>
                    <w:szCs w:val="18"/>
                    <w:lang w:val="en-US"/>
                  </w:rPr>
                  <w:drawing>
                    <wp:inline distT="0" distB="0" distL="0" distR="0" wp14:anchorId="0B82B394" wp14:editId="302FE29F">
                      <wp:extent cx="359410" cy="359410"/>
                      <wp:effectExtent l="0" t="0" r="2540" b="2540"/>
                      <wp:docPr id="3031" name="图片 3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诊断.png"/>
                              <pic:cNvPicPr/>
                            </pic:nvPicPr>
                            <pic:blipFill>
                              <a:blip r:embed="rId54"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68902505" w14:textId="386DA4DE" w:rsidR="00FD7B2A" w:rsidRPr="00C82212" w:rsidRDefault="00FD7B2A" w:rsidP="001A56F6">
                <w:pPr>
                  <w:pStyle w:val="ae"/>
                  <w:spacing w:beforeLines="20" w:before="62" w:afterLines="20" w:after="62" w:line="240" w:lineRule="exact"/>
                  <w:rPr>
                    <w:rFonts w:cs="Arial"/>
                    <w:b/>
                    <w:bCs/>
                  </w:rPr>
                </w:pPr>
                <w:r w:rsidRPr="00C82212">
                  <w:rPr>
                    <w:rFonts w:cs="Arial"/>
                    <w:b/>
                    <w:bCs/>
                  </w:rPr>
                  <w:t>Diagnostik</w:t>
                </w:r>
                <w:r w:rsidR="001A56F6" w:rsidRPr="00C82212">
                  <w:rPr>
                    <w:rFonts w:cs="Arial"/>
                    <w:b/>
                    <w:bCs/>
                  </w:rPr>
                  <w:t>a</w:t>
                </w:r>
              </w:p>
            </w:tc>
            <w:tc>
              <w:tcPr>
                <w:tcW w:w="4678" w:type="dxa"/>
                <w:vAlign w:val="center"/>
              </w:tcPr>
              <w:p w14:paraId="7CE92A93" w14:textId="5D5FF185" w:rsidR="00FD7B2A" w:rsidRPr="00C82212" w:rsidRDefault="0016511F" w:rsidP="001A56F6">
                <w:pPr>
                  <w:pStyle w:val="af0"/>
                  <w:spacing w:beforeLines="20" w:before="62" w:afterLines="20" w:after="62" w:line="240" w:lineRule="exact"/>
                  <w:ind w:left="0"/>
                  <w:rPr>
                    <w:rFonts w:cs="Arial"/>
                  </w:rPr>
                </w:pPr>
                <w:r w:rsidRPr="00C82212">
                  <w:rPr>
                    <w:rFonts w:cs="Arial"/>
                  </w:rPr>
                  <w:t>Dostopa do diagnostičnih funkcij</w:t>
                </w:r>
                <w:r w:rsidR="004E1B10" w:rsidRPr="00C82212">
                  <w:rPr>
                    <w:rFonts w:cs="Arial"/>
                  </w:rPr>
                  <w:t>.</w:t>
                </w:r>
                <w:r w:rsidRPr="00C82212">
                  <w:rPr>
                    <w:rFonts w:cs="Arial"/>
                  </w:rPr>
                  <w:t xml:space="preserve"> Glejte </w:t>
                </w:r>
                <w:r w:rsidRPr="00C82212">
                  <w:rPr>
                    <w:rFonts w:cs="Arial"/>
                    <w:i/>
                    <w:iCs/>
                    <w:color w:val="0000FF"/>
                  </w:rPr>
                  <w:fldChar w:fldCharType="begin"/>
                </w:r>
                <w:r w:rsidRPr="00C82212">
                  <w:rPr>
                    <w:rFonts w:cs="Arial"/>
                    <w:i/>
                    <w:iCs/>
                    <w:color w:val="0000FF"/>
                  </w:rPr>
                  <w:instrText xml:space="preserve"> REF _Ref195170661 \h  \* MERGEFORMAT </w:instrText>
                </w:r>
                <w:r w:rsidRPr="00C82212">
                  <w:rPr>
                    <w:rFonts w:cs="Arial"/>
                    <w:i/>
                    <w:iCs/>
                    <w:color w:val="0000FF"/>
                  </w:rPr>
                </w:r>
                <w:r w:rsidRPr="00C82212">
                  <w:rPr>
                    <w:rFonts w:cs="Arial"/>
                    <w:i/>
                    <w:iCs/>
                    <w:color w:val="0000FF"/>
                  </w:rPr>
                  <w:fldChar w:fldCharType="separate"/>
                </w:r>
                <w:r w:rsidR="00187D73" w:rsidRPr="00C82212">
                  <w:rPr>
                    <w:rFonts w:cs="Arial"/>
                    <w:i/>
                    <w:iCs/>
                    <w:color w:val="0000FF"/>
                  </w:rPr>
                  <w:t>Diagnostik</w:t>
                </w:r>
                <w:r w:rsidR="001A56F6" w:rsidRPr="00C82212">
                  <w:rPr>
                    <w:rFonts w:cs="Arial"/>
                    <w:i/>
                    <w:iCs/>
                    <w:color w:val="0000FF"/>
                  </w:rPr>
                  <w:t>a</w:t>
                </w:r>
                <w:r w:rsidR="004E1B10" w:rsidRPr="00C82212">
                  <w:rPr>
                    <w:rFonts w:cs="Arial"/>
                    <w:i/>
                    <w:iCs/>
                    <w:color w:val="0000FF"/>
                  </w:rPr>
                  <w:t>.</w:t>
                </w:r>
                <w:r w:rsidRPr="00C82212">
                  <w:rPr>
                    <w:rFonts w:cs="Arial"/>
                    <w:i/>
                    <w:iCs/>
                    <w:color w:val="0000FF"/>
                  </w:rPr>
                  <w:fldChar w:fldCharType="end"/>
                </w:r>
              </w:p>
            </w:tc>
          </w:tr>
          <w:tr w:rsidR="00C82212" w:rsidRPr="00C82212" w14:paraId="590F1689" w14:textId="77777777" w:rsidTr="00FE33DC">
            <w:trPr>
              <w:trHeight w:val="683"/>
              <w:jc w:val="center"/>
            </w:trPr>
            <w:tc>
              <w:tcPr>
                <w:tcW w:w="988" w:type="dxa"/>
                <w:vAlign w:val="center"/>
              </w:tcPr>
              <w:p w14:paraId="5777AAF3" w14:textId="761ED953" w:rsidR="00C82212" w:rsidRPr="00C82212" w:rsidRDefault="00C82212" w:rsidP="00C82212">
                <w:pPr>
                  <w:pStyle w:val="ae"/>
                  <w:spacing w:beforeLines="20" w:before="62" w:afterLines="20" w:after="62" w:line="480" w:lineRule="auto"/>
                  <w:jc w:val="center"/>
                  <w:rPr>
                    <w:rFonts w:cs="Arial"/>
                    <w:noProof/>
                    <w:szCs w:val="18"/>
                    <w:lang w:val="en-US"/>
                  </w:rPr>
                </w:pPr>
                <w:r w:rsidRPr="00C82212">
                  <w:rPr>
                    <w:rFonts w:cs="Arial"/>
                    <w:noProof/>
                    <w:szCs w:val="18"/>
                    <w:lang w:val="en-US"/>
                    <w14:ligatures w14:val="standardContextual"/>
                  </w:rPr>
                  <w:drawing>
                    <wp:inline distT="0" distB="0" distL="0" distR="0" wp14:anchorId="18844BE0" wp14:editId="265F9AA1">
                      <wp:extent cx="360000" cy="360000"/>
                      <wp:effectExtent l="0" t="0" r="2540" b="254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pic:nvPicPr>
                            <pic:blipFill>
                              <a:blip r:embed="rId55" cstate="print">
                                <a:extLst>
                                  <a:ext uri="{28A0092B-C50C-407E-A947-70E740481C1C}">
                                    <a14:useLocalDpi xmlns:a14="http://schemas.microsoft.com/office/drawing/2010/main"/>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24E6060B" w14:textId="3CBBEC8D" w:rsidR="00C82212" w:rsidRPr="00C82212" w:rsidRDefault="00C82212" w:rsidP="00C82212">
                <w:pPr>
                  <w:pStyle w:val="ae"/>
                  <w:spacing w:beforeLines="20" w:before="62" w:afterLines="20" w:after="62" w:line="240" w:lineRule="exact"/>
                  <w:rPr>
                    <w:rFonts w:cs="Arial"/>
                    <w:b/>
                    <w:bCs/>
                  </w:rPr>
                </w:pPr>
                <w:r w:rsidRPr="00C82212">
                  <w:rPr>
                    <w:rFonts w:cs="Arial"/>
                    <w:b/>
                    <w:bCs/>
                  </w:rPr>
                  <w:t>DVI</w:t>
                </w:r>
              </w:p>
            </w:tc>
            <w:tc>
              <w:tcPr>
                <w:tcW w:w="4678" w:type="dxa"/>
                <w:vAlign w:val="center"/>
              </w:tcPr>
              <w:p w14:paraId="27829EB4" w14:textId="106EC3CD" w:rsidR="00C82212" w:rsidRPr="00C82212" w:rsidRDefault="00C82212" w:rsidP="00C82212">
                <w:pPr>
                  <w:pStyle w:val="af0"/>
                  <w:spacing w:beforeLines="20" w:before="62" w:afterLines="20" w:after="62" w:line="240" w:lineRule="exact"/>
                  <w:ind w:left="0"/>
                  <w:rPr>
                    <w:rFonts w:cs="Arial"/>
                  </w:rPr>
                </w:pPr>
                <w:r w:rsidRPr="00C82212">
                  <w:rPr>
                    <w:rFonts w:cs="Arial"/>
                  </w:rPr>
                  <w:t xml:space="preserve">Pred diagnozo tehniki opravijo celovit pregled z očmi in zabeležijo rezultate. Glejte </w:t>
                </w:r>
                <w:r w:rsidRPr="00C82212">
                  <w:rPr>
                    <w:rFonts w:cs="Arial"/>
                    <w:i/>
                    <w:iCs/>
                    <w:color w:val="0000FF"/>
                  </w:rPr>
                  <w:fldChar w:fldCharType="begin"/>
                </w:r>
                <w:r w:rsidRPr="00C82212">
                  <w:rPr>
                    <w:rFonts w:cs="Arial"/>
                    <w:i/>
                    <w:iCs/>
                    <w:color w:val="0000FF"/>
                  </w:rPr>
                  <w:instrText xml:space="preserve"> REF _Ref193893675 \h  \* MERGEFORMAT </w:instrText>
                </w:r>
                <w:r w:rsidRPr="00C82212">
                  <w:rPr>
                    <w:rFonts w:cs="Arial"/>
                    <w:i/>
                    <w:iCs/>
                    <w:color w:val="0000FF"/>
                  </w:rPr>
                </w:r>
                <w:r w:rsidRPr="00C82212">
                  <w:rPr>
                    <w:rFonts w:cs="Arial"/>
                    <w:i/>
                    <w:iCs/>
                    <w:color w:val="0000FF"/>
                  </w:rPr>
                  <w:fldChar w:fldCharType="separate"/>
                </w:r>
                <w:r w:rsidRPr="00C82212">
                  <w:rPr>
                    <w:rFonts w:cs="Arial"/>
                    <w:i/>
                    <w:iCs/>
                    <w:color w:val="0000FF"/>
                  </w:rPr>
                  <w:t>Digitalni pregled vozila</w:t>
                </w:r>
                <w:r w:rsidRPr="00C82212">
                  <w:rPr>
                    <w:rFonts w:cs="Arial"/>
                    <w:i/>
                    <w:iCs/>
                    <w:color w:val="0000FF"/>
                  </w:rPr>
                  <w:fldChar w:fldCharType="end"/>
                </w:r>
                <w:r w:rsidRPr="00C82212">
                  <w:rPr>
                    <w:rFonts w:cs="Arial"/>
                  </w:rPr>
                  <w:t>.</w:t>
                </w:r>
              </w:p>
            </w:tc>
          </w:tr>
          <w:tr w:rsidR="00C82212" w:rsidRPr="00C82212" w14:paraId="56AB6A46" w14:textId="77777777" w:rsidTr="00FE33DC">
            <w:trPr>
              <w:trHeight w:val="748"/>
              <w:jc w:val="center"/>
            </w:trPr>
            <w:tc>
              <w:tcPr>
                <w:tcW w:w="988" w:type="dxa"/>
                <w:vAlign w:val="center"/>
              </w:tcPr>
              <w:p w14:paraId="104C75AD" w14:textId="77777777" w:rsidR="00C82212" w:rsidRPr="00C82212" w:rsidRDefault="00C82212" w:rsidP="00C82212">
                <w:pPr>
                  <w:pStyle w:val="ae"/>
                  <w:spacing w:beforeLines="20" w:before="62" w:afterLines="20" w:after="62" w:line="480" w:lineRule="auto"/>
                  <w:jc w:val="center"/>
                  <w:rPr>
                    <w:rFonts w:cs="Arial"/>
                    <w:noProof/>
                  </w:rPr>
                </w:pPr>
                <w:r w:rsidRPr="00C82212">
                  <w:rPr>
                    <w:rFonts w:cs="Arial"/>
                    <w:noProof/>
                    <w:szCs w:val="18"/>
                    <w:lang w:val="en-US"/>
                  </w:rPr>
                  <w:drawing>
                    <wp:inline distT="0" distB="0" distL="0" distR="0" wp14:anchorId="0B7FE089" wp14:editId="43D5A2BD">
                      <wp:extent cx="359410" cy="359410"/>
                      <wp:effectExtent l="0" t="0" r="2540" b="2540"/>
                      <wp:docPr id="3039" name="图片 3039" descr="C:\Users\A20476\Desktop\BT609说明书\0722切图\1首页\维修保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descr="C:\Users\A20476\Desktop\BT609说明书\0722切图\1首页\维修保养.png"/>
                              <pic:cNvPicPr>
                                <a:picLocks noChangeAspect="1" noChangeArrowheads="1"/>
                              </pic:cNvPicPr>
                            </pic:nvPicPr>
                            <pic:blipFill>
                              <a:blip r:embed="rId56"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04B1D0D" w14:textId="314CC9D8" w:rsidR="00C82212" w:rsidRPr="00C82212" w:rsidRDefault="00C82212" w:rsidP="00C82212">
                <w:pPr>
                  <w:pStyle w:val="ae"/>
                  <w:spacing w:beforeLines="20" w:before="62" w:afterLines="20" w:after="62" w:line="240" w:lineRule="exact"/>
                  <w:rPr>
                    <w:rFonts w:cs="Arial"/>
                    <w:b/>
                    <w:bCs/>
                  </w:rPr>
                </w:pPr>
                <w:r w:rsidRPr="00C82212">
                  <w:rPr>
                    <w:rFonts w:cs="Arial"/>
                    <w:b/>
                    <w:bCs/>
                  </w:rPr>
                  <w:t>Servis</w:t>
                </w:r>
              </w:p>
            </w:tc>
            <w:tc>
              <w:tcPr>
                <w:tcW w:w="4678" w:type="dxa"/>
                <w:vAlign w:val="center"/>
              </w:tcPr>
              <w:p w14:paraId="3CA66632" w14:textId="1A059D1F" w:rsidR="00C82212" w:rsidRPr="00C82212" w:rsidRDefault="00C82212" w:rsidP="00C82212">
                <w:pPr>
                  <w:pStyle w:val="af0"/>
                  <w:spacing w:beforeLines="20" w:before="62" w:afterLines="20" w:after="62" w:line="240" w:lineRule="exact"/>
                  <w:ind w:left="0"/>
                  <w:rPr>
                    <w:rFonts w:cs="Arial"/>
                  </w:rPr>
                </w:pPr>
                <w:r w:rsidRPr="00C82212">
                  <w:rPr>
                    <w:rFonts w:cs="Arial"/>
                  </w:rPr>
                  <w:t xml:space="preserve">Dostopi do menija servisnih funkcij. Glejte </w:t>
                </w:r>
                <w:hyperlink w:anchor="_Servis​" w:history="1">
                  <w:r w:rsidRPr="00C82212">
                    <w:rPr>
                      <w:rStyle w:val="a9"/>
                      <w:rFonts w:cs="Arial"/>
                      <w:i/>
                      <w:u w:val="none"/>
                    </w:rPr>
                    <w:t>Servis</w:t>
                  </w:r>
                </w:hyperlink>
                <w:r w:rsidRPr="00C82212">
                  <w:rPr>
                    <w:rFonts w:cs="Arial"/>
                  </w:rPr>
                  <w:t>.</w:t>
                </w:r>
              </w:p>
            </w:tc>
          </w:tr>
          <w:tr w:rsidR="00C82212" w:rsidRPr="00C82212" w14:paraId="52116344" w14:textId="77777777" w:rsidTr="00FE33DC">
            <w:trPr>
              <w:trHeight w:val="748"/>
              <w:jc w:val="center"/>
            </w:trPr>
            <w:tc>
              <w:tcPr>
                <w:tcW w:w="988" w:type="dxa"/>
                <w:vAlign w:val="center"/>
              </w:tcPr>
              <w:p w14:paraId="7B60B206" w14:textId="756ECBFD" w:rsidR="00C82212" w:rsidRPr="00C82212" w:rsidRDefault="00C82212" w:rsidP="00C82212">
                <w:pPr>
                  <w:pStyle w:val="ae"/>
                  <w:spacing w:beforeLines="20" w:before="62" w:afterLines="20" w:after="62" w:line="480" w:lineRule="auto"/>
                  <w:jc w:val="center"/>
                  <w:rPr>
                    <w:rFonts w:cs="Arial"/>
                    <w:noProof/>
                    <w:szCs w:val="18"/>
                    <w:lang w:val="en-US"/>
                  </w:rPr>
                </w:pPr>
                <w:r w:rsidRPr="00C82212">
                  <w:rPr>
                    <w:rFonts w:cs="Arial"/>
                    <w:noProof/>
                    <w:szCs w:val="18"/>
                    <w:lang w:val="en-US"/>
                  </w:rPr>
                  <w:drawing>
                    <wp:inline distT="0" distB="0" distL="0" distR="0" wp14:anchorId="3694A212" wp14:editId="7F1A5B6F">
                      <wp:extent cx="357683" cy="360000"/>
                      <wp:effectExtent l="0" t="0" r="4445" b="2540"/>
                      <wp:docPr id="140" name="图片 10"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8EB9FA9-AE3A-A75A-CBC2-511F2C80AF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8EB9FA9-AE3A-A75A-CBC2-511F2C80AF13}"/>
                                  </a:ext>
                                </a:extLst>
                              </pic:cNvPr>
                              <pic:cNvPicPr>
                                <a:picLocks noChangeAspect="1"/>
                              </pic:cNvPicPr>
                            </pic:nvPicPr>
                            <pic:blipFill>
                              <a:blip r:embed="rId57" cstate="print">
                                <a:extLst>
                                  <a:ext uri="{28A0092B-C50C-407E-A947-70E740481C1C}">
                                    <a14:useLocalDpi xmlns:a14="http://schemas.microsoft.com/office/drawing/2010/main" val="0"/>
                                  </a:ext>
                                </a:extLst>
                              </a:blip>
                              <a:srcRect l="77113" t="12601" r="5806" b="64001"/>
                              <a:stretch/>
                            </pic:blipFill>
                            <pic:spPr>
                              <a:xfrm>
                                <a:off x="0" y="0"/>
                                <a:ext cx="357683" cy="360000"/>
                              </a:xfrm>
                              <a:prstGeom prst="roundRect">
                                <a:avLst/>
                              </a:prstGeom>
                            </pic:spPr>
                          </pic:pic>
                        </a:graphicData>
                      </a:graphic>
                    </wp:inline>
                  </w:drawing>
                </w:r>
              </w:p>
            </w:tc>
            <w:tc>
              <w:tcPr>
                <w:tcW w:w="1559" w:type="dxa"/>
                <w:vAlign w:val="center"/>
              </w:tcPr>
              <w:p w14:paraId="479A872A" w14:textId="3132BBCB" w:rsidR="00C82212" w:rsidRPr="00C82212" w:rsidRDefault="00C82212" w:rsidP="00C82212">
                <w:pPr>
                  <w:pStyle w:val="ae"/>
                  <w:spacing w:beforeLines="20" w:before="62" w:afterLines="20" w:after="62" w:line="240" w:lineRule="exact"/>
                  <w:rPr>
                    <w:rFonts w:cs="Arial"/>
                    <w:b/>
                    <w:bCs/>
                  </w:rPr>
                </w:pPr>
                <w:r w:rsidRPr="00C82212">
                  <w:rPr>
                    <w:rFonts w:cs="Arial"/>
                    <w:b/>
                    <w:bCs/>
                  </w:rPr>
                  <w:t>VID</w:t>
                </w:r>
              </w:p>
            </w:tc>
            <w:tc>
              <w:tcPr>
                <w:tcW w:w="4678" w:type="dxa"/>
                <w:vAlign w:val="center"/>
              </w:tcPr>
              <w:p w14:paraId="0E40412F" w14:textId="025B2800" w:rsidR="00C82212" w:rsidRPr="00C82212" w:rsidRDefault="00C82212" w:rsidP="00C82212">
                <w:pPr>
                  <w:pStyle w:val="af0"/>
                  <w:spacing w:beforeLines="20" w:before="62" w:afterLines="20" w:after="62" w:line="240" w:lineRule="exact"/>
                  <w:ind w:left="0"/>
                  <w:rPr>
                    <w:rFonts w:cs="Arial"/>
                  </w:rPr>
                </w:pPr>
                <w:r w:rsidRPr="00C82212">
                  <w:rPr>
                    <w:rFonts w:cs="Arial"/>
                    <w:lang w:val="it"/>
                  </w:rPr>
                  <w:t>Dostopi do zaslona za vnos VIN ali zaslona za potrditev podatkov o vozilu. Glejte</w:t>
                </w:r>
                <w:r w:rsidRPr="00C82212">
                  <w:rPr>
                    <w:rFonts w:cs="Arial"/>
                    <w:i/>
                    <w:iCs/>
                    <w:lang w:val="it"/>
                  </w:rPr>
                  <w:t xml:space="preserve"> </w:t>
                </w:r>
                <w:r w:rsidRPr="00C82212">
                  <w:rPr>
                    <w:rFonts w:cs="Arial"/>
                    <w:bCs/>
                    <w:i/>
                    <w:color w:val="0000FF"/>
                    <w:szCs w:val="18"/>
                    <w:lang w:val="it"/>
                  </w:rPr>
                  <w:fldChar w:fldCharType="begin"/>
                </w:r>
                <w:r w:rsidRPr="00C82212">
                  <w:rPr>
                    <w:rFonts w:cs="Arial"/>
                    <w:bCs/>
                    <w:i/>
                    <w:color w:val="0000FF"/>
                    <w:szCs w:val="18"/>
                    <w:lang w:val="it"/>
                  </w:rPr>
                  <w:instrText xml:space="preserve"> REF _Ref159658519 \h  \* MERGEFORMAT </w:instrText>
                </w:r>
                <w:r w:rsidRPr="00C82212">
                  <w:rPr>
                    <w:rFonts w:cs="Arial"/>
                    <w:bCs/>
                    <w:i/>
                    <w:color w:val="0000FF"/>
                    <w:szCs w:val="18"/>
                    <w:lang w:val="it"/>
                  </w:rPr>
                </w:r>
                <w:r w:rsidRPr="00C82212">
                  <w:rPr>
                    <w:rFonts w:cs="Arial"/>
                    <w:bCs/>
                    <w:i/>
                    <w:color w:val="0000FF"/>
                    <w:szCs w:val="18"/>
                    <w:lang w:val="it"/>
                  </w:rPr>
                  <w:fldChar w:fldCharType="separate"/>
                </w:r>
                <w:r w:rsidRPr="00C82212">
                  <w:rPr>
                    <w:rFonts w:cs="Arial"/>
                    <w:bCs/>
                    <w:i/>
                    <w:color w:val="0000FF"/>
                    <w:szCs w:val="18"/>
                    <w:lang w:val="it"/>
                  </w:rPr>
                  <w:t>Identifikacija vozila</w:t>
                </w:r>
                <w:r w:rsidRPr="00C82212">
                  <w:rPr>
                    <w:rFonts w:cs="Arial"/>
                    <w:bCs/>
                    <w:i/>
                    <w:color w:val="0000FF"/>
                    <w:szCs w:val="18"/>
                    <w:lang w:val="it"/>
                  </w:rPr>
                  <w:fldChar w:fldCharType="end"/>
                </w:r>
                <w:r w:rsidRPr="00C82212">
                  <w:rPr>
                    <w:rFonts w:cs="Arial"/>
                    <w:bCs/>
                    <w:i/>
                    <w:color w:val="0000FF"/>
                    <w:szCs w:val="18"/>
                    <w:lang w:val="it"/>
                  </w:rPr>
                  <w:t>.</w:t>
                </w:r>
              </w:p>
            </w:tc>
          </w:tr>
          <w:tr w:rsidR="00C82212" w:rsidRPr="00C82212" w14:paraId="2ABCF08C" w14:textId="77777777" w:rsidTr="00FE33DC">
            <w:trPr>
              <w:trHeight w:val="689"/>
              <w:jc w:val="center"/>
            </w:trPr>
            <w:tc>
              <w:tcPr>
                <w:tcW w:w="988" w:type="dxa"/>
                <w:vAlign w:val="center"/>
              </w:tcPr>
              <w:p w14:paraId="0918DEAB" w14:textId="77777777" w:rsidR="00C82212" w:rsidRPr="00C82212" w:rsidRDefault="00C82212" w:rsidP="00C82212">
                <w:pPr>
                  <w:pStyle w:val="ae"/>
                  <w:spacing w:beforeLines="20" w:before="62" w:afterLines="20" w:after="62" w:line="480" w:lineRule="auto"/>
                  <w:jc w:val="center"/>
                  <w:rPr>
                    <w:rFonts w:cs="Arial"/>
                    <w:noProof/>
                  </w:rPr>
                </w:pPr>
                <w:r w:rsidRPr="00C82212">
                  <w:rPr>
                    <w:rFonts w:cs="Arial"/>
                    <w:noProof/>
                    <w:szCs w:val="18"/>
                    <w:lang w:val="en-US"/>
                  </w:rPr>
                  <w:drawing>
                    <wp:inline distT="0" distB="0" distL="0" distR="0" wp14:anchorId="75D1049F" wp14:editId="6EAB5167">
                      <wp:extent cx="360000" cy="360000"/>
                      <wp:effectExtent l="0" t="0" r="2540" b="2540"/>
                      <wp:docPr id="164081" name="图片 164081" descr="E:\202110\20211009-MS906\图片\截图\ADAS.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E:\202110\20211009-MS906\图片\截图\ADAS.png"/>
                              <pic:cNvPicPr>
                                <a:picLocks noChangeAspect="1" noChangeArrowheads="1"/>
                              </pic:cNvPicPr>
                            </pic:nvPicPr>
                            <pic:blipFill>
                              <a:blip r:embed="rId58"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1A22F46E" w14:textId="0D3AE585" w:rsidR="00C82212" w:rsidRPr="00C82212" w:rsidRDefault="00C82212" w:rsidP="00C82212">
                <w:pPr>
                  <w:pStyle w:val="ae"/>
                  <w:spacing w:beforeLines="20" w:before="62" w:afterLines="20" w:after="62" w:line="240" w:lineRule="exact"/>
                  <w:rPr>
                    <w:rFonts w:cs="Arial"/>
                    <w:b/>
                    <w:bCs/>
                    <w:noProof/>
                  </w:rPr>
                </w:pPr>
                <w:r w:rsidRPr="00C82212">
                  <w:rPr>
                    <w:rFonts w:cs="Arial"/>
                    <w:b/>
                    <w:bCs/>
                  </w:rPr>
                  <w:t>ADAS</w:t>
                </w:r>
              </w:p>
            </w:tc>
            <w:tc>
              <w:tcPr>
                <w:tcW w:w="4678" w:type="dxa"/>
                <w:vAlign w:val="center"/>
              </w:tcPr>
              <w:p w14:paraId="4A07DD2D" w14:textId="17A13C10" w:rsidR="00C82212" w:rsidRPr="00C82212" w:rsidRDefault="00C82212" w:rsidP="00C82212">
                <w:pPr>
                  <w:pStyle w:val="af0"/>
                  <w:spacing w:beforeLines="20" w:before="62" w:afterLines="20" w:after="62" w:line="240" w:lineRule="exact"/>
                  <w:ind w:left="0"/>
                  <w:rPr>
                    <w:rFonts w:cs="Arial"/>
                  </w:rPr>
                </w:pPr>
                <w:r w:rsidRPr="00C82212">
                  <w:rPr>
                    <w:rFonts w:cs="Arial"/>
                  </w:rPr>
                  <w:t xml:space="preserve">Dostopi do menija sistemov ADAS. Glejte </w:t>
                </w:r>
                <w:hyperlink w:anchor="_ADAS" w:history="1">
                  <w:r w:rsidRPr="00C82212">
                    <w:rPr>
                      <w:rStyle w:val="a9"/>
                      <w:rFonts w:cs="Arial"/>
                      <w:i/>
                      <w:u w:val="none"/>
                    </w:rPr>
                    <w:t>ADAS</w:t>
                  </w:r>
                </w:hyperlink>
                <w:r w:rsidRPr="00C82212">
                  <w:rPr>
                    <w:rFonts w:cs="Arial"/>
                  </w:rPr>
                  <w:t>.</w:t>
                </w:r>
              </w:p>
            </w:tc>
          </w:tr>
          <w:tr w:rsidR="00C82212" w:rsidRPr="00C82212" w14:paraId="5619ADAB" w14:textId="77777777" w:rsidTr="005D6A88">
            <w:trPr>
              <w:trHeight w:val="857"/>
              <w:jc w:val="center"/>
            </w:trPr>
            <w:tc>
              <w:tcPr>
                <w:tcW w:w="988" w:type="dxa"/>
                <w:vAlign w:val="center"/>
              </w:tcPr>
              <w:p w14:paraId="0DE6B8C8" w14:textId="77777777" w:rsidR="00C82212" w:rsidRPr="00C82212" w:rsidRDefault="00C82212" w:rsidP="00C82212">
                <w:pPr>
                  <w:pStyle w:val="ae"/>
                  <w:spacing w:beforeLines="20" w:before="62" w:afterLines="20" w:after="62" w:line="480" w:lineRule="auto"/>
                  <w:jc w:val="center"/>
                  <w:rPr>
                    <w:rFonts w:cs="Arial"/>
                    <w:noProof/>
                  </w:rPr>
                </w:pPr>
                <w:r w:rsidRPr="00C82212">
                  <w:rPr>
                    <w:rFonts w:cs="Arial"/>
                    <w:noProof/>
                    <w:szCs w:val="18"/>
                    <w:lang w:val="en-US"/>
                  </w:rPr>
                  <w:drawing>
                    <wp:inline distT="0" distB="0" distL="0" distR="0" wp14:anchorId="3228652B" wp14:editId="52BDF99D">
                      <wp:extent cx="359410" cy="359410"/>
                      <wp:effectExtent l="0" t="0" r="2540" b="2540"/>
                      <wp:docPr id="694391320" name="图片 694391320" descr="C:\Users\A20476\Desktop\BT609说明书\0722切图\1首页\数据管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descr="C:\Users\A20476\Desktop\BT609说明书\0722切图\1首页\数据管理.png"/>
                              <pic:cNvPicPr>
                                <a:picLocks noChangeAspect="1" noChangeArrowheads="1"/>
                              </pic:cNvPicPr>
                            </pic:nvPicPr>
                            <pic:blipFill>
                              <a:blip r:embed="rId59"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74B91C4" w14:textId="77777777" w:rsidR="00C82212" w:rsidRPr="00C82212" w:rsidRDefault="00C82212" w:rsidP="00C82212">
                <w:pPr>
                  <w:pStyle w:val="ae"/>
                  <w:spacing w:beforeLines="20" w:before="62" w:afterLines="20" w:after="62" w:line="240" w:lineRule="exact"/>
                  <w:rPr>
                    <w:rFonts w:cs="Arial"/>
                    <w:b/>
                    <w:bCs/>
                    <w:noProof/>
                  </w:rPr>
                </w:pPr>
                <w:r w:rsidRPr="00C82212">
                  <w:rPr>
                    <w:rFonts w:cs="Arial"/>
                    <w:b/>
                    <w:bCs/>
                  </w:rPr>
                  <w:t>Upravitelj podatkov</w:t>
                </w:r>
              </w:p>
            </w:tc>
            <w:tc>
              <w:tcPr>
                <w:tcW w:w="4678" w:type="dxa"/>
                <w:vAlign w:val="center"/>
              </w:tcPr>
              <w:p w14:paraId="5924067C" w14:textId="203AF730" w:rsidR="00C82212" w:rsidRPr="00C82212" w:rsidRDefault="00C82212" w:rsidP="00C82212">
                <w:pPr>
                  <w:pStyle w:val="af0"/>
                  <w:spacing w:beforeLines="20" w:before="62" w:afterLines="20" w:after="62" w:line="240" w:lineRule="exact"/>
                  <w:ind w:left="0"/>
                  <w:rPr>
                    <w:rFonts w:cs="Arial"/>
                  </w:rPr>
                </w:pPr>
                <w:r w:rsidRPr="00C82212">
                  <w:rPr>
                    <w:rFonts w:cs="Arial"/>
                  </w:rPr>
                  <w:t xml:space="preserve">Dostopa do shranjenih podatkov o servisu, strankah in vozilu, vključno s podrobno diagnostiko vozila in zapisi o testih. Glejte </w:t>
                </w:r>
                <w:r w:rsidRPr="00C82212">
                  <w:rPr>
                    <w:rFonts w:cs="Arial"/>
                    <w:i/>
                    <w:iCs/>
                    <w:color w:val="0000FF"/>
                  </w:rPr>
                  <w:fldChar w:fldCharType="begin"/>
                </w:r>
                <w:r w:rsidRPr="00C82212">
                  <w:rPr>
                    <w:rFonts w:cs="Arial"/>
                    <w:i/>
                    <w:iCs/>
                    <w:color w:val="0000FF"/>
                  </w:rPr>
                  <w:instrText xml:space="preserve"> REF _Ref159830944 \h  \* MERGEFORMAT </w:instrText>
                </w:r>
                <w:r w:rsidRPr="00C82212">
                  <w:rPr>
                    <w:rFonts w:cs="Arial"/>
                    <w:i/>
                    <w:iCs/>
                    <w:color w:val="0000FF"/>
                  </w:rPr>
                </w:r>
                <w:r w:rsidRPr="00C82212">
                  <w:rPr>
                    <w:rFonts w:cs="Arial"/>
                    <w:i/>
                    <w:iCs/>
                    <w:color w:val="0000FF"/>
                  </w:rPr>
                  <w:fldChar w:fldCharType="separate"/>
                </w:r>
                <w:r w:rsidRPr="00C82212">
                  <w:rPr>
                    <w:rFonts w:cs="Arial"/>
                    <w:i/>
                    <w:iCs/>
                    <w:color w:val="0000FF"/>
                  </w:rPr>
                  <w:t>Upravitelj podatkov</w:t>
                </w:r>
                <w:r w:rsidRPr="00C82212">
                  <w:rPr>
                    <w:rFonts w:cs="Arial"/>
                    <w:i/>
                    <w:iCs/>
                    <w:color w:val="0000FF"/>
                  </w:rPr>
                  <w:fldChar w:fldCharType="end"/>
                </w:r>
                <w:r w:rsidRPr="00C82212">
                  <w:rPr>
                    <w:rFonts w:cs="Arial"/>
                  </w:rPr>
                  <w:t>.</w:t>
                </w:r>
              </w:p>
            </w:tc>
          </w:tr>
          <w:tr w:rsidR="00C82212" w:rsidRPr="00C82212" w14:paraId="378B97BE" w14:textId="77777777" w:rsidTr="005D6A88">
            <w:trPr>
              <w:trHeight w:val="857"/>
              <w:jc w:val="center"/>
            </w:trPr>
            <w:tc>
              <w:tcPr>
                <w:tcW w:w="988" w:type="dxa"/>
                <w:vAlign w:val="center"/>
              </w:tcPr>
              <w:p w14:paraId="66018D3D" w14:textId="19EC4078" w:rsidR="00C82212" w:rsidRPr="00C82212" w:rsidRDefault="00C82212" w:rsidP="00C82212">
                <w:pPr>
                  <w:pStyle w:val="ae"/>
                  <w:spacing w:beforeLines="20" w:before="62" w:afterLines="20" w:after="62" w:line="480" w:lineRule="auto"/>
                  <w:jc w:val="center"/>
                  <w:rPr>
                    <w:rFonts w:cs="Arial"/>
                    <w:noProof/>
                    <w:szCs w:val="18"/>
                    <w:lang w:val="en-US"/>
                  </w:rPr>
                </w:pPr>
                <w:r w:rsidRPr="00C82212">
                  <w:rPr>
                    <w:rFonts w:cs="Arial"/>
                    <w:noProof/>
                    <w:szCs w:val="18"/>
                    <w:lang w:val="en-US"/>
                  </w:rPr>
                  <w:drawing>
                    <wp:inline distT="0" distB="0" distL="0" distR="0" wp14:anchorId="1771ECE6" wp14:editId="0899FAF7">
                      <wp:extent cx="362347" cy="360000"/>
                      <wp:effectExtent l="0" t="0" r="0" b="2540"/>
                      <wp:docPr id="167"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C9298E32-7CBD-BA4E-AFF1-5CC8F5F4F5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C9298E32-7CBD-BA4E-AFF1-5CC8F5F4F508}"/>
                                  </a:ext>
                                </a:extLst>
                              </pic:cNvPr>
                              <pic:cNvPicPr>
                                <a:picLocks noChangeAspect="1"/>
                              </pic:cNvPicPr>
                            </pic:nvPicPr>
                            <pic:blipFill>
                              <a:blip r:embed="rId60" cstate="print">
                                <a:extLst>
                                  <a:ext uri="{28A0092B-C50C-407E-A947-70E740481C1C}">
                                    <a14:useLocalDpi xmlns:a14="http://schemas.microsoft.com/office/drawing/2010/main" val="0"/>
                                  </a:ext>
                                </a:extLst>
                              </a:blip>
                              <a:srcRect l="5560" t="11210" r="76860" b="65036"/>
                              <a:stretch/>
                            </pic:blipFill>
                            <pic:spPr>
                              <a:xfrm>
                                <a:off x="0" y="0"/>
                                <a:ext cx="362347" cy="360000"/>
                              </a:xfrm>
                              <a:prstGeom prst="roundRect">
                                <a:avLst>
                                  <a:gd name="adj" fmla="val 18602"/>
                                </a:avLst>
                              </a:prstGeom>
                            </pic:spPr>
                          </pic:pic>
                        </a:graphicData>
                      </a:graphic>
                    </wp:inline>
                  </w:drawing>
                </w:r>
              </w:p>
            </w:tc>
            <w:tc>
              <w:tcPr>
                <w:tcW w:w="1559" w:type="dxa"/>
                <w:vAlign w:val="center"/>
              </w:tcPr>
              <w:p w14:paraId="649448E8" w14:textId="2CF07EE0" w:rsidR="00C82212" w:rsidRPr="00C82212" w:rsidRDefault="00C82212" w:rsidP="00C82212">
                <w:pPr>
                  <w:pStyle w:val="ae"/>
                  <w:spacing w:beforeLines="20" w:before="62" w:afterLines="20" w:after="62" w:line="240" w:lineRule="exact"/>
                  <w:rPr>
                    <w:rFonts w:cs="Arial"/>
                    <w:b/>
                    <w:bCs/>
                    <w:i/>
                  </w:rPr>
                </w:pPr>
                <w:r w:rsidRPr="00C82212">
                  <w:rPr>
                    <w:rFonts w:cs="Arial"/>
                    <w:b/>
                    <w:bCs/>
                  </w:rPr>
                  <w:t>Autel Cloud</w:t>
                </w:r>
              </w:p>
            </w:tc>
            <w:tc>
              <w:tcPr>
                <w:tcW w:w="4678" w:type="dxa"/>
                <w:vAlign w:val="center"/>
              </w:tcPr>
              <w:p w14:paraId="27BDCDC4" w14:textId="346DF685" w:rsidR="00C82212" w:rsidRPr="00C82212" w:rsidRDefault="00C82212" w:rsidP="00C82212">
                <w:pPr>
                  <w:pStyle w:val="af0"/>
                  <w:spacing w:beforeLines="20" w:before="62" w:afterLines="20" w:after="62" w:line="240" w:lineRule="exact"/>
                  <w:ind w:left="0"/>
                  <w:rPr>
                    <w:rFonts w:cs="Arial"/>
                  </w:rPr>
                </w:pPr>
                <w:r w:rsidRPr="00C82212">
                  <w:rPr>
                    <w:rFonts w:cs="Arial"/>
                  </w:rPr>
                  <w:t>Dostopa do platforme Autel Cloud. Glejte</w:t>
                </w:r>
                <w:r w:rsidRPr="00C82212">
                  <w:rPr>
                    <w:rFonts w:cs="Arial"/>
                    <w:bCs/>
                    <w:i/>
                    <w:color w:val="0000FF"/>
                    <w:szCs w:val="18"/>
                  </w:rPr>
                  <w:t xml:space="preserve"> </w:t>
                </w:r>
                <w:r w:rsidRPr="00C82212">
                  <w:rPr>
                    <w:rFonts w:cs="Arial"/>
                    <w:bCs/>
                    <w:i/>
                    <w:iCs/>
                    <w:color w:val="0000FF"/>
                    <w:szCs w:val="18"/>
                  </w:rPr>
                  <w:fldChar w:fldCharType="begin"/>
                </w:r>
                <w:r w:rsidRPr="00C82212">
                  <w:rPr>
                    <w:rFonts w:cs="Arial"/>
                    <w:bCs/>
                    <w:i/>
                    <w:iCs/>
                    <w:color w:val="0000FF"/>
                    <w:szCs w:val="18"/>
                  </w:rPr>
                  <w:instrText xml:space="preserve"> REF _Ref199861763 \h  \* MERGEFORMAT </w:instrText>
                </w:r>
                <w:r w:rsidRPr="00C82212">
                  <w:rPr>
                    <w:rFonts w:cs="Arial"/>
                    <w:bCs/>
                    <w:i/>
                    <w:iCs/>
                    <w:color w:val="0000FF"/>
                    <w:szCs w:val="18"/>
                  </w:rPr>
                </w:r>
                <w:r w:rsidRPr="00C82212">
                  <w:rPr>
                    <w:rFonts w:cs="Arial"/>
                    <w:bCs/>
                    <w:i/>
                    <w:iCs/>
                    <w:color w:val="0000FF"/>
                    <w:szCs w:val="18"/>
                  </w:rPr>
                  <w:fldChar w:fldCharType="separate"/>
                </w:r>
                <w:r w:rsidRPr="00C82212">
                  <w:rPr>
                    <w:rFonts w:cs="Arial"/>
                    <w:i/>
                    <w:iCs/>
                    <w:color w:val="0000FF"/>
                  </w:rPr>
                  <w:t>Autel Cloud</w:t>
                </w:r>
                <w:r w:rsidRPr="00C82212">
                  <w:rPr>
                    <w:rFonts w:cs="Arial"/>
                    <w:bCs/>
                    <w:i/>
                    <w:iCs/>
                    <w:color w:val="0000FF"/>
                    <w:szCs w:val="18"/>
                  </w:rPr>
                  <w:fldChar w:fldCharType="end"/>
                </w:r>
                <w:r w:rsidRPr="00C82212">
                  <w:rPr>
                    <w:rFonts w:cs="Arial"/>
                  </w:rPr>
                  <w:t>.</w:t>
                </w:r>
              </w:p>
            </w:tc>
          </w:tr>
          <w:tr w:rsidR="00C82212" w:rsidRPr="00C82212" w14:paraId="0E6631D5" w14:textId="77777777" w:rsidTr="005D6A88">
            <w:trPr>
              <w:trHeight w:val="857"/>
              <w:jc w:val="center"/>
            </w:trPr>
            <w:tc>
              <w:tcPr>
                <w:tcW w:w="988" w:type="dxa"/>
                <w:vAlign w:val="center"/>
              </w:tcPr>
              <w:p w14:paraId="42D54E17" w14:textId="77777777" w:rsidR="00C82212" w:rsidRPr="00C82212" w:rsidRDefault="00C82212" w:rsidP="00C82212">
                <w:pPr>
                  <w:pStyle w:val="ae"/>
                  <w:spacing w:beforeLines="20" w:before="62" w:afterLines="20" w:after="62" w:line="480" w:lineRule="auto"/>
                  <w:jc w:val="center"/>
                  <w:rPr>
                    <w:rFonts w:cs="Arial"/>
                    <w:noProof/>
                  </w:rPr>
                </w:pPr>
                <w:r w:rsidRPr="00C82212">
                  <w:rPr>
                    <w:rFonts w:cs="Arial"/>
                    <w:b/>
                    <w:noProof/>
                    <w:szCs w:val="18"/>
                    <w:lang w:val="en-US"/>
                  </w:rPr>
                  <w:drawing>
                    <wp:inline distT="0" distB="0" distL="0" distR="0" wp14:anchorId="01925FF2" wp14:editId="677776CB">
                      <wp:extent cx="360000" cy="360000"/>
                      <wp:effectExtent l="0" t="0" r="2540" b="2540"/>
                      <wp:docPr id="1224041349" name="图片 12240413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0C21B17C" w14:textId="77777777" w:rsidR="00C82212" w:rsidRPr="00C82212" w:rsidRDefault="00C82212" w:rsidP="00C82212">
                <w:pPr>
                  <w:pStyle w:val="ae"/>
                  <w:spacing w:beforeLines="20" w:before="62" w:afterLines="20" w:after="62" w:line="240" w:lineRule="exact"/>
                  <w:rPr>
                    <w:rFonts w:cs="Arial"/>
                    <w:b/>
                    <w:bCs/>
                  </w:rPr>
                </w:pPr>
                <w:r w:rsidRPr="00C82212">
                  <w:rPr>
                    <w:rFonts w:cs="Arial"/>
                    <w:b/>
                    <w:bCs/>
                  </w:rPr>
                  <w:t>Preizkus baterije</w:t>
                </w:r>
              </w:p>
            </w:tc>
            <w:tc>
              <w:tcPr>
                <w:tcW w:w="4678" w:type="dxa"/>
                <w:vAlign w:val="center"/>
              </w:tcPr>
              <w:p w14:paraId="03A28F75" w14:textId="44C1A9BA" w:rsidR="00C82212" w:rsidRPr="00C82212" w:rsidRDefault="00C82212" w:rsidP="00C82212">
                <w:pPr>
                  <w:pStyle w:val="af0"/>
                  <w:spacing w:beforeLines="20" w:before="62" w:afterLines="20" w:after="62" w:line="240" w:lineRule="exact"/>
                  <w:ind w:left="0"/>
                  <w:rPr>
                    <w:rFonts w:cs="Arial"/>
                  </w:rPr>
                </w:pPr>
                <w:r w:rsidRPr="00C82212">
                  <w:rPr>
                    <w:rFonts w:cs="Arial"/>
                  </w:rPr>
                  <w:t>Dostopi do menija Test baterije z dvema funkcijama, vključno s testom v vozilu in testom zunaj vozila. Glejte</w:t>
                </w:r>
                <w:r w:rsidRPr="00C82212">
                  <w:rPr>
                    <w:rFonts w:cs="Arial"/>
                    <w:i/>
                    <w:iCs/>
                    <w:color w:val="0000FF"/>
                  </w:rPr>
                  <w:t xml:space="preserve"> </w:t>
                </w:r>
                <w:hyperlink w:anchor="_Preizkus_baterije" w:history="1">
                  <w:r w:rsidRPr="00C82212">
                    <w:rPr>
                      <w:rStyle w:val="a9"/>
                      <w:rFonts w:cs="Arial"/>
                      <w:i/>
                      <w:iCs/>
                      <w:u w:val="none"/>
                    </w:rPr>
                    <w:t>Preizkus baterije</w:t>
                  </w:r>
                </w:hyperlink>
                <w:r w:rsidRPr="00C82212">
                  <w:rPr>
                    <w:rFonts w:cs="Arial"/>
                  </w:rPr>
                  <w:t>.</w:t>
                </w:r>
              </w:p>
            </w:tc>
          </w:tr>
          <w:tr w:rsidR="00C82212" w:rsidRPr="00C82212" w14:paraId="29356A79" w14:textId="77777777" w:rsidTr="005D6A88">
            <w:trPr>
              <w:trHeight w:val="778"/>
              <w:jc w:val="center"/>
            </w:trPr>
            <w:tc>
              <w:tcPr>
                <w:tcW w:w="988" w:type="dxa"/>
                <w:vAlign w:val="center"/>
              </w:tcPr>
              <w:p w14:paraId="2AF152BA" w14:textId="77777777" w:rsidR="00C82212" w:rsidRPr="00C82212" w:rsidRDefault="00C82212" w:rsidP="00C82212">
                <w:pPr>
                  <w:pStyle w:val="ae"/>
                  <w:spacing w:beforeLines="20" w:before="62" w:afterLines="20" w:after="62" w:line="480" w:lineRule="auto"/>
                  <w:jc w:val="center"/>
                  <w:rPr>
                    <w:rFonts w:cs="Arial"/>
                    <w:noProof/>
                  </w:rPr>
                </w:pPr>
                <w:r w:rsidRPr="00C82212">
                  <w:rPr>
                    <w:rFonts w:cs="Arial"/>
                    <w:noProof/>
                    <w:szCs w:val="18"/>
                    <w:lang w:val="en-US"/>
                  </w:rPr>
                  <w:drawing>
                    <wp:inline distT="0" distB="0" distL="0" distR="0" wp14:anchorId="014270EA" wp14:editId="6CF26306">
                      <wp:extent cx="359410" cy="359410"/>
                      <wp:effectExtent l="0" t="0" r="2540" b="2540"/>
                      <wp:docPr id="573933007" name="图片 573933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设置.png"/>
                              <pic:cNvPicPr/>
                            </pic:nvPicPr>
                            <pic:blipFill>
                              <a:blip r:embed="rId62"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06FF6478" w14:textId="77777777" w:rsidR="00C82212" w:rsidRPr="00C82212" w:rsidRDefault="00C82212" w:rsidP="00C82212">
                <w:pPr>
                  <w:pStyle w:val="ae"/>
                  <w:spacing w:beforeLines="20" w:before="62" w:afterLines="20" w:after="62" w:line="240" w:lineRule="exact"/>
                  <w:rPr>
                    <w:rFonts w:cs="Arial"/>
                    <w:b/>
                    <w:bCs/>
                    <w:noProof/>
                  </w:rPr>
                </w:pPr>
                <w:r w:rsidRPr="00C82212">
                  <w:rPr>
                    <w:rFonts w:cs="Arial"/>
                    <w:b/>
                    <w:bCs/>
                  </w:rPr>
                  <w:t>Nastavitve</w:t>
                </w:r>
              </w:p>
            </w:tc>
            <w:tc>
              <w:tcPr>
                <w:tcW w:w="4678" w:type="dxa"/>
                <w:vAlign w:val="center"/>
              </w:tcPr>
              <w:p w14:paraId="0EBDFA3B" w14:textId="0F11E867" w:rsidR="00C82212" w:rsidRPr="00C82212" w:rsidRDefault="00C82212" w:rsidP="00C82212">
                <w:pPr>
                  <w:pStyle w:val="af0"/>
                  <w:spacing w:beforeLines="20" w:before="62" w:afterLines="20" w:after="62" w:line="240" w:lineRule="exact"/>
                  <w:ind w:left="0"/>
                  <w:rPr>
                    <w:rFonts w:cs="Arial"/>
                  </w:rPr>
                </w:pPr>
                <w:r w:rsidRPr="00C82212">
                  <w:rPr>
                    <w:rFonts w:cs="Arial"/>
                  </w:rPr>
                  <w:t xml:space="preserve">Dostopi do menija sistemskih nastavitev in splošnega menija tabličnega računalnika. Glejte </w:t>
                </w:r>
                <w:r w:rsidRPr="00C82212">
                  <w:rPr>
                    <w:rFonts w:cs="Arial"/>
                    <w:i/>
                    <w:iCs/>
                    <w:color w:val="0000FF"/>
                  </w:rPr>
                  <w:fldChar w:fldCharType="begin"/>
                </w:r>
                <w:r w:rsidRPr="00C82212">
                  <w:rPr>
                    <w:rFonts w:cs="Arial"/>
                    <w:i/>
                    <w:iCs/>
                    <w:color w:val="0000FF"/>
                  </w:rPr>
                  <w:instrText xml:space="preserve"> REF _Ref159830996 \h  \* MERGEFORMAT </w:instrText>
                </w:r>
                <w:r w:rsidRPr="00C82212">
                  <w:rPr>
                    <w:rFonts w:cs="Arial"/>
                    <w:i/>
                    <w:iCs/>
                    <w:color w:val="0000FF"/>
                  </w:rPr>
                </w:r>
                <w:r w:rsidRPr="00C82212">
                  <w:rPr>
                    <w:rFonts w:cs="Arial"/>
                    <w:i/>
                    <w:iCs/>
                    <w:color w:val="0000FF"/>
                  </w:rPr>
                  <w:fldChar w:fldCharType="separate"/>
                </w:r>
                <w:r w:rsidRPr="00C82212">
                  <w:rPr>
                    <w:rFonts w:cs="Arial"/>
                    <w:i/>
                    <w:iCs/>
                    <w:color w:val="0000FF"/>
                  </w:rPr>
                  <w:t>Nastavitve</w:t>
                </w:r>
                <w:r w:rsidRPr="00C82212">
                  <w:rPr>
                    <w:rFonts w:cs="Arial"/>
                    <w:i/>
                    <w:iCs/>
                    <w:color w:val="0000FF"/>
                  </w:rPr>
                  <w:fldChar w:fldCharType="end"/>
                </w:r>
                <w:r w:rsidRPr="00C82212">
                  <w:rPr>
                    <w:rFonts w:cs="Arial"/>
                  </w:rPr>
                  <w:t>.</w:t>
                </w:r>
              </w:p>
            </w:tc>
          </w:tr>
          <w:tr w:rsidR="00C82212" w:rsidRPr="00C82212" w14:paraId="28D187B0" w14:textId="77777777" w:rsidTr="00FE33DC">
            <w:trPr>
              <w:trHeight w:val="705"/>
              <w:jc w:val="center"/>
            </w:trPr>
            <w:tc>
              <w:tcPr>
                <w:tcW w:w="988" w:type="dxa"/>
                <w:vAlign w:val="center"/>
              </w:tcPr>
              <w:p w14:paraId="69F26013" w14:textId="77777777" w:rsidR="00C82212" w:rsidRPr="00C82212" w:rsidRDefault="00C82212" w:rsidP="00C82212">
                <w:pPr>
                  <w:pStyle w:val="ae"/>
                  <w:spacing w:beforeLines="20" w:before="62" w:afterLines="20" w:after="62" w:line="480" w:lineRule="auto"/>
                  <w:jc w:val="center"/>
                  <w:rPr>
                    <w:rFonts w:cs="Arial"/>
                    <w:noProof/>
                  </w:rPr>
                </w:pPr>
                <w:r w:rsidRPr="00C82212">
                  <w:rPr>
                    <w:rFonts w:cs="Arial"/>
                    <w:noProof/>
                    <w:szCs w:val="18"/>
                    <w:lang w:val="en-US"/>
                  </w:rPr>
                  <w:drawing>
                    <wp:inline distT="0" distB="0" distL="0" distR="0" wp14:anchorId="094F2B61" wp14:editId="3D3FE3CF">
                      <wp:extent cx="359410" cy="359410"/>
                      <wp:effectExtent l="0" t="0" r="2540" b="2540"/>
                      <wp:docPr id="820228271" name="图片 820228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更新.png"/>
                              <pic:cNvPicPr/>
                            </pic:nvPicPr>
                            <pic:blipFill>
                              <a:blip r:embed="rId63"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125C9F55" w14:textId="77777777" w:rsidR="00C82212" w:rsidRPr="00C82212" w:rsidRDefault="00C82212" w:rsidP="00C82212">
                <w:pPr>
                  <w:pStyle w:val="ae"/>
                  <w:spacing w:beforeLines="20" w:before="62" w:afterLines="20" w:after="62" w:line="240" w:lineRule="exact"/>
                  <w:rPr>
                    <w:rFonts w:cs="Arial"/>
                    <w:b/>
                    <w:bCs/>
                  </w:rPr>
                </w:pPr>
                <w:r w:rsidRPr="00C82212">
                  <w:rPr>
                    <w:rFonts w:cs="Arial"/>
                    <w:b/>
                    <w:bCs/>
                  </w:rPr>
                  <w:t>Posodobitev</w:t>
                </w:r>
              </w:p>
            </w:tc>
            <w:tc>
              <w:tcPr>
                <w:tcW w:w="4678" w:type="dxa"/>
                <w:vAlign w:val="center"/>
              </w:tcPr>
              <w:p w14:paraId="06593EF9" w14:textId="7F8BE87B" w:rsidR="00C82212" w:rsidRPr="00C82212" w:rsidRDefault="00C82212" w:rsidP="00C82212">
                <w:pPr>
                  <w:pStyle w:val="af0"/>
                  <w:spacing w:beforeLines="20" w:before="62" w:afterLines="20" w:after="62" w:line="240" w:lineRule="exact"/>
                  <w:ind w:left="0"/>
                  <w:rPr>
                    <w:rFonts w:cs="Arial"/>
                  </w:rPr>
                </w:pPr>
                <w:r w:rsidRPr="00C82212">
                  <w:rPr>
                    <w:rFonts w:cs="Arial"/>
                  </w:rPr>
                  <w:t xml:space="preserve">Dostopi do menija za posodobitev sistemske programske opreme. Glejte </w:t>
                </w:r>
                <w:r w:rsidRPr="00C82212">
                  <w:rPr>
                    <w:rFonts w:cs="Arial"/>
                    <w:i/>
                    <w:iCs/>
                    <w:color w:val="0000FF"/>
                  </w:rPr>
                  <w:fldChar w:fldCharType="begin"/>
                </w:r>
                <w:r w:rsidRPr="00C82212">
                  <w:rPr>
                    <w:rFonts w:cs="Arial"/>
                    <w:i/>
                    <w:iCs/>
                    <w:color w:val="0000FF"/>
                  </w:rPr>
                  <w:instrText xml:space="preserve"> REF _Ref160094519 \h  \* MERGEFORMAT </w:instrText>
                </w:r>
                <w:r w:rsidRPr="00C82212">
                  <w:rPr>
                    <w:rFonts w:cs="Arial"/>
                    <w:i/>
                    <w:iCs/>
                    <w:color w:val="0000FF"/>
                  </w:rPr>
                </w:r>
                <w:r w:rsidRPr="00C82212">
                  <w:rPr>
                    <w:rFonts w:cs="Arial"/>
                    <w:i/>
                    <w:iCs/>
                    <w:color w:val="0000FF"/>
                  </w:rPr>
                  <w:fldChar w:fldCharType="separate"/>
                </w:r>
                <w:r w:rsidRPr="00C82212">
                  <w:rPr>
                    <w:rFonts w:cs="Arial"/>
                    <w:i/>
                    <w:iCs/>
                    <w:color w:val="0000FF"/>
                  </w:rPr>
                  <w:t>Posodobitev</w:t>
                </w:r>
                <w:r w:rsidRPr="00C82212">
                  <w:rPr>
                    <w:rFonts w:cs="Arial"/>
                    <w:i/>
                    <w:iCs/>
                    <w:color w:val="0000FF"/>
                  </w:rPr>
                  <w:fldChar w:fldCharType="end"/>
                </w:r>
                <w:r w:rsidRPr="00C82212">
                  <w:rPr>
                    <w:rFonts w:cs="Arial"/>
                  </w:rPr>
                  <w:t>.</w:t>
                </w:r>
              </w:p>
            </w:tc>
          </w:tr>
          <w:tr w:rsidR="00C82212" w:rsidRPr="00C82212" w14:paraId="5B0C44FF" w14:textId="77777777" w:rsidTr="00FE33DC">
            <w:trPr>
              <w:trHeight w:val="641"/>
              <w:jc w:val="center"/>
            </w:trPr>
            <w:tc>
              <w:tcPr>
                <w:tcW w:w="988" w:type="dxa"/>
                <w:vAlign w:val="center"/>
              </w:tcPr>
              <w:p w14:paraId="6C7B7EB2" w14:textId="7F09960B" w:rsidR="00C82212" w:rsidRPr="00C82212" w:rsidRDefault="00C82212" w:rsidP="00C82212">
                <w:pPr>
                  <w:pStyle w:val="ae"/>
                  <w:spacing w:beforeLines="20" w:before="62" w:afterLines="20" w:after="62" w:line="480" w:lineRule="auto"/>
                  <w:jc w:val="center"/>
                  <w:rPr>
                    <w:rFonts w:cs="Arial"/>
                    <w:noProof/>
                  </w:rPr>
                </w:pPr>
                <w:r w:rsidRPr="00C82212">
                  <w:rPr>
                    <w:rFonts w:cs="Arial"/>
                    <w:noProof/>
                  </w:rPr>
                  <w:drawing>
                    <wp:inline distT="0" distB="0" distL="0" distR="0" wp14:anchorId="2DCE19B6" wp14:editId="56BD1C61">
                      <wp:extent cx="362820" cy="360000"/>
                      <wp:effectExtent l="0" t="0" r="0" b="2540"/>
                      <wp:docPr id="160"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5BC1C6E5-2F76-919D-F938-6FCE8E471A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5BC1C6E5-2F76-919D-F938-6FCE8E471A3C}"/>
                                  </a:ext>
                                </a:extLst>
                              </pic:cNvPr>
                              <pic:cNvPicPr>
                                <a:picLocks noChangeAspect="1"/>
                              </pic:cNvPicPr>
                            </pic:nvPicPr>
                            <pic:blipFill>
                              <a:blip r:embed="rId64" cstate="print">
                                <a:extLst>
                                  <a:ext uri="{28A0092B-C50C-407E-A947-70E740481C1C}">
                                    <a14:useLocalDpi xmlns:a14="http://schemas.microsoft.com/office/drawing/2010/main" val="0"/>
                                  </a:ext>
                                </a:extLst>
                              </a:blip>
                              <a:srcRect l="53144" t="11308" r="29358" b="65063"/>
                              <a:stretch/>
                            </pic:blipFill>
                            <pic:spPr>
                              <a:xfrm>
                                <a:off x="0" y="0"/>
                                <a:ext cx="362820" cy="360000"/>
                              </a:xfrm>
                              <a:prstGeom prst="roundRect">
                                <a:avLst>
                                  <a:gd name="adj" fmla="val 21369"/>
                                </a:avLst>
                              </a:prstGeom>
                            </pic:spPr>
                          </pic:pic>
                        </a:graphicData>
                      </a:graphic>
                    </wp:inline>
                  </w:drawing>
                </w:r>
              </w:p>
            </w:tc>
            <w:tc>
              <w:tcPr>
                <w:tcW w:w="1559" w:type="dxa"/>
                <w:vAlign w:val="center"/>
              </w:tcPr>
              <w:p w14:paraId="58B85D10" w14:textId="7AA80714" w:rsidR="00C82212" w:rsidRPr="00C82212" w:rsidRDefault="00C82212" w:rsidP="00C82212">
                <w:pPr>
                  <w:pStyle w:val="ae"/>
                  <w:spacing w:beforeLines="20" w:before="62" w:afterLines="20" w:after="62" w:line="240" w:lineRule="exact"/>
                  <w:rPr>
                    <w:rFonts w:cs="Arial"/>
                    <w:b/>
                    <w:bCs/>
                  </w:rPr>
                </w:pPr>
                <w:r w:rsidRPr="00C82212">
                  <w:rPr>
                    <w:rFonts w:cs="Arial"/>
                    <w:b/>
                    <w:bCs/>
                  </w:rPr>
                  <w:t>Upravitelj VCI</w:t>
                </w:r>
              </w:p>
            </w:tc>
            <w:tc>
              <w:tcPr>
                <w:tcW w:w="4678" w:type="dxa"/>
                <w:vAlign w:val="center"/>
              </w:tcPr>
              <w:p w14:paraId="33D705F5" w14:textId="7AF57AD2" w:rsidR="00C82212" w:rsidRPr="00C82212" w:rsidRDefault="00C82212" w:rsidP="00C82212">
                <w:pPr>
                  <w:pStyle w:val="af0"/>
                  <w:spacing w:beforeLines="20" w:before="62" w:afterLines="20" w:after="62" w:line="240" w:lineRule="exact"/>
                  <w:ind w:left="0"/>
                  <w:rPr>
                    <w:rFonts w:cs="Arial"/>
                  </w:rPr>
                </w:pPr>
                <w:r w:rsidRPr="00C82212">
                  <w:rPr>
                    <w:rFonts w:cs="Arial"/>
                  </w:rPr>
                  <w:t xml:space="preserve">Dostopi do menija povezave VCI. Glejte </w:t>
                </w:r>
                <w:r w:rsidRPr="00C82212">
                  <w:rPr>
                    <w:rFonts w:cs="Arial"/>
                    <w:i/>
                    <w:iCs/>
                    <w:color w:val="0000FF"/>
                  </w:rPr>
                  <w:fldChar w:fldCharType="begin"/>
                </w:r>
                <w:r w:rsidRPr="00C82212">
                  <w:rPr>
                    <w:rFonts w:cs="Arial"/>
                    <w:i/>
                    <w:iCs/>
                    <w:color w:val="0000FF"/>
                  </w:rPr>
                  <w:instrText xml:space="preserve"> REF _Ref160094570 \h  \* MERGEFORMAT </w:instrText>
                </w:r>
                <w:r w:rsidRPr="00C82212">
                  <w:rPr>
                    <w:rFonts w:cs="Arial"/>
                    <w:i/>
                    <w:iCs/>
                    <w:color w:val="0000FF"/>
                  </w:rPr>
                </w:r>
                <w:r w:rsidRPr="00C82212">
                  <w:rPr>
                    <w:rFonts w:cs="Arial"/>
                    <w:i/>
                    <w:iCs/>
                    <w:color w:val="0000FF"/>
                  </w:rPr>
                  <w:fldChar w:fldCharType="separate"/>
                </w:r>
                <w:r w:rsidRPr="00C82212">
                  <w:rPr>
                    <w:rFonts w:cs="Arial"/>
                    <w:i/>
                    <w:iCs/>
                    <w:color w:val="0000FF"/>
                  </w:rPr>
                  <w:t>Upravitelj VCI</w:t>
                </w:r>
                <w:r w:rsidRPr="00C82212">
                  <w:rPr>
                    <w:rFonts w:cs="Arial"/>
                    <w:i/>
                    <w:iCs/>
                    <w:color w:val="0000FF"/>
                  </w:rPr>
                  <w:fldChar w:fldCharType="end"/>
                </w:r>
                <w:r w:rsidRPr="00C82212">
                  <w:rPr>
                    <w:rFonts w:cs="Arial"/>
                  </w:rPr>
                  <w:t>.</w:t>
                </w:r>
              </w:p>
            </w:tc>
          </w:tr>
          <w:tr w:rsidR="00C82212" w:rsidRPr="00C82212" w14:paraId="2F1A00F5" w14:textId="77777777" w:rsidTr="00FE33DC">
            <w:trPr>
              <w:trHeight w:val="641"/>
              <w:jc w:val="center"/>
            </w:trPr>
            <w:tc>
              <w:tcPr>
                <w:tcW w:w="988" w:type="dxa"/>
                <w:vAlign w:val="center"/>
              </w:tcPr>
              <w:p w14:paraId="278D05CA" w14:textId="1C48065B" w:rsidR="00C82212" w:rsidRPr="00C82212" w:rsidRDefault="00C82212" w:rsidP="00C82212">
                <w:pPr>
                  <w:pStyle w:val="ae"/>
                  <w:spacing w:beforeLines="20" w:before="62" w:afterLines="20" w:after="62" w:line="480" w:lineRule="auto"/>
                  <w:jc w:val="center"/>
                  <w:rPr>
                    <w:rFonts w:cs="Arial"/>
                    <w:noProof/>
                  </w:rPr>
                </w:pPr>
                <w:r w:rsidRPr="00C82212">
                  <w:rPr>
                    <w:rFonts w:cs="Arial"/>
                    <w:noProof/>
                    <w:szCs w:val="18"/>
                    <w:lang w:val="en-US"/>
                  </w:rPr>
                  <w:lastRenderedPageBreak/>
                  <w:drawing>
                    <wp:inline distT="0" distB="0" distL="0" distR="0" wp14:anchorId="1228A3EF" wp14:editId="3C25B741">
                      <wp:extent cx="360000" cy="360000"/>
                      <wp:effectExtent l="0" t="0" r="2540" b="2540"/>
                      <wp:docPr id="17859601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823EFFF" w14:textId="2EE20888" w:rsidR="00C82212" w:rsidRPr="00C82212" w:rsidRDefault="00C82212" w:rsidP="00C82212">
                <w:pPr>
                  <w:pStyle w:val="ae"/>
                  <w:spacing w:beforeLines="20" w:before="62" w:afterLines="20" w:after="62" w:line="240" w:lineRule="exact"/>
                  <w:rPr>
                    <w:rFonts w:cs="Arial"/>
                    <w:b/>
                    <w:bCs/>
                  </w:rPr>
                </w:pPr>
                <w:r w:rsidRPr="00C82212">
                  <w:rPr>
                    <w:rFonts w:cs="Arial"/>
                    <w:b/>
                    <w:bCs/>
                  </w:rPr>
                  <w:t>Ročni inklinometer</w:t>
                </w:r>
              </w:p>
            </w:tc>
            <w:tc>
              <w:tcPr>
                <w:tcW w:w="4678" w:type="dxa"/>
                <w:vAlign w:val="center"/>
              </w:tcPr>
              <w:p w14:paraId="45BAECC4" w14:textId="5D22E868" w:rsidR="00C82212" w:rsidRPr="00C82212" w:rsidRDefault="00C82212" w:rsidP="00C82212">
                <w:pPr>
                  <w:pStyle w:val="af0"/>
                  <w:spacing w:beforeLines="20" w:before="62" w:afterLines="20" w:after="62" w:line="240" w:lineRule="exact"/>
                  <w:ind w:left="0"/>
                  <w:rPr>
                    <w:rFonts w:cs="Arial"/>
                  </w:rPr>
                </w:pPr>
                <w:r w:rsidRPr="00C82212">
                  <w:rPr>
                    <w:rFonts w:cs="Arial"/>
                  </w:rPr>
                  <w:t>Poveže tablični računalnik z ročnim naklonometerjem za merjenje višine vožnje vozil Mercedes- Benz. Glejte</w:t>
                </w:r>
                <w:r w:rsidRPr="00C82212">
                  <w:rPr>
                    <w:rFonts w:cs="Arial"/>
                    <w:i/>
                    <w:iCs/>
                    <w:color w:val="0000FF"/>
                  </w:rPr>
                  <w:t xml:space="preserve"> </w:t>
                </w:r>
                <w:hyperlink w:anchor="_Ročni_inklinometer" w:history="1">
                  <w:r w:rsidRPr="00C82212">
                    <w:rPr>
                      <w:rStyle w:val="a9"/>
                      <w:rFonts w:cs="Arial"/>
                      <w:i/>
                      <w:iCs/>
                      <w:u w:val="none"/>
                    </w:rPr>
                    <w:t>Ročni inklinometer</w:t>
                  </w:r>
                </w:hyperlink>
                <w:r w:rsidRPr="00C82212">
                  <w:rPr>
                    <w:rFonts w:cs="Arial"/>
                  </w:rPr>
                  <w:t>.</w:t>
                </w:r>
              </w:p>
            </w:tc>
          </w:tr>
          <w:tr w:rsidR="00C82212" w:rsidRPr="00C82212" w14:paraId="6B8CB463" w14:textId="77777777" w:rsidTr="00FE33DC">
            <w:trPr>
              <w:trHeight w:val="641"/>
              <w:jc w:val="center"/>
            </w:trPr>
            <w:tc>
              <w:tcPr>
                <w:tcW w:w="988" w:type="dxa"/>
                <w:vAlign w:val="center"/>
              </w:tcPr>
              <w:p w14:paraId="6C360B71" w14:textId="27D288F8" w:rsidR="00C82212" w:rsidRPr="00C82212" w:rsidRDefault="00C82212" w:rsidP="00C82212">
                <w:pPr>
                  <w:pStyle w:val="ae"/>
                  <w:spacing w:beforeLines="20" w:before="62" w:afterLines="20" w:after="62" w:line="480" w:lineRule="auto"/>
                  <w:jc w:val="center"/>
                  <w:rPr>
                    <w:rFonts w:cs="Arial"/>
                    <w:noProof/>
                    <w:szCs w:val="18"/>
                    <w:lang w:val="en-US"/>
                  </w:rPr>
                </w:pPr>
                <w:r w:rsidRPr="00C82212">
                  <w:rPr>
                    <w:rFonts w:cs="Arial"/>
                    <w:noProof/>
                    <w:lang w:val="en-US"/>
                  </w:rPr>
                  <w:drawing>
                    <wp:inline distT="0" distB="0" distL="0" distR="0" wp14:anchorId="52DD5B99" wp14:editId="110FDDB1">
                      <wp:extent cx="359410" cy="359410"/>
                      <wp:effectExtent l="0" t="0" r="2540" b="2540"/>
                      <wp:docPr id="288" name="图片 2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66"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061DB4B" w14:textId="28B8925D" w:rsidR="00C82212" w:rsidRPr="00C82212" w:rsidRDefault="00C82212" w:rsidP="00C82212">
                <w:pPr>
                  <w:pStyle w:val="ae"/>
                  <w:spacing w:beforeLines="20" w:before="62" w:afterLines="20" w:after="62" w:line="240" w:lineRule="exact"/>
                  <w:rPr>
                    <w:rFonts w:cs="Arial"/>
                    <w:b/>
                    <w:bCs/>
                  </w:rPr>
                </w:pPr>
                <w:r w:rsidRPr="00C82212">
                  <w:rPr>
                    <w:rFonts w:cs="Arial"/>
                    <w:b/>
                    <w:bCs/>
                  </w:rPr>
                  <w:t>MaxiTools</w:t>
                </w:r>
              </w:p>
            </w:tc>
            <w:tc>
              <w:tcPr>
                <w:tcW w:w="4678" w:type="dxa"/>
                <w:vAlign w:val="center"/>
              </w:tcPr>
              <w:p w14:paraId="7526C627" w14:textId="4BD3C311" w:rsidR="00C82212" w:rsidRPr="00C82212" w:rsidRDefault="00C82212" w:rsidP="00C82212">
                <w:pPr>
                  <w:pStyle w:val="af0"/>
                  <w:spacing w:beforeLines="20" w:before="62" w:afterLines="20" w:after="62" w:line="240" w:lineRule="exact"/>
                  <w:ind w:left="0"/>
                  <w:rPr>
                    <w:rFonts w:cs="Arial"/>
                  </w:rPr>
                </w:pPr>
                <w:r w:rsidRPr="00C82212">
                  <w:rPr>
                    <w:rFonts w:cs="Arial"/>
                  </w:rPr>
                  <w:t>Vključuje dva dela zbiranja dnevnikov in ponastavitve na tovarniške nastavitve.</w:t>
                </w:r>
              </w:p>
            </w:tc>
          </w:tr>
          <w:tr w:rsidR="00C82212" w:rsidRPr="00C82212" w14:paraId="21E5AC90" w14:textId="77777777" w:rsidTr="00FE33DC">
            <w:trPr>
              <w:trHeight w:val="707"/>
              <w:jc w:val="center"/>
            </w:trPr>
            <w:tc>
              <w:tcPr>
                <w:tcW w:w="988" w:type="dxa"/>
                <w:vAlign w:val="center"/>
              </w:tcPr>
              <w:p w14:paraId="386A5735" w14:textId="77777777" w:rsidR="00C82212" w:rsidRPr="00C82212" w:rsidRDefault="00C82212" w:rsidP="00C82212">
                <w:pPr>
                  <w:pStyle w:val="ae"/>
                  <w:spacing w:beforeLines="20" w:before="62" w:afterLines="20" w:after="62" w:line="480" w:lineRule="auto"/>
                  <w:jc w:val="center"/>
                  <w:rPr>
                    <w:rFonts w:cs="Arial"/>
                    <w:noProof/>
                  </w:rPr>
                </w:pPr>
                <w:r w:rsidRPr="00C82212">
                  <w:rPr>
                    <w:rFonts w:cs="Arial"/>
                    <w:noProof/>
                    <w:szCs w:val="18"/>
                    <w:lang w:val="en-US"/>
                  </w:rPr>
                  <w:drawing>
                    <wp:inline distT="0" distB="0" distL="0" distR="0" wp14:anchorId="034FF23A" wp14:editId="2D0C5837">
                      <wp:extent cx="360000" cy="360000"/>
                      <wp:effectExtent l="0" t="0" r="2540" b="2540"/>
                      <wp:docPr id="3067" name="图片 3067" descr="C:\Users\A20476\Desktop\截图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4" descr="C:\Users\A20476\Desktop\截图2.png"/>
                              <pic:cNvPicPr>
                                <a:picLocks noChangeAspect="1" noChangeArrowheads="1"/>
                              </pic:cNvPicPr>
                            </pic:nvPicPr>
                            <pic:blipFill>
                              <a:blip r:embed="rId67"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2A06425" w14:textId="77777777" w:rsidR="00C82212" w:rsidRPr="00C82212" w:rsidRDefault="00C82212" w:rsidP="00C82212">
                <w:pPr>
                  <w:pStyle w:val="ae"/>
                  <w:spacing w:beforeLines="20" w:before="62" w:afterLines="20" w:after="62" w:line="240" w:lineRule="exact"/>
                  <w:rPr>
                    <w:rFonts w:cs="Arial"/>
                    <w:b/>
                    <w:bCs/>
                    <w:noProof/>
                  </w:rPr>
                </w:pPr>
                <w:r w:rsidRPr="00C82212">
                  <w:rPr>
                    <w:rFonts w:cs="Arial"/>
                    <w:b/>
                    <w:bCs/>
                  </w:rPr>
                  <w:t>Podpora</w:t>
                </w:r>
              </w:p>
            </w:tc>
            <w:tc>
              <w:tcPr>
                <w:tcW w:w="4678" w:type="dxa"/>
                <w:vAlign w:val="center"/>
              </w:tcPr>
              <w:p w14:paraId="3E2EBBC1" w14:textId="0FCAC931" w:rsidR="00C82212" w:rsidRPr="00C82212" w:rsidRDefault="00C82212" w:rsidP="00C82212">
                <w:pPr>
                  <w:pStyle w:val="af0"/>
                  <w:spacing w:beforeLines="20" w:before="62" w:afterLines="20" w:after="62" w:line="240" w:lineRule="exact"/>
                  <w:ind w:left="0"/>
                  <w:rPr>
                    <w:rFonts w:cs="Arial"/>
                  </w:rPr>
                </w:pPr>
                <w:r w:rsidRPr="00C82212">
                  <w:rPr>
                    <w:rFonts w:cs="Arial"/>
                  </w:rPr>
                  <w:t xml:space="preserve">Sinhronizira spletno servisno bazo podatkov Autel s tablico MaxiSys. Glejte </w:t>
                </w:r>
                <w:r w:rsidRPr="00C82212">
                  <w:rPr>
                    <w:rFonts w:cs="Arial"/>
                    <w:i/>
                    <w:iCs/>
                    <w:color w:val="0000FF"/>
                  </w:rPr>
                  <w:fldChar w:fldCharType="begin"/>
                </w:r>
                <w:r w:rsidRPr="00C82212">
                  <w:rPr>
                    <w:rFonts w:cs="Arial"/>
                    <w:i/>
                    <w:iCs/>
                    <w:color w:val="0000FF"/>
                  </w:rPr>
                  <w:instrText xml:space="preserve"> REF _Ref195170501 \h  \* MERGEFORMAT </w:instrText>
                </w:r>
                <w:r w:rsidRPr="00C82212">
                  <w:rPr>
                    <w:rFonts w:cs="Arial"/>
                    <w:i/>
                    <w:iCs/>
                    <w:color w:val="0000FF"/>
                  </w:rPr>
                </w:r>
                <w:r w:rsidRPr="00C82212">
                  <w:rPr>
                    <w:rFonts w:cs="Arial"/>
                    <w:i/>
                    <w:iCs/>
                    <w:color w:val="0000FF"/>
                  </w:rPr>
                  <w:fldChar w:fldCharType="separate"/>
                </w:r>
                <w:r w:rsidRPr="00C82212">
                  <w:rPr>
                    <w:rFonts w:cs="Arial"/>
                    <w:i/>
                    <w:iCs/>
                    <w:color w:val="0000FF"/>
                  </w:rPr>
                  <w:t>Podpora</w:t>
                </w:r>
                <w:r w:rsidRPr="00C82212">
                  <w:rPr>
                    <w:rFonts w:cs="Arial"/>
                    <w:i/>
                    <w:iCs/>
                    <w:color w:val="0000FF"/>
                  </w:rPr>
                  <w:fldChar w:fldCharType="end"/>
                </w:r>
                <w:r w:rsidRPr="00C82212">
                  <w:rPr>
                    <w:rFonts w:cs="Arial"/>
                  </w:rPr>
                  <w:t>.</w:t>
                </w:r>
              </w:p>
            </w:tc>
          </w:tr>
          <w:tr w:rsidR="00C82212" w:rsidRPr="00C82212" w14:paraId="74853923" w14:textId="77777777" w:rsidTr="00FE33DC">
            <w:trPr>
              <w:trHeight w:val="707"/>
              <w:jc w:val="center"/>
            </w:trPr>
            <w:tc>
              <w:tcPr>
                <w:tcW w:w="988" w:type="dxa"/>
                <w:vAlign w:val="center"/>
              </w:tcPr>
              <w:p w14:paraId="3812211B" w14:textId="180D4F6C" w:rsidR="00C82212" w:rsidRPr="00C82212" w:rsidRDefault="00C82212" w:rsidP="00C82212">
                <w:pPr>
                  <w:pStyle w:val="ae"/>
                  <w:spacing w:beforeLines="20" w:before="62" w:afterLines="20" w:after="62" w:line="480" w:lineRule="auto"/>
                  <w:jc w:val="center"/>
                  <w:rPr>
                    <w:rFonts w:cs="Arial"/>
                    <w:noProof/>
                    <w:szCs w:val="18"/>
                    <w:lang w:val="en-US"/>
                  </w:rPr>
                </w:pPr>
                <w:r w:rsidRPr="00C82212">
                  <w:rPr>
                    <w:rFonts w:cs="Arial"/>
                    <w:noProof/>
                    <w:lang w:val="en-US"/>
                  </w:rPr>
                  <w:drawing>
                    <wp:inline distT="0" distB="0" distL="0" distR="0" wp14:anchorId="51ACA119" wp14:editId="66AD2521">
                      <wp:extent cx="359410" cy="359410"/>
                      <wp:effectExtent l="0" t="0" r="2540" b="2540"/>
                      <wp:docPr id="3151" name="图片 3151" descr="E:\202203\20220301-D1 Plus&amp;1 Max\说明书\图片\网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202203\20220301-D1 Plus&amp;1 Max\说明书\图片\网关.png"/>
                              <pic:cNvPicPr>
                                <a:picLocks noChangeAspect="1" noChangeArrowheads="1"/>
                              </pic:cNvPicPr>
                            </pic:nvPicPr>
                            <pic:blipFill>
                              <a:blip r:embed="rId68"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2A8CD65C" w14:textId="1B765628" w:rsidR="00C82212" w:rsidRPr="00C82212" w:rsidRDefault="00C82212" w:rsidP="00C82212">
                <w:pPr>
                  <w:pStyle w:val="ae"/>
                  <w:spacing w:beforeLines="20" w:before="62" w:afterLines="20" w:after="62" w:line="240" w:lineRule="exact"/>
                  <w:rPr>
                    <w:rFonts w:cs="Arial"/>
                    <w:b/>
                    <w:bCs/>
                  </w:rPr>
                </w:pPr>
                <w:r w:rsidRPr="00C82212">
                  <w:rPr>
                    <w:rFonts w:cs="Arial"/>
                    <w:b/>
                  </w:rPr>
                  <w:t>Avtorizacija proizvajalca originalne opreme (OEM)</w:t>
                </w:r>
              </w:p>
            </w:tc>
            <w:tc>
              <w:tcPr>
                <w:tcW w:w="4678" w:type="dxa"/>
                <w:vAlign w:val="center"/>
              </w:tcPr>
              <w:p w14:paraId="7808612F" w14:textId="25D3F6FA" w:rsidR="00C82212" w:rsidRPr="00C82212" w:rsidRDefault="00C82212" w:rsidP="00C82212">
                <w:pPr>
                  <w:pStyle w:val="af0"/>
                  <w:spacing w:beforeLines="20" w:before="62" w:afterLines="20" w:after="62" w:line="240" w:lineRule="exact"/>
                  <w:ind w:left="0"/>
                  <w:rPr>
                    <w:rFonts w:cs="Arial"/>
                  </w:rPr>
                </w:pPr>
                <w:r w:rsidRPr="00C82212">
                  <w:rPr>
                    <w:rFonts w:cs="Arial"/>
                    <w:szCs w:val="18"/>
                  </w:rPr>
                  <w:t>Upravlja dovoljenja za odklepanje prehoda OE.</w:t>
                </w:r>
              </w:p>
            </w:tc>
          </w:tr>
          <w:tr w:rsidR="00C82212" w:rsidRPr="00C82212" w14:paraId="08502003" w14:textId="77777777" w:rsidTr="00FE33DC">
            <w:trPr>
              <w:trHeight w:val="707"/>
              <w:jc w:val="center"/>
            </w:trPr>
            <w:tc>
              <w:tcPr>
                <w:tcW w:w="988" w:type="dxa"/>
                <w:vAlign w:val="center"/>
              </w:tcPr>
              <w:p w14:paraId="72CCE643" w14:textId="4FB6A25F" w:rsidR="00C82212" w:rsidRPr="00C82212" w:rsidRDefault="00C82212" w:rsidP="00C82212">
                <w:pPr>
                  <w:pStyle w:val="ae"/>
                  <w:spacing w:beforeLines="20" w:before="62" w:afterLines="20" w:after="62" w:line="480" w:lineRule="auto"/>
                  <w:jc w:val="center"/>
                  <w:rPr>
                    <w:rFonts w:cs="Arial"/>
                    <w:noProof/>
                    <w:szCs w:val="18"/>
                    <w:lang w:val="en-US"/>
                  </w:rPr>
                </w:pPr>
                <w:r w:rsidRPr="00C82212">
                  <w:rPr>
                    <w:rFonts w:cs="Arial"/>
                    <w:noProof/>
                    <w:lang w:val="en-US"/>
                  </w:rPr>
                  <w:drawing>
                    <wp:inline distT="0" distB="0" distL="0" distR="0" wp14:anchorId="2C7FF047" wp14:editId="43319E7F">
                      <wp:extent cx="359410" cy="359410"/>
                      <wp:effectExtent l="0" t="0" r="2540" b="2540"/>
                      <wp:docPr id="33" name="图片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图片 33"/>
                              <pic:cNvPicPr/>
                            </pic:nvPicPr>
                            <pic:blipFill>
                              <a:blip r:embed="rId69"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39AA9924" w14:textId="619A4BA5" w:rsidR="00C82212" w:rsidRPr="00C82212" w:rsidRDefault="00C82212" w:rsidP="00C82212">
                <w:pPr>
                  <w:pStyle w:val="ae"/>
                  <w:spacing w:beforeLines="20" w:before="62" w:afterLines="20" w:after="62" w:line="240" w:lineRule="exact"/>
                  <w:rPr>
                    <w:rFonts w:cs="Arial"/>
                    <w:b/>
                    <w:bCs/>
                  </w:rPr>
                </w:pPr>
                <w:r w:rsidRPr="00C82212">
                  <w:rPr>
                    <w:rFonts w:cs="Arial"/>
                    <w:b/>
                  </w:rPr>
                  <w:t>Demonstracija</w:t>
                </w:r>
              </w:p>
            </w:tc>
            <w:tc>
              <w:tcPr>
                <w:tcW w:w="4678" w:type="dxa"/>
                <w:vAlign w:val="center"/>
              </w:tcPr>
              <w:p w14:paraId="60C1DD35" w14:textId="7754ED27" w:rsidR="00C82212" w:rsidRPr="00C82212" w:rsidRDefault="00C82212" w:rsidP="00C82212">
                <w:pPr>
                  <w:pStyle w:val="af0"/>
                  <w:spacing w:beforeLines="20" w:before="62" w:afterLines="20" w:after="62" w:line="240" w:lineRule="exact"/>
                  <w:ind w:left="0"/>
                  <w:rPr>
                    <w:rFonts w:cs="Arial"/>
                  </w:rPr>
                </w:pPr>
                <w:r w:rsidRPr="00C82212">
                  <w:rPr>
                    <w:rFonts w:cs="Arial"/>
                  </w:rPr>
                  <w:t>Zagotavlja postopno predstavitev delovanja za diagnostiko.</w:t>
                </w:r>
              </w:p>
            </w:tc>
          </w:tr>
          <w:tr w:rsidR="00C82212" w:rsidRPr="00C82212" w14:paraId="7473C3DE" w14:textId="77777777" w:rsidTr="00FE33DC">
            <w:trPr>
              <w:trHeight w:val="707"/>
              <w:jc w:val="center"/>
            </w:trPr>
            <w:tc>
              <w:tcPr>
                <w:tcW w:w="988" w:type="dxa"/>
                <w:vAlign w:val="center"/>
              </w:tcPr>
              <w:p w14:paraId="12B036B9" w14:textId="77777777" w:rsidR="00C82212" w:rsidRPr="00C82212" w:rsidRDefault="00C82212" w:rsidP="00C82212">
                <w:pPr>
                  <w:pStyle w:val="ae"/>
                  <w:spacing w:beforeLines="20" w:before="62" w:afterLines="20" w:after="62" w:line="480" w:lineRule="auto"/>
                  <w:jc w:val="center"/>
                  <w:rPr>
                    <w:rFonts w:cs="Arial"/>
                    <w:noProof/>
                  </w:rPr>
                </w:pPr>
                <w:r w:rsidRPr="00C82212">
                  <w:rPr>
                    <w:rFonts w:cs="Arial"/>
                    <w:noProof/>
                    <w:szCs w:val="18"/>
                    <w:lang w:val="en-US"/>
                  </w:rPr>
                  <w:drawing>
                    <wp:inline distT="0" distB="0" distL="0" distR="0" wp14:anchorId="7AA361CA" wp14:editId="68EB8E1F">
                      <wp:extent cx="359410" cy="359410"/>
                      <wp:effectExtent l="0" t="0" r="2540" b="2540"/>
                      <wp:docPr id="3059" name="图片 3059" descr="C:\Users\A20476\Desktop\截图.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6" descr="C:\Users\A20476\Desktop\截图.PNG"/>
                              <pic:cNvPicPr>
                                <a:picLocks noChangeAspect="1" noChangeArrowheads="1"/>
                              </pic:cNvPicPr>
                            </pic:nvPicPr>
                            <pic:blipFill>
                              <a:blip r:embed="rId70"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D30078A" w14:textId="77777777" w:rsidR="00C82212" w:rsidRPr="00C82212" w:rsidRDefault="00C82212" w:rsidP="00C82212">
                <w:pPr>
                  <w:pStyle w:val="ae"/>
                  <w:spacing w:beforeLines="20" w:before="62" w:afterLines="20" w:after="62" w:line="240" w:lineRule="exact"/>
                  <w:rPr>
                    <w:rFonts w:cs="Arial"/>
                    <w:b/>
                    <w:bCs/>
                    <w:noProof/>
                  </w:rPr>
                </w:pPr>
                <w:r w:rsidRPr="00C82212">
                  <w:rPr>
                    <w:rFonts w:cs="Arial"/>
                    <w:b/>
                    <w:bCs/>
                  </w:rPr>
                  <w:t>MaxiViewer</w:t>
                </w:r>
              </w:p>
            </w:tc>
            <w:tc>
              <w:tcPr>
                <w:tcW w:w="4678" w:type="dxa"/>
                <w:vAlign w:val="center"/>
              </w:tcPr>
              <w:p w14:paraId="069DF2AE" w14:textId="4772D5AB" w:rsidR="00C82212" w:rsidRPr="00C82212" w:rsidRDefault="00C82212" w:rsidP="00C82212">
                <w:pPr>
                  <w:pStyle w:val="af0"/>
                  <w:spacing w:beforeLines="20" w:before="62" w:afterLines="20" w:after="62" w:line="240" w:lineRule="exact"/>
                  <w:ind w:left="0"/>
                  <w:rPr>
                    <w:rFonts w:cs="Arial"/>
                  </w:rPr>
                </w:pPr>
                <w:r w:rsidRPr="00C82212">
                  <w:rPr>
                    <w:rFonts w:cs="Arial"/>
                  </w:rPr>
                  <w:t xml:space="preserve">Omogoča hitro iskanje podprtih funkcij in/ali vozil. Glejte </w:t>
                </w:r>
                <w:r w:rsidRPr="00C82212">
                  <w:rPr>
                    <w:rFonts w:cs="Arial"/>
                    <w:i/>
                    <w:iCs/>
                    <w:color w:val="0000FF"/>
                  </w:rPr>
                  <w:fldChar w:fldCharType="begin"/>
                </w:r>
                <w:r w:rsidRPr="00C82212">
                  <w:rPr>
                    <w:rFonts w:cs="Arial"/>
                    <w:i/>
                    <w:iCs/>
                    <w:color w:val="0000FF"/>
                  </w:rPr>
                  <w:instrText xml:space="preserve"> REF _Ref159831069 \h  \* MERGEFORMAT </w:instrText>
                </w:r>
                <w:r w:rsidRPr="00C82212">
                  <w:rPr>
                    <w:rFonts w:cs="Arial"/>
                    <w:i/>
                    <w:iCs/>
                    <w:color w:val="0000FF"/>
                  </w:rPr>
                </w:r>
                <w:r w:rsidRPr="00C82212">
                  <w:rPr>
                    <w:rFonts w:cs="Arial"/>
                    <w:i/>
                    <w:iCs/>
                    <w:color w:val="0000FF"/>
                  </w:rPr>
                  <w:fldChar w:fldCharType="separate"/>
                </w:r>
                <w:r w:rsidRPr="00C82212">
                  <w:rPr>
                    <w:rFonts w:cs="Arial"/>
                    <w:i/>
                    <w:iCs/>
                    <w:color w:val="0000FF"/>
                  </w:rPr>
                  <w:t>MaxiViewer</w:t>
                </w:r>
                <w:r w:rsidRPr="00C82212">
                  <w:rPr>
                    <w:rFonts w:cs="Arial"/>
                    <w:i/>
                    <w:iCs/>
                    <w:color w:val="0000FF"/>
                  </w:rPr>
                  <w:fldChar w:fldCharType="end"/>
                </w:r>
                <w:r w:rsidRPr="00C82212">
                  <w:rPr>
                    <w:rFonts w:cs="Arial"/>
                  </w:rPr>
                  <w:t>.</w:t>
                </w:r>
              </w:p>
            </w:tc>
          </w:tr>
          <w:tr w:rsidR="00C82212" w:rsidRPr="00C82212" w14:paraId="2A4290A2" w14:textId="77777777" w:rsidTr="00FE33DC">
            <w:trPr>
              <w:trHeight w:val="996"/>
              <w:jc w:val="center"/>
            </w:trPr>
            <w:tc>
              <w:tcPr>
                <w:tcW w:w="988" w:type="dxa"/>
                <w:vAlign w:val="center"/>
              </w:tcPr>
              <w:p w14:paraId="182E0081" w14:textId="77777777" w:rsidR="00C82212" w:rsidRPr="00C82212" w:rsidRDefault="00C82212" w:rsidP="00C82212">
                <w:pPr>
                  <w:pStyle w:val="ae"/>
                  <w:spacing w:beforeLines="20" w:before="62" w:afterLines="20" w:after="62" w:line="480" w:lineRule="auto"/>
                  <w:jc w:val="center"/>
                  <w:rPr>
                    <w:rFonts w:cs="Arial"/>
                    <w:noProof/>
                  </w:rPr>
                </w:pPr>
                <w:r w:rsidRPr="00C82212">
                  <w:rPr>
                    <w:rFonts w:cs="Arial"/>
                    <w:noProof/>
                    <w:szCs w:val="18"/>
                    <w:lang w:val="en-US"/>
                  </w:rPr>
                  <w:drawing>
                    <wp:inline distT="0" distB="0" distL="0" distR="0" wp14:anchorId="2FB83253" wp14:editId="486F65AE">
                      <wp:extent cx="358775" cy="359410"/>
                      <wp:effectExtent l="0" t="0" r="3175" b="2540"/>
                      <wp:docPr id="3052" name="图片 3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extLst>
                                  <a:ext uri="{28A0092B-C50C-407E-A947-70E740481C1C}">
                                    <a14:useLocalDpi xmlns:a14="http://schemas.microsoft.com/office/drawing/2010/main"/>
                                  </a:ext>
                                </a:extLst>
                              </a:blip>
                              <a:stretch>
                                <a:fillRect/>
                              </a:stretch>
                            </pic:blipFill>
                            <pic:spPr>
                              <a:xfrm>
                                <a:off x="0" y="0"/>
                                <a:ext cx="358775" cy="359410"/>
                              </a:xfrm>
                              <a:prstGeom prst="rect">
                                <a:avLst/>
                              </a:prstGeom>
                            </pic:spPr>
                          </pic:pic>
                        </a:graphicData>
                      </a:graphic>
                    </wp:inline>
                  </w:drawing>
                </w:r>
              </w:p>
            </w:tc>
            <w:tc>
              <w:tcPr>
                <w:tcW w:w="1559" w:type="dxa"/>
                <w:vAlign w:val="center"/>
              </w:tcPr>
              <w:p w14:paraId="37D61B39" w14:textId="77777777" w:rsidR="00C82212" w:rsidRPr="00C82212" w:rsidRDefault="00C82212" w:rsidP="00C82212">
                <w:pPr>
                  <w:pStyle w:val="ae"/>
                  <w:spacing w:beforeLines="20" w:before="62" w:afterLines="20" w:after="62" w:line="240" w:lineRule="exact"/>
                  <w:rPr>
                    <w:rFonts w:cs="Arial"/>
                    <w:b/>
                    <w:bCs/>
                  </w:rPr>
                </w:pPr>
                <w:r w:rsidRPr="00C82212">
                  <w:rPr>
                    <w:rFonts w:cs="Arial"/>
                    <w:b/>
                    <w:bCs/>
                  </w:rPr>
                  <w:t>MaxiVideo</w:t>
                </w:r>
              </w:p>
            </w:tc>
            <w:tc>
              <w:tcPr>
                <w:tcW w:w="4678" w:type="dxa"/>
                <w:vAlign w:val="center"/>
              </w:tcPr>
              <w:p w14:paraId="2BDF22B0" w14:textId="36DEB086" w:rsidR="00C82212" w:rsidRPr="00C82212" w:rsidRDefault="00C82212" w:rsidP="00C82212">
                <w:pPr>
                  <w:pStyle w:val="af0"/>
                  <w:spacing w:beforeLines="20" w:before="62" w:afterLines="20" w:after="62" w:line="240" w:lineRule="exact"/>
                  <w:ind w:left="0"/>
                  <w:rPr>
                    <w:rFonts w:cs="Arial"/>
                  </w:rPr>
                </w:pPr>
                <w:r w:rsidRPr="00C82212">
                  <w:rPr>
                    <w:rFonts w:cs="Arial"/>
                  </w:rPr>
                  <w:t xml:space="preserve">Konfigurira enoto za delovanje kot videoskop s priključitvijo kabla glave slikovnega skopa za natančne preglede vozil. Glejte </w:t>
                </w:r>
                <w:r w:rsidRPr="00C82212">
                  <w:rPr>
                    <w:rFonts w:cs="Arial"/>
                    <w:i/>
                    <w:iCs/>
                    <w:color w:val="0000FF"/>
                  </w:rPr>
                  <w:fldChar w:fldCharType="begin"/>
                </w:r>
                <w:r w:rsidRPr="00C82212">
                  <w:rPr>
                    <w:rFonts w:cs="Arial"/>
                    <w:i/>
                    <w:iCs/>
                    <w:color w:val="0000FF"/>
                  </w:rPr>
                  <w:instrText xml:space="preserve"> REF _Ref118313956 \h  \* MERGEFORMAT </w:instrText>
                </w:r>
                <w:r w:rsidRPr="00C82212">
                  <w:rPr>
                    <w:rFonts w:cs="Arial"/>
                    <w:i/>
                    <w:iCs/>
                    <w:color w:val="0000FF"/>
                  </w:rPr>
                </w:r>
                <w:r w:rsidRPr="00C82212">
                  <w:rPr>
                    <w:rFonts w:cs="Arial"/>
                    <w:i/>
                    <w:iCs/>
                    <w:color w:val="0000FF"/>
                  </w:rPr>
                  <w:fldChar w:fldCharType="separate"/>
                </w:r>
                <w:r w:rsidRPr="00C82212">
                  <w:rPr>
                    <w:rFonts w:cs="Arial"/>
                    <w:i/>
                    <w:iCs/>
                    <w:color w:val="0000FF"/>
                  </w:rPr>
                  <w:t>MaxiVideo</w:t>
                </w:r>
                <w:r w:rsidRPr="00C82212">
                  <w:rPr>
                    <w:rFonts w:cs="Arial"/>
                    <w:i/>
                    <w:iCs/>
                    <w:color w:val="0000FF"/>
                  </w:rPr>
                  <w:fldChar w:fldCharType="end"/>
                </w:r>
                <w:r w:rsidRPr="00C82212">
                  <w:rPr>
                    <w:rFonts w:cs="Arial"/>
                  </w:rPr>
                  <w:t>.</w:t>
                </w:r>
              </w:p>
            </w:tc>
          </w:tr>
          <w:tr w:rsidR="00C82212" w:rsidRPr="00C82212" w14:paraId="5820AFAA" w14:textId="77777777" w:rsidTr="00FE33DC">
            <w:trPr>
              <w:trHeight w:val="982"/>
              <w:jc w:val="center"/>
            </w:trPr>
            <w:tc>
              <w:tcPr>
                <w:tcW w:w="988" w:type="dxa"/>
                <w:vAlign w:val="center"/>
              </w:tcPr>
              <w:p w14:paraId="56B35065" w14:textId="77777777" w:rsidR="00C82212" w:rsidRPr="00C82212" w:rsidRDefault="00C82212" w:rsidP="00C82212">
                <w:pPr>
                  <w:pStyle w:val="ae"/>
                  <w:spacing w:beforeLines="20" w:before="62" w:afterLines="20" w:after="62" w:line="480" w:lineRule="auto"/>
                  <w:jc w:val="center"/>
                  <w:rPr>
                    <w:rFonts w:cs="Arial"/>
                    <w:noProof/>
                  </w:rPr>
                </w:pPr>
                <w:r w:rsidRPr="00C82212">
                  <w:rPr>
                    <w:rFonts w:cs="Arial"/>
                    <w:noProof/>
                    <w:szCs w:val="18"/>
                    <w:lang w:val="en-US"/>
                  </w:rPr>
                  <w:drawing>
                    <wp:inline distT="0" distB="0" distL="0" distR="0" wp14:anchorId="749CA1A5" wp14:editId="37F22430">
                      <wp:extent cx="359410" cy="359410"/>
                      <wp:effectExtent l="0" t="0" r="2540" b="2540"/>
                      <wp:docPr id="3051" name="图片 3051" descr="C:\Users\A20476\Desktop\BT609说明书\0722切图\1首页\快速链接.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descr="C:\Users\A20476\Desktop\BT609说明书\0722切图\1首页\快速链接.png"/>
                              <pic:cNvPicPr>
                                <a:picLocks noChangeAspect="1" noChangeArrowheads="1"/>
                              </pic:cNvPicPr>
                            </pic:nvPicPr>
                            <pic:blipFill>
                              <a:blip r:embed="rId72"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38201FB6" w14:textId="77777777" w:rsidR="00C82212" w:rsidRPr="00C82212" w:rsidRDefault="00C82212" w:rsidP="00C82212">
                <w:pPr>
                  <w:pStyle w:val="ae"/>
                  <w:spacing w:beforeLines="20" w:before="62" w:afterLines="20" w:after="62" w:line="240" w:lineRule="exact"/>
                  <w:rPr>
                    <w:rFonts w:cs="Arial"/>
                    <w:b/>
                    <w:bCs/>
                  </w:rPr>
                </w:pPr>
                <w:r w:rsidRPr="00C82212">
                  <w:rPr>
                    <w:rFonts w:cs="Arial"/>
                    <w:b/>
                    <w:bCs/>
                  </w:rPr>
                  <w:t>Hitra povezava</w:t>
                </w:r>
              </w:p>
            </w:tc>
            <w:tc>
              <w:tcPr>
                <w:tcW w:w="4678" w:type="dxa"/>
                <w:vAlign w:val="center"/>
              </w:tcPr>
              <w:p w14:paraId="436D6DF9" w14:textId="4D8CCB49" w:rsidR="00C82212" w:rsidRPr="00C82212" w:rsidRDefault="00C82212" w:rsidP="00C82212">
                <w:pPr>
                  <w:pStyle w:val="af0"/>
                  <w:spacing w:beforeLines="20" w:before="62" w:afterLines="20" w:after="62" w:line="240" w:lineRule="exact"/>
                  <w:ind w:left="0"/>
                  <w:rPr>
                    <w:rFonts w:cs="Arial"/>
                  </w:rPr>
                </w:pPr>
                <w:r w:rsidRPr="00C82212">
                  <w:rPr>
                    <w:rFonts w:cs="Arial"/>
                  </w:rPr>
                  <w:t xml:space="preserve">Zagotavlja povezane zaznamke spletnih mest za hiter dostop do posodobitev izdelkov, storitev, podpore in drugih informacij. Glejte </w:t>
                </w:r>
                <w:r w:rsidRPr="00C82212">
                  <w:rPr>
                    <w:rFonts w:cs="Arial"/>
                    <w:i/>
                    <w:iCs/>
                    <w:color w:val="0000FF"/>
                  </w:rPr>
                  <w:fldChar w:fldCharType="begin"/>
                </w:r>
                <w:r w:rsidRPr="00C82212">
                  <w:rPr>
                    <w:rFonts w:cs="Arial"/>
                    <w:i/>
                    <w:iCs/>
                    <w:color w:val="0000FF"/>
                  </w:rPr>
                  <w:instrText xml:space="preserve"> REF _Ref118313986 \h  \* MERGEFORMAT </w:instrText>
                </w:r>
                <w:r w:rsidRPr="00C82212">
                  <w:rPr>
                    <w:rFonts w:cs="Arial"/>
                    <w:i/>
                    <w:iCs/>
                    <w:color w:val="0000FF"/>
                  </w:rPr>
                </w:r>
                <w:r w:rsidRPr="00C82212">
                  <w:rPr>
                    <w:rFonts w:cs="Arial"/>
                    <w:i/>
                    <w:iCs/>
                    <w:color w:val="0000FF"/>
                  </w:rPr>
                  <w:fldChar w:fldCharType="separate"/>
                </w:r>
                <w:r w:rsidRPr="00C82212">
                  <w:rPr>
                    <w:rFonts w:cs="Arial"/>
                    <w:i/>
                    <w:iCs/>
                    <w:color w:val="0000FF"/>
                  </w:rPr>
                  <w:t>Hitra povezava</w:t>
                </w:r>
                <w:r w:rsidRPr="00C82212">
                  <w:rPr>
                    <w:rFonts w:cs="Arial"/>
                    <w:i/>
                    <w:iCs/>
                    <w:color w:val="0000FF"/>
                  </w:rPr>
                  <w:fldChar w:fldCharType="end"/>
                </w:r>
                <w:r w:rsidRPr="00C82212">
                  <w:rPr>
                    <w:rFonts w:cs="Arial"/>
                  </w:rPr>
                  <w:t>.</w:t>
                </w:r>
              </w:p>
            </w:tc>
          </w:tr>
          <w:tr w:rsidR="00C82212" w:rsidRPr="00C82212" w14:paraId="288DC8F1" w14:textId="77777777" w:rsidTr="00FE33DC">
            <w:trPr>
              <w:trHeight w:val="703"/>
              <w:jc w:val="center"/>
            </w:trPr>
            <w:tc>
              <w:tcPr>
                <w:tcW w:w="988" w:type="dxa"/>
                <w:vAlign w:val="center"/>
              </w:tcPr>
              <w:p w14:paraId="78FFEE29" w14:textId="77777777" w:rsidR="00C82212" w:rsidRPr="00C82212" w:rsidRDefault="00C82212" w:rsidP="00C82212">
                <w:pPr>
                  <w:pStyle w:val="ae"/>
                  <w:spacing w:beforeLines="20" w:before="62" w:afterLines="20" w:after="62" w:line="480" w:lineRule="auto"/>
                  <w:jc w:val="center"/>
                  <w:rPr>
                    <w:rFonts w:cs="Arial"/>
                    <w:noProof/>
                  </w:rPr>
                </w:pPr>
                <w:r w:rsidRPr="00C82212">
                  <w:rPr>
                    <w:rFonts w:cs="Arial"/>
                    <w:noProof/>
                    <w:szCs w:val="18"/>
                    <w:lang w:val="en-US"/>
                  </w:rPr>
                  <w:drawing>
                    <wp:inline distT="0" distB="0" distL="0" distR="0" wp14:anchorId="5F6318FB" wp14:editId="77C24353">
                      <wp:extent cx="359410" cy="359410"/>
                      <wp:effectExtent l="0" t="0" r="2540" b="2540"/>
                      <wp:docPr id="3049" name="图片 3049" descr="P:\【1】销售营销\营销部\To 金香\01 Ultra、MS919、MS909 所有资料\Ultra说明书 所有章节 截图整理\图标 icon\16 Remote Desktop.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descr="P:\【1】销售营销\营销部\To 金香\01 Ultra、MS919、MS909 所有资料\Ultra说明书 所有章节 截图整理\图标 icon\16 Remote Desktop.png"/>
                              <pic:cNvPicPr>
                                <a:picLocks noChangeAspect="1" noChangeArrowheads="1"/>
                              </pic:cNvPicPr>
                            </pic:nvPicPr>
                            <pic:blipFill>
                              <a:blip r:embed="rId73"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D60A032" w14:textId="77777777" w:rsidR="00C82212" w:rsidRPr="00C82212" w:rsidRDefault="00C82212" w:rsidP="00C82212">
                <w:pPr>
                  <w:pStyle w:val="ae"/>
                  <w:spacing w:beforeLines="20" w:before="62" w:afterLines="20" w:after="62" w:line="240" w:lineRule="exact"/>
                  <w:rPr>
                    <w:rFonts w:cs="Arial"/>
                    <w:b/>
                    <w:bCs/>
                  </w:rPr>
                </w:pPr>
                <w:r w:rsidRPr="00C82212">
                  <w:rPr>
                    <w:rFonts w:cs="Arial"/>
                    <w:b/>
                    <w:noProof/>
                  </w:rPr>
                  <w:t>Oddaljeno namizje</w:t>
                </w:r>
              </w:p>
            </w:tc>
            <w:tc>
              <w:tcPr>
                <w:tcW w:w="4678" w:type="dxa"/>
                <w:vAlign w:val="center"/>
              </w:tcPr>
              <w:p w14:paraId="4EEE5709" w14:textId="65836C5D" w:rsidR="00C82212" w:rsidRPr="00C82212" w:rsidRDefault="00C82212" w:rsidP="00C82212">
                <w:pPr>
                  <w:pStyle w:val="af0"/>
                  <w:spacing w:beforeLines="20" w:before="62" w:afterLines="20" w:after="62" w:line="240" w:lineRule="exact"/>
                  <w:ind w:left="0"/>
                  <w:rPr>
                    <w:rFonts w:cs="Arial"/>
                  </w:rPr>
                </w:pPr>
                <w:r w:rsidRPr="00C82212">
                  <w:rPr>
                    <w:rFonts w:cs="Arial"/>
                  </w:rPr>
                  <w:t xml:space="preserve">Konfigurira tablični računalnik za prejemanje oddaljene podpore z aplikacijo TeamViewer. Glejte </w:t>
                </w:r>
                <w:r w:rsidRPr="00C82212">
                  <w:rPr>
                    <w:rFonts w:cs="Arial"/>
                    <w:i/>
                    <w:iCs/>
                    <w:color w:val="0000FF"/>
                  </w:rPr>
                  <w:fldChar w:fldCharType="begin"/>
                </w:r>
                <w:r w:rsidRPr="00C82212">
                  <w:rPr>
                    <w:rFonts w:cs="Arial"/>
                    <w:i/>
                    <w:iCs/>
                    <w:color w:val="0000FF"/>
                  </w:rPr>
                  <w:instrText xml:space="preserve"> REF _Ref118314018 \h  \* MERGEFORMAT </w:instrText>
                </w:r>
                <w:r w:rsidRPr="00C82212">
                  <w:rPr>
                    <w:rFonts w:cs="Arial"/>
                    <w:i/>
                    <w:iCs/>
                    <w:color w:val="0000FF"/>
                  </w:rPr>
                </w:r>
                <w:r w:rsidRPr="00C82212">
                  <w:rPr>
                    <w:rFonts w:cs="Arial"/>
                    <w:i/>
                    <w:iCs/>
                    <w:color w:val="0000FF"/>
                  </w:rPr>
                  <w:fldChar w:fldCharType="separate"/>
                </w:r>
                <w:r w:rsidRPr="00C82212">
                  <w:rPr>
                    <w:rFonts w:cs="Arial"/>
                    <w:i/>
                    <w:iCs/>
                    <w:color w:val="0000FF"/>
                  </w:rPr>
                  <w:t xml:space="preserve">Oddaljeno </w:t>
                </w:r>
                <w:r w:rsidRPr="00C82212">
                  <w:rPr>
                    <w:rFonts w:cs="Arial"/>
                    <w:i/>
                    <w:iCs/>
                    <w:color w:val="0000FF"/>
                    <w:szCs w:val="36"/>
                  </w:rPr>
                  <w:t>namizje</w:t>
                </w:r>
                <w:r w:rsidRPr="00C82212">
                  <w:rPr>
                    <w:rFonts w:cs="Arial"/>
                    <w:i/>
                    <w:iCs/>
                    <w:color w:val="0000FF"/>
                  </w:rPr>
                  <w:fldChar w:fldCharType="end"/>
                </w:r>
                <w:r w:rsidRPr="00C82212">
                  <w:rPr>
                    <w:rFonts w:cs="Arial"/>
                  </w:rPr>
                  <w:t>.</w:t>
                </w:r>
              </w:p>
            </w:tc>
          </w:tr>
          <w:tr w:rsidR="00C82212" w:rsidRPr="00C82212" w14:paraId="722CCB2B" w14:textId="77777777" w:rsidTr="00FE33DC">
            <w:trPr>
              <w:trHeight w:val="965"/>
              <w:jc w:val="center"/>
            </w:trPr>
            <w:tc>
              <w:tcPr>
                <w:tcW w:w="988" w:type="dxa"/>
                <w:vAlign w:val="center"/>
              </w:tcPr>
              <w:p w14:paraId="626282C4" w14:textId="77777777" w:rsidR="00C82212" w:rsidRPr="00C82212" w:rsidRDefault="00C82212" w:rsidP="00C82212">
                <w:pPr>
                  <w:pStyle w:val="ae"/>
                  <w:spacing w:beforeLines="20" w:before="62" w:afterLines="20" w:after="62" w:line="480" w:lineRule="auto"/>
                  <w:jc w:val="center"/>
                  <w:rPr>
                    <w:rFonts w:cs="Arial"/>
                    <w:noProof/>
                  </w:rPr>
                </w:pPr>
                <w:r w:rsidRPr="00C82212">
                  <w:rPr>
                    <w:rFonts w:cs="Arial"/>
                    <w:noProof/>
                    <w:szCs w:val="18"/>
                    <w:lang w:val="en-US"/>
                  </w:rPr>
                  <w:drawing>
                    <wp:inline distT="0" distB="0" distL="0" distR="0" wp14:anchorId="729DC7CD" wp14:editId="2A06FF08">
                      <wp:extent cx="359410" cy="359410"/>
                      <wp:effectExtent l="0" t="0" r="2540" b="2540"/>
                      <wp:docPr id="3048" name="图片 30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83F8266" w14:textId="77777777" w:rsidR="00C82212" w:rsidRPr="00C82212" w:rsidRDefault="00C82212" w:rsidP="00C82212">
                <w:pPr>
                  <w:pStyle w:val="ae"/>
                  <w:spacing w:beforeLines="20" w:before="62" w:afterLines="20" w:after="62" w:line="240" w:lineRule="exact"/>
                  <w:rPr>
                    <w:rFonts w:cs="Arial"/>
                    <w:b/>
                    <w:bCs/>
                  </w:rPr>
                </w:pPr>
                <w:r w:rsidRPr="00C82212">
                  <w:rPr>
                    <w:rFonts w:cs="Arial"/>
                    <w:b/>
                    <w:noProof/>
                  </w:rPr>
                  <w:t>Povratne informacije uporabnikov</w:t>
                </w:r>
              </w:p>
            </w:tc>
            <w:tc>
              <w:tcPr>
                <w:tcW w:w="4678" w:type="dxa"/>
                <w:vAlign w:val="center"/>
              </w:tcPr>
              <w:p w14:paraId="377A8428" w14:textId="63253A6F" w:rsidR="00C82212" w:rsidRPr="00C82212" w:rsidRDefault="00C82212" w:rsidP="00C82212">
                <w:pPr>
                  <w:pStyle w:val="af0"/>
                  <w:spacing w:beforeLines="20" w:before="62" w:afterLines="20" w:after="62" w:line="240" w:lineRule="exact"/>
                  <w:ind w:left="0"/>
                  <w:rPr>
                    <w:rFonts w:cs="Arial"/>
                  </w:rPr>
                </w:pPr>
                <w:r w:rsidRPr="00C82212">
                  <w:rPr>
                    <w:rFonts w:cs="Arial"/>
                  </w:rPr>
                  <w:t xml:space="preserve">Prek te aplikacije lahko oddate povratne informacije, če med uporabo tabličnega računalnika naletite na težave. Glejte </w:t>
                </w:r>
                <w:r w:rsidRPr="00C82212">
                  <w:rPr>
                    <w:rFonts w:cs="Arial"/>
                    <w:i/>
                    <w:iCs/>
                    <w:color w:val="0000FF"/>
                  </w:rPr>
                  <w:fldChar w:fldCharType="begin"/>
                </w:r>
                <w:r w:rsidRPr="00C82212">
                  <w:rPr>
                    <w:rFonts w:cs="Arial"/>
                    <w:i/>
                    <w:iCs/>
                    <w:color w:val="0000FF"/>
                  </w:rPr>
                  <w:instrText xml:space="preserve"> REF _Ref118314051 \h  \* MERGEFORMAT </w:instrText>
                </w:r>
                <w:r w:rsidRPr="00C82212">
                  <w:rPr>
                    <w:rFonts w:cs="Arial"/>
                    <w:i/>
                    <w:iCs/>
                    <w:color w:val="0000FF"/>
                  </w:rPr>
                </w:r>
                <w:r w:rsidRPr="00C82212">
                  <w:rPr>
                    <w:rFonts w:cs="Arial"/>
                    <w:i/>
                    <w:iCs/>
                    <w:color w:val="0000FF"/>
                  </w:rPr>
                  <w:fldChar w:fldCharType="separate"/>
                </w:r>
                <w:r w:rsidRPr="00C82212">
                  <w:rPr>
                    <w:rFonts w:cs="Arial"/>
                    <w:i/>
                    <w:iCs/>
                    <w:color w:val="0000FF"/>
                  </w:rPr>
                  <w:t>Povratne informacije uporabnikov</w:t>
                </w:r>
                <w:r w:rsidRPr="00C82212">
                  <w:rPr>
                    <w:rFonts w:cs="Arial"/>
                    <w:i/>
                    <w:iCs/>
                    <w:color w:val="0000FF"/>
                  </w:rPr>
                  <w:fldChar w:fldCharType="end"/>
                </w:r>
                <w:r w:rsidRPr="00C82212">
                  <w:rPr>
                    <w:rFonts w:cs="Arial"/>
                  </w:rPr>
                  <w:t>.</w:t>
                </w:r>
              </w:p>
            </w:tc>
          </w:tr>
          <w:tr w:rsidR="00C82212" w:rsidRPr="00C82212" w14:paraId="1BE54709" w14:textId="77777777" w:rsidTr="00FE33DC">
            <w:trPr>
              <w:trHeight w:val="965"/>
              <w:jc w:val="center"/>
            </w:trPr>
            <w:tc>
              <w:tcPr>
                <w:tcW w:w="988" w:type="dxa"/>
                <w:vAlign w:val="center"/>
              </w:tcPr>
              <w:p w14:paraId="7EA5BAAC" w14:textId="37282C6D" w:rsidR="00C82212" w:rsidRPr="00C82212" w:rsidRDefault="00C82212" w:rsidP="00C82212">
                <w:pPr>
                  <w:pStyle w:val="ae"/>
                  <w:spacing w:beforeLines="20" w:before="62" w:afterLines="20" w:after="62" w:line="480" w:lineRule="auto"/>
                  <w:jc w:val="center"/>
                  <w:rPr>
                    <w:rFonts w:cs="Arial"/>
                    <w:noProof/>
                    <w:szCs w:val="18"/>
                    <w:lang w:val="en-US"/>
                  </w:rPr>
                </w:pPr>
                <w:r w:rsidRPr="00C82212">
                  <w:rPr>
                    <w:rFonts w:cs="Arial"/>
                    <w:noProof/>
                    <w:lang w:val="en-US"/>
                  </w:rPr>
                  <w:drawing>
                    <wp:inline distT="0" distB="0" distL="0" distR="0" wp14:anchorId="1B3D1E2D" wp14:editId="12BB7041">
                      <wp:extent cx="360000" cy="360000"/>
                      <wp:effectExtent l="0" t="0" r="2540" b="254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36F76653" w14:textId="3BCE212A" w:rsidR="00C82212" w:rsidRPr="00C82212" w:rsidRDefault="00C82212" w:rsidP="00C82212">
                <w:pPr>
                  <w:pStyle w:val="ae"/>
                  <w:spacing w:beforeLines="20" w:before="62" w:afterLines="20" w:after="62" w:line="240" w:lineRule="exact"/>
                  <w:rPr>
                    <w:rFonts w:cs="Arial"/>
                    <w:b/>
                    <w:noProof/>
                  </w:rPr>
                </w:pPr>
                <w:r w:rsidRPr="00C82212">
                  <w:rPr>
                    <w:rFonts w:cs="Arial"/>
                    <w:b/>
                    <w:noProof/>
                  </w:rPr>
                  <w:t>Center za glasovne spretnosti</w:t>
                </w:r>
              </w:p>
            </w:tc>
            <w:tc>
              <w:tcPr>
                <w:tcW w:w="4678" w:type="dxa"/>
                <w:vAlign w:val="center"/>
              </w:tcPr>
              <w:p w14:paraId="4C1D5226" w14:textId="6DDB20E5" w:rsidR="00C82212" w:rsidRPr="00C82212" w:rsidRDefault="00C82212" w:rsidP="00C82212">
                <w:pPr>
                  <w:pStyle w:val="af0"/>
                  <w:spacing w:beforeLines="20" w:before="62" w:afterLines="20" w:after="62" w:line="240" w:lineRule="exact"/>
                  <w:ind w:left="0"/>
                  <w:rPr>
                    <w:rFonts w:cs="Arial"/>
                  </w:rPr>
                </w:pPr>
                <w:r w:rsidRPr="00C82212">
                  <w:rPr>
                    <w:rFonts w:cs="Arial"/>
                  </w:rPr>
                  <w:t>Omogoča vam, da se naučite uporabljati aplikacijo za pomočnika tehnika z umetno inteligenco. Trenutno je podprti jezik aplikacije za pomočnika tehnika z umetno inteligenco angleščina.</w:t>
                </w:r>
              </w:p>
            </w:tc>
          </w:tr>
          <w:tr w:rsidR="00C82212" w:rsidRPr="00C82212" w14:paraId="7300BF48" w14:textId="77777777" w:rsidTr="00FE33DC">
            <w:trPr>
              <w:trHeight w:val="703"/>
              <w:jc w:val="center"/>
            </w:trPr>
            <w:tc>
              <w:tcPr>
                <w:tcW w:w="988" w:type="dxa"/>
                <w:vAlign w:val="center"/>
              </w:tcPr>
              <w:p w14:paraId="3B7B2C41" w14:textId="77777777" w:rsidR="00C82212" w:rsidRPr="00C82212" w:rsidRDefault="00C82212" w:rsidP="00C82212">
                <w:pPr>
                  <w:pStyle w:val="ae"/>
                  <w:spacing w:beforeLines="20" w:before="62" w:afterLines="20" w:after="62" w:line="480" w:lineRule="auto"/>
                  <w:jc w:val="center"/>
                  <w:rPr>
                    <w:rFonts w:cs="Arial"/>
                    <w:noProof/>
                  </w:rPr>
                </w:pPr>
                <w:r w:rsidRPr="00C82212">
                  <w:rPr>
                    <w:rFonts w:cs="Arial"/>
                    <w:noProof/>
                    <w:lang w:val="en-US"/>
                  </w:rPr>
                  <w:lastRenderedPageBreak/>
                  <w:drawing>
                    <wp:inline distT="0" distB="0" distL="0" distR="0" wp14:anchorId="69729D9C" wp14:editId="6D15635A">
                      <wp:extent cx="359410" cy="359410"/>
                      <wp:effectExtent l="0" t="0" r="2540" b="2540"/>
                      <wp:docPr id="3041" name="图片 30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图片 45"/>
                              <pic:cNvPicPr/>
                            </pic:nvPicPr>
                            <pic:blipFill>
                              <a:blip r:embed="rId76"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F5D885C" w14:textId="77777777" w:rsidR="00C82212" w:rsidRPr="00C82212" w:rsidRDefault="00C82212" w:rsidP="00C82212">
                <w:pPr>
                  <w:pStyle w:val="ae"/>
                  <w:spacing w:beforeLines="20" w:before="62" w:afterLines="20" w:after="62" w:line="240" w:lineRule="exact"/>
                  <w:jc w:val="left"/>
                  <w:rPr>
                    <w:rFonts w:cs="Arial"/>
                    <w:b/>
                    <w:bCs/>
                  </w:rPr>
                </w:pPr>
                <w:r w:rsidRPr="00C82212">
                  <w:rPr>
                    <w:rFonts w:cs="Arial"/>
                    <w:b/>
                    <w:noProof/>
                  </w:rPr>
                  <w:t>Uporabniški center Autel</w:t>
                </w:r>
              </w:p>
            </w:tc>
            <w:tc>
              <w:tcPr>
                <w:tcW w:w="4678" w:type="dxa"/>
                <w:vAlign w:val="center"/>
              </w:tcPr>
              <w:p w14:paraId="42452DF4" w14:textId="1A5E83AE" w:rsidR="00C82212" w:rsidRPr="00C82212" w:rsidRDefault="00C82212" w:rsidP="00C82212">
                <w:pPr>
                  <w:pStyle w:val="af0"/>
                  <w:spacing w:beforeLines="20" w:before="62" w:afterLines="20" w:after="62" w:line="240" w:lineRule="exact"/>
                  <w:ind w:left="0"/>
                  <w:rPr>
                    <w:rFonts w:cs="Arial"/>
                  </w:rPr>
                </w:pPr>
                <w:r w:rsidRPr="00C82212">
                  <w:rPr>
                    <w:rFonts w:cs="Arial"/>
                  </w:rPr>
                  <w:t xml:space="preserve">Omogoča uporabnikom registracijo orodja Autel za prenos najnovejše izdane programske opreme. Glejte e </w:t>
                </w:r>
                <w:r w:rsidRPr="00C82212">
                  <w:rPr>
                    <w:rFonts w:cs="Arial"/>
                    <w:i/>
                    <w:iCs/>
                    <w:color w:val="0000FF"/>
                  </w:rPr>
                  <w:fldChar w:fldCharType="begin"/>
                </w:r>
                <w:r w:rsidRPr="00C82212">
                  <w:rPr>
                    <w:rFonts w:cs="Arial"/>
                    <w:i/>
                    <w:iCs/>
                    <w:color w:val="0000FF"/>
                  </w:rPr>
                  <w:instrText xml:space="preserve"> REF _Ref159227564 \h  \* MERGEFORMAT </w:instrText>
                </w:r>
                <w:r w:rsidRPr="00C82212">
                  <w:rPr>
                    <w:rFonts w:cs="Arial"/>
                    <w:i/>
                    <w:iCs/>
                    <w:color w:val="0000FF"/>
                  </w:rPr>
                </w:r>
                <w:r w:rsidRPr="00C82212">
                  <w:rPr>
                    <w:rFonts w:cs="Arial"/>
                    <w:i/>
                    <w:iCs/>
                    <w:color w:val="0000FF"/>
                  </w:rPr>
                  <w:fldChar w:fldCharType="separate"/>
                </w:r>
                <w:r w:rsidRPr="00C82212">
                  <w:rPr>
                    <w:rFonts w:cs="Arial"/>
                    <w:i/>
                    <w:iCs/>
                    <w:color w:val="0000FF"/>
                  </w:rPr>
                  <w:t xml:space="preserve">Uporabniški center </w:t>
                </w:r>
                <w:r w:rsidRPr="00C82212">
                  <w:rPr>
                    <w:rFonts w:cs="Arial"/>
                    <w:i/>
                    <w:iCs/>
                    <w:color w:val="0000FF"/>
                  </w:rPr>
                  <w:fldChar w:fldCharType="end"/>
                </w:r>
                <w:r w:rsidRPr="00C82212">
                  <w:rPr>
                    <w:rFonts w:cs="Arial"/>
                    <w:i/>
                    <w:iCs/>
                    <w:color w:val="0000FF"/>
                  </w:rPr>
                  <w:t>Autel.</w:t>
                </w:r>
              </w:p>
            </w:tc>
          </w:tr>
        </w:tbl>
        <w:p w14:paraId="7EB71E98" w14:textId="06BF1054" w:rsidR="006505C9" w:rsidRPr="00C82212" w:rsidRDefault="006505C9" w:rsidP="006505C9">
          <w:pPr>
            <w:pStyle w:val="30"/>
            <w:spacing w:before="312" w:after="156"/>
            <w:rPr>
              <w:b w:val="0"/>
              <w:bCs/>
            </w:rPr>
          </w:pPr>
          <w:bookmarkStart w:id="89" w:name="_Toc366845410"/>
          <w:bookmarkStart w:id="90" w:name="_Toc366846463"/>
          <w:bookmarkStart w:id="91" w:name="_Toc451525741"/>
          <w:bookmarkStart w:id="92" w:name="_Toc159436262"/>
          <w:bookmarkEnd w:id="88"/>
          <w:r w:rsidRPr="00C82212">
            <w:t>Gumbi za lokator in navigacijo</w:t>
          </w:r>
          <w:bookmarkEnd w:id="89"/>
          <w:bookmarkEnd w:id="90"/>
          <w:bookmarkEnd w:id="91"/>
          <w:bookmarkEnd w:id="92"/>
        </w:p>
        <w:p w14:paraId="521DADB8" w14:textId="77777777" w:rsidR="006505C9" w:rsidRPr="00C82212" w:rsidRDefault="006505C9" w:rsidP="006505C9">
          <w:pPr>
            <w:pStyle w:val="BodytextUserManual"/>
            <w:spacing w:before="156" w:after="156"/>
          </w:pPr>
          <w:r w:rsidRPr="00C82212">
            <w:t>Upravljanje navigacijskih gumbov na dnu zaslona je opisano v spodnji tabeli:</w:t>
          </w:r>
        </w:p>
        <w:p w14:paraId="579E5976" w14:textId="204B9FF9" w:rsidR="006505C9" w:rsidRPr="00C82212" w:rsidRDefault="006505C9" w:rsidP="006505C9">
          <w:pPr>
            <w:pStyle w:val="ab"/>
            <w:spacing w:before="156" w:afterLines="20" w:after="62"/>
            <w:ind w:left="0"/>
            <w:rPr>
              <w:rFonts w:cs="Arial"/>
              <w:i/>
            </w:rPr>
          </w:pPr>
          <w:r w:rsidRPr="00C82212">
            <w:rPr>
              <w:rFonts w:cs="Arial"/>
            </w:rPr>
            <w:t>Tabela 3</w:t>
          </w:r>
          <w:r w:rsidR="004E1B10" w:rsidRPr="00C82212">
            <w:rPr>
              <w:rFonts w:cs="Arial"/>
            </w:rPr>
            <w:t>-</w:t>
          </w:r>
          <w:r w:rsidR="00652648" w:rsidRPr="00C82212">
            <w:rPr>
              <w:rFonts w:cs="Arial"/>
            </w:rPr>
            <w:t xml:space="preserve">2 </w:t>
          </w:r>
          <w:r w:rsidRPr="00C82212">
            <w:rPr>
              <w:rFonts w:cs="Arial"/>
              <w:i/>
            </w:rPr>
            <w:t>Gumbi za lokator in navigacijo</w:t>
          </w:r>
        </w:p>
        <w:tbl>
          <w:tblPr>
            <w:tblStyle w:val="ac"/>
            <w:tblW w:w="7099" w:type="dxa"/>
            <w:jc w:val="center"/>
            <w:tblLayout w:type="fixed"/>
            <w:tblLook w:val="04A0" w:firstRow="1" w:lastRow="0" w:firstColumn="1" w:lastColumn="0" w:noHBand="0" w:noVBand="1"/>
          </w:tblPr>
          <w:tblGrid>
            <w:gridCol w:w="1129"/>
            <w:gridCol w:w="1418"/>
            <w:gridCol w:w="4552"/>
          </w:tblGrid>
          <w:tr w:rsidR="006505C9" w:rsidRPr="00C82212" w14:paraId="21D594DB" w14:textId="77777777" w:rsidTr="00D74797">
            <w:trPr>
              <w:trHeight w:hRule="exact" w:val="397"/>
              <w:tblHeader/>
              <w:jc w:val="center"/>
            </w:trPr>
            <w:tc>
              <w:tcPr>
                <w:tcW w:w="1129" w:type="dxa"/>
                <w:shd w:val="clear" w:color="auto" w:fill="D9D9D9" w:themeFill="background1" w:themeFillShade="D9"/>
                <w:vAlign w:val="center"/>
              </w:tcPr>
              <w:p w14:paraId="70DAFA1A" w14:textId="77777777" w:rsidR="006505C9" w:rsidRPr="00C82212" w:rsidRDefault="006505C9" w:rsidP="0013203C">
                <w:pPr>
                  <w:pStyle w:val="af"/>
                  <w:spacing w:beforeLines="20" w:before="62" w:afterLines="20" w:after="62" w:line="240" w:lineRule="exact"/>
                  <w:rPr>
                    <w:rFonts w:cs="Arial"/>
                  </w:rPr>
                </w:pPr>
                <w:r w:rsidRPr="00C82212">
                  <w:rPr>
                    <w:rFonts w:cs="Arial"/>
                  </w:rPr>
                  <w:t>Ikona</w:t>
                </w:r>
              </w:p>
            </w:tc>
            <w:tc>
              <w:tcPr>
                <w:tcW w:w="1418" w:type="dxa"/>
                <w:shd w:val="clear" w:color="auto" w:fill="D9D9D9" w:themeFill="background1" w:themeFillShade="D9"/>
                <w:vAlign w:val="center"/>
              </w:tcPr>
              <w:p w14:paraId="1BB9A96A" w14:textId="77777777" w:rsidR="006505C9" w:rsidRPr="00C82212" w:rsidRDefault="006505C9" w:rsidP="0013203C">
                <w:pPr>
                  <w:pStyle w:val="af"/>
                  <w:spacing w:beforeLines="20" w:before="62" w:afterLines="20" w:after="62" w:line="240" w:lineRule="exact"/>
                  <w:rPr>
                    <w:rFonts w:cs="Arial"/>
                  </w:rPr>
                </w:pPr>
                <w:r w:rsidRPr="00C82212">
                  <w:rPr>
                    <w:rFonts w:cs="Arial"/>
                  </w:rPr>
                  <w:t>Ime</w:t>
                </w:r>
              </w:p>
            </w:tc>
            <w:tc>
              <w:tcPr>
                <w:tcW w:w="4552" w:type="dxa"/>
                <w:shd w:val="clear" w:color="auto" w:fill="D9D9D9" w:themeFill="background1" w:themeFillShade="D9"/>
                <w:vAlign w:val="center"/>
              </w:tcPr>
              <w:p w14:paraId="3CA505A0" w14:textId="77777777" w:rsidR="006505C9" w:rsidRPr="00C82212" w:rsidRDefault="006505C9" w:rsidP="0013203C">
                <w:pPr>
                  <w:pStyle w:val="af"/>
                  <w:spacing w:beforeLines="20" w:before="62" w:afterLines="20" w:after="62" w:line="240" w:lineRule="exact"/>
                  <w:rPr>
                    <w:rFonts w:cs="Arial"/>
                  </w:rPr>
                </w:pPr>
                <w:r w:rsidRPr="00C82212">
                  <w:rPr>
                    <w:rFonts w:cs="Arial"/>
                  </w:rPr>
                  <w:t>Opis</w:t>
                </w:r>
              </w:p>
            </w:tc>
          </w:tr>
          <w:tr w:rsidR="006505C9" w:rsidRPr="00C82212" w14:paraId="666A7D17" w14:textId="77777777" w:rsidTr="00D74797">
            <w:trPr>
              <w:trHeight w:hRule="exact" w:val="876"/>
              <w:jc w:val="center"/>
            </w:trPr>
            <w:tc>
              <w:tcPr>
                <w:tcW w:w="1129" w:type="dxa"/>
                <w:vAlign w:val="center"/>
              </w:tcPr>
              <w:p w14:paraId="19BC6536" w14:textId="77777777" w:rsidR="006505C9" w:rsidRPr="00C82212" w:rsidRDefault="006505C9" w:rsidP="0072496E">
                <w:pPr>
                  <w:pStyle w:val="ae"/>
                  <w:spacing w:beforeLines="20" w:before="62" w:afterLines="20" w:after="62" w:line="480" w:lineRule="auto"/>
                  <w:jc w:val="center"/>
                  <w:rPr>
                    <w:rFonts w:cs="Arial"/>
                    <w:noProof/>
                  </w:rPr>
                </w:pPr>
                <w:r w:rsidRPr="00C82212">
                  <w:rPr>
                    <w:rFonts w:cs="Arial"/>
                    <w:noProof/>
                    <w:lang w:val="en-US"/>
                  </w:rPr>
                  <w:drawing>
                    <wp:inline distT="0" distB="0" distL="0" distR="0" wp14:anchorId="6891734C" wp14:editId="2F011156">
                      <wp:extent cx="386080" cy="68580"/>
                      <wp:effectExtent l="0" t="0" r="0" b="7620"/>
                      <wp:docPr id="810302701" name="图片 63" descr="loc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3" descr="locator.jpg"/>
                              <pic:cNvPicPr>
                                <a:picLocks noChangeAspect="1"/>
                              </pic:cNvPicPr>
                            </pic:nvPicPr>
                            <pic:blipFill>
                              <a:blip r:embed="rId77" cstate="print">
                                <a:extLst>
                                  <a:ext uri="{28A0092B-C50C-407E-A947-70E740481C1C}">
                                    <a14:useLocalDpi xmlns:a14="http://schemas.microsoft.com/office/drawing/2010/main"/>
                                  </a:ext>
                                </a:extLst>
                              </a:blip>
                              <a:stretch>
                                <a:fillRect/>
                              </a:stretch>
                            </pic:blipFill>
                            <pic:spPr>
                              <a:xfrm>
                                <a:off x="0" y="0"/>
                                <a:ext cx="386080" cy="68580"/>
                              </a:xfrm>
                              <a:prstGeom prst="rect">
                                <a:avLst/>
                              </a:prstGeom>
                            </pic:spPr>
                          </pic:pic>
                        </a:graphicData>
                      </a:graphic>
                    </wp:inline>
                  </w:drawing>
                </w:r>
              </w:p>
            </w:tc>
            <w:tc>
              <w:tcPr>
                <w:tcW w:w="1418" w:type="dxa"/>
                <w:vAlign w:val="center"/>
              </w:tcPr>
              <w:p w14:paraId="6B837F50" w14:textId="77777777" w:rsidR="006505C9" w:rsidRPr="00C82212" w:rsidRDefault="006505C9" w:rsidP="0013203C">
                <w:pPr>
                  <w:pStyle w:val="ae"/>
                  <w:spacing w:beforeLines="20" w:before="62" w:afterLines="20" w:after="62" w:line="240" w:lineRule="exact"/>
                  <w:rPr>
                    <w:rFonts w:cs="Arial"/>
                    <w:b/>
                    <w:bCs/>
                  </w:rPr>
                </w:pPr>
                <w:r w:rsidRPr="00C82212">
                  <w:rPr>
                    <w:rFonts w:cs="Arial"/>
                    <w:b/>
                    <w:bCs/>
                  </w:rPr>
                  <w:t>Lokator</w:t>
                </w:r>
              </w:p>
            </w:tc>
            <w:tc>
              <w:tcPr>
                <w:tcW w:w="4552" w:type="dxa"/>
                <w:vAlign w:val="center"/>
              </w:tcPr>
              <w:p w14:paraId="2EB810D5" w14:textId="77777777" w:rsidR="006505C9" w:rsidRPr="00C82212" w:rsidRDefault="006505C9" w:rsidP="0013203C">
                <w:pPr>
                  <w:pStyle w:val="af0"/>
                  <w:spacing w:beforeLines="20" w:before="62" w:afterLines="20" w:after="62" w:line="240" w:lineRule="exact"/>
                  <w:ind w:left="0"/>
                  <w:rPr>
                    <w:rFonts w:cs="Arial"/>
                  </w:rPr>
                </w:pPr>
                <w:r w:rsidRPr="00C82212">
                  <w:rPr>
                    <w:rFonts w:cs="Arial"/>
                  </w:rPr>
                  <w:t>Označuje lokacijo zaslona. Za ogled prejšnjega ali naslednjega zaslona podrsajte po zaslonu levo ali desno.</w:t>
                </w:r>
              </w:p>
            </w:tc>
          </w:tr>
          <w:tr w:rsidR="006505C9" w:rsidRPr="00C82212" w14:paraId="4C12C499" w14:textId="77777777" w:rsidTr="00D74797">
            <w:trPr>
              <w:trHeight w:hRule="exact" w:val="705"/>
              <w:jc w:val="center"/>
            </w:trPr>
            <w:tc>
              <w:tcPr>
                <w:tcW w:w="1129" w:type="dxa"/>
                <w:vAlign w:val="center"/>
              </w:tcPr>
              <w:p w14:paraId="1E4DC0A9" w14:textId="77777777" w:rsidR="006505C9" w:rsidRPr="00C82212" w:rsidRDefault="006505C9" w:rsidP="0072496E">
                <w:pPr>
                  <w:pStyle w:val="ae"/>
                  <w:spacing w:beforeLines="20" w:before="62" w:afterLines="20" w:after="62" w:line="480" w:lineRule="auto"/>
                  <w:jc w:val="center"/>
                  <w:rPr>
                    <w:rFonts w:cs="Arial"/>
                    <w:noProof/>
                  </w:rPr>
                </w:pPr>
                <w:r w:rsidRPr="00C82212">
                  <w:rPr>
                    <w:rFonts w:cs="Arial"/>
                    <w:noProof/>
                    <w:lang w:val="en-US"/>
                  </w:rPr>
                  <w:drawing>
                    <wp:inline distT="0" distB="0" distL="0" distR="0" wp14:anchorId="5702EB34" wp14:editId="2606175D">
                      <wp:extent cx="277500" cy="216000"/>
                      <wp:effectExtent l="0" t="0" r="8255" b="0"/>
                      <wp:docPr id="225" name="图片 64" descr="fanhu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4" descr="fanhui.jpg"/>
                              <pic:cNvPicPr>
                                <a:picLocks noChangeAspect="1"/>
                              </pic:cNvPicPr>
                            </pic:nvPicPr>
                            <pic:blipFill>
                              <a:blip r:embed="rId78" cstate="print">
                                <a:extLst>
                                  <a:ext uri="{28A0092B-C50C-407E-A947-70E740481C1C}">
                                    <a14:useLocalDpi xmlns:a14="http://schemas.microsoft.com/office/drawing/2010/main"/>
                                  </a:ext>
                                </a:extLst>
                              </a:blip>
                              <a:stretch>
                                <a:fillRect/>
                              </a:stretch>
                            </pic:blipFill>
                            <pic:spPr>
                              <a:xfrm>
                                <a:off x="0" y="0"/>
                                <a:ext cx="277500" cy="216000"/>
                              </a:xfrm>
                              <a:prstGeom prst="rect">
                                <a:avLst/>
                              </a:prstGeom>
                            </pic:spPr>
                          </pic:pic>
                        </a:graphicData>
                      </a:graphic>
                    </wp:inline>
                  </w:drawing>
                </w:r>
              </w:p>
            </w:tc>
            <w:tc>
              <w:tcPr>
                <w:tcW w:w="1418" w:type="dxa"/>
                <w:vAlign w:val="center"/>
              </w:tcPr>
              <w:p w14:paraId="27E4DD0D" w14:textId="77777777" w:rsidR="006505C9" w:rsidRPr="00C82212" w:rsidRDefault="006505C9" w:rsidP="0013203C">
                <w:pPr>
                  <w:pStyle w:val="ae"/>
                  <w:spacing w:beforeLines="20" w:before="62" w:afterLines="20" w:after="62" w:line="240" w:lineRule="exact"/>
                  <w:rPr>
                    <w:rFonts w:cs="Arial"/>
                    <w:b/>
                    <w:bCs/>
                  </w:rPr>
                </w:pPr>
                <w:r w:rsidRPr="00C82212">
                  <w:rPr>
                    <w:rFonts w:cs="Arial"/>
                    <w:b/>
                    <w:bCs/>
                  </w:rPr>
                  <w:t>Nazaj</w:t>
                </w:r>
              </w:p>
            </w:tc>
            <w:tc>
              <w:tcPr>
                <w:tcW w:w="4552" w:type="dxa"/>
                <w:vAlign w:val="center"/>
              </w:tcPr>
              <w:p w14:paraId="12010468" w14:textId="77777777" w:rsidR="006505C9" w:rsidRPr="00C82212" w:rsidRDefault="006505C9" w:rsidP="0013203C">
                <w:pPr>
                  <w:pStyle w:val="af0"/>
                  <w:spacing w:beforeLines="20" w:before="62" w:afterLines="20" w:after="62" w:line="240" w:lineRule="exact"/>
                  <w:ind w:left="0"/>
                  <w:rPr>
                    <w:rFonts w:cs="Arial"/>
                  </w:rPr>
                </w:pPr>
                <w:r w:rsidRPr="00C82212">
                  <w:rPr>
                    <w:rFonts w:cs="Arial"/>
                  </w:rPr>
                  <w:t>Vrne se na prejšnji zaslon.</w:t>
                </w:r>
                <w:r w:rsidRPr="00C82212">
                  <w:rPr>
                    <w:rFonts w:cs="Arial"/>
                    <w:color w:val="FF0000"/>
                  </w:rPr>
                  <w:t xml:space="preserve"> </w:t>
                </w:r>
              </w:p>
            </w:tc>
          </w:tr>
          <w:tr w:rsidR="006505C9" w:rsidRPr="00C82212" w14:paraId="29B33FF0" w14:textId="77777777" w:rsidTr="00D74797">
            <w:trPr>
              <w:trHeight w:hRule="exact" w:val="715"/>
              <w:jc w:val="center"/>
            </w:trPr>
            <w:tc>
              <w:tcPr>
                <w:tcW w:w="1129" w:type="dxa"/>
                <w:vAlign w:val="center"/>
              </w:tcPr>
              <w:p w14:paraId="070D11FA" w14:textId="77777777" w:rsidR="006505C9" w:rsidRPr="00C82212" w:rsidRDefault="006505C9" w:rsidP="0072496E">
                <w:pPr>
                  <w:pStyle w:val="ae"/>
                  <w:spacing w:beforeLines="20" w:before="62" w:afterLines="20" w:after="62" w:line="480" w:lineRule="auto"/>
                  <w:jc w:val="center"/>
                  <w:rPr>
                    <w:rFonts w:cs="Arial"/>
                    <w:noProof/>
                  </w:rPr>
                </w:pPr>
                <w:r w:rsidRPr="00C82212">
                  <w:rPr>
                    <w:rFonts w:cs="Arial"/>
                    <w:noProof/>
                    <w:lang w:val="en-US"/>
                  </w:rPr>
                  <w:drawing>
                    <wp:inline distT="0" distB="0" distL="0" distR="0" wp14:anchorId="52BB0CB9" wp14:editId="6CE3E90D">
                      <wp:extent cx="277611" cy="216000"/>
                      <wp:effectExtent l="0" t="0" r="8255" b="0"/>
                      <wp:docPr id="226" name="图片 65" descr="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5" descr="home.jpg"/>
                              <pic:cNvPicPr>
                                <a:picLocks noChangeAspect="1"/>
                              </pic:cNvPicPr>
                            </pic:nvPicPr>
                            <pic:blipFill>
                              <a:blip r:embed="rId79" cstate="print">
                                <a:extLst>
                                  <a:ext uri="{28A0092B-C50C-407E-A947-70E740481C1C}">
                                    <a14:useLocalDpi xmlns:a14="http://schemas.microsoft.com/office/drawing/2010/main"/>
                                  </a:ext>
                                </a:extLst>
                              </a:blip>
                              <a:stretch>
                                <a:fillRect/>
                              </a:stretch>
                            </pic:blipFill>
                            <pic:spPr>
                              <a:xfrm>
                                <a:off x="0" y="0"/>
                                <a:ext cx="277611" cy="216000"/>
                              </a:xfrm>
                              <a:prstGeom prst="rect">
                                <a:avLst/>
                              </a:prstGeom>
                            </pic:spPr>
                          </pic:pic>
                        </a:graphicData>
                      </a:graphic>
                    </wp:inline>
                  </w:drawing>
                </w:r>
              </w:p>
            </w:tc>
            <w:tc>
              <w:tcPr>
                <w:tcW w:w="1418" w:type="dxa"/>
                <w:vAlign w:val="center"/>
              </w:tcPr>
              <w:p w14:paraId="1B7768FB" w14:textId="77777777" w:rsidR="006505C9" w:rsidRPr="00C82212" w:rsidRDefault="006505C9" w:rsidP="0013203C">
                <w:pPr>
                  <w:pStyle w:val="ae"/>
                  <w:spacing w:beforeLines="20" w:before="62" w:afterLines="20" w:after="62" w:line="240" w:lineRule="exact"/>
                  <w:rPr>
                    <w:rFonts w:cs="Arial"/>
                    <w:b/>
                    <w:bCs/>
                  </w:rPr>
                </w:pPr>
                <w:r w:rsidRPr="00C82212">
                  <w:rPr>
                    <w:rFonts w:cs="Arial"/>
                    <w:b/>
                    <w:bCs/>
                  </w:rPr>
                  <w:t>MaxiSys</w:t>
                </w:r>
              </w:p>
              <w:p w14:paraId="4F0331C2" w14:textId="77777777" w:rsidR="006505C9" w:rsidRPr="00C82212" w:rsidRDefault="006505C9" w:rsidP="0013203C">
                <w:pPr>
                  <w:pStyle w:val="ae"/>
                  <w:spacing w:beforeLines="20" w:before="62" w:afterLines="20" w:after="62" w:line="240" w:lineRule="exact"/>
                  <w:rPr>
                    <w:rFonts w:cs="Arial"/>
                    <w:b/>
                    <w:bCs/>
                  </w:rPr>
                </w:pPr>
                <w:r w:rsidRPr="00C82212">
                  <w:rPr>
                    <w:rFonts w:cs="Arial"/>
                    <w:b/>
                    <w:bCs/>
                  </w:rPr>
                  <w:t>Domov</w:t>
                </w:r>
              </w:p>
            </w:tc>
            <w:tc>
              <w:tcPr>
                <w:tcW w:w="4552" w:type="dxa"/>
                <w:vAlign w:val="center"/>
              </w:tcPr>
              <w:p w14:paraId="4898D1BE" w14:textId="23D04822" w:rsidR="006505C9" w:rsidRPr="00C82212" w:rsidRDefault="006505C9" w:rsidP="0013203C">
                <w:pPr>
                  <w:pStyle w:val="af0"/>
                  <w:spacing w:beforeLines="20" w:before="62" w:afterLines="20" w:after="62" w:line="240" w:lineRule="exact"/>
                  <w:ind w:left="0"/>
                  <w:rPr>
                    <w:rFonts w:cs="Arial"/>
                  </w:rPr>
                </w:pPr>
                <w:r w:rsidRPr="00C82212">
                  <w:rPr>
                    <w:rFonts w:cs="Arial"/>
                  </w:rPr>
                  <w:t>Vrne se v meni opravil MaxiSys</w:t>
                </w:r>
                <w:r w:rsidR="004E1B10" w:rsidRPr="00C82212">
                  <w:rPr>
                    <w:rFonts w:cs="Arial"/>
                  </w:rPr>
                  <w:t>.</w:t>
                </w:r>
              </w:p>
            </w:tc>
          </w:tr>
          <w:tr w:rsidR="006505C9" w:rsidRPr="00C82212" w14:paraId="731E347D" w14:textId="77777777" w:rsidTr="00D74797">
            <w:trPr>
              <w:trHeight w:hRule="exact" w:val="603"/>
              <w:jc w:val="center"/>
            </w:trPr>
            <w:tc>
              <w:tcPr>
                <w:tcW w:w="1129" w:type="dxa"/>
                <w:vAlign w:val="center"/>
              </w:tcPr>
              <w:p w14:paraId="5CA8B2D4" w14:textId="5E8853E6" w:rsidR="006505C9" w:rsidRPr="00C82212" w:rsidRDefault="008E4F94" w:rsidP="008E4F94">
                <w:pPr>
                  <w:pStyle w:val="ae"/>
                  <w:spacing w:before="0" w:after="0" w:line="480" w:lineRule="auto"/>
                  <w:jc w:val="center"/>
                  <w:rPr>
                    <w:rFonts w:cs="Arial"/>
                    <w:b/>
                    <w:bCs/>
                    <w:noProof/>
                  </w:rPr>
                </w:pPr>
                <w:r w:rsidRPr="00C82212">
                  <w:rPr>
                    <w:rFonts w:cs="Arial"/>
                    <w:noProof/>
                    <w:lang w:val="en-US"/>
                  </w:rPr>
                  <w:drawing>
                    <wp:inline distT="0" distB="0" distL="0" distR="0" wp14:anchorId="2F078030" wp14:editId="4DCD7EEA">
                      <wp:extent cx="245589" cy="216000"/>
                      <wp:effectExtent l="0" t="0" r="2540" b="0"/>
                      <wp:docPr id="3025" name="图片 3025" descr="C:\Users\A20476\AppData\Roaming\eSpace_Desktop\UserData\a20476_E35832B92FD67CD7CA1F35DED037857F\ReceiveFile\Android 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20476\AppData\Roaming\eSpace_Desktop\UserData\a20476_E35832B92FD67CD7CA1F35DED037857F\ReceiveFile\Android Home.jpg"/>
                              <pic:cNvPicPr>
                                <a:picLocks noChangeAspect="1" noChangeArrowheads="1"/>
                              </pic:cNvPicPr>
                            </pic:nvPicPr>
                            <pic:blipFill>
                              <a:blip r:embed="rId80">
                                <a:extLst>
                                  <a:ext uri="{28A0092B-C50C-407E-A947-70E740481C1C}">
                                    <a14:useLocalDpi xmlns:a14="http://schemas.microsoft.com/office/drawing/2010/main"/>
                                  </a:ext>
                                </a:extLst>
                              </a:blip>
                              <a:srcRect/>
                              <a:stretch>
                                <a:fillRect/>
                              </a:stretch>
                            </pic:blipFill>
                            <pic:spPr bwMode="auto">
                              <a:xfrm>
                                <a:off x="0" y="0"/>
                                <a:ext cx="245589" cy="216000"/>
                              </a:xfrm>
                              <a:prstGeom prst="rect">
                                <a:avLst/>
                              </a:prstGeom>
                              <a:noFill/>
                              <a:ln>
                                <a:noFill/>
                              </a:ln>
                            </pic:spPr>
                          </pic:pic>
                        </a:graphicData>
                      </a:graphic>
                    </wp:inline>
                  </w:drawing>
                </w:r>
              </w:p>
            </w:tc>
            <w:tc>
              <w:tcPr>
                <w:tcW w:w="1418" w:type="dxa"/>
                <w:vAlign w:val="center"/>
              </w:tcPr>
              <w:p w14:paraId="4EE14449" w14:textId="77777777" w:rsidR="006505C9" w:rsidRPr="00C82212" w:rsidRDefault="006505C9" w:rsidP="008E4F94">
                <w:pPr>
                  <w:pStyle w:val="ae"/>
                  <w:spacing w:before="0" w:after="0" w:line="240" w:lineRule="exact"/>
                  <w:rPr>
                    <w:rFonts w:cs="Arial"/>
                    <w:b/>
                    <w:bCs/>
                  </w:rPr>
                </w:pPr>
                <w:r w:rsidRPr="00C82212">
                  <w:rPr>
                    <w:rFonts w:cs="Arial"/>
                    <w:b/>
                    <w:bCs/>
                  </w:rPr>
                  <w:t>Domov za Android</w:t>
                </w:r>
              </w:p>
            </w:tc>
            <w:tc>
              <w:tcPr>
                <w:tcW w:w="4552" w:type="dxa"/>
                <w:vAlign w:val="center"/>
              </w:tcPr>
              <w:p w14:paraId="3305731F" w14:textId="4B046443" w:rsidR="006505C9" w:rsidRPr="00C82212" w:rsidRDefault="006505C9" w:rsidP="008E4F94">
                <w:pPr>
                  <w:pStyle w:val="af0"/>
                  <w:spacing w:beforeLines="0" w:afterLines="0" w:line="240" w:lineRule="exact"/>
                  <w:ind w:left="0"/>
                  <w:rPr>
                    <w:rFonts w:cs="Arial"/>
                  </w:rPr>
                </w:pPr>
                <w:bookmarkStart w:id="93" w:name="OLE_LINK15"/>
                <w:bookmarkStart w:id="94" w:name="OLE_LINK38"/>
                <w:r w:rsidRPr="00C82212">
                  <w:rPr>
                    <w:rFonts w:cs="Arial"/>
                  </w:rPr>
                  <w:t xml:space="preserve">Vrne se na </w:t>
                </w:r>
                <w:bookmarkEnd w:id="93"/>
                <w:bookmarkEnd w:id="94"/>
                <w:r w:rsidRPr="00C82212">
                  <w:rPr>
                    <w:rFonts w:cs="Arial"/>
                  </w:rPr>
                  <w:t>začetni zaslon sistema Android.</w:t>
                </w:r>
              </w:p>
            </w:tc>
          </w:tr>
          <w:tr w:rsidR="006505C9" w:rsidRPr="00C82212" w14:paraId="6320B619" w14:textId="77777777" w:rsidTr="00D74797">
            <w:trPr>
              <w:trHeight w:val="1026"/>
              <w:jc w:val="center"/>
            </w:trPr>
            <w:tc>
              <w:tcPr>
                <w:tcW w:w="1129" w:type="dxa"/>
                <w:vAlign w:val="center"/>
              </w:tcPr>
              <w:p w14:paraId="68D0A382" w14:textId="77777777" w:rsidR="006505C9" w:rsidRPr="00C82212" w:rsidRDefault="006505C9" w:rsidP="0072496E">
                <w:pPr>
                  <w:pStyle w:val="ae"/>
                  <w:spacing w:beforeLines="20" w:before="62" w:afterLines="20" w:after="62" w:line="480" w:lineRule="auto"/>
                  <w:jc w:val="center"/>
                  <w:rPr>
                    <w:rFonts w:cs="Arial"/>
                    <w:noProof/>
                  </w:rPr>
                </w:pPr>
                <w:r w:rsidRPr="00C82212">
                  <w:rPr>
                    <w:rFonts w:cs="Arial"/>
                    <w:noProof/>
                    <w:lang w:val="en-US"/>
                  </w:rPr>
                  <w:drawing>
                    <wp:inline distT="0" distB="0" distL="0" distR="0" wp14:anchorId="1872F66F" wp14:editId="0D64B1A1">
                      <wp:extent cx="244277" cy="168760"/>
                      <wp:effectExtent l="0" t="0" r="3810" b="3175"/>
                      <wp:docPr id="263" name="图片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extLst>
                                  <a:ext uri="{28A0092B-C50C-407E-A947-70E740481C1C}">
                                    <a14:useLocalDpi xmlns:a14="http://schemas.microsoft.com/office/drawing/2010/main"/>
                                  </a:ext>
                                </a:extLst>
                              </a:blip>
                              <a:stretch>
                                <a:fillRect/>
                              </a:stretch>
                            </pic:blipFill>
                            <pic:spPr>
                              <a:xfrm>
                                <a:off x="0" y="0"/>
                                <a:ext cx="252681" cy="174566"/>
                              </a:xfrm>
                              <a:prstGeom prst="rect">
                                <a:avLst/>
                              </a:prstGeom>
                            </pic:spPr>
                          </pic:pic>
                        </a:graphicData>
                      </a:graphic>
                    </wp:inline>
                  </w:drawing>
                </w:r>
              </w:p>
            </w:tc>
            <w:tc>
              <w:tcPr>
                <w:tcW w:w="1418" w:type="dxa"/>
                <w:vAlign w:val="center"/>
              </w:tcPr>
              <w:p w14:paraId="271D950F" w14:textId="77777777" w:rsidR="006505C9" w:rsidRPr="00C82212" w:rsidRDefault="006505C9" w:rsidP="0013203C">
                <w:pPr>
                  <w:pStyle w:val="ae"/>
                  <w:spacing w:beforeLines="20" w:before="62" w:afterLines="20" w:after="62" w:line="240" w:lineRule="exact"/>
                  <w:rPr>
                    <w:rFonts w:cs="Arial"/>
                    <w:b/>
                    <w:bCs/>
                  </w:rPr>
                </w:pPr>
                <w:r w:rsidRPr="00C82212">
                  <w:rPr>
                    <w:rFonts w:cs="Arial"/>
                    <w:b/>
                    <w:bCs/>
                  </w:rPr>
                  <w:t>Nedavne aplikacije</w:t>
                </w:r>
              </w:p>
            </w:tc>
            <w:tc>
              <w:tcPr>
                <w:tcW w:w="4552" w:type="dxa"/>
                <w:vAlign w:val="center"/>
              </w:tcPr>
              <w:p w14:paraId="34EC2A54" w14:textId="11006D95" w:rsidR="006505C9" w:rsidRPr="00C82212" w:rsidRDefault="00D47EF5" w:rsidP="0013203C">
                <w:pPr>
                  <w:pStyle w:val="af0"/>
                  <w:spacing w:beforeLines="20" w:before="62" w:afterLines="20" w:after="62" w:line="240" w:lineRule="exact"/>
                  <w:ind w:left="0"/>
                  <w:rPr>
                    <w:rFonts w:cs="Arial"/>
                  </w:rPr>
                </w:pPr>
                <w:bookmarkStart w:id="95" w:name="OLE_LINK14"/>
                <w:r w:rsidRPr="00C82212">
                  <w:rPr>
                    <w:rFonts w:cs="Arial"/>
                  </w:rPr>
                  <w:t>Prikaže seznam aplikacij, ki se trenutno izvajajo</w:t>
                </w:r>
                <w:r w:rsidR="004E1B10" w:rsidRPr="00C82212">
                  <w:rPr>
                    <w:rFonts w:cs="Arial"/>
                  </w:rPr>
                  <w:t>.</w:t>
                </w:r>
                <w:r w:rsidRPr="00C82212">
                  <w:rPr>
                    <w:rFonts w:cs="Arial"/>
                  </w:rPr>
                  <w:t xml:space="preserve"> Tapnite ikono aplikacije, da jo zaženete</w:t>
                </w:r>
                <w:r w:rsidR="004E1B10" w:rsidRPr="00C82212">
                  <w:rPr>
                    <w:rFonts w:cs="Arial"/>
                  </w:rPr>
                  <w:t>.</w:t>
                </w:r>
                <w:r w:rsidRPr="00C82212">
                  <w:rPr>
                    <w:rFonts w:cs="Arial"/>
                  </w:rPr>
                  <w:t xml:space="preserve"> Aplikacijo, ki se izvaja, zaprite tako, da jo povlečete na vrh. Ali pa zaprite vse aplikacije, ki se izvajajo, tako da tapnete </w:t>
                </w:r>
                <w:r w:rsidRPr="00C82212">
                  <w:rPr>
                    <w:rFonts w:cs="Arial"/>
                    <w:b/>
                    <w:bCs/>
                  </w:rPr>
                  <w:t>Počisti vse</w:t>
                </w:r>
                <w:r w:rsidR="004E1B10" w:rsidRPr="00C82212">
                  <w:rPr>
                    <w:rFonts w:cs="Arial"/>
                    <w:b/>
                    <w:bCs/>
                  </w:rPr>
                  <w:t>.</w:t>
                </w:r>
                <w:bookmarkEnd w:id="95"/>
              </w:p>
            </w:tc>
          </w:tr>
          <w:tr w:rsidR="006E6311" w:rsidRPr="00C82212" w14:paraId="436CAA33" w14:textId="77777777" w:rsidTr="00D74797">
            <w:trPr>
              <w:trHeight w:val="691"/>
              <w:jc w:val="center"/>
            </w:trPr>
            <w:tc>
              <w:tcPr>
                <w:tcW w:w="1129" w:type="dxa"/>
                <w:vAlign w:val="center"/>
              </w:tcPr>
              <w:p w14:paraId="1885E3F4" w14:textId="36DA099C" w:rsidR="006E6311" w:rsidRPr="00C82212" w:rsidRDefault="00110902" w:rsidP="0072496E">
                <w:pPr>
                  <w:pStyle w:val="ae"/>
                  <w:spacing w:beforeLines="20" w:before="62" w:afterLines="20" w:after="62" w:line="480" w:lineRule="auto"/>
                  <w:jc w:val="center"/>
                  <w:rPr>
                    <w:rFonts w:cs="Arial"/>
                    <w:noProof/>
                  </w:rPr>
                </w:pPr>
                <w:bookmarkStart w:id="96" w:name="OLE_LINK1"/>
                <w:r w:rsidRPr="00C82212">
                  <w:rPr>
                    <w:rFonts w:cs="Arial"/>
                    <w:noProof/>
                    <w:lang w:val="en-US"/>
                    <w14:ligatures w14:val="standardContextual"/>
                  </w:rPr>
                  <w:drawing>
                    <wp:inline distT="0" distB="0" distL="0" distR="0" wp14:anchorId="65AF8428" wp14:editId="1E5D5CE5">
                      <wp:extent cx="306000" cy="206457"/>
                      <wp:effectExtent l="0" t="0" r="0" b="317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pic:nvPicPr>
                            <pic:blipFill>
                              <a:blip r:embed="rId82" cstate="print">
                                <a:extLst>
                                  <a:ext uri="{28A0092B-C50C-407E-A947-70E740481C1C}">
                                    <a14:useLocalDpi xmlns:a14="http://schemas.microsoft.com/office/drawing/2010/main"/>
                                  </a:ext>
                                </a:extLst>
                              </a:blip>
                              <a:stretch>
                                <a:fillRect/>
                              </a:stretch>
                            </pic:blipFill>
                            <pic:spPr>
                              <a:xfrm>
                                <a:off x="0" y="0"/>
                                <a:ext cx="306000" cy="206457"/>
                              </a:xfrm>
                              <a:prstGeom prst="rect">
                                <a:avLst/>
                              </a:prstGeom>
                            </pic:spPr>
                          </pic:pic>
                        </a:graphicData>
                      </a:graphic>
                    </wp:inline>
                  </w:drawing>
                </w:r>
              </w:p>
            </w:tc>
            <w:tc>
              <w:tcPr>
                <w:tcW w:w="1418" w:type="dxa"/>
                <w:vAlign w:val="center"/>
              </w:tcPr>
              <w:p w14:paraId="6386C42E" w14:textId="5F4A5766" w:rsidR="006E6311" w:rsidRPr="00C82212" w:rsidRDefault="006E6311" w:rsidP="0013203C">
                <w:pPr>
                  <w:pStyle w:val="ae"/>
                  <w:spacing w:beforeLines="20" w:before="62" w:afterLines="20" w:after="62" w:line="240" w:lineRule="exact"/>
                  <w:rPr>
                    <w:rFonts w:cs="Arial"/>
                    <w:b/>
                    <w:bCs/>
                  </w:rPr>
                </w:pPr>
                <w:r w:rsidRPr="00C82212">
                  <w:rPr>
                    <w:rFonts w:cs="Arial"/>
                    <w:b/>
                    <w:bCs/>
                  </w:rPr>
                  <w:t>Deljeni zaslon​</w:t>
                </w:r>
              </w:p>
            </w:tc>
            <w:tc>
              <w:tcPr>
                <w:tcW w:w="4552" w:type="dxa"/>
                <w:vAlign w:val="center"/>
              </w:tcPr>
              <w:p w14:paraId="44210FEC" w14:textId="0C82F206" w:rsidR="006E6311" w:rsidRPr="00C82212" w:rsidRDefault="00632846" w:rsidP="0013203C">
                <w:pPr>
                  <w:pStyle w:val="af0"/>
                  <w:spacing w:beforeLines="20" w:before="62" w:afterLines="20" w:after="62" w:line="240" w:lineRule="exact"/>
                  <w:ind w:left="0"/>
                  <w:rPr>
                    <w:rFonts w:cs="Arial"/>
                  </w:rPr>
                </w:pPr>
                <w:r w:rsidRPr="00C82212">
                  <w:rPr>
                    <w:rFonts w:cs="Arial"/>
                  </w:rPr>
                  <w:t xml:space="preserve">Način dvojnega zaslona drug ob drugem je posebej zasnovan za hkratni prikaz dveh različnih oken. Pogosto uporabljene aplikacije v </w:t>
                </w:r>
                <w:r w:rsidR="00540422" w:rsidRPr="00C82212">
                  <w:rPr>
                    <w:rFonts w:cs="Arial"/>
                  </w:rPr>
                  <w:t xml:space="preserve">razdeljeni vrstici aplikacij </w:t>
                </w:r>
                <w:r w:rsidR="001F67B1" w:rsidRPr="00C82212">
                  <w:rPr>
                    <w:rFonts w:cs="Arial"/>
                  </w:rPr>
                  <w:t>je mogoče dodajati in brisati.</w:t>
                </w:r>
              </w:p>
            </w:tc>
          </w:tr>
          <w:tr w:rsidR="00D74797" w:rsidRPr="00C82212" w14:paraId="7A07DE70" w14:textId="77777777" w:rsidTr="00D74797">
            <w:trPr>
              <w:trHeight w:val="691"/>
              <w:jc w:val="center"/>
            </w:trPr>
            <w:tc>
              <w:tcPr>
                <w:tcW w:w="1129" w:type="dxa"/>
                <w:vAlign w:val="center"/>
              </w:tcPr>
              <w:p w14:paraId="502E778E" w14:textId="2DF386DB" w:rsidR="00D74797" w:rsidRPr="00C82212" w:rsidRDefault="00110902" w:rsidP="0072496E">
                <w:pPr>
                  <w:pStyle w:val="ae"/>
                  <w:spacing w:beforeLines="20" w:before="62" w:afterLines="20" w:after="62" w:line="480" w:lineRule="auto"/>
                  <w:jc w:val="center"/>
                  <w:rPr>
                    <w:rFonts w:cs="Arial"/>
                    <w:noProof/>
                    <w14:ligatures w14:val="standardContextual"/>
                  </w:rPr>
                </w:pPr>
                <w:r w:rsidRPr="00C82212">
                  <w:rPr>
                    <w:rFonts w:cs="Arial"/>
                    <w:noProof/>
                    <w:lang w:val="en-US"/>
                    <w14:ligatures w14:val="standardContextual"/>
                  </w:rPr>
                  <w:drawing>
                    <wp:inline distT="0" distB="0" distL="0" distR="0" wp14:anchorId="728940BE" wp14:editId="65352C38">
                      <wp:extent cx="280800" cy="280800"/>
                      <wp:effectExtent l="0" t="0" r="5080" b="508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83" cstate="print">
                                <a:extLst>
                                  <a:ext uri="{28A0092B-C50C-407E-A947-70E740481C1C}">
                                    <a14:useLocalDpi xmlns:a14="http://schemas.microsoft.com/office/drawing/2010/main"/>
                                  </a:ext>
                                </a:extLst>
                              </a:blip>
                              <a:stretch>
                                <a:fillRect/>
                              </a:stretch>
                            </pic:blipFill>
                            <pic:spPr>
                              <a:xfrm>
                                <a:off x="0" y="0"/>
                                <a:ext cx="280800" cy="280800"/>
                              </a:xfrm>
                              <a:prstGeom prst="rect">
                                <a:avLst/>
                              </a:prstGeom>
                            </pic:spPr>
                          </pic:pic>
                        </a:graphicData>
                      </a:graphic>
                    </wp:inline>
                  </w:drawing>
                </w:r>
              </w:p>
            </w:tc>
            <w:tc>
              <w:tcPr>
                <w:tcW w:w="1418" w:type="dxa"/>
                <w:vAlign w:val="center"/>
              </w:tcPr>
              <w:p w14:paraId="21AD5BC1" w14:textId="6621977A" w:rsidR="00D74797" w:rsidRPr="00C82212" w:rsidRDefault="00280D26" w:rsidP="00280D26">
                <w:pPr>
                  <w:pStyle w:val="ae"/>
                  <w:spacing w:beforeLines="20" w:before="62" w:afterLines="20" w:after="62" w:line="240" w:lineRule="exact"/>
                  <w:jc w:val="left"/>
                  <w:rPr>
                    <w:rFonts w:cs="Arial"/>
                    <w:b/>
                    <w:bCs/>
                    <w:color w:val="FF0000"/>
                  </w:rPr>
                </w:pPr>
                <w:r w:rsidRPr="00C82212">
                  <w:rPr>
                    <w:rFonts w:cs="Arial"/>
                    <w:b/>
                    <w:bCs/>
                  </w:rPr>
                  <w:t>Pomočnik tehnika umetne inteligence</w:t>
                </w:r>
              </w:p>
            </w:tc>
            <w:tc>
              <w:tcPr>
                <w:tcW w:w="4552" w:type="dxa"/>
                <w:vAlign w:val="center"/>
              </w:tcPr>
              <w:p w14:paraId="12A5B470" w14:textId="52D6CD9F" w:rsidR="00D74797" w:rsidRPr="00C82212" w:rsidRDefault="000024ED" w:rsidP="001A56F6">
                <w:pPr>
                  <w:pStyle w:val="af0"/>
                  <w:spacing w:beforeLines="20" w:before="62" w:afterLines="20" w:after="62" w:line="240" w:lineRule="exact"/>
                  <w:ind w:left="0"/>
                  <w:rPr>
                    <w:rFonts w:cs="Arial"/>
                  </w:rPr>
                </w:pPr>
                <w:r w:rsidRPr="00C82212">
                  <w:rPr>
                    <w:rFonts w:cs="Arial"/>
                  </w:rPr>
                  <w:t>Izvaja naloge z glasovnim upravljanjem</w:t>
                </w:r>
                <w:r w:rsidR="004E1B10" w:rsidRPr="00C82212">
                  <w:rPr>
                    <w:rFonts w:cs="Arial"/>
                  </w:rPr>
                  <w:t>.</w:t>
                </w:r>
                <w:r w:rsidR="00644DA7" w:rsidRPr="00C82212">
                  <w:rPr>
                    <w:rFonts w:cs="Arial"/>
                  </w:rPr>
                  <w:t xml:space="preserve"> </w:t>
                </w:r>
                <w:r w:rsidR="009E5823" w:rsidRPr="00C82212">
                  <w:rPr>
                    <w:rFonts w:cs="Arial"/>
                  </w:rPr>
                  <w:t xml:space="preserve">Glejte </w:t>
                </w:r>
                <w:r w:rsidR="009E5823" w:rsidRPr="00C82212">
                  <w:rPr>
                    <w:rFonts w:cs="Arial"/>
                    <w:i/>
                    <w:iCs/>
                    <w:color w:val="0000FF"/>
                  </w:rPr>
                  <w:fldChar w:fldCharType="begin"/>
                </w:r>
                <w:r w:rsidR="009E5823" w:rsidRPr="00C82212">
                  <w:rPr>
                    <w:rFonts w:cs="Arial"/>
                    <w:i/>
                    <w:iCs/>
                    <w:color w:val="0000FF"/>
                  </w:rPr>
                  <w:instrText xml:space="preserve"> REF _Ref195176443 \h  \* MERGEFORMAT </w:instrText>
                </w:r>
                <w:r w:rsidR="009E5823" w:rsidRPr="00C82212">
                  <w:rPr>
                    <w:rFonts w:cs="Arial"/>
                    <w:i/>
                    <w:iCs/>
                    <w:color w:val="0000FF"/>
                  </w:rPr>
                </w:r>
                <w:r w:rsidR="009E5823" w:rsidRPr="00C82212">
                  <w:rPr>
                    <w:rFonts w:cs="Arial"/>
                    <w:i/>
                    <w:iCs/>
                    <w:color w:val="0000FF"/>
                  </w:rPr>
                  <w:fldChar w:fldCharType="separate"/>
                </w:r>
                <w:r w:rsidR="00187D73" w:rsidRPr="00C82212">
                  <w:rPr>
                    <w:rFonts w:cs="Arial"/>
                    <w:i/>
                    <w:iCs/>
                    <w:color w:val="0000FF"/>
                  </w:rPr>
                  <w:t>Pomočnik tehnika umetne inteligence</w:t>
                </w:r>
                <w:r w:rsidR="009E5823" w:rsidRPr="00C82212">
                  <w:rPr>
                    <w:rFonts w:cs="Arial"/>
                    <w:i/>
                    <w:iCs/>
                    <w:color w:val="0000FF"/>
                  </w:rPr>
                  <w:fldChar w:fldCharType="end"/>
                </w:r>
                <w:r w:rsidR="009E5823" w:rsidRPr="00C82212">
                  <w:rPr>
                    <w:rFonts w:cs="Arial"/>
                  </w:rPr>
                  <w:t xml:space="preserve">. Trenutno je podprti jezik glasovnega </w:t>
                </w:r>
                <w:r w:rsidR="00EB715A" w:rsidRPr="00C82212">
                  <w:rPr>
                    <w:rFonts w:cs="Arial"/>
                  </w:rPr>
                  <w:t>upravljanja angleščina.</w:t>
                </w:r>
              </w:p>
            </w:tc>
          </w:tr>
          <w:bookmarkEnd w:id="96"/>
          <w:tr w:rsidR="006505C9" w:rsidRPr="00C82212" w14:paraId="02157851" w14:textId="77777777" w:rsidTr="00D74797">
            <w:trPr>
              <w:trHeight w:val="619"/>
              <w:jc w:val="center"/>
            </w:trPr>
            <w:tc>
              <w:tcPr>
                <w:tcW w:w="1129" w:type="dxa"/>
                <w:vAlign w:val="center"/>
              </w:tcPr>
              <w:p w14:paraId="78F6D843" w14:textId="77777777" w:rsidR="006505C9" w:rsidRPr="00C82212" w:rsidRDefault="006505C9" w:rsidP="0072496E">
                <w:pPr>
                  <w:pStyle w:val="ae"/>
                  <w:spacing w:beforeLines="20" w:before="62" w:afterLines="20" w:after="62" w:line="480" w:lineRule="auto"/>
                  <w:jc w:val="center"/>
                  <w:rPr>
                    <w:rFonts w:cs="Arial"/>
                    <w:noProof/>
                  </w:rPr>
                </w:pPr>
                <w:r w:rsidRPr="00C82212">
                  <w:rPr>
                    <w:rFonts w:cs="Arial"/>
                    <w:noProof/>
                    <w:lang w:val="en-US"/>
                  </w:rPr>
                  <w:drawing>
                    <wp:inline distT="0" distB="0" distL="0" distR="0" wp14:anchorId="6AFF34E5" wp14:editId="372284D5">
                      <wp:extent cx="252000" cy="255613"/>
                      <wp:effectExtent l="0" t="0" r="0" b="0"/>
                      <wp:docPr id="276" name="图片 67" descr="liulanq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67" descr="liulanqi.jpg"/>
                              <pic:cNvPicPr>
                                <a:picLocks noChangeAspect="1"/>
                              </pic:cNvPicPr>
                            </pic:nvPicPr>
                            <pic:blipFill>
                              <a:blip r:embed="rId84" cstate="print">
                                <a:extLst>
                                  <a:ext uri="{28A0092B-C50C-407E-A947-70E740481C1C}">
                                    <a14:useLocalDpi xmlns:a14="http://schemas.microsoft.com/office/drawing/2010/main"/>
                                  </a:ext>
                                </a:extLst>
                              </a:blip>
                              <a:stretch>
                                <a:fillRect/>
                              </a:stretch>
                            </pic:blipFill>
                            <pic:spPr>
                              <a:xfrm>
                                <a:off x="0" y="0"/>
                                <a:ext cx="252000" cy="255613"/>
                              </a:xfrm>
                              <a:prstGeom prst="rect">
                                <a:avLst/>
                              </a:prstGeom>
                            </pic:spPr>
                          </pic:pic>
                        </a:graphicData>
                      </a:graphic>
                    </wp:inline>
                  </w:drawing>
                </w:r>
              </w:p>
            </w:tc>
            <w:tc>
              <w:tcPr>
                <w:tcW w:w="1418" w:type="dxa"/>
                <w:vAlign w:val="center"/>
              </w:tcPr>
              <w:p w14:paraId="30D373DC" w14:textId="77777777" w:rsidR="006505C9" w:rsidRPr="00C82212" w:rsidRDefault="006505C9" w:rsidP="0013203C">
                <w:pPr>
                  <w:pStyle w:val="ae"/>
                  <w:spacing w:beforeLines="20" w:before="62" w:afterLines="20" w:after="62" w:line="240" w:lineRule="exact"/>
                  <w:rPr>
                    <w:rFonts w:cs="Arial"/>
                    <w:b/>
                    <w:bCs/>
                  </w:rPr>
                </w:pPr>
                <w:r w:rsidRPr="00C82212">
                  <w:rPr>
                    <w:rFonts w:cs="Arial"/>
                    <w:b/>
                    <w:bCs/>
                  </w:rPr>
                  <w:t>Brskalnik</w:t>
                </w:r>
              </w:p>
            </w:tc>
            <w:tc>
              <w:tcPr>
                <w:tcW w:w="4552" w:type="dxa"/>
                <w:vAlign w:val="center"/>
              </w:tcPr>
              <w:p w14:paraId="3B107997" w14:textId="77777777" w:rsidR="006505C9" w:rsidRPr="00C82212" w:rsidRDefault="006505C9" w:rsidP="0013203C">
                <w:pPr>
                  <w:pStyle w:val="af0"/>
                  <w:spacing w:beforeLines="20" w:before="62" w:afterLines="20" w:after="62" w:line="240" w:lineRule="exact"/>
                  <w:ind w:left="0"/>
                  <w:rPr>
                    <w:rFonts w:cs="Arial"/>
                  </w:rPr>
                </w:pPr>
                <w:r w:rsidRPr="00C82212">
                  <w:rPr>
                    <w:rFonts w:cs="Arial"/>
                  </w:rPr>
                  <w:t>Zažene internetni brskalnik Chrome.</w:t>
                </w:r>
              </w:p>
            </w:tc>
          </w:tr>
          <w:tr w:rsidR="006505C9" w:rsidRPr="00C82212" w14:paraId="70B7F8C6" w14:textId="77777777" w:rsidTr="00D74797">
            <w:trPr>
              <w:trHeight w:val="1333"/>
              <w:jc w:val="center"/>
            </w:trPr>
            <w:tc>
              <w:tcPr>
                <w:tcW w:w="1129" w:type="dxa"/>
                <w:vAlign w:val="center"/>
              </w:tcPr>
              <w:p w14:paraId="0CB56278" w14:textId="77777777" w:rsidR="006505C9" w:rsidRPr="00C82212" w:rsidRDefault="006505C9" w:rsidP="0072496E">
                <w:pPr>
                  <w:pStyle w:val="ae"/>
                  <w:spacing w:beforeLines="20" w:before="62" w:afterLines="20" w:after="62" w:line="480" w:lineRule="auto"/>
                  <w:jc w:val="center"/>
                  <w:rPr>
                    <w:rFonts w:cs="Arial"/>
                    <w:noProof/>
                  </w:rPr>
                </w:pPr>
                <w:r w:rsidRPr="00C82212">
                  <w:rPr>
                    <w:rFonts w:cs="Arial"/>
                    <w:noProof/>
                    <w:lang w:val="en-US"/>
                  </w:rPr>
                  <w:lastRenderedPageBreak/>
                  <w:drawing>
                    <wp:inline distT="0" distB="0" distL="0" distR="0" wp14:anchorId="33EED0BA" wp14:editId="6BCA2E5C">
                      <wp:extent cx="273600" cy="216000"/>
                      <wp:effectExtent l="0" t="0" r="0" b="0"/>
                      <wp:docPr id="277"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68" descr="CA.jpg"/>
                              <pic:cNvPicPr>
                                <a:picLocks noChangeAspect="1"/>
                              </pic:cNvPicPr>
                            </pic:nvPicPr>
                            <pic:blipFill>
                              <a:blip r:embed="rId85">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58F3B10" w14:textId="77777777" w:rsidR="006505C9" w:rsidRPr="00C82212" w:rsidRDefault="006505C9" w:rsidP="0013203C">
                <w:pPr>
                  <w:pStyle w:val="ae"/>
                  <w:spacing w:beforeLines="20" w:before="62" w:afterLines="20" w:after="62" w:line="240" w:lineRule="exact"/>
                  <w:rPr>
                    <w:rFonts w:cs="Arial"/>
                    <w:b/>
                    <w:bCs/>
                  </w:rPr>
                </w:pPr>
                <w:r w:rsidRPr="00C82212">
                  <w:rPr>
                    <w:rFonts w:cs="Arial"/>
                    <w:b/>
                    <w:bCs/>
                  </w:rPr>
                  <w:t>Kamera</w:t>
                </w:r>
              </w:p>
            </w:tc>
            <w:tc>
              <w:tcPr>
                <w:tcW w:w="4552" w:type="dxa"/>
                <w:vAlign w:val="center"/>
              </w:tcPr>
              <w:p w14:paraId="02D99864" w14:textId="21C65524" w:rsidR="006505C9" w:rsidRPr="00C82212" w:rsidRDefault="006505C9" w:rsidP="001A56F6">
                <w:pPr>
                  <w:pStyle w:val="af0"/>
                  <w:spacing w:beforeLines="20" w:before="62" w:afterLines="20" w:after="62" w:line="240" w:lineRule="exact"/>
                  <w:ind w:left="0"/>
                  <w:rPr>
                    <w:rFonts w:cs="Arial"/>
                  </w:rPr>
                </w:pPr>
                <w:r w:rsidRPr="00C82212">
                  <w:rPr>
                    <w:rFonts w:cs="Arial"/>
                  </w:rPr>
                  <w:t xml:space="preserve">Tapnite ikono </w:t>
                </w:r>
                <w:r w:rsidRPr="00C82212">
                  <w:rPr>
                    <w:rFonts w:cs="Arial"/>
                    <w:b/>
                    <w:bCs/>
                  </w:rPr>
                  <w:t>kamere</w:t>
                </w:r>
                <w:r w:rsidR="004E1B10" w:rsidRPr="00C82212">
                  <w:rPr>
                    <w:rFonts w:cs="Arial"/>
                    <w:b/>
                    <w:bCs/>
                  </w:rPr>
                  <w:t>,</w:t>
                </w:r>
                <w:r w:rsidRPr="00C82212">
                  <w:rPr>
                    <w:rFonts w:cs="Arial"/>
                  </w:rPr>
                  <w:t xml:space="preserve"> da odprete iskalo kamere. Pritisnite in držite </w:t>
                </w:r>
                <w:r w:rsidR="00D47EF5" w:rsidRPr="00C82212">
                  <w:rPr>
                    <w:rFonts w:cs="Arial"/>
                  </w:rPr>
                  <w:t>ikono</w:t>
                </w:r>
                <w:r w:rsidR="004E1B10" w:rsidRPr="00C82212">
                  <w:rPr>
                    <w:rFonts w:cs="Arial"/>
                  </w:rPr>
                  <w:t>,</w:t>
                </w:r>
                <w:r w:rsidRPr="00C82212">
                  <w:rPr>
                    <w:rFonts w:cs="Arial"/>
                  </w:rPr>
                  <w:t xml:space="preserve"> da posnamete posnetek zaslona zaslona. Shranjene datoteke se samodejno shranijo v aplikacijo Upravitelj podatkov za kasnejši pregled. Glejte </w:t>
                </w:r>
                <w:r w:rsidR="00A12155" w:rsidRPr="00C82212">
                  <w:rPr>
                    <w:rFonts w:cs="Arial"/>
                    <w:i/>
                    <w:iCs/>
                    <w:color w:val="0000FF"/>
                  </w:rPr>
                  <w:fldChar w:fldCharType="begin"/>
                </w:r>
                <w:r w:rsidR="00A12155" w:rsidRPr="00C82212">
                  <w:rPr>
                    <w:rFonts w:cs="Arial"/>
                    <w:i/>
                    <w:iCs/>
                    <w:color w:val="0000FF"/>
                  </w:rPr>
                  <w:instrText xml:space="preserve"> REF _Ref159830944 \h  \* MERGEFORMAT </w:instrText>
                </w:r>
                <w:r w:rsidR="00A12155" w:rsidRPr="00C82212">
                  <w:rPr>
                    <w:rFonts w:cs="Arial"/>
                    <w:i/>
                    <w:iCs/>
                    <w:color w:val="0000FF"/>
                  </w:rPr>
                </w:r>
                <w:r w:rsidR="00A12155" w:rsidRPr="00C82212">
                  <w:rPr>
                    <w:rFonts w:cs="Arial"/>
                    <w:i/>
                    <w:iCs/>
                    <w:color w:val="0000FF"/>
                  </w:rPr>
                  <w:fldChar w:fldCharType="separate"/>
                </w:r>
                <w:r w:rsidR="00187D73" w:rsidRPr="00C82212">
                  <w:rPr>
                    <w:rFonts w:cs="Arial"/>
                    <w:i/>
                    <w:iCs/>
                    <w:color w:val="0000FF"/>
                  </w:rPr>
                  <w:t>Upravitelj podatkov</w:t>
                </w:r>
                <w:r w:rsidR="00A12155" w:rsidRPr="00C82212">
                  <w:rPr>
                    <w:rFonts w:cs="Arial"/>
                    <w:i/>
                    <w:iCs/>
                    <w:color w:val="0000FF"/>
                  </w:rPr>
                  <w:fldChar w:fldCharType="end"/>
                </w:r>
                <w:r w:rsidR="00A12155" w:rsidRPr="00C82212">
                  <w:rPr>
                    <w:rFonts w:cs="Arial"/>
                  </w:rPr>
                  <w:t>.</w:t>
                </w:r>
              </w:p>
            </w:tc>
          </w:tr>
          <w:tr w:rsidR="006505C9" w:rsidRPr="00C82212" w14:paraId="285F2E56" w14:textId="77777777" w:rsidTr="00D74797">
            <w:trPr>
              <w:trHeight w:val="867"/>
              <w:jc w:val="center"/>
            </w:trPr>
            <w:tc>
              <w:tcPr>
                <w:tcW w:w="1129" w:type="dxa"/>
                <w:vAlign w:val="center"/>
              </w:tcPr>
              <w:p w14:paraId="5CCFAE37" w14:textId="77777777" w:rsidR="006505C9" w:rsidRPr="00C82212" w:rsidRDefault="006505C9" w:rsidP="0072496E">
                <w:pPr>
                  <w:pStyle w:val="ae"/>
                  <w:spacing w:beforeLines="20" w:before="62" w:afterLines="20" w:after="62" w:line="480" w:lineRule="auto"/>
                  <w:jc w:val="center"/>
                  <w:rPr>
                    <w:rFonts w:cs="Arial"/>
                    <w:noProof/>
                  </w:rPr>
                </w:pPr>
                <w:r w:rsidRPr="00C82212">
                  <w:rPr>
                    <w:rFonts w:cs="Arial"/>
                    <w:noProof/>
                    <w:lang w:val="en-US"/>
                  </w:rPr>
                  <w:drawing>
                    <wp:inline distT="0" distB="0" distL="0" distR="0" wp14:anchorId="46616181" wp14:editId="20E662DD">
                      <wp:extent cx="273600" cy="216000"/>
                      <wp:effectExtent l="0" t="0" r="0" b="0"/>
                      <wp:docPr id="285"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69" descr="TIAOZHENG.jpg"/>
                              <pic:cNvPicPr>
                                <a:picLocks noChangeAspect="1"/>
                              </pic:cNvPicPr>
                            </pic:nvPicPr>
                            <pic:blipFill>
                              <a:blip r:embed="rId86">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65B6AE5" w14:textId="77777777" w:rsidR="006505C9" w:rsidRPr="00C82212" w:rsidRDefault="006505C9" w:rsidP="0013203C">
                <w:pPr>
                  <w:pStyle w:val="ae"/>
                  <w:spacing w:beforeLines="20" w:before="62" w:afterLines="20" w:after="62" w:line="240" w:lineRule="exact"/>
                  <w:jc w:val="left"/>
                  <w:rPr>
                    <w:rFonts w:cs="Arial"/>
                    <w:b/>
                    <w:bCs/>
                  </w:rPr>
                </w:pPr>
                <w:r w:rsidRPr="00C82212">
                  <w:rPr>
                    <w:rFonts w:cs="Arial"/>
                    <w:b/>
                    <w:bCs/>
                  </w:rPr>
                  <w:t>Zaslon in zvok</w:t>
                </w:r>
              </w:p>
            </w:tc>
            <w:tc>
              <w:tcPr>
                <w:tcW w:w="4552" w:type="dxa"/>
                <w:vAlign w:val="center"/>
              </w:tcPr>
              <w:p w14:paraId="1C2090C9" w14:textId="77777777" w:rsidR="006505C9" w:rsidRPr="00C82212" w:rsidRDefault="006505C9" w:rsidP="0013203C">
                <w:pPr>
                  <w:pStyle w:val="af0"/>
                  <w:spacing w:beforeLines="20" w:before="62" w:afterLines="20" w:after="62" w:line="240" w:lineRule="exact"/>
                  <w:ind w:left="0"/>
                  <w:rPr>
                    <w:rFonts w:cs="Arial"/>
                  </w:rPr>
                </w:pPr>
                <w:r w:rsidRPr="00C82212">
                  <w:rPr>
                    <w:rFonts w:cs="Arial"/>
                  </w:rPr>
                  <w:t>Prilagodi svetlost zaslona in glasnost zvočnega izhoda.</w:t>
                </w:r>
              </w:p>
            </w:tc>
          </w:tr>
          <w:tr w:rsidR="006505C9" w:rsidRPr="00C82212" w14:paraId="6B857DAE" w14:textId="77777777" w:rsidTr="00D74797">
            <w:trPr>
              <w:trHeight w:val="969"/>
              <w:jc w:val="center"/>
            </w:trPr>
            <w:tc>
              <w:tcPr>
                <w:tcW w:w="1129" w:type="dxa"/>
                <w:vAlign w:val="center"/>
              </w:tcPr>
              <w:p w14:paraId="66815F5F" w14:textId="6CA48909" w:rsidR="006505C9" w:rsidRPr="00C82212" w:rsidRDefault="00C82212" w:rsidP="0072496E">
                <w:pPr>
                  <w:pStyle w:val="ae"/>
                  <w:spacing w:beforeLines="20" w:before="62" w:afterLines="20" w:after="62" w:line="480" w:lineRule="auto"/>
                  <w:jc w:val="center"/>
                  <w:rPr>
                    <w:rFonts w:cs="Arial"/>
                    <w:noProof/>
                  </w:rPr>
                </w:pPr>
                <w:r w:rsidRPr="00C82212">
                  <w:rPr>
                    <w:rFonts w:cs="Arial"/>
                    <w:noProof/>
                  </w:rPr>
                  <w:drawing>
                    <wp:inline distT="0" distB="0" distL="0" distR="0" wp14:anchorId="7F2A0165" wp14:editId="09848BE3">
                      <wp:extent cx="579755" cy="370840"/>
                      <wp:effectExtent l="0" t="0" r="0" b="0"/>
                      <wp:docPr id="161" name="图片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79755" cy="370840"/>
                              </a:xfrm>
                              <a:prstGeom prst="rect">
                                <a:avLst/>
                              </a:prstGeom>
                              <a:noFill/>
                              <a:ln>
                                <a:noFill/>
                              </a:ln>
                            </pic:spPr>
                          </pic:pic>
                        </a:graphicData>
                      </a:graphic>
                    </wp:inline>
                  </w:drawing>
                </w:r>
              </w:p>
            </w:tc>
            <w:tc>
              <w:tcPr>
                <w:tcW w:w="1418" w:type="dxa"/>
                <w:vAlign w:val="center"/>
              </w:tcPr>
              <w:p w14:paraId="0C34C051" w14:textId="5CAD1A8F" w:rsidR="006505C9" w:rsidRPr="00C82212" w:rsidRDefault="006505C9" w:rsidP="0013203C">
                <w:pPr>
                  <w:pStyle w:val="ae"/>
                  <w:spacing w:beforeLines="20" w:before="62" w:afterLines="20" w:after="62" w:line="240" w:lineRule="exact"/>
                  <w:rPr>
                    <w:rFonts w:cs="Arial"/>
                    <w:b/>
                    <w:bCs/>
                  </w:rPr>
                </w:pPr>
                <w:r w:rsidRPr="00C82212">
                  <w:rPr>
                    <w:rFonts w:cs="Arial"/>
                    <w:b/>
                    <w:bCs/>
                  </w:rPr>
                  <w:t xml:space="preserve">Bližnjica upravitelja </w:t>
                </w:r>
                <w:r w:rsidR="00C82212" w:rsidRPr="00C82212">
                  <w:rPr>
                    <w:rFonts w:cs="Arial"/>
                    <w:b/>
                    <w:bCs/>
                  </w:rPr>
                  <w:t>VCI</w:t>
                </w:r>
              </w:p>
            </w:tc>
            <w:tc>
              <w:tcPr>
                <w:tcW w:w="4552" w:type="dxa"/>
                <w:vAlign w:val="center"/>
              </w:tcPr>
              <w:p w14:paraId="5EC2A01E" w14:textId="4687D032" w:rsidR="006505C9" w:rsidRPr="00C82212" w:rsidRDefault="006505C9" w:rsidP="00C82212">
                <w:pPr>
                  <w:pStyle w:val="af0"/>
                  <w:spacing w:beforeLines="20" w:before="62" w:afterLines="20" w:after="62" w:line="240" w:lineRule="exact"/>
                  <w:ind w:left="0"/>
                  <w:rPr>
                    <w:rFonts w:cs="Arial"/>
                  </w:rPr>
                </w:pPr>
                <w:r w:rsidRPr="00C82212">
                  <w:rPr>
                    <w:rFonts w:cs="Arial"/>
                  </w:rPr>
                  <w:t xml:space="preserve">Odpre aplikacijo </w:t>
                </w:r>
                <w:r w:rsidR="00C82212" w:rsidRPr="00C82212">
                  <w:rPr>
                    <w:rFonts w:cs="Arial"/>
                  </w:rPr>
                  <w:t>VCI</w:t>
                </w:r>
                <w:r w:rsidRPr="00C82212">
                  <w:rPr>
                    <w:rFonts w:cs="Arial"/>
                  </w:rPr>
                  <w:t xml:space="preserve"> Manager. Zelena ikona v spodnjem desnem kotu označuje, da je </w:t>
                </w:r>
                <w:r w:rsidR="00C82212" w:rsidRPr="00C82212">
                  <w:rPr>
                    <w:rFonts w:cs="Arial"/>
                  </w:rPr>
                  <w:t>VCI</w:t>
                </w:r>
                <w:r w:rsidRPr="00C82212">
                  <w:rPr>
                    <w:rFonts w:cs="Arial"/>
                  </w:rPr>
                  <w:t>2 povezan, če pa povezava ne us</w:t>
                </w:r>
                <w:r w:rsidR="00C82212" w:rsidRPr="00C82212">
                  <w:rPr>
                    <w:rFonts w:cs="Arial"/>
                  </w:rPr>
                  <w:t>pe, se prikaže rdeča ikona »X«.</w:t>
                </w:r>
              </w:p>
            </w:tc>
          </w:tr>
          <w:tr w:rsidR="006505C9" w:rsidRPr="00C82212" w14:paraId="7F7A524B" w14:textId="77777777" w:rsidTr="00D74797">
            <w:trPr>
              <w:trHeight w:val="605"/>
              <w:jc w:val="center"/>
            </w:trPr>
            <w:tc>
              <w:tcPr>
                <w:tcW w:w="1129" w:type="dxa"/>
                <w:vAlign w:val="center"/>
              </w:tcPr>
              <w:p w14:paraId="7B3373CB" w14:textId="77777777" w:rsidR="006505C9" w:rsidRPr="00C82212" w:rsidRDefault="006505C9" w:rsidP="0072496E">
                <w:pPr>
                  <w:pStyle w:val="ae"/>
                  <w:spacing w:beforeLines="20" w:before="62" w:afterLines="20" w:after="62" w:line="480" w:lineRule="auto"/>
                  <w:jc w:val="center"/>
                  <w:rPr>
                    <w:rFonts w:cs="Arial"/>
                    <w:noProof/>
                  </w:rPr>
                </w:pPr>
                <w:r w:rsidRPr="00C82212">
                  <w:rPr>
                    <w:rFonts w:cs="Arial"/>
                    <w:noProof/>
                    <w:lang w:val="en-US"/>
                  </w:rPr>
                  <w:drawing>
                    <wp:inline distT="0" distB="0" distL="0" distR="0" wp14:anchorId="2F00FE31" wp14:editId="5424631C">
                      <wp:extent cx="302401" cy="216000"/>
                      <wp:effectExtent l="0" t="0" r="2540" b="0"/>
                      <wp:docPr id="3017"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2" descr="che.jpg"/>
                              <pic:cNvPicPr>
                                <a:picLocks noChangeAspect="1"/>
                              </pic:cNvPicPr>
                            </pic:nvPicPr>
                            <pic:blipFill>
                              <a:blip r:embed="rId88">
                                <a:extLst>
                                  <a:ext uri="{28A0092B-C50C-407E-A947-70E740481C1C}">
                                    <a14:useLocalDpi xmlns:a14="http://schemas.microsoft.com/office/drawing/2010/main"/>
                                  </a:ext>
                                </a:extLst>
                              </a:blip>
                              <a:stretch>
                                <a:fillRect/>
                              </a:stretch>
                            </pic:blipFill>
                            <pic:spPr>
                              <a:xfrm>
                                <a:off x="0" y="0"/>
                                <a:ext cx="302401" cy="216000"/>
                              </a:xfrm>
                              <a:prstGeom prst="rect">
                                <a:avLst/>
                              </a:prstGeom>
                            </pic:spPr>
                          </pic:pic>
                        </a:graphicData>
                      </a:graphic>
                    </wp:inline>
                  </w:drawing>
                </w:r>
              </w:p>
            </w:tc>
            <w:tc>
              <w:tcPr>
                <w:tcW w:w="1418" w:type="dxa"/>
                <w:vAlign w:val="center"/>
              </w:tcPr>
              <w:p w14:paraId="7FEE2F0C" w14:textId="77777777" w:rsidR="006505C9" w:rsidRPr="00C82212" w:rsidRDefault="006505C9" w:rsidP="0013203C">
                <w:pPr>
                  <w:pStyle w:val="ae"/>
                  <w:spacing w:beforeLines="20" w:before="62" w:afterLines="20" w:after="62" w:line="240" w:lineRule="exact"/>
                  <w:rPr>
                    <w:rFonts w:cs="Arial"/>
                    <w:b/>
                    <w:bCs/>
                  </w:rPr>
                </w:pPr>
                <w:r w:rsidRPr="00C82212">
                  <w:rPr>
                    <w:rFonts w:cs="Arial"/>
                    <w:b/>
                    <w:bCs/>
                  </w:rPr>
                  <w:t xml:space="preserve">MaxiSys </w:t>
                </w:r>
                <w:bookmarkStart w:id="97" w:name="OLE_LINK10"/>
                <w:r w:rsidRPr="00C82212">
                  <w:rPr>
                    <w:rFonts w:cs="Arial"/>
                    <w:b/>
                    <w:bCs/>
                  </w:rPr>
                  <w:t>Bližnjica</w:t>
                </w:r>
                <w:bookmarkEnd w:id="97"/>
              </w:p>
            </w:tc>
            <w:tc>
              <w:tcPr>
                <w:tcW w:w="4552" w:type="dxa"/>
                <w:vAlign w:val="center"/>
              </w:tcPr>
              <w:p w14:paraId="6F8FECBF" w14:textId="77777777" w:rsidR="006505C9" w:rsidRPr="00C82212" w:rsidRDefault="006505C9" w:rsidP="0013203C">
                <w:pPr>
                  <w:pStyle w:val="af0"/>
                  <w:spacing w:beforeLines="20" w:before="62" w:afterLines="20" w:after="62" w:line="240" w:lineRule="exact"/>
                  <w:ind w:left="0"/>
                  <w:rPr>
                    <w:rFonts w:cs="Arial"/>
                  </w:rPr>
                </w:pPr>
                <w:r w:rsidRPr="00C82212">
                  <w:rPr>
                    <w:rFonts w:cs="Arial"/>
                  </w:rPr>
                  <w:t>Vrne se na zaslon Diagnostika.</w:t>
                </w:r>
              </w:p>
            </w:tc>
          </w:tr>
          <w:tr w:rsidR="006505C9" w:rsidRPr="00C82212" w14:paraId="101D3E51" w14:textId="77777777" w:rsidTr="00D74797">
            <w:trPr>
              <w:trHeight w:hRule="exact" w:val="699"/>
              <w:jc w:val="center"/>
            </w:trPr>
            <w:tc>
              <w:tcPr>
                <w:tcW w:w="1129" w:type="dxa"/>
                <w:vAlign w:val="center"/>
              </w:tcPr>
              <w:p w14:paraId="12B411A4" w14:textId="77777777" w:rsidR="006505C9" w:rsidRPr="00C82212" w:rsidRDefault="006505C9" w:rsidP="0072496E">
                <w:pPr>
                  <w:pStyle w:val="ae"/>
                  <w:spacing w:beforeLines="20" w:before="62" w:afterLines="20" w:after="62" w:line="480" w:lineRule="auto"/>
                  <w:jc w:val="center"/>
                  <w:rPr>
                    <w:rFonts w:cs="Arial"/>
                    <w:noProof/>
                  </w:rPr>
                </w:pPr>
                <w:r w:rsidRPr="00C82212">
                  <w:rPr>
                    <w:rFonts w:cs="Arial"/>
                    <w:noProof/>
                    <w:lang w:val="en-US"/>
                  </w:rPr>
                  <w:drawing>
                    <wp:inline distT="0" distB="0" distL="0" distR="0" wp14:anchorId="12FB03B0" wp14:editId="42C93A99">
                      <wp:extent cx="302970" cy="216000"/>
                      <wp:effectExtent l="0" t="0" r="1905" b="0"/>
                      <wp:docPr id="3021" name="图片 3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spect="1"/>
                              </pic:cNvPicPr>
                            </pic:nvPicPr>
                            <pic:blipFill>
                              <a:blip r:embed="rId89">
                                <a:extLst>
                                  <a:ext uri="{28A0092B-C50C-407E-A947-70E740481C1C}">
                                    <a14:useLocalDpi xmlns:a14="http://schemas.microsoft.com/office/drawing/2010/main"/>
                                  </a:ext>
                                </a:extLst>
                              </a:blip>
                              <a:stretch>
                                <a:fillRect/>
                              </a:stretch>
                            </pic:blipFill>
                            <pic:spPr>
                              <a:xfrm>
                                <a:off x="0" y="0"/>
                                <a:ext cx="302970" cy="216000"/>
                              </a:xfrm>
                              <a:prstGeom prst="rect">
                                <a:avLst/>
                              </a:prstGeom>
                            </pic:spPr>
                          </pic:pic>
                        </a:graphicData>
                      </a:graphic>
                    </wp:inline>
                  </w:drawing>
                </w:r>
              </w:p>
            </w:tc>
            <w:tc>
              <w:tcPr>
                <w:tcW w:w="1418" w:type="dxa"/>
                <w:vAlign w:val="center"/>
              </w:tcPr>
              <w:p w14:paraId="211586F0" w14:textId="77777777" w:rsidR="006505C9" w:rsidRPr="00C82212" w:rsidRDefault="006505C9" w:rsidP="0013203C">
                <w:pPr>
                  <w:pStyle w:val="ae"/>
                  <w:spacing w:beforeLines="20" w:before="62" w:afterLines="20" w:after="62" w:line="240" w:lineRule="exact"/>
                  <w:rPr>
                    <w:rFonts w:cs="Arial"/>
                    <w:b/>
                    <w:bCs/>
                  </w:rPr>
                </w:pPr>
                <w:r w:rsidRPr="00C82212">
                  <w:rPr>
                    <w:rFonts w:cs="Arial"/>
                    <w:b/>
                    <w:bCs/>
                  </w:rPr>
                  <w:t>Bližnjica storitve</w:t>
                </w:r>
              </w:p>
            </w:tc>
            <w:tc>
              <w:tcPr>
                <w:tcW w:w="4552" w:type="dxa"/>
                <w:vAlign w:val="center"/>
              </w:tcPr>
              <w:p w14:paraId="51E66E2B" w14:textId="77777777" w:rsidR="006505C9" w:rsidRPr="00C82212" w:rsidRDefault="006505C9" w:rsidP="0013203C">
                <w:pPr>
                  <w:pStyle w:val="af0"/>
                  <w:spacing w:beforeLines="20" w:before="62" w:afterLines="20" w:after="62" w:line="240" w:lineRule="exact"/>
                  <w:ind w:left="0"/>
                  <w:rPr>
                    <w:rFonts w:cs="Arial"/>
                  </w:rPr>
                </w:pPr>
                <w:r w:rsidRPr="00C82212">
                  <w:rPr>
                    <w:rFonts w:cs="Arial"/>
                  </w:rPr>
                  <w:t>Vrne se na zaslon Storitev.</w:t>
                </w:r>
              </w:p>
            </w:tc>
          </w:tr>
        </w:tbl>
        <w:p w14:paraId="73A08A63" w14:textId="77777777" w:rsidR="006505C9" w:rsidRPr="00C82212" w:rsidRDefault="006505C9" w:rsidP="00BE283D">
          <w:pPr>
            <w:pStyle w:val="aa"/>
            <w:numPr>
              <w:ilvl w:val="0"/>
              <w:numId w:val="5"/>
            </w:numPr>
            <w:spacing w:beforeLines="20" w:before="62" w:afterLines="20" w:after="62"/>
            <w:ind w:left="641" w:hanging="357"/>
            <w:rPr>
              <w:rFonts w:cs="Arial"/>
            </w:rPr>
          </w:pPr>
          <w:r w:rsidRPr="00C82212">
            <w:rPr>
              <w:rFonts w:cs="Arial"/>
              <w:b/>
            </w:rPr>
            <w:t>Uporaba kamere</w:t>
          </w:r>
        </w:p>
        <w:p w14:paraId="70E9E489" w14:textId="5AAC4535" w:rsidR="006505C9" w:rsidRPr="00C82212" w:rsidRDefault="006505C9" w:rsidP="00BE283D">
          <w:pPr>
            <w:pStyle w:val="aa"/>
            <w:numPr>
              <w:ilvl w:val="0"/>
              <w:numId w:val="22"/>
            </w:numPr>
            <w:spacing w:beforeLines="20" w:before="62" w:afterLines="20" w:after="62"/>
            <w:ind w:left="998" w:hanging="357"/>
            <w:rPr>
              <w:rFonts w:cs="Arial"/>
            </w:rPr>
          </w:pPr>
          <w:r w:rsidRPr="00C82212">
            <w:rPr>
              <w:rFonts w:cs="Arial"/>
            </w:rPr>
            <w:t xml:space="preserve">Dotaknite se ikone </w:t>
          </w:r>
          <w:r w:rsidRPr="00C82212">
            <w:rPr>
              <w:rFonts w:cs="Arial"/>
              <w:b/>
            </w:rPr>
            <w:t>kamere</w:t>
          </w:r>
          <w:r w:rsidR="004E1B10" w:rsidRPr="00C82212">
            <w:rPr>
              <w:rFonts w:cs="Arial"/>
              <w:b/>
            </w:rPr>
            <w:t>.</w:t>
          </w:r>
          <w:r w:rsidRPr="00C82212">
            <w:rPr>
              <w:rFonts w:cs="Arial"/>
            </w:rPr>
            <w:t xml:space="preserve"> Odpre se zaslon kamere.</w:t>
          </w:r>
        </w:p>
        <w:p w14:paraId="57F13D40" w14:textId="7285CE94" w:rsidR="006505C9" w:rsidRPr="00C82212" w:rsidRDefault="006505C9" w:rsidP="00BE283D">
          <w:pPr>
            <w:pStyle w:val="aa"/>
            <w:numPr>
              <w:ilvl w:val="0"/>
              <w:numId w:val="22"/>
            </w:numPr>
            <w:spacing w:beforeLines="20" w:before="62" w:afterLines="20" w:after="62"/>
            <w:ind w:left="998" w:hanging="357"/>
            <w:rPr>
              <w:rFonts w:cs="Arial"/>
            </w:rPr>
          </w:pPr>
          <w:r w:rsidRPr="00C82212">
            <w:rPr>
              <w:rFonts w:cs="Arial"/>
            </w:rPr>
            <w:t>Izostrite sliko, ki jo želite zajeti, v iskalu.</w:t>
          </w:r>
        </w:p>
        <w:p w14:paraId="475567FA" w14:textId="77777777" w:rsidR="00C82212" w:rsidRPr="00C82212" w:rsidRDefault="00C82212" w:rsidP="00C82212">
          <w:pPr>
            <w:widowControl/>
            <w:numPr>
              <w:ilvl w:val="0"/>
              <w:numId w:val="22"/>
            </w:numPr>
            <w:spacing w:beforeLines="20" w:before="62" w:afterLines="20" w:after="62"/>
            <w:ind w:left="998" w:hanging="357"/>
            <w:rPr>
              <w:rFonts w:cs="Arial"/>
              <w:szCs w:val="18"/>
              <w:lang w:val="sv-SE"/>
            </w:rPr>
          </w:pPr>
          <w:r w:rsidRPr="00C82212">
            <w:rPr>
              <w:rFonts w:cs="Arial"/>
              <w:szCs w:val="18"/>
              <w:lang w:val="sv-SE"/>
            </w:rPr>
            <w:t>Dotaknite se ikone kamere na desni strani zaslona. Iskalo zdaj prikazuje zajeto sliko in samodejno shrani zajeto sliko.</w:t>
          </w:r>
        </w:p>
        <w:p w14:paraId="7240E113" w14:textId="3282CE64" w:rsidR="006505C9" w:rsidRPr="00C82212" w:rsidRDefault="00C82212" w:rsidP="00C82212">
          <w:pPr>
            <w:pStyle w:val="aa"/>
            <w:numPr>
              <w:ilvl w:val="0"/>
              <w:numId w:val="22"/>
            </w:numPr>
            <w:spacing w:beforeLines="20" w:before="62" w:afterLines="20" w:after="62"/>
            <w:ind w:left="998" w:hanging="357"/>
            <w:rPr>
              <w:rFonts w:cs="Arial"/>
            </w:rPr>
          </w:pPr>
          <w:r w:rsidRPr="00C82212">
            <w:rPr>
              <w:rFonts w:eastAsiaTheme="minorEastAsia" w:cs="Arial"/>
              <w:szCs w:val="18"/>
              <w:lang w:val="sv-SE"/>
            </w:rPr>
            <w:t>Za ogled shranjene slike tapnite sličico v zgornjem desnem kotu zaslona.</w:t>
          </w:r>
        </w:p>
        <w:p w14:paraId="3E078638" w14:textId="6488A427" w:rsidR="006505C9" w:rsidRPr="00C82212" w:rsidRDefault="006505C9" w:rsidP="00BE283D">
          <w:pPr>
            <w:pStyle w:val="aa"/>
            <w:numPr>
              <w:ilvl w:val="0"/>
              <w:numId w:val="22"/>
            </w:numPr>
            <w:spacing w:beforeLines="20" w:before="62" w:afterLines="20" w:after="62"/>
            <w:ind w:left="998" w:hanging="357"/>
            <w:rPr>
              <w:rFonts w:cs="Arial"/>
            </w:rPr>
          </w:pPr>
          <w:r w:rsidRPr="00C82212">
            <w:rPr>
              <w:rFonts w:cs="Arial"/>
            </w:rPr>
            <w:t xml:space="preserve">Za izhod iz aplikacije kamere tapnite gumb </w:t>
          </w:r>
          <w:r w:rsidRPr="00C82212">
            <w:rPr>
              <w:rFonts w:cs="Arial"/>
              <w:b/>
            </w:rPr>
            <w:t xml:space="preserve">Nazaj </w:t>
          </w:r>
          <w:r w:rsidRPr="00C82212">
            <w:rPr>
              <w:rFonts w:cs="Arial"/>
            </w:rPr>
            <w:t xml:space="preserve">ali </w:t>
          </w:r>
          <w:r w:rsidRPr="00C82212">
            <w:rPr>
              <w:rFonts w:cs="Arial"/>
              <w:b/>
            </w:rPr>
            <w:t>Domov</w:t>
          </w:r>
          <w:r w:rsidR="004E1B10" w:rsidRPr="00C82212">
            <w:rPr>
              <w:rFonts w:cs="Arial"/>
              <w:b/>
            </w:rPr>
            <w:t>.</w:t>
          </w:r>
        </w:p>
        <w:p w14:paraId="41B4F6F9" w14:textId="77777777" w:rsidR="006505C9" w:rsidRPr="00C82212" w:rsidRDefault="006505C9" w:rsidP="006505C9">
          <w:pPr>
            <w:pStyle w:val="af1"/>
            <w:pBdr>
              <w:top w:val="single" w:sz="4" w:space="1" w:color="auto"/>
              <w:bottom w:val="single" w:sz="4" w:space="1" w:color="auto"/>
            </w:pBdr>
            <w:spacing w:before="156" w:afterLines="0" w:after="0"/>
            <w:rPr>
              <w:b/>
              <w:sz w:val="18"/>
              <w:szCs w:val="18"/>
            </w:rPr>
          </w:pPr>
          <w:r w:rsidRPr="00C82212">
            <w:rPr>
              <w:b/>
              <w:noProof/>
              <w:sz w:val="18"/>
              <w:szCs w:val="18"/>
              <w:lang w:val="en-US"/>
            </w:rPr>
            <w:drawing>
              <wp:anchor distT="0" distB="0" distL="114300" distR="114300" simplePos="0" relativeHeight="251693056" behindDoc="0" locked="0" layoutInCell="1" allowOverlap="1" wp14:anchorId="3CD9DA3F" wp14:editId="3EC4A549">
                <wp:simplePos x="0" y="0"/>
                <wp:positionH relativeFrom="column">
                  <wp:posOffset>-20955</wp:posOffset>
                </wp:positionH>
                <wp:positionV relativeFrom="paragraph">
                  <wp:posOffset>48895</wp:posOffset>
                </wp:positionV>
                <wp:extent cx="179705" cy="179705"/>
                <wp:effectExtent l="0" t="0" r="0" b="0"/>
                <wp:wrapNone/>
                <wp:docPr id="214" name="图片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ote.png"/>
                        <pic:cNvPicPr/>
                      </pic:nvPicPr>
                      <pic:blipFill>
                        <a:blip r:embed="rId90" cstate="print">
                          <a:extLst>
                            <a:ext uri="{28A0092B-C50C-407E-A947-70E740481C1C}">
                              <a14:useLocalDpi xmlns:a14="http://schemas.microsoft.com/office/drawing/2010/main"/>
                            </a:ext>
                          </a:extLst>
                        </a:blip>
                        <a:stretch>
                          <a:fillRect/>
                        </a:stretch>
                      </pic:blipFill>
                      <pic:spPr>
                        <a:xfrm>
                          <a:off x="0" y="0"/>
                          <a:ext cx="179705" cy="179705"/>
                        </a:xfrm>
                        <a:prstGeom prst="rect">
                          <a:avLst/>
                        </a:prstGeom>
                      </pic:spPr>
                    </pic:pic>
                  </a:graphicData>
                </a:graphic>
                <wp14:sizeRelH relativeFrom="page">
                  <wp14:pctWidth>0</wp14:pctWidth>
                </wp14:sizeRelH>
                <wp14:sizeRelV relativeFrom="page">
                  <wp14:pctHeight>0</wp14:pctHeight>
                </wp14:sizeRelV>
              </wp:anchor>
            </w:drawing>
          </w:r>
          <w:r w:rsidRPr="00C82212">
            <w:rPr>
              <w:b/>
              <w:sz w:val="18"/>
              <w:szCs w:val="18"/>
            </w:rPr>
            <w:t>OPOMBA</w:t>
          </w:r>
        </w:p>
        <w:p w14:paraId="5673861F" w14:textId="687774A8" w:rsidR="006505C9" w:rsidRPr="00C82212" w:rsidRDefault="006505C9" w:rsidP="006505C9">
          <w:pPr>
            <w:pStyle w:val="af1"/>
            <w:pBdr>
              <w:top w:val="single" w:sz="4" w:space="1" w:color="auto"/>
              <w:bottom w:val="single" w:sz="4" w:space="1" w:color="auto"/>
            </w:pBdr>
            <w:spacing w:beforeLines="0" w:before="0" w:after="156"/>
            <w:rPr>
              <w:sz w:val="18"/>
              <w:szCs w:val="18"/>
            </w:rPr>
          </w:pPr>
          <w:r w:rsidRPr="00C82212">
            <w:rPr>
              <w:sz w:val="18"/>
              <w:szCs w:val="18"/>
            </w:rPr>
            <w:t xml:space="preserve">Ko s prstom povlečete po zaslonu kamere od leve proti desni, lahko način kamere in način videa preklopite tako, da tapnete ikono </w:t>
          </w:r>
          <w:r w:rsidRPr="00C82212">
            <w:rPr>
              <w:b/>
              <w:bCs w:val="0"/>
              <w:sz w:val="18"/>
              <w:szCs w:val="18"/>
            </w:rPr>
            <w:t xml:space="preserve">kamere </w:t>
          </w:r>
          <w:r w:rsidRPr="00C82212">
            <w:rPr>
              <w:sz w:val="18"/>
              <w:szCs w:val="18"/>
            </w:rPr>
            <w:t xml:space="preserve">ali ikono </w:t>
          </w:r>
          <w:r w:rsidRPr="00C82212">
            <w:rPr>
              <w:b/>
              <w:bCs w:val="0"/>
              <w:sz w:val="18"/>
              <w:szCs w:val="18"/>
            </w:rPr>
            <w:t>videa</w:t>
          </w:r>
          <w:r w:rsidR="004E1B10" w:rsidRPr="00C82212">
            <w:rPr>
              <w:b/>
              <w:bCs w:val="0"/>
              <w:sz w:val="18"/>
              <w:szCs w:val="18"/>
            </w:rPr>
            <w:t>.</w:t>
          </w:r>
        </w:p>
        <w:p w14:paraId="28ED4109" w14:textId="77777777" w:rsidR="006505C9" w:rsidRPr="00C82212" w:rsidRDefault="006505C9" w:rsidP="006505C9">
          <w:pPr>
            <w:pStyle w:val="30"/>
            <w:spacing w:before="312" w:after="156"/>
          </w:pPr>
          <w:bookmarkStart w:id="98" w:name="_Toc366846464"/>
          <w:bookmarkStart w:id="99" w:name="_Toc366845411"/>
          <w:bookmarkStart w:id="100" w:name="_Toc451525742"/>
          <w:bookmarkStart w:id="101" w:name="_Toc159436263"/>
          <w:r w:rsidRPr="00C82212">
            <w:t>Ikone stanja sistema</w:t>
          </w:r>
          <w:bookmarkEnd w:id="98"/>
          <w:bookmarkEnd w:id="99"/>
          <w:bookmarkEnd w:id="100"/>
          <w:bookmarkEnd w:id="101"/>
        </w:p>
        <w:p w14:paraId="30E4ADB8" w14:textId="63473108" w:rsidR="006505C9" w:rsidRPr="00C82212" w:rsidRDefault="006505C9" w:rsidP="006505C9">
          <w:pPr>
            <w:pStyle w:val="BodytextUserManual"/>
            <w:spacing w:before="156" w:after="156"/>
          </w:pPr>
          <w:r w:rsidRPr="00C82212">
            <w:t>Vaš tablični računalnik MaxiSys je popolnoma delujoč tablični računalnik Android s standardnimi ikonami stanja operacijskega sistema Android. Za dodatne informacije glejte dokumentacijo za Android</w:t>
          </w:r>
          <w:r w:rsidR="004E1B10" w:rsidRPr="00C82212">
            <w:t>.</w:t>
          </w:r>
          <w:bookmarkStart w:id="102" w:name="_Toc366845412"/>
          <w:bookmarkStart w:id="103" w:name="_Toc366846465"/>
          <w:bookmarkStart w:id="104" w:name="_Toc451525743"/>
        </w:p>
        <w:p w14:paraId="4FE92F34" w14:textId="77777777" w:rsidR="006505C9" w:rsidRPr="00C82212" w:rsidRDefault="006505C9" w:rsidP="006505C9">
          <w:pPr>
            <w:pStyle w:val="20"/>
            <w:spacing w:before="312" w:after="156"/>
            <w:rPr>
              <w:rFonts w:cs="Arial"/>
            </w:rPr>
          </w:pPr>
          <w:bookmarkStart w:id="105" w:name="_Toc13212128"/>
          <w:bookmarkStart w:id="106" w:name="_Toc38114381"/>
          <w:bookmarkStart w:id="107" w:name="_Toc159436264"/>
          <w:bookmarkStart w:id="108" w:name="_Toc204336574"/>
          <w:r w:rsidRPr="00C82212">
            <w:rPr>
              <w:rFonts w:cs="Arial"/>
            </w:rPr>
            <w:t>Izklop napajanja</w:t>
          </w:r>
          <w:bookmarkEnd w:id="102"/>
          <w:bookmarkEnd w:id="103"/>
          <w:bookmarkEnd w:id="104"/>
          <w:bookmarkEnd w:id="105"/>
          <w:bookmarkEnd w:id="106"/>
          <w:bookmarkEnd w:id="107"/>
          <w:bookmarkEnd w:id="108"/>
        </w:p>
        <w:p w14:paraId="1D014C6A" w14:textId="25708008" w:rsidR="006A434F" w:rsidRPr="00C82212" w:rsidRDefault="006505C9" w:rsidP="006E6311">
          <w:pPr>
            <w:pStyle w:val="BodytextUserManual"/>
            <w:spacing w:before="156" w:after="156"/>
          </w:pPr>
          <w:bookmarkStart w:id="109" w:name="OLE_LINK54"/>
          <w:r w:rsidRPr="00C82212">
            <w:t xml:space="preserve">Pred izklopom tabličnega računalnika je treba prekiniti vso komunikacijo z vozilom. Če </w:t>
          </w:r>
          <w:r w:rsidRPr="00C82212">
            <w:lastRenderedPageBreak/>
            <w:t>se med komunikacijo tabličnega računalnika z vozilom poskuša izklopiti, se prikaže opozorilo. Prisilni izklop med komunikacijo tabličnega računalnika z vozilom lahko pri nekaterih vozilih povzroči napake ECU. Pred izklopom tabličnega računalnika zaprite aplikacijo Diagnostika.</w:t>
          </w:r>
        </w:p>
        <w:bookmarkEnd w:id="109"/>
        <w:p w14:paraId="7A7B5F13" w14:textId="77777777" w:rsidR="006505C9" w:rsidRPr="00C82212" w:rsidRDefault="006505C9" w:rsidP="00BE283D">
          <w:pPr>
            <w:pStyle w:val="aa"/>
            <w:numPr>
              <w:ilvl w:val="0"/>
              <w:numId w:val="5"/>
            </w:numPr>
            <w:spacing w:beforeLines="20" w:before="62" w:afterLines="20" w:after="62"/>
            <w:ind w:left="641" w:hanging="357"/>
            <w:rPr>
              <w:rFonts w:cs="Arial"/>
            </w:rPr>
          </w:pPr>
          <w:r w:rsidRPr="00C82212">
            <w:rPr>
              <w:rFonts w:cs="Arial"/>
              <w:b/>
            </w:rPr>
            <w:t>Izklop tabličnega računalnika MaxiSys</w:t>
          </w:r>
        </w:p>
        <w:p w14:paraId="69FB5330" w14:textId="1682E189" w:rsidR="006505C9" w:rsidRPr="00C82212" w:rsidRDefault="006505C9" w:rsidP="00BE283D">
          <w:pPr>
            <w:pStyle w:val="aa"/>
            <w:numPr>
              <w:ilvl w:val="0"/>
              <w:numId w:val="23"/>
            </w:numPr>
            <w:spacing w:beforeLines="20" w:before="62" w:afterLines="20" w:after="62"/>
            <w:ind w:left="998" w:hanging="357"/>
            <w:rPr>
              <w:rFonts w:cs="Arial"/>
            </w:rPr>
          </w:pPr>
          <w:r w:rsidRPr="00C82212">
            <w:rPr>
              <w:rFonts w:cs="Arial"/>
            </w:rPr>
            <w:t xml:space="preserve">Dolgo pritisnite (pritisnite in držite) gumb </w:t>
          </w:r>
          <w:r w:rsidRPr="00C82212">
            <w:rPr>
              <w:rFonts w:cs="Arial"/>
              <w:b/>
              <w:bCs/>
            </w:rPr>
            <w:t>za vklop/zaklepanje</w:t>
          </w:r>
          <w:r w:rsidR="004E1B10" w:rsidRPr="00C82212">
            <w:rPr>
              <w:rFonts w:cs="Arial"/>
              <w:b/>
              <w:bCs/>
            </w:rPr>
            <w:t>.</w:t>
          </w:r>
        </w:p>
        <w:p w14:paraId="69B338DE" w14:textId="121AAB6E" w:rsidR="006505C9" w:rsidRPr="00C82212" w:rsidRDefault="006505C9" w:rsidP="00BE283D">
          <w:pPr>
            <w:pStyle w:val="aa"/>
            <w:numPr>
              <w:ilvl w:val="0"/>
              <w:numId w:val="23"/>
            </w:numPr>
            <w:spacing w:beforeLines="20" w:before="62" w:afterLines="20" w:after="62"/>
            <w:ind w:left="998" w:hanging="357"/>
            <w:rPr>
              <w:rFonts w:cs="Arial"/>
            </w:rPr>
          </w:pPr>
          <w:r w:rsidRPr="00C82212">
            <w:rPr>
              <w:rFonts w:cs="Arial"/>
            </w:rPr>
            <w:t xml:space="preserve">Dotaknite se Možnost </w:t>
          </w:r>
          <w:r w:rsidRPr="00C82212">
            <w:rPr>
              <w:rFonts w:cs="Arial"/>
              <w:b/>
            </w:rPr>
            <w:t>izklopa</w:t>
          </w:r>
          <w:r w:rsidR="004E1B10" w:rsidRPr="00C82212">
            <w:rPr>
              <w:rFonts w:cs="Arial"/>
              <w:b/>
            </w:rPr>
            <w:t>.</w:t>
          </w:r>
        </w:p>
        <w:p w14:paraId="1B999416" w14:textId="484AF48E" w:rsidR="006505C9" w:rsidRPr="00C82212" w:rsidRDefault="006505C9" w:rsidP="00BE283D">
          <w:pPr>
            <w:pStyle w:val="aa"/>
            <w:numPr>
              <w:ilvl w:val="0"/>
              <w:numId w:val="23"/>
            </w:numPr>
            <w:spacing w:beforeLines="20" w:before="62" w:afterLines="20" w:after="62"/>
            <w:ind w:left="998" w:hanging="357"/>
            <w:rPr>
              <w:rFonts w:cs="Arial"/>
            </w:rPr>
          </w:pPr>
          <w:r w:rsidRPr="00C82212">
            <w:rPr>
              <w:rFonts w:cs="Arial"/>
            </w:rPr>
            <w:t xml:space="preserve">Dotaknite se </w:t>
          </w:r>
          <w:r w:rsidRPr="00C82212">
            <w:rPr>
              <w:rFonts w:cs="Arial"/>
              <w:b/>
            </w:rPr>
            <w:t>V redu</w:t>
          </w:r>
          <w:r w:rsidR="004E1B10" w:rsidRPr="00C82212">
            <w:rPr>
              <w:rFonts w:cs="Arial"/>
              <w:b/>
            </w:rPr>
            <w:t>.</w:t>
          </w:r>
        </w:p>
        <w:p w14:paraId="6DD2D7FF" w14:textId="77777777" w:rsidR="006505C9" w:rsidRPr="00C82212" w:rsidRDefault="006505C9" w:rsidP="00C82212">
          <w:pPr>
            <w:pStyle w:val="aa"/>
            <w:numPr>
              <w:ilvl w:val="0"/>
              <w:numId w:val="5"/>
            </w:numPr>
            <w:spacing w:beforeLines="20" w:before="62" w:afterLines="20" w:after="62"/>
            <w:ind w:left="641" w:hanging="357"/>
            <w:rPr>
              <w:rFonts w:cs="Arial"/>
              <w:b/>
            </w:rPr>
          </w:pPr>
          <w:bookmarkStart w:id="110" w:name="_Toc451525744"/>
          <w:bookmarkStart w:id="111" w:name="_Toc366846466"/>
          <w:bookmarkStart w:id="112" w:name="_Toc366845413"/>
          <w:bookmarkStart w:id="113" w:name="_Toc159436265"/>
          <w:r w:rsidRPr="00C82212">
            <w:rPr>
              <w:rFonts w:cs="Arial"/>
              <w:b/>
            </w:rPr>
            <w:t>Ponovni zagon sistema</w:t>
          </w:r>
          <w:bookmarkEnd w:id="110"/>
          <w:bookmarkEnd w:id="111"/>
          <w:bookmarkEnd w:id="112"/>
          <w:bookmarkEnd w:id="113"/>
        </w:p>
        <w:p w14:paraId="4CB540D4" w14:textId="2FC000BC" w:rsidR="006505C9" w:rsidRPr="00C82212" w:rsidRDefault="006505C9" w:rsidP="006505C9">
          <w:pPr>
            <w:pStyle w:val="BodytextUserManual"/>
            <w:spacing w:before="156" w:after="156"/>
          </w:pPr>
          <w:r w:rsidRPr="00C82212">
            <w:t xml:space="preserve">V primeru sesutja sistema dolgo pritisnite gumb </w:t>
          </w:r>
          <w:r w:rsidRPr="00C82212">
            <w:rPr>
              <w:b/>
              <w:bCs w:val="0"/>
            </w:rPr>
            <w:t xml:space="preserve">za vklop/zaklepanje </w:t>
          </w:r>
          <w:r w:rsidRPr="00C82212">
            <w:t xml:space="preserve">in tapnite </w:t>
          </w:r>
          <w:r w:rsidRPr="00C82212">
            <w:rPr>
              <w:b/>
            </w:rPr>
            <w:t>Ponovni zagon</w:t>
          </w:r>
          <w:r w:rsidR="004E1B10" w:rsidRPr="00C82212">
            <w:rPr>
              <w:b/>
            </w:rPr>
            <w:t>,</w:t>
          </w:r>
          <w:r w:rsidRPr="00C82212">
            <w:t xml:space="preserve"> da ponovno zaženete sistem.</w:t>
          </w:r>
        </w:p>
        <w:p w14:paraId="6084F422" w14:textId="77777777" w:rsidR="006505C9" w:rsidRPr="00C82212" w:rsidRDefault="006505C9" w:rsidP="006505C9">
          <w:pPr>
            <w:pStyle w:val="BodytextUserManual"/>
            <w:spacing w:before="156" w:after="156"/>
          </w:pPr>
        </w:p>
        <w:p w14:paraId="152175EF" w14:textId="0F853E16" w:rsidR="00120CC9" w:rsidRPr="00C82212" w:rsidRDefault="006B2C3B" w:rsidP="0014275E">
          <w:pPr>
            <w:spacing w:before="156" w:after="156"/>
            <w:rPr>
              <w:rFonts w:cs="Arial"/>
            </w:rPr>
          </w:pPr>
          <w:r w:rsidRPr="00C82212">
            <w:rPr>
              <w:rFonts w:cs="Arial"/>
            </w:rPr>
            <w:t xml:space="preserve"> </w:t>
          </w:r>
        </w:p>
      </w:sdtContent>
    </w:sdt>
    <w:p w14:paraId="20120A4E" w14:textId="148594B9" w:rsidR="006B6F34" w:rsidRPr="00C82212" w:rsidRDefault="006B6F34" w:rsidP="006B6F34">
      <w:pPr>
        <w:pStyle w:val="12"/>
        <w:spacing w:before="312" w:after="312"/>
        <w:ind w:left="792" w:hanging="792"/>
      </w:pPr>
      <w:bookmarkStart w:id="114" w:name="_Ref195176443"/>
      <w:bookmarkStart w:id="115" w:name="_Ref159830819"/>
      <w:bookmarkStart w:id="116" w:name="_Toc204336575"/>
      <w:r w:rsidRPr="00C82212">
        <w:lastRenderedPageBreak/>
        <w:t>Pomočnik tehnika umetne inteligence</w:t>
      </w:r>
      <w:bookmarkEnd w:id="114"/>
      <w:bookmarkEnd w:id="116"/>
    </w:p>
    <w:p w14:paraId="6F22256E" w14:textId="01B401B8" w:rsidR="006B6F34" w:rsidRPr="00C82212" w:rsidRDefault="006B6F34" w:rsidP="006B6F34">
      <w:pPr>
        <w:pStyle w:val="BodytextUserManual"/>
        <w:spacing w:before="156" w:after="156"/>
      </w:pPr>
      <w:r w:rsidRPr="00C82212">
        <w:t xml:space="preserve">Sistem </w:t>
      </w:r>
      <w:r w:rsidR="00155261" w:rsidRPr="00C82212">
        <w:t xml:space="preserve">MaxiSys </w:t>
      </w:r>
      <w:r w:rsidR="00C82212" w:rsidRPr="00C82212">
        <w:t>MS909S2</w:t>
      </w:r>
      <w:r w:rsidR="00155261" w:rsidRPr="00C82212">
        <w:t xml:space="preserve"> ima Autelovo </w:t>
      </w:r>
      <w:r w:rsidR="00DB39FB" w:rsidRPr="00C82212">
        <w:t>napredno funkcijo glasovno vodenega pomočnika tehnika z umetno inteligenco</w:t>
      </w:r>
      <w:r w:rsidR="004E1B10" w:rsidRPr="00C82212">
        <w:t>,</w:t>
      </w:r>
      <w:r w:rsidR="00155261" w:rsidRPr="00C82212">
        <w:t xml:space="preserve"> ki vam lahko pomaga pri opravljanju nalog, kot so odpiranje aplikacij, samodejno skeniranje sistemov vozila, hitro iskanje diagnostičnih funkcij in pomoč pri odločanju za izboljšanje učinkovitosti.</w:t>
      </w:r>
    </w:p>
    <w:p w14:paraId="3038EC1E" w14:textId="3EF61722" w:rsidR="00DD150E" w:rsidRPr="00C82212" w:rsidRDefault="00C82212" w:rsidP="002C4048">
      <w:pPr>
        <w:spacing w:beforeLines="0" w:before="0" w:afterLines="20" w:after="62" w:line="480" w:lineRule="auto"/>
        <w:ind w:left="0"/>
        <w:jc w:val="center"/>
        <w:rPr>
          <w:rFonts w:cs="Arial"/>
        </w:rPr>
      </w:pPr>
      <w:r w:rsidRPr="00C82212">
        <w:rPr>
          <w:rFonts w:cs="Arial"/>
          <w:noProof/>
        </w:rPr>
        <w:drawing>
          <wp:inline distT="0" distB="0" distL="0" distR="0" wp14:anchorId="01E25849" wp14:editId="63618F55">
            <wp:extent cx="2871330" cy="2116800"/>
            <wp:effectExtent l="0" t="0" r="5715" b="0"/>
            <wp:docPr id="162" name="图片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871330" cy="2116800"/>
                    </a:xfrm>
                    <a:prstGeom prst="rect">
                      <a:avLst/>
                    </a:prstGeom>
                    <a:noFill/>
                    <a:ln>
                      <a:noFill/>
                    </a:ln>
                  </pic:spPr>
                </pic:pic>
              </a:graphicData>
            </a:graphic>
          </wp:inline>
        </w:drawing>
      </w:r>
    </w:p>
    <w:p w14:paraId="12C71A6F" w14:textId="39B5EED1" w:rsidR="00DD150E" w:rsidRPr="00C82212" w:rsidRDefault="00DD150E" w:rsidP="002C4048">
      <w:pPr>
        <w:pStyle w:val="ab"/>
        <w:spacing w:beforeLines="0" w:before="0" w:after="156"/>
        <w:ind w:left="0"/>
        <w:rPr>
          <w:rFonts w:cs="Arial"/>
          <w:i/>
        </w:rPr>
      </w:pPr>
      <w:r w:rsidRPr="00C82212">
        <w:rPr>
          <w:rFonts w:cs="Arial"/>
        </w:rPr>
        <w:t>Slika 4</w:t>
      </w:r>
      <w:r w:rsidR="004E1B10" w:rsidRPr="00C82212">
        <w:rPr>
          <w:rFonts w:cs="Arial"/>
        </w:rPr>
        <w:t>-</w:t>
      </w:r>
      <w:r w:rsidR="00652648" w:rsidRPr="00C82212">
        <w:rPr>
          <w:rFonts w:cs="Arial"/>
        </w:rPr>
        <w:t xml:space="preserve">1 </w:t>
      </w:r>
      <w:r w:rsidR="00B31B53" w:rsidRPr="00C82212">
        <w:rPr>
          <w:rFonts w:cs="Arial"/>
          <w:i/>
        </w:rPr>
        <w:t>Ikona pomočnika tehnika umetne inteligence</w:t>
      </w:r>
    </w:p>
    <w:p w14:paraId="5A3AFB21" w14:textId="7D51B41B" w:rsidR="00B507B6" w:rsidRPr="00C82212" w:rsidRDefault="00C82212" w:rsidP="00B507B6">
      <w:pPr>
        <w:spacing w:beforeLines="0" w:before="0" w:afterLines="0" w:after="0" w:line="480" w:lineRule="auto"/>
        <w:ind w:left="0"/>
        <w:jc w:val="center"/>
        <w:rPr>
          <w:rFonts w:cs="Arial"/>
        </w:rPr>
      </w:pPr>
      <w:r w:rsidRPr="00C82212">
        <w:rPr>
          <w:rFonts w:cs="Arial"/>
          <w:noProof/>
        </w:rPr>
        <w:drawing>
          <wp:inline distT="0" distB="0" distL="0" distR="0" wp14:anchorId="42775F14" wp14:editId="78875210">
            <wp:extent cx="2886324" cy="1962000"/>
            <wp:effectExtent l="0" t="0" r="0" b="635"/>
            <wp:docPr id="164" name="图片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886324" cy="1962000"/>
                    </a:xfrm>
                    <a:prstGeom prst="rect">
                      <a:avLst/>
                    </a:prstGeom>
                    <a:noFill/>
                    <a:ln>
                      <a:noFill/>
                    </a:ln>
                  </pic:spPr>
                </pic:pic>
              </a:graphicData>
            </a:graphic>
          </wp:inline>
        </w:drawing>
      </w:r>
    </w:p>
    <w:p w14:paraId="23C10026" w14:textId="04A52140" w:rsidR="00B507B6" w:rsidRPr="00C82212" w:rsidRDefault="004E1B10" w:rsidP="00CC3752">
      <w:pPr>
        <w:pStyle w:val="ab"/>
        <w:spacing w:beforeLines="0" w:before="0" w:after="156"/>
        <w:ind w:left="0"/>
        <w:rPr>
          <w:rFonts w:cs="Arial"/>
          <w:i/>
        </w:rPr>
      </w:pPr>
      <w:r w:rsidRPr="00C82212">
        <w:rPr>
          <w:rFonts w:cs="Arial"/>
        </w:rPr>
        <w:t>Slika 4</w:t>
      </w:r>
      <w:r w:rsidR="00B507B6" w:rsidRPr="00C82212">
        <w:rPr>
          <w:rFonts w:cs="Arial"/>
        </w:rPr>
        <w:noBreakHyphen/>
      </w:r>
      <w:r w:rsidRPr="00C82212">
        <w:rPr>
          <w:rFonts w:cs="Arial"/>
        </w:rPr>
        <w:t>2</w:t>
      </w:r>
      <w:r w:rsidR="00652648" w:rsidRPr="00C82212">
        <w:rPr>
          <w:rFonts w:cs="Arial"/>
        </w:rPr>
        <w:t xml:space="preserve"> </w:t>
      </w:r>
      <w:r w:rsidR="00B507B6" w:rsidRPr="00C82212">
        <w:rPr>
          <w:rFonts w:cs="Arial"/>
          <w:i/>
        </w:rPr>
        <w:t>Zaslon pomočnika tehnika umetne inteligence</w:t>
      </w:r>
    </w:p>
    <w:p w14:paraId="11F4B91C" w14:textId="27ED029A" w:rsidR="005321B8" w:rsidRPr="00C82212" w:rsidRDefault="005321B8" w:rsidP="005321B8">
      <w:pPr>
        <w:pStyle w:val="BodytextUserManual"/>
        <w:spacing w:before="156" w:after="156"/>
      </w:pPr>
      <w:r w:rsidRPr="00C82212">
        <w:t xml:space="preserve">Ko </w:t>
      </w:r>
      <w:r w:rsidR="001A56F6" w:rsidRPr="00C82212">
        <w:t>daste ukaz, ki se začne z »</w:t>
      </w:r>
      <w:r w:rsidR="001A56F6" w:rsidRPr="00C82212">
        <w:rPr>
          <w:b/>
          <w:bCs w:val="0"/>
        </w:rPr>
        <w:t>Hej Max</w:t>
      </w:r>
      <w:r w:rsidR="00626A81" w:rsidRPr="00C82212">
        <w:t xml:space="preserve">«, </w:t>
      </w:r>
      <w:r w:rsidRPr="00C82212">
        <w:t>je vse izjemno enostavno, na primer odpiranje aplikacij ali funkcij, prepoznavanje testnih vozil, povezovanje z omrežjem Wi-Fi in vklop kamere</w:t>
      </w:r>
      <w:r w:rsidR="004E1B10" w:rsidRPr="00C82212">
        <w:t>,</w:t>
      </w:r>
      <w:r w:rsidRPr="00C82212">
        <w:t xml:space="preserve"> ne da bi morali migniti s prstom.</w:t>
      </w:r>
    </w:p>
    <w:p w14:paraId="4CE7B608" w14:textId="63E4C820" w:rsidR="00DD150E" w:rsidRPr="00C82212" w:rsidRDefault="00540AD2" w:rsidP="006B6F34">
      <w:pPr>
        <w:pStyle w:val="BodytextUserManual"/>
        <w:spacing w:before="156" w:after="156"/>
      </w:pPr>
      <w:r w:rsidRPr="00C82212">
        <w:lastRenderedPageBreak/>
        <w:t xml:space="preserve">Funkcija Pomočnik tehnika umetne inteligence vam pomaga predvsem </w:t>
      </w:r>
      <w:r w:rsidR="00626A81" w:rsidRPr="00C82212">
        <w:t xml:space="preserve">pri opravljanju </w:t>
      </w:r>
      <w:r w:rsidRPr="00C82212">
        <w:t>naslednjih nalog:</w:t>
      </w:r>
    </w:p>
    <w:p w14:paraId="10FCE26F" w14:textId="77777777" w:rsidR="00FA6737" w:rsidRPr="00C82212" w:rsidRDefault="0020161D">
      <w:pPr>
        <w:pStyle w:val="BodytextUserManual"/>
        <w:numPr>
          <w:ilvl w:val="0"/>
          <w:numId w:val="265"/>
        </w:numPr>
        <w:spacing w:before="156" w:after="156"/>
        <w:rPr>
          <w:b/>
          <w:bCs w:val="0"/>
        </w:rPr>
      </w:pPr>
      <w:r w:rsidRPr="00C82212">
        <w:rPr>
          <w:b/>
          <w:bCs w:val="0"/>
        </w:rPr>
        <w:t>Odprte sistemske aplikacije</w:t>
      </w:r>
    </w:p>
    <w:p w14:paraId="3FAA7232" w14:textId="2593BE8B" w:rsidR="0020161D" w:rsidRPr="00C82212" w:rsidRDefault="00FA6737" w:rsidP="00FA6737">
      <w:pPr>
        <w:pStyle w:val="BodytextUserManual"/>
        <w:spacing w:before="156" w:after="156"/>
        <w:ind w:left="644"/>
      </w:pPr>
      <w:r w:rsidRPr="00C82212">
        <w:t xml:space="preserve">Lahko rečete </w:t>
      </w:r>
      <w:r w:rsidR="001A56F6" w:rsidRPr="00C82212">
        <w:t>»Odpri brskalnik,«</w:t>
      </w:r>
      <w:r w:rsidR="00D95592" w:rsidRPr="00C82212">
        <w:t xml:space="preserve"> </w:t>
      </w:r>
      <w:r w:rsidR="001A56F6" w:rsidRPr="00C82212">
        <w:t>»</w:t>
      </w:r>
      <w:r w:rsidR="00697004" w:rsidRPr="00C82212">
        <w:t xml:space="preserve">Zaženi </w:t>
      </w:r>
      <w:r w:rsidR="001A56F6" w:rsidRPr="00C82212">
        <w:t>brskalnik,</w:t>
      </w:r>
      <w:r w:rsidR="00697004" w:rsidRPr="00C82212">
        <w:t xml:space="preserve">« </w:t>
      </w:r>
      <w:r w:rsidR="001A56F6" w:rsidRPr="00C82212">
        <w:t>»Odpri galerijo,« »Vklopi kamero,« »Vklopi Bluetooth,«</w:t>
      </w:r>
      <w:r w:rsidR="00D95592" w:rsidRPr="00C82212">
        <w:t xml:space="preserve"> »Povečaj glasnost</w:t>
      </w:r>
      <w:r w:rsidR="001A56F6" w:rsidRPr="00C82212">
        <w:t>,</w:t>
      </w:r>
      <w:r w:rsidR="00D95592" w:rsidRPr="00C82212">
        <w:t>«</w:t>
      </w:r>
      <w:r w:rsidR="0020161D" w:rsidRPr="00C82212">
        <w:t xml:space="preserve"> </w:t>
      </w:r>
      <w:r w:rsidR="001A56F6" w:rsidRPr="00C82212">
        <w:t>»Začni e-pošto,</w:t>
      </w:r>
      <w:r w:rsidR="00697004" w:rsidRPr="00C82212">
        <w:t>« itd.</w:t>
      </w:r>
    </w:p>
    <w:p w14:paraId="1FC36B37" w14:textId="77777777" w:rsidR="00FA6737" w:rsidRPr="00C82212" w:rsidRDefault="00CC3784">
      <w:pPr>
        <w:pStyle w:val="BodytextUserManual"/>
        <w:numPr>
          <w:ilvl w:val="0"/>
          <w:numId w:val="265"/>
        </w:numPr>
        <w:spacing w:before="156" w:after="156"/>
        <w:rPr>
          <w:b/>
          <w:bCs w:val="0"/>
        </w:rPr>
      </w:pPr>
      <w:r w:rsidRPr="00C82212">
        <w:rPr>
          <w:b/>
          <w:bCs w:val="0"/>
        </w:rPr>
        <w:t>Odprite aplikacije v meniju opravil MaxiSys</w:t>
      </w:r>
    </w:p>
    <w:p w14:paraId="77DD2EF3" w14:textId="5A66A3B3" w:rsidR="0020161D" w:rsidRPr="00C82212" w:rsidRDefault="00FA6737" w:rsidP="00FA6737">
      <w:pPr>
        <w:pStyle w:val="BodytextUserManual"/>
        <w:spacing w:before="156" w:after="156"/>
        <w:ind w:left="644"/>
      </w:pPr>
      <w:r w:rsidRPr="00C82212">
        <w:t xml:space="preserve">Lahko rečete </w:t>
      </w:r>
      <w:r w:rsidR="001A56F6" w:rsidRPr="00C82212">
        <w:t>»Odpri VID,« »Odpri Honda Diagnostic,« »Odpri osciloskop,« »Zaženi osciloskop,«</w:t>
      </w:r>
      <w:r w:rsidR="009A4E45" w:rsidRPr="00C82212">
        <w:t xml:space="preserve"> </w:t>
      </w:r>
      <w:r w:rsidR="00D95592" w:rsidRPr="00C82212">
        <w:t xml:space="preserve">»Vklopi </w:t>
      </w:r>
      <w:r w:rsidR="00C82212" w:rsidRPr="00C82212">
        <w:t>VCI</w:t>
      </w:r>
      <w:r w:rsidR="001A56F6" w:rsidRPr="00C82212">
        <w:t>,</w:t>
      </w:r>
      <w:r w:rsidR="00D95592" w:rsidRPr="00C82212">
        <w:t xml:space="preserve">« </w:t>
      </w:r>
      <w:r w:rsidR="001520DF" w:rsidRPr="00C82212">
        <w:t>in tako naprej.</w:t>
      </w:r>
    </w:p>
    <w:p w14:paraId="5A1278CF" w14:textId="42F7ABAF" w:rsidR="00FA6737" w:rsidRPr="00C82212" w:rsidRDefault="00D31E61">
      <w:pPr>
        <w:pStyle w:val="BodytextUserManual"/>
        <w:numPr>
          <w:ilvl w:val="0"/>
          <w:numId w:val="265"/>
        </w:numPr>
        <w:spacing w:before="156" w:after="156"/>
        <w:rPr>
          <w:b/>
          <w:bCs w:val="0"/>
        </w:rPr>
      </w:pPr>
      <w:r w:rsidRPr="00C82212">
        <w:rPr>
          <w:b/>
          <w:bCs w:val="0"/>
        </w:rPr>
        <w:t>Iskanje in poiščite diagnostične funkcije</w:t>
      </w:r>
    </w:p>
    <w:p w14:paraId="33F8EAC7" w14:textId="73F6498C" w:rsidR="00FA6737" w:rsidRPr="00C82212" w:rsidRDefault="00FA6737" w:rsidP="00FA6737">
      <w:pPr>
        <w:pStyle w:val="BodytextUserManual"/>
        <w:spacing w:before="156" w:after="156"/>
        <w:ind w:left="644"/>
      </w:pPr>
      <w:r w:rsidRPr="00C82212">
        <w:t xml:space="preserve">Lahko rečete: </w:t>
      </w:r>
      <w:r w:rsidR="001A56F6" w:rsidRPr="00C82212">
        <w:t>»Samodejna izbira,</w:t>
      </w:r>
      <w:r w:rsidR="003471AB" w:rsidRPr="00C82212">
        <w:t>«</w:t>
      </w:r>
      <w:r w:rsidR="002667E5" w:rsidRPr="00C82212">
        <w:t xml:space="preserve"> </w:t>
      </w:r>
      <w:r w:rsidR="001A56F6" w:rsidRPr="00C82212">
        <w:t>»Odpri samodejno skeniranje,</w:t>
      </w:r>
      <w:r w:rsidR="003471AB" w:rsidRPr="00C82212">
        <w:t>«</w:t>
      </w:r>
      <w:r w:rsidR="002667E5" w:rsidRPr="00C82212">
        <w:t xml:space="preserve"> </w:t>
      </w:r>
      <w:r w:rsidR="001A56F6" w:rsidRPr="00C82212">
        <w:t>»</w:t>
      </w:r>
      <w:r w:rsidR="00A35BAE" w:rsidRPr="00C82212">
        <w:t>Preberi diagnostični kod (DTC</w:t>
      </w:r>
      <w:r w:rsidR="004E1B10" w:rsidRPr="00C82212">
        <w:t>)</w:t>
      </w:r>
      <w:r w:rsidR="001A56F6" w:rsidRPr="00C82212">
        <w:t>,«</w:t>
      </w:r>
      <w:r w:rsidR="00A35BAE" w:rsidRPr="00C82212">
        <w:t xml:space="preserve"> </w:t>
      </w:r>
      <w:r w:rsidR="001A56F6" w:rsidRPr="00C82212">
        <w:t>»</w:t>
      </w:r>
      <w:r w:rsidR="00046D4F" w:rsidRPr="00C82212">
        <w:t>Želim ponastaviti EPB</w:t>
      </w:r>
      <w:r w:rsidR="001A56F6" w:rsidRPr="00C82212">
        <w:t>,«</w:t>
      </w:r>
      <w:r w:rsidR="00046D4F" w:rsidRPr="00C82212">
        <w:t xml:space="preserve"> </w:t>
      </w:r>
      <w:r w:rsidR="001A56F6" w:rsidRPr="00C82212">
        <w:t>»Pojdi na ponastavitev ECU-ja,</w:t>
      </w:r>
      <w:r w:rsidR="003471AB" w:rsidRPr="00C82212">
        <w:t xml:space="preserve">« </w:t>
      </w:r>
      <w:r w:rsidR="001A56F6" w:rsidRPr="00C82212">
        <w:t>»Odpri vroče funkcije,</w:t>
      </w:r>
      <w:r w:rsidR="003471AB" w:rsidRPr="00C82212">
        <w:t>«</w:t>
      </w:r>
      <w:r w:rsidR="00986748" w:rsidRPr="00C82212">
        <w:t xml:space="preserve"> </w:t>
      </w:r>
      <w:r w:rsidR="001A56F6" w:rsidRPr="00C82212">
        <w:t>»</w:t>
      </w:r>
      <w:r w:rsidR="00D95592" w:rsidRPr="00C82212">
        <w:t>Ponastavitev lučke za vzdrževanje odprtega ključa</w:t>
      </w:r>
      <w:r w:rsidR="001A56F6" w:rsidRPr="00C82212">
        <w:t>,«</w:t>
      </w:r>
      <w:r w:rsidRPr="00C82212">
        <w:t xml:space="preserve"> </w:t>
      </w:r>
      <w:r w:rsidR="003471AB" w:rsidRPr="00C82212">
        <w:t xml:space="preserve">»Zaženite </w:t>
      </w:r>
      <w:r w:rsidR="001A56F6" w:rsidRPr="00C82212">
        <w:t>funkcije injektorja,</w:t>
      </w:r>
      <w:r w:rsidR="003471AB" w:rsidRPr="00C82212">
        <w:t xml:space="preserve">« </w:t>
      </w:r>
      <w:r w:rsidRPr="00C82212">
        <w:t>itd.</w:t>
      </w:r>
    </w:p>
    <w:p w14:paraId="5D2A9AD1" w14:textId="6C601DA4" w:rsidR="001520DF" w:rsidRPr="00C82212" w:rsidRDefault="007224E1">
      <w:pPr>
        <w:pStyle w:val="BodytextUserManual"/>
        <w:numPr>
          <w:ilvl w:val="0"/>
          <w:numId w:val="265"/>
        </w:numPr>
        <w:spacing w:before="156" w:after="156"/>
        <w:rPr>
          <w:b/>
          <w:bCs w:val="0"/>
        </w:rPr>
      </w:pPr>
      <w:r w:rsidRPr="00C82212">
        <w:rPr>
          <w:b/>
          <w:bCs w:val="0"/>
        </w:rPr>
        <w:t>Upravljanje funkcijskih gumbov</w:t>
      </w:r>
    </w:p>
    <w:p w14:paraId="5A6E6D49" w14:textId="2C09231D" w:rsidR="00155261" w:rsidRPr="00C82212" w:rsidRDefault="00A30860" w:rsidP="00E26275">
      <w:pPr>
        <w:pStyle w:val="BodytextUserManual"/>
        <w:spacing w:before="156" w:after="156"/>
        <w:ind w:left="644"/>
      </w:pPr>
      <w:r w:rsidRPr="00C82212">
        <w:t>Funkcijske gumbe</w:t>
      </w:r>
      <w:r w:rsidR="004E1B10" w:rsidRPr="00C82212">
        <w:t>,</w:t>
      </w:r>
      <w:r w:rsidR="007B1D2E" w:rsidRPr="00C82212">
        <w:t xml:space="preserve"> kot so OK, ESC in </w:t>
      </w:r>
      <w:r w:rsidR="001A56F6" w:rsidRPr="00C82212">
        <w:t>Skeniranje napak</w:t>
      </w:r>
      <w:r w:rsidR="007B1D2E" w:rsidRPr="00C82212">
        <w:t>, je mogoče upravljati z glasom namesto z dotikom</w:t>
      </w:r>
      <w:r w:rsidR="004E1B10" w:rsidRPr="00C82212">
        <w:t>.</w:t>
      </w:r>
    </w:p>
    <w:p w14:paraId="6F580DB0" w14:textId="13AE45CC" w:rsidR="006B6F34" w:rsidRPr="00C82212" w:rsidRDefault="00DB7573" w:rsidP="00BE48E4">
      <w:pPr>
        <w:pStyle w:val="12"/>
        <w:spacing w:before="312" w:after="312"/>
        <w:ind w:left="792" w:hanging="792"/>
      </w:pPr>
      <w:bookmarkStart w:id="117" w:name="_Ref193893675"/>
      <w:bookmarkStart w:id="118" w:name="_Toc204336576"/>
      <w:r w:rsidRPr="00C82212">
        <w:lastRenderedPageBreak/>
        <w:t>Digitalni pregled vozil</w:t>
      </w:r>
      <w:bookmarkEnd w:id="117"/>
      <w:bookmarkEnd w:id="118"/>
    </w:p>
    <w:p w14:paraId="6B5CE504" w14:textId="28C6E373" w:rsidR="006B6F34" w:rsidRPr="00C82212" w:rsidRDefault="00A35A9B" w:rsidP="006B6F34">
      <w:pPr>
        <w:spacing w:before="156" w:after="156"/>
        <w:rPr>
          <w:rFonts w:cs="Arial"/>
        </w:rPr>
      </w:pPr>
      <w:r w:rsidRPr="00C82212">
        <w:rPr>
          <w:rFonts w:cs="Arial"/>
        </w:rPr>
        <w:t>Pred diagnosticiranjem je potreben digitalni pregled vozila (DVI), da tehniki preverijo videz vozila, zunanjost in notranjost, zavore in pnevmatike, motorni prostor in drugo. Tehniki lahko opravijo celovit vizualni pregled in nato rezultate zabeležijo v sistem MaxiSys</w:t>
      </w:r>
      <w:r w:rsidR="004E1B10" w:rsidRPr="00C82212">
        <w:rPr>
          <w:rFonts w:cs="Arial"/>
        </w:rPr>
        <w:t>.</w:t>
      </w:r>
    </w:p>
    <w:p w14:paraId="212C1AE1" w14:textId="1B2727C6" w:rsidR="00C07F84" w:rsidRPr="00C82212" w:rsidRDefault="00C07F84" w:rsidP="00C07F84">
      <w:pPr>
        <w:pStyle w:val="aa"/>
        <w:numPr>
          <w:ilvl w:val="0"/>
          <w:numId w:val="5"/>
        </w:numPr>
        <w:spacing w:beforeLines="20" w:before="62" w:afterLines="20" w:after="62"/>
        <w:ind w:left="641" w:hanging="357"/>
        <w:jc w:val="left"/>
        <w:rPr>
          <w:rFonts w:cs="Arial"/>
        </w:rPr>
      </w:pPr>
      <w:r w:rsidRPr="00C82212">
        <w:rPr>
          <w:rFonts w:cs="Arial"/>
          <w:b/>
        </w:rPr>
        <w:t xml:space="preserve">Za </w:t>
      </w:r>
      <w:r w:rsidR="00F37A92" w:rsidRPr="00C82212">
        <w:rPr>
          <w:rFonts w:cs="Arial"/>
          <w:b/>
        </w:rPr>
        <w:t>izvedbo DVI</w:t>
      </w:r>
    </w:p>
    <w:p w14:paraId="340FF139" w14:textId="6643C768" w:rsidR="00C07F84" w:rsidRPr="00C82212" w:rsidRDefault="00C07F84">
      <w:pPr>
        <w:pStyle w:val="aa"/>
        <w:numPr>
          <w:ilvl w:val="0"/>
          <w:numId w:val="102"/>
        </w:numPr>
        <w:spacing w:beforeLines="20" w:before="62" w:afterLines="20" w:after="62"/>
        <w:ind w:left="998" w:hanging="357"/>
        <w:rPr>
          <w:rFonts w:cs="Arial"/>
        </w:rPr>
      </w:pPr>
      <w:r w:rsidRPr="00C82212">
        <w:rPr>
          <w:rFonts w:cs="Arial"/>
        </w:rPr>
        <w:t>Vklopite tablični računalnik in se prepričajte, da je priključen na vir napajanja.</w:t>
      </w:r>
    </w:p>
    <w:p w14:paraId="62A5D61F" w14:textId="207CB744" w:rsidR="00C07F84" w:rsidRPr="00C82212" w:rsidRDefault="00C07F84">
      <w:pPr>
        <w:pStyle w:val="aa"/>
        <w:numPr>
          <w:ilvl w:val="0"/>
          <w:numId w:val="102"/>
        </w:numPr>
        <w:spacing w:beforeLines="20" w:before="62" w:afterLines="20" w:after="62"/>
        <w:ind w:left="998" w:hanging="357"/>
        <w:rPr>
          <w:rFonts w:cs="Arial"/>
        </w:rPr>
      </w:pPr>
      <w:r w:rsidRPr="00C82212">
        <w:rPr>
          <w:rFonts w:cs="Arial"/>
        </w:rPr>
        <w:t xml:space="preserve">Dotaknite se </w:t>
      </w:r>
      <w:r w:rsidR="00591A9A" w:rsidRPr="00C82212">
        <w:rPr>
          <w:rFonts w:cs="Arial"/>
          <w:b/>
        </w:rPr>
        <w:t>DVI</w:t>
      </w:r>
      <w:r w:rsidRPr="00C82212">
        <w:rPr>
          <w:rFonts w:cs="Arial"/>
          <w:b/>
        </w:rPr>
        <w:t xml:space="preserve"> </w:t>
      </w:r>
      <w:r w:rsidRPr="00C82212">
        <w:rPr>
          <w:rFonts w:cs="Arial"/>
        </w:rPr>
        <w:t>gumb aplikacije iz menija opravil MaxiSys</w:t>
      </w:r>
      <w:r w:rsidR="004E1B10" w:rsidRPr="00C82212">
        <w:rPr>
          <w:rFonts w:cs="Arial"/>
        </w:rPr>
        <w:t>.</w:t>
      </w:r>
    </w:p>
    <w:p w14:paraId="40B491DD" w14:textId="4E9E1C47" w:rsidR="00045C8B" w:rsidRPr="00C82212" w:rsidRDefault="00C82212" w:rsidP="00045C8B">
      <w:pPr>
        <w:spacing w:beforeLines="0" w:before="0" w:afterLines="0" w:after="0" w:line="480" w:lineRule="auto"/>
        <w:ind w:left="0"/>
        <w:jc w:val="center"/>
        <w:rPr>
          <w:rFonts w:cs="Arial"/>
        </w:rPr>
      </w:pPr>
      <w:r w:rsidRPr="00C82212">
        <w:rPr>
          <w:rFonts w:cs="Arial"/>
          <w:noProof/>
        </w:rPr>
        <w:drawing>
          <wp:inline distT="0" distB="0" distL="0" distR="0" wp14:anchorId="22AFB480" wp14:editId="49AC4AC5">
            <wp:extent cx="3366000" cy="1976400"/>
            <wp:effectExtent l="0" t="0" r="6350" b="5080"/>
            <wp:docPr id="166" name="图片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366000" cy="1976400"/>
                    </a:xfrm>
                    <a:prstGeom prst="rect">
                      <a:avLst/>
                    </a:prstGeom>
                    <a:noFill/>
                    <a:ln>
                      <a:noFill/>
                    </a:ln>
                  </pic:spPr>
                </pic:pic>
              </a:graphicData>
            </a:graphic>
          </wp:inline>
        </w:drawing>
      </w:r>
    </w:p>
    <w:p w14:paraId="50053372" w14:textId="72049C6D" w:rsidR="004B4A72" w:rsidRPr="00C82212" w:rsidRDefault="00045C8B" w:rsidP="00016039">
      <w:pPr>
        <w:pStyle w:val="ab"/>
        <w:spacing w:beforeLines="0" w:before="0" w:after="156"/>
        <w:ind w:left="0"/>
        <w:rPr>
          <w:rFonts w:cs="Arial"/>
          <w:i/>
        </w:rPr>
      </w:pPr>
      <w:r w:rsidRPr="00C82212">
        <w:rPr>
          <w:rFonts w:cs="Arial"/>
        </w:rPr>
        <w:t>Slika 5</w:t>
      </w:r>
      <w:r w:rsidR="004E1B10" w:rsidRPr="00C82212">
        <w:rPr>
          <w:rFonts w:cs="Arial"/>
        </w:rPr>
        <w:t>-</w:t>
      </w:r>
      <w:r w:rsidR="00652648" w:rsidRPr="00C82212">
        <w:rPr>
          <w:rFonts w:cs="Arial"/>
        </w:rPr>
        <w:t xml:space="preserve">1 </w:t>
      </w:r>
      <w:r w:rsidRPr="00C82212">
        <w:rPr>
          <w:rFonts w:cs="Arial"/>
          <w:i/>
        </w:rPr>
        <w:t>Ikona aplikacije DVI</w:t>
      </w:r>
    </w:p>
    <w:p w14:paraId="25A8E2A7" w14:textId="78991E7B" w:rsidR="008A3986" w:rsidRPr="00C82212" w:rsidRDefault="008A3986">
      <w:pPr>
        <w:pStyle w:val="aa"/>
        <w:numPr>
          <w:ilvl w:val="0"/>
          <w:numId w:val="102"/>
        </w:numPr>
        <w:spacing w:beforeLines="20" w:before="62" w:afterLines="20" w:after="62"/>
        <w:ind w:left="998" w:hanging="357"/>
        <w:rPr>
          <w:rFonts w:cs="Arial"/>
        </w:rPr>
      </w:pPr>
      <w:r w:rsidRPr="00C82212">
        <w:rPr>
          <w:rFonts w:cs="Arial"/>
        </w:rPr>
        <w:t xml:space="preserve">izberite </w:t>
      </w:r>
      <w:r w:rsidRPr="00C82212">
        <w:rPr>
          <w:rFonts w:cs="Arial"/>
          <w:b/>
          <w:bCs/>
        </w:rPr>
        <w:t xml:space="preserve">Informacije o vozilu </w:t>
      </w:r>
      <w:r w:rsidRPr="00C82212">
        <w:rPr>
          <w:rFonts w:cs="Arial"/>
        </w:rPr>
        <w:t>in na desni vnesite ustrezne podatke, vključno s podatki o servisni delavnici, podatki o tehniku, podatki o stranki in podatki o vozilu</w:t>
      </w:r>
      <w:r w:rsidR="004E1B10" w:rsidRPr="00C82212">
        <w:rPr>
          <w:rFonts w:cs="Arial"/>
        </w:rPr>
        <w:t>.</w:t>
      </w:r>
    </w:p>
    <w:p w14:paraId="6F0ED580" w14:textId="77777777" w:rsidR="008A3986" w:rsidRPr="00C82212" w:rsidRDefault="008A3986" w:rsidP="008A3986">
      <w:pPr>
        <w:pBdr>
          <w:top w:val="single" w:sz="6" w:space="1" w:color="auto"/>
          <w:bottom w:val="single" w:sz="6" w:space="1" w:color="auto"/>
        </w:pBdr>
        <w:spacing w:before="156" w:after="156"/>
        <w:ind w:left="641"/>
        <w:contextualSpacing/>
        <w:rPr>
          <w:rFonts w:cs="Arial"/>
          <w:b/>
        </w:rPr>
      </w:pPr>
      <w:r w:rsidRPr="00C82212">
        <w:rPr>
          <w:rFonts w:cs="Arial"/>
          <w:noProof/>
          <w:lang w:val="en-US"/>
        </w:rPr>
        <w:drawing>
          <wp:anchor distT="0" distB="0" distL="114300" distR="114300" simplePos="0" relativeHeight="252142592" behindDoc="0" locked="0" layoutInCell="1" allowOverlap="1" wp14:anchorId="4D0024A8" wp14:editId="3A66A615">
            <wp:simplePos x="0" y="0"/>
            <wp:positionH relativeFrom="margin">
              <wp:posOffset>248970</wp:posOffset>
            </wp:positionH>
            <wp:positionV relativeFrom="paragraph">
              <wp:posOffset>100676</wp:posOffset>
            </wp:positionV>
            <wp:extent cx="144145" cy="144145"/>
            <wp:effectExtent l="0" t="0" r="8255" b="8255"/>
            <wp:wrapNone/>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27218BE2" w14:textId="3B46F17E" w:rsidR="008A3986" w:rsidRPr="00C82212" w:rsidRDefault="008A3986" w:rsidP="008A3986">
      <w:pPr>
        <w:pBdr>
          <w:top w:val="single" w:sz="6" w:space="1" w:color="auto"/>
          <w:bottom w:val="single" w:sz="6" w:space="1" w:color="auto"/>
        </w:pBdr>
        <w:spacing w:before="156" w:after="156"/>
        <w:ind w:left="641"/>
        <w:contextualSpacing/>
        <w:rPr>
          <w:rFonts w:eastAsiaTheme="minorEastAsia" w:cs="Arial"/>
        </w:rPr>
      </w:pPr>
      <w:r w:rsidRPr="00C82212">
        <w:rPr>
          <w:rFonts w:cs="Arial"/>
        </w:rPr>
        <w:t>Polja, označena z zvezdico (*), so obvezna</w:t>
      </w:r>
      <w:r w:rsidR="004E1B10" w:rsidRPr="00C82212">
        <w:rPr>
          <w:rFonts w:cs="Arial"/>
        </w:rPr>
        <w:t>.</w:t>
      </w:r>
    </w:p>
    <w:p w14:paraId="60BDBB1A" w14:textId="742550E9" w:rsidR="00E4056E" w:rsidRPr="00C82212" w:rsidRDefault="004F4A22">
      <w:pPr>
        <w:pStyle w:val="aa"/>
        <w:numPr>
          <w:ilvl w:val="0"/>
          <w:numId w:val="102"/>
        </w:numPr>
        <w:spacing w:beforeLines="20" w:before="62" w:afterLines="20" w:after="62"/>
        <w:ind w:left="998" w:hanging="357"/>
        <w:rPr>
          <w:rFonts w:cs="Arial"/>
        </w:rPr>
      </w:pPr>
      <w:r w:rsidRPr="00C82212">
        <w:rPr>
          <w:rFonts w:cs="Arial"/>
        </w:rPr>
        <w:t xml:space="preserve">V navigacijskem meniju izberite </w:t>
      </w:r>
      <w:r w:rsidRPr="00C82212">
        <w:rPr>
          <w:rFonts w:cs="Arial"/>
          <w:b/>
          <w:bCs/>
        </w:rPr>
        <w:t>Videz vozila</w:t>
      </w:r>
      <w:r w:rsidR="004E1B10" w:rsidRPr="00C82212">
        <w:rPr>
          <w:rFonts w:cs="Arial"/>
          <w:b/>
          <w:bCs/>
        </w:rPr>
        <w:t>.</w:t>
      </w:r>
      <w:r w:rsidRPr="00C82212">
        <w:rPr>
          <w:rFonts w:cs="Arial"/>
          <w:b/>
          <w:bCs/>
        </w:rPr>
        <w:t xml:space="preserve"> Za </w:t>
      </w:r>
      <w:r w:rsidR="00C66564" w:rsidRPr="00C82212">
        <w:rPr>
          <w:rFonts w:cs="Arial"/>
        </w:rPr>
        <w:t xml:space="preserve">poškodovana </w:t>
      </w:r>
      <w:r w:rsidR="00DC36E1" w:rsidRPr="00C82212">
        <w:rPr>
          <w:rFonts w:cs="Arial"/>
        </w:rPr>
        <w:t xml:space="preserve">območja in povezane komponente tapnite gumb </w:t>
      </w:r>
      <w:r w:rsidRPr="00C82212">
        <w:rPr>
          <w:rFonts w:cs="Arial"/>
          <w:b/>
          <w:bCs/>
        </w:rPr>
        <w:t xml:space="preserve">Skeniranje z umetno inteligenco, </w:t>
      </w:r>
      <w:r w:rsidRPr="00C82212">
        <w:rPr>
          <w:rFonts w:cs="Arial"/>
        </w:rPr>
        <w:t xml:space="preserve">da posnamete fotografije, in nato tapnite </w:t>
      </w:r>
      <w:r w:rsidR="00DC36E1" w:rsidRPr="00C82212">
        <w:rPr>
          <w:rFonts w:cs="Arial"/>
          <w:b/>
          <w:bCs/>
        </w:rPr>
        <w:t>Končano</w:t>
      </w:r>
      <w:r w:rsidR="004E1B10" w:rsidRPr="00C82212">
        <w:rPr>
          <w:rFonts w:cs="Arial"/>
          <w:b/>
          <w:bCs/>
        </w:rPr>
        <w:t>.</w:t>
      </w:r>
      <w:r w:rsidRPr="00C82212">
        <w:rPr>
          <w:rFonts w:cs="Arial"/>
        </w:rPr>
        <w:t xml:space="preserve"> Tapnite </w:t>
      </w:r>
      <w:r w:rsidR="00DC36E1" w:rsidRPr="00C82212">
        <w:rPr>
          <w:rFonts w:cs="Arial"/>
          <w:b/>
          <w:bCs/>
        </w:rPr>
        <w:t xml:space="preserve">Risanje z roko, da s </w:t>
      </w:r>
      <w:r w:rsidR="00C66564" w:rsidRPr="00C82212">
        <w:rPr>
          <w:rFonts w:cs="Arial"/>
        </w:rPr>
        <w:t xml:space="preserve">prstom </w:t>
      </w:r>
      <w:r w:rsidR="00DC36E1" w:rsidRPr="00C82212">
        <w:rPr>
          <w:rFonts w:cs="Arial"/>
        </w:rPr>
        <w:t xml:space="preserve">narišete kroge na fotografiji, da naredite oznake, in nato tapnite </w:t>
      </w:r>
      <w:r w:rsidR="00FF20B4" w:rsidRPr="00C82212">
        <w:rPr>
          <w:rFonts w:cs="Arial"/>
          <w:b/>
          <w:bCs/>
        </w:rPr>
        <w:t>Shrani</w:t>
      </w:r>
      <w:r w:rsidR="004E1B10" w:rsidRPr="00C82212">
        <w:rPr>
          <w:rFonts w:cs="Arial"/>
          <w:b/>
          <w:bCs/>
        </w:rPr>
        <w:t>.</w:t>
      </w:r>
      <w:r w:rsidR="002A49C1" w:rsidRPr="00C82212">
        <w:rPr>
          <w:rFonts w:cs="Arial"/>
        </w:rPr>
        <w:t xml:space="preserve"> Tapnite </w:t>
      </w:r>
      <w:r w:rsidR="00C66564" w:rsidRPr="00C82212">
        <w:rPr>
          <w:rFonts w:cs="Arial"/>
          <w:b/>
          <w:bCs/>
        </w:rPr>
        <w:t>V redu</w:t>
      </w:r>
      <w:r w:rsidR="004E1B10" w:rsidRPr="00C82212">
        <w:rPr>
          <w:rFonts w:cs="Arial"/>
          <w:b/>
          <w:bCs/>
        </w:rPr>
        <w:t>,</w:t>
      </w:r>
      <w:r w:rsidR="00FF20B4" w:rsidRPr="00C82212">
        <w:rPr>
          <w:rFonts w:cs="Arial"/>
        </w:rPr>
        <w:t xml:space="preserve"> da se vrnete na zaslon Stanje karoserije. Vse preglede videza </w:t>
      </w:r>
      <w:r w:rsidR="00E97B4D" w:rsidRPr="00C82212">
        <w:rPr>
          <w:rFonts w:cs="Arial"/>
        </w:rPr>
        <w:t>vozila dokončajte z istimi koraki.</w:t>
      </w:r>
    </w:p>
    <w:p w14:paraId="02325169" w14:textId="3D4DB330" w:rsidR="002A49C1" w:rsidRPr="00C82212" w:rsidRDefault="00201925" w:rsidP="008C2288">
      <w:pPr>
        <w:pStyle w:val="Text"/>
        <w:tabs>
          <w:tab w:val="left" w:pos="6030"/>
        </w:tabs>
        <w:spacing w:before="156" w:after="156"/>
        <w:rPr>
          <w:rFonts w:cs="Arial"/>
        </w:rPr>
      </w:pPr>
      <w:r w:rsidRPr="00C82212">
        <w:rPr>
          <w:rFonts w:cs="Arial"/>
        </w:rPr>
        <w:tab/>
      </w:r>
    </w:p>
    <w:p w14:paraId="66D484B6" w14:textId="31DF57C0" w:rsidR="002B1D6D" w:rsidRPr="00C82212" w:rsidRDefault="00C82212" w:rsidP="002B1D6D">
      <w:pPr>
        <w:spacing w:beforeLines="0" w:before="0" w:afterLines="0" w:after="0" w:line="480" w:lineRule="auto"/>
        <w:ind w:left="0"/>
        <w:jc w:val="center"/>
        <w:rPr>
          <w:rFonts w:cs="Arial"/>
        </w:rPr>
      </w:pPr>
      <w:r w:rsidRPr="00C82212">
        <w:rPr>
          <w:rFonts w:cs="Arial"/>
          <w:noProof/>
        </w:rPr>
        <w:lastRenderedPageBreak/>
        <w:drawing>
          <wp:inline distT="0" distB="0" distL="0" distR="0" wp14:anchorId="6036235C" wp14:editId="17F76C9F">
            <wp:extent cx="2878693" cy="1958400"/>
            <wp:effectExtent l="0" t="0" r="0" b="3810"/>
            <wp:docPr id="168" name="图片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878693" cy="1958400"/>
                    </a:xfrm>
                    <a:prstGeom prst="rect">
                      <a:avLst/>
                    </a:prstGeom>
                    <a:noFill/>
                    <a:ln>
                      <a:noFill/>
                    </a:ln>
                  </pic:spPr>
                </pic:pic>
              </a:graphicData>
            </a:graphic>
          </wp:inline>
        </w:drawing>
      </w:r>
    </w:p>
    <w:p w14:paraId="01F422F2" w14:textId="1DB80431" w:rsidR="002B1D6D" w:rsidRPr="00C82212" w:rsidRDefault="002B1D6D" w:rsidP="002B1D6D">
      <w:pPr>
        <w:pStyle w:val="ab"/>
        <w:spacing w:beforeLines="0" w:before="0" w:after="156"/>
        <w:ind w:left="0"/>
        <w:rPr>
          <w:rFonts w:cs="Arial"/>
          <w:i/>
        </w:rPr>
      </w:pPr>
      <w:r w:rsidRPr="00C82212">
        <w:rPr>
          <w:rFonts w:cs="Arial"/>
        </w:rPr>
        <w:t>Slika 5</w:t>
      </w:r>
      <w:r w:rsidR="004E1B10" w:rsidRPr="00C82212">
        <w:rPr>
          <w:rFonts w:cs="Arial"/>
        </w:rPr>
        <w:t>-</w:t>
      </w:r>
      <w:r w:rsidR="00652648" w:rsidRPr="00C82212">
        <w:rPr>
          <w:rFonts w:cs="Arial"/>
        </w:rPr>
        <w:t xml:space="preserve">2 </w:t>
      </w:r>
      <w:r w:rsidRPr="00C82212">
        <w:rPr>
          <w:rFonts w:cs="Arial"/>
          <w:i/>
        </w:rPr>
        <w:t xml:space="preserve">Zaslon </w:t>
      </w:r>
      <w:r w:rsidR="00AF4F91" w:rsidRPr="00C82212">
        <w:rPr>
          <w:rFonts w:cs="Arial"/>
          <w:i/>
        </w:rPr>
        <w:t xml:space="preserve">za pregled videza vozila </w:t>
      </w:r>
      <w:r w:rsidR="00FF20B4" w:rsidRPr="00C82212">
        <w:rPr>
          <w:rFonts w:cs="Arial"/>
          <w:i/>
        </w:rPr>
        <w:t>1</w:t>
      </w:r>
    </w:p>
    <w:p w14:paraId="18DF734A" w14:textId="26DC7FF1" w:rsidR="00FF20B4" w:rsidRPr="00C82212" w:rsidRDefault="00BD46DF" w:rsidP="00FF20B4">
      <w:pPr>
        <w:spacing w:beforeLines="0" w:before="0" w:afterLines="0" w:after="0" w:line="480" w:lineRule="auto"/>
        <w:ind w:left="0"/>
        <w:jc w:val="center"/>
        <w:rPr>
          <w:rFonts w:cs="Arial"/>
        </w:rPr>
      </w:pPr>
      <w:r w:rsidRPr="00C82212">
        <w:rPr>
          <w:rFonts w:cs="Arial"/>
          <w:noProof/>
          <w:lang w:val="en-US"/>
          <w14:ligatures w14:val="standardContextual"/>
        </w:rPr>
        <w:drawing>
          <wp:inline distT="0" distB="0" distL="0" distR="0" wp14:anchorId="742516F1" wp14:editId="72DC9F13">
            <wp:extent cx="2879257" cy="1963972"/>
            <wp:effectExtent l="0" t="0" r="0" b="0"/>
            <wp:docPr id="881363848" name="图片 881363848" descr="图形用户界面&#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8" name="图片 881363848" descr="图形用户界面&#10;&#10;AI 生成的内容可能不正确。"/>
                    <pic:cNvPicPr/>
                  </pic:nvPicPr>
                  <pic:blipFill rotWithShape="1">
                    <a:blip r:embed="rId95" cstate="print">
                      <a:extLst>
                        <a:ext uri="{28A0092B-C50C-407E-A947-70E740481C1C}">
                          <a14:useLocalDpi xmlns:a14="http://schemas.microsoft.com/office/drawing/2010/main"/>
                        </a:ext>
                      </a:extLst>
                    </a:blip>
                    <a:srcRect/>
                    <a:stretch/>
                  </pic:blipFill>
                  <pic:spPr bwMode="auto">
                    <a:xfrm>
                      <a:off x="0" y="0"/>
                      <a:ext cx="2880000" cy="1964479"/>
                    </a:xfrm>
                    <a:prstGeom prst="rect">
                      <a:avLst/>
                    </a:prstGeom>
                    <a:ln>
                      <a:noFill/>
                    </a:ln>
                    <a:extLst>
                      <a:ext uri="{53640926-AAD7-44D8-BBD7-CCE9431645EC}">
                        <a14:shadowObscured xmlns:a14="http://schemas.microsoft.com/office/drawing/2010/main"/>
                      </a:ext>
                    </a:extLst>
                  </pic:spPr>
                </pic:pic>
              </a:graphicData>
            </a:graphic>
          </wp:inline>
        </w:drawing>
      </w:r>
    </w:p>
    <w:p w14:paraId="71140CB6" w14:textId="18C6A914" w:rsidR="00FF20B4" w:rsidRPr="00C82212" w:rsidRDefault="00FF20B4" w:rsidP="00FF20B4">
      <w:pPr>
        <w:pStyle w:val="ab"/>
        <w:spacing w:beforeLines="0" w:before="0" w:after="156"/>
        <w:ind w:left="0"/>
        <w:rPr>
          <w:rFonts w:cs="Arial"/>
        </w:rPr>
      </w:pPr>
      <w:r w:rsidRPr="00C82212">
        <w:rPr>
          <w:rFonts w:cs="Arial"/>
        </w:rPr>
        <w:t>Slika 5</w:t>
      </w:r>
      <w:r w:rsidR="004E1B10" w:rsidRPr="00C82212">
        <w:rPr>
          <w:rFonts w:cs="Arial"/>
        </w:rPr>
        <w:t>-</w:t>
      </w:r>
      <w:r w:rsidR="00652648" w:rsidRPr="00C82212">
        <w:rPr>
          <w:rFonts w:cs="Arial"/>
        </w:rPr>
        <w:t xml:space="preserve">3 </w:t>
      </w:r>
      <w:r w:rsidRPr="00C82212">
        <w:rPr>
          <w:rFonts w:cs="Arial"/>
          <w:i/>
        </w:rPr>
        <w:t>Zaslon za pregled videza vozila 2</w:t>
      </w:r>
    </w:p>
    <w:p w14:paraId="17558049" w14:textId="5A659BCB" w:rsidR="00AC796A" w:rsidRPr="00C82212" w:rsidRDefault="00701177">
      <w:pPr>
        <w:pStyle w:val="aa"/>
        <w:numPr>
          <w:ilvl w:val="0"/>
          <w:numId w:val="102"/>
        </w:numPr>
        <w:spacing w:beforeLines="20" w:before="62" w:afterLines="20" w:after="62"/>
        <w:ind w:left="998" w:hanging="357"/>
        <w:rPr>
          <w:rFonts w:cs="Arial"/>
        </w:rPr>
      </w:pPr>
      <w:r w:rsidRPr="00C82212">
        <w:rPr>
          <w:rFonts w:cs="Arial"/>
        </w:rPr>
        <w:t xml:space="preserve">V navigacijskem meniju izberite </w:t>
      </w:r>
      <w:r w:rsidRPr="00C82212">
        <w:rPr>
          <w:rFonts w:cs="Arial"/>
          <w:b/>
          <w:bCs/>
        </w:rPr>
        <w:t>Zavore in pnevmatike</w:t>
      </w:r>
      <w:r w:rsidR="004E1B10" w:rsidRPr="00C82212">
        <w:rPr>
          <w:rFonts w:cs="Arial"/>
          <w:b/>
          <w:bCs/>
        </w:rPr>
        <w:t>.</w:t>
      </w:r>
      <w:r w:rsidRPr="00C82212">
        <w:rPr>
          <w:rFonts w:cs="Arial"/>
          <w:b/>
          <w:bCs/>
        </w:rPr>
        <w:t xml:space="preserve"> Sledite navodilom na zaslonu, da preverite </w:t>
      </w:r>
      <w:r w:rsidR="00AC796A" w:rsidRPr="00C82212">
        <w:rPr>
          <w:rFonts w:cs="Arial"/>
        </w:rPr>
        <w:t>zavore in pnevmatike vozila</w:t>
      </w:r>
      <w:r w:rsidR="004E1B10" w:rsidRPr="00C82212">
        <w:rPr>
          <w:rFonts w:cs="Arial"/>
        </w:rPr>
        <w:t>.</w:t>
      </w:r>
    </w:p>
    <w:p w14:paraId="7132A1E3" w14:textId="040759AA" w:rsidR="004D5DB8" w:rsidRPr="00C82212" w:rsidRDefault="00AC796A" w:rsidP="00C82212">
      <w:pPr>
        <w:pStyle w:val="aa"/>
        <w:numPr>
          <w:ilvl w:val="0"/>
          <w:numId w:val="318"/>
        </w:numPr>
        <w:spacing w:beforeLines="20" w:before="62" w:afterLines="20" w:after="62"/>
        <w:ind w:left="1438" w:hanging="440"/>
        <w:rPr>
          <w:rFonts w:cs="Arial"/>
        </w:rPr>
      </w:pPr>
      <w:r w:rsidRPr="00C82212">
        <w:rPr>
          <w:rFonts w:cs="Arial"/>
        </w:rPr>
        <w:t xml:space="preserve">Opravite vizualni pregled glede na dejansko stanje. Na voljo so tri možnosti </w:t>
      </w:r>
      <w:r w:rsidR="00FA1D96" w:rsidRPr="00C82212">
        <w:rPr>
          <w:rFonts w:cs="Arial"/>
          <w:color w:val="000000" w:themeColor="text1"/>
        </w:rPr>
        <w:t>izbire</w:t>
      </w:r>
      <w:r w:rsidR="004E1B10" w:rsidRPr="00C82212">
        <w:rPr>
          <w:rFonts w:cs="Arial"/>
          <w:color w:val="000000" w:themeColor="text1"/>
        </w:rPr>
        <w:t>:</w:t>
      </w:r>
      <w:r w:rsidR="00FA1D96" w:rsidRPr="00C82212">
        <w:rPr>
          <w:rFonts w:cs="Arial"/>
        </w:rPr>
        <w:t xml:space="preserve"> </w:t>
      </w:r>
      <w:r w:rsidR="00DD23F4" w:rsidRPr="00C82212">
        <w:rPr>
          <w:rFonts w:cs="Arial"/>
          <w:color w:val="000000" w:themeColor="text1"/>
        </w:rPr>
        <w:t>Brez napak,</w:t>
      </w:r>
      <w:r w:rsidR="00FA1D96" w:rsidRPr="00C82212">
        <w:rPr>
          <w:rFonts w:cs="Arial"/>
          <w:color w:val="FF0000"/>
        </w:rPr>
        <w:t xml:space="preserve"> </w:t>
      </w:r>
      <w:r w:rsidR="00FA1D96" w:rsidRPr="00C82212">
        <w:rPr>
          <w:rFonts w:cs="Arial"/>
        </w:rPr>
        <w:t>Potrebna je pozornost in takojšnja pozornost.</w:t>
      </w:r>
    </w:p>
    <w:p w14:paraId="6B309F57" w14:textId="4870AD4F" w:rsidR="007B5F07" w:rsidRPr="00C82212" w:rsidRDefault="00CE3CF3" w:rsidP="007B5F07">
      <w:pPr>
        <w:spacing w:beforeLines="0" w:before="0" w:afterLines="0" w:after="0" w:line="480" w:lineRule="auto"/>
        <w:ind w:left="0"/>
        <w:jc w:val="center"/>
        <w:rPr>
          <w:rFonts w:cs="Arial"/>
        </w:rPr>
      </w:pPr>
      <w:r w:rsidRPr="00C82212">
        <w:rPr>
          <w:rFonts w:cs="Arial"/>
          <w:noProof/>
          <w:lang w:val="en-US"/>
          <w14:ligatures w14:val="standardContextual"/>
        </w:rPr>
        <w:lastRenderedPageBreak/>
        <w:drawing>
          <wp:inline distT="0" distB="0" distL="0" distR="0" wp14:anchorId="25B57E9A" wp14:editId="75804C6C">
            <wp:extent cx="2879259" cy="1965339"/>
            <wp:effectExtent l="0" t="0" r="0" b="0"/>
            <wp:docPr id="881363841" name="图片 881363841" descr="图形用户界面, 文本, 应用程序, 电子邮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1" name="图片 881363841" descr="图形用户界面, 文本, 应用程序, 电子邮件&#10;&#10;AI 生成的内容可能不正确。"/>
                    <pic:cNvPicPr/>
                  </pic:nvPicPr>
                  <pic:blipFill rotWithShape="1">
                    <a:blip r:embed="rId96" cstate="print">
                      <a:extLst>
                        <a:ext uri="{28A0092B-C50C-407E-A947-70E740481C1C}">
                          <a14:useLocalDpi xmlns:a14="http://schemas.microsoft.com/office/drawing/2010/main"/>
                        </a:ext>
                      </a:extLst>
                    </a:blip>
                    <a:srcRect/>
                    <a:stretch/>
                  </pic:blipFill>
                  <pic:spPr bwMode="auto">
                    <a:xfrm>
                      <a:off x="0" y="0"/>
                      <a:ext cx="2880000" cy="1965845"/>
                    </a:xfrm>
                    <a:prstGeom prst="rect">
                      <a:avLst/>
                    </a:prstGeom>
                    <a:ln>
                      <a:noFill/>
                    </a:ln>
                    <a:extLst>
                      <a:ext uri="{53640926-AAD7-44D8-BBD7-CCE9431645EC}">
                        <a14:shadowObscured xmlns:a14="http://schemas.microsoft.com/office/drawing/2010/main"/>
                      </a:ext>
                    </a:extLst>
                  </pic:spPr>
                </pic:pic>
              </a:graphicData>
            </a:graphic>
          </wp:inline>
        </w:drawing>
      </w:r>
    </w:p>
    <w:p w14:paraId="435DC338" w14:textId="7B36781D" w:rsidR="007B5F07" w:rsidRPr="00C82212" w:rsidRDefault="007B5F07" w:rsidP="007B5F07">
      <w:pPr>
        <w:pStyle w:val="ab"/>
        <w:spacing w:beforeLines="0" w:before="0" w:after="156"/>
        <w:ind w:left="0"/>
        <w:rPr>
          <w:rFonts w:cs="Arial"/>
          <w:i/>
        </w:rPr>
      </w:pPr>
      <w:r w:rsidRPr="00C82212">
        <w:rPr>
          <w:rFonts w:cs="Arial"/>
        </w:rPr>
        <w:t>Slika 5</w:t>
      </w:r>
      <w:r w:rsidR="004E1B10" w:rsidRPr="00C82212">
        <w:rPr>
          <w:rFonts w:cs="Arial"/>
        </w:rPr>
        <w:t>-</w:t>
      </w:r>
      <w:r w:rsidR="00652648" w:rsidRPr="00C82212">
        <w:rPr>
          <w:rFonts w:cs="Arial"/>
        </w:rPr>
        <w:t xml:space="preserve">4 </w:t>
      </w:r>
      <w:r w:rsidRPr="00C82212">
        <w:rPr>
          <w:rFonts w:cs="Arial"/>
          <w:i/>
        </w:rPr>
        <w:t xml:space="preserve">Zaslon </w:t>
      </w:r>
      <w:r w:rsidR="00F132DC" w:rsidRPr="00C82212">
        <w:rPr>
          <w:rFonts w:cs="Arial"/>
          <w:i/>
        </w:rPr>
        <w:t xml:space="preserve">za pregled zavor in pnevmatik </w:t>
      </w:r>
      <w:r w:rsidR="009C5593" w:rsidRPr="00C82212">
        <w:rPr>
          <w:rFonts w:cs="Arial"/>
          <w:i/>
        </w:rPr>
        <w:t>1</w:t>
      </w:r>
      <w:r w:rsidR="00AB7556" w:rsidRPr="00C82212">
        <w:rPr>
          <w:rFonts w:cs="Arial"/>
          <w:i/>
          <w:color w:val="FF0000"/>
        </w:rPr>
        <w:t xml:space="preserve"> </w:t>
      </w:r>
    </w:p>
    <w:p w14:paraId="453DD535" w14:textId="6EB18122" w:rsidR="009E3933" w:rsidRPr="00C82212" w:rsidRDefault="003A7FCB" w:rsidP="00C82212">
      <w:pPr>
        <w:pStyle w:val="aa"/>
        <w:numPr>
          <w:ilvl w:val="0"/>
          <w:numId w:val="318"/>
        </w:numPr>
        <w:spacing w:beforeLines="20" w:before="62" w:afterLines="20" w:after="62"/>
        <w:ind w:left="1438" w:hanging="440"/>
        <w:rPr>
          <w:rFonts w:cs="Arial"/>
        </w:rPr>
      </w:pPr>
      <w:r w:rsidRPr="00C82212">
        <w:rPr>
          <w:rFonts w:cs="Arial"/>
        </w:rPr>
        <w:t xml:space="preserve">Dotaknite se ikone </w:t>
      </w:r>
      <w:r w:rsidRPr="00C82212">
        <w:rPr>
          <w:rFonts w:cs="Arial"/>
          <w:b/>
          <w:bCs/>
        </w:rPr>
        <w:t xml:space="preserve">Pomoč </w:t>
      </w:r>
      <w:r w:rsidRPr="00C82212">
        <w:rPr>
          <w:rFonts w:cs="Arial"/>
        </w:rPr>
        <w:t xml:space="preserve">in sledite korakom na zaslonu, da na </w:t>
      </w:r>
      <w:r w:rsidR="00C82212" w:rsidRPr="00C82212">
        <w:rPr>
          <w:rFonts w:cs="Arial"/>
        </w:rPr>
        <w:t>MS909S2</w:t>
      </w:r>
      <w:r w:rsidRPr="00C82212">
        <w:rPr>
          <w:rFonts w:cs="Arial"/>
        </w:rPr>
        <w:t xml:space="preserve"> povežete napravo za merjenje tekalne plasti ali </w:t>
      </w:r>
      <w:r w:rsidR="002E5A36" w:rsidRPr="00C82212">
        <w:rPr>
          <w:rFonts w:cs="Arial"/>
        </w:rPr>
        <w:t xml:space="preserve">napravo </w:t>
      </w:r>
      <w:r w:rsidRPr="00C82212">
        <w:rPr>
          <w:rFonts w:cs="Arial"/>
        </w:rPr>
        <w:t>za merjenje tlaka v pnevmatikah</w:t>
      </w:r>
      <w:r w:rsidR="004E1B10" w:rsidRPr="00C82212">
        <w:rPr>
          <w:rFonts w:cs="Arial"/>
        </w:rPr>
        <w:t>.</w:t>
      </w:r>
      <w:r w:rsidRPr="00C82212">
        <w:rPr>
          <w:rFonts w:cs="Arial"/>
        </w:rPr>
        <w:t xml:space="preserve"> Diagnostična tablica lahko samodejno </w:t>
      </w:r>
      <w:r w:rsidR="009E3933" w:rsidRPr="00C82212">
        <w:rPr>
          <w:rFonts w:cs="Arial"/>
        </w:rPr>
        <w:t>prepozna naložene podatke o tlaku v pnevmatikah ali globini profila. Vnesite ustrezne podatke na zaslonu.</w:t>
      </w:r>
    </w:p>
    <w:p w14:paraId="360AC900" w14:textId="7E37145D" w:rsidR="009E3933" w:rsidRPr="00C82212" w:rsidRDefault="00DD23F4" w:rsidP="009E3933">
      <w:pPr>
        <w:spacing w:beforeLines="0" w:before="0" w:afterLines="0" w:after="0" w:line="480" w:lineRule="auto"/>
        <w:ind w:left="0"/>
        <w:jc w:val="center"/>
        <w:rPr>
          <w:rFonts w:cs="Arial"/>
        </w:rPr>
      </w:pPr>
      <w:r w:rsidRPr="00C82212">
        <w:rPr>
          <w:rFonts w:cs="Arial"/>
        </w:rPr>
        <w:t xml:space="preserve"> </w:t>
      </w:r>
      <w:r w:rsidR="00FB50ED" w:rsidRPr="00C82212">
        <w:rPr>
          <w:rFonts w:cs="Arial"/>
          <w:noProof/>
          <w:lang w:val="en-US"/>
        </w:rPr>
        <w:drawing>
          <wp:inline distT="0" distB="0" distL="0" distR="0" wp14:anchorId="72D0BCBB" wp14:editId="7447BC8D">
            <wp:extent cx="2879725" cy="1958196"/>
            <wp:effectExtent l="0" t="0" r="0" b="4445"/>
            <wp:docPr id="742912129" name="图片 742912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7" cstate="print">
                      <a:extLst>
                        <a:ext uri="{28A0092B-C50C-407E-A947-70E740481C1C}">
                          <a14:useLocalDpi xmlns:a14="http://schemas.microsoft.com/office/drawing/2010/main"/>
                        </a:ext>
                      </a:extLst>
                    </a:blip>
                    <a:srcRect/>
                    <a:stretch/>
                  </pic:blipFill>
                  <pic:spPr bwMode="auto">
                    <a:xfrm>
                      <a:off x="0" y="0"/>
                      <a:ext cx="2880000" cy="1958383"/>
                    </a:xfrm>
                    <a:prstGeom prst="rect">
                      <a:avLst/>
                    </a:prstGeom>
                    <a:noFill/>
                    <a:ln>
                      <a:noFill/>
                    </a:ln>
                    <a:extLst>
                      <a:ext uri="{53640926-AAD7-44D8-BBD7-CCE9431645EC}">
                        <a14:shadowObscured xmlns:a14="http://schemas.microsoft.com/office/drawing/2010/main"/>
                      </a:ext>
                    </a:extLst>
                  </pic:spPr>
                </pic:pic>
              </a:graphicData>
            </a:graphic>
          </wp:inline>
        </w:drawing>
      </w:r>
    </w:p>
    <w:p w14:paraId="56CDCF8D" w14:textId="7E3607BF" w:rsidR="009E3933" w:rsidRPr="00C82212" w:rsidRDefault="009E3933" w:rsidP="009E3933">
      <w:pPr>
        <w:pStyle w:val="ab"/>
        <w:spacing w:beforeLines="0" w:before="0" w:after="156"/>
        <w:ind w:left="0"/>
        <w:rPr>
          <w:rFonts w:cs="Arial"/>
          <w:i/>
        </w:rPr>
      </w:pPr>
      <w:r w:rsidRPr="00C82212">
        <w:rPr>
          <w:rFonts w:cs="Arial"/>
        </w:rPr>
        <w:t>Slika 5</w:t>
      </w:r>
      <w:r w:rsidR="004E1B10" w:rsidRPr="00C82212">
        <w:rPr>
          <w:rFonts w:cs="Arial"/>
        </w:rPr>
        <w:t>-</w:t>
      </w:r>
      <w:r w:rsidR="009C139D" w:rsidRPr="00C82212">
        <w:rPr>
          <w:rFonts w:cs="Arial"/>
        </w:rPr>
        <w:t xml:space="preserve">5 </w:t>
      </w:r>
      <w:r w:rsidR="009C5593" w:rsidRPr="00C82212">
        <w:rPr>
          <w:rFonts w:cs="Arial"/>
          <w:i/>
        </w:rPr>
        <w:t>Zaslon za pregled zavor in pnevmatik 2</w:t>
      </w:r>
    </w:p>
    <w:p w14:paraId="3FB3CC54" w14:textId="77777777" w:rsidR="003A7FCB" w:rsidRPr="00C82212" w:rsidRDefault="003A7FCB" w:rsidP="003A7FCB">
      <w:pPr>
        <w:pBdr>
          <w:top w:val="single" w:sz="6" w:space="1" w:color="auto"/>
          <w:bottom w:val="single" w:sz="6" w:space="1" w:color="auto"/>
        </w:pBdr>
        <w:spacing w:before="156" w:after="156"/>
        <w:ind w:left="641"/>
        <w:contextualSpacing/>
        <w:rPr>
          <w:rFonts w:cs="Arial"/>
          <w:b/>
        </w:rPr>
      </w:pPr>
      <w:r w:rsidRPr="00C82212">
        <w:rPr>
          <w:rFonts w:cs="Arial"/>
          <w:noProof/>
          <w:lang w:val="en-US"/>
        </w:rPr>
        <w:drawing>
          <wp:anchor distT="0" distB="0" distL="114300" distR="114300" simplePos="0" relativeHeight="252144640" behindDoc="0" locked="0" layoutInCell="1" allowOverlap="1" wp14:anchorId="2D4F8CCC" wp14:editId="4927305D">
            <wp:simplePos x="0" y="0"/>
            <wp:positionH relativeFrom="margin">
              <wp:posOffset>248920</wp:posOffset>
            </wp:positionH>
            <wp:positionV relativeFrom="paragraph">
              <wp:posOffset>27902</wp:posOffset>
            </wp:positionV>
            <wp:extent cx="144145" cy="144145"/>
            <wp:effectExtent l="0" t="0" r="8255" b="8255"/>
            <wp:wrapNone/>
            <wp:docPr id="119" name="图片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6FB27C18" w14:textId="3580BB1A" w:rsidR="003A7FCB" w:rsidRPr="00C82212" w:rsidRDefault="003A7FCB" w:rsidP="003A7FCB">
      <w:pPr>
        <w:pBdr>
          <w:top w:val="single" w:sz="6" w:space="1" w:color="auto"/>
          <w:bottom w:val="single" w:sz="6" w:space="1" w:color="auto"/>
        </w:pBdr>
        <w:spacing w:before="156" w:after="156"/>
        <w:ind w:left="641"/>
        <w:contextualSpacing/>
        <w:rPr>
          <w:rFonts w:eastAsiaTheme="minorEastAsia" w:cs="Arial"/>
        </w:rPr>
      </w:pPr>
      <w:r w:rsidRPr="00C82212">
        <w:rPr>
          <w:rFonts w:cs="Arial"/>
        </w:rPr>
        <w:t xml:space="preserve">se dotaknite gumba </w:t>
      </w:r>
      <w:r w:rsidRPr="00C82212">
        <w:rPr>
          <w:rFonts w:cs="Arial"/>
          <w:b/>
          <w:bCs/>
        </w:rPr>
        <w:t xml:space="preserve">Primerjava zgodovine </w:t>
      </w:r>
      <w:r w:rsidRPr="00C82212">
        <w:rPr>
          <w:rFonts w:cs="Arial"/>
        </w:rPr>
        <w:t>v zgornjem desnem kotu zaslona</w:t>
      </w:r>
      <w:r w:rsidR="004E1B10" w:rsidRPr="00C82212">
        <w:rPr>
          <w:rFonts w:cs="Arial"/>
        </w:rPr>
        <w:t>.</w:t>
      </w:r>
    </w:p>
    <w:p w14:paraId="228B8D04" w14:textId="045FB796" w:rsidR="001F3201" w:rsidRPr="00C82212" w:rsidRDefault="001D5FCD">
      <w:pPr>
        <w:pStyle w:val="aa"/>
        <w:numPr>
          <w:ilvl w:val="0"/>
          <w:numId w:val="102"/>
        </w:numPr>
        <w:spacing w:beforeLines="20" w:before="62" w:afterLines="20" w:after="62"/>
        <w:ind w:left="998" w:hanging="357"/>
        <w:rPr>
          <w:rFonts w:cs="Arial"/>
        </w:rPr>
      </w:pPr>
      <w:r w:rsidRPr="00C82212">
        <w:rPr>
          <w:rFonts w:cs="Arial"/>
        </w:rPr>
        <w:t>V levem navigacijskem meniju izberite element funkcije in sledite navodilom na zaslonu, da dokončate preglede zunanjosti/notranjosti vozila</w:t>
      </w:r>
      <w:r w:rsidR="004E1B10" w:rsidRPr="00C82212">
        <w:rPr>
          <w:rFonts w:cs="Arial"/>
        </w:rPr>
        <w:t>,</w:t>
      </w:r>
      <w:r w:rsidR="00DC3F09" w:rsidRPr="00C82212">
        <w:rPr>
          <w:rFonts w:cs="Arial"/>
        </w:rPr>
        <w:t xml:space="preserve"> podvozja, motornega prostora in delovanja akumulatorja.</w:t>
      </w:r>
    </w:p>
    <w:p w14:paraId="12F3CAEE" w14:textId="4FC9BC35" w:rsidR="002007F4" w:rsidRPr="00C82212" w:rsidRDefault="00DC3F09">
      <w:pPr>
        <w:pStyle w:val="aa"/>
        <w:numPr>
          <w:ilvl w:val="0"/>
          <w:numId w:val="102"/>
        </w:numPr>
        <w:spacing w:beforeLines="20" w:before="62" w:afterLines="20" w:after="62"/>
        <w:ind w:left="998" w:hanging="357"/>
        <w:rPr>
          <w:rFonts w:cs="Arial"/>
        </w:rPr>
      </w:pPr>
      <w:r w:rsidRPr="00C82212">
        <w:rPr>
          <w:rFonts w:cs="Arial"/>
        </w:rPr>
        <w:t xml:space="preserve">V spodnjem desnem kotu zaslona tapnite Dokončaj, da shranite vse preglede. Tapnite </w:t>
      </w:r>
      <w:r w:rsidR="001F3201" w:rsidRPr="00C82212">
        <w:rPr>
          <w:rFonts w:cs="Arial"/>
        </w:rPr>
        <w:t>Poročilo</w:t>
      </w:r>
      <w:r w:rsidR="004E1B10" w:rsidRPr="00C82212">
        <w:rPr>
          <w:rFonts w:cs="Arial"/>
        </w:rPr>
        <w:t>,</w:t>
      </w:r>
      <w:r w:rsidRPr="00C82212">
        <w:rPr>
          <w:rFonts w:cs="Arial"/>
        </w:rPr>
        <w:t xml:space="preserve"> </w:t>
      </w:r>
      <w:r w:rsidR="00AB2F49" w:rsidRPr="00C82212">
        <w:rPr>
          <w:rFonts w:cs="Arial"/>
          <w:b/>
          <w:bCs/>
        </w:rPr>
        <w:t xml:space="preserve">da </w:t>
      </w:r>
      <w:r w:rsidR="001F3201" w:rsidRPr="00C82212">
        <w:rPr>
          <w:rFonts w:cs="Arial"/>
          <w:b/>
          <w:bCs/>
        </w:rPr>
        <w:t xml:space="preserve">si </w:t>
      </w:r>
      <w:r w:rsidR="001F3201" w:rsidRPr="00C82212">
        <w:rPr>
          <w:rFonts w:cs="Arial"/>
        </w:rPr>
        <w:t>ogledate ustvarjeno poročilo DVI.</w:t>
      </w:r>
    </w:p>
    <w:p w14:paraId="4011C854" w14:textId="493C1D12" w:rsidR="00755C3E" w:rsidRPr="00C82212" w:rsidRDefault="00B75E0F" w:rsidP="00755C3E">
      <w:pPr>
        <w:spacing w:beforeLines="0" w:before="0" w:afterLines="0" w:after="0" w:line="480" w:lineRule="auto"/>
        <w:ind w:left="0"/>
        <w:jc w:val="center"/>
        <w:rPr>
          <w:rFonts w:cs="Arial"/>
        </w:rPr>
      </w:pPr>
      <w:r w:rsidRPr="00C82212">
        <w:rPr>
          <w:rFonts w:cs="Arial"/>
          <w:noProof/>
          <w:lang w:val="en-US"/>
        </w:rPr>
        <w:lastRenderedPageBreak/>
        <w:drawing>
          <wp:inline distT="0" distB="0" distL="0" distR="0" wp14:anchorId="11560313" wp14:editId="114ABE33">
            <wp:extent cx="2879348" cy="1957892"/>
            <wp:effectExtent l="0" t="0" r="0" b="4445"/>
            <wp:docPr id="742912131" name="图片 742912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8" cstate="print">
                      <a:extLst>
                        <a:ext uri="{28A0092B-C50C-407E-A947-70E740481C1C}">
                          <a14:useLocalDpi xmlns:a14="http://schemas.microsoft.com/office/drawing/2010/main"/>
                        </a:ext>
                      </a:extLst>
                    </a:blip>
                    <a:srcRect/>
                    <a:stretch/>
                  </pic:blipFill>
                  <pic:spPr bwMode="auto">
                    <a:xfrm>
                      <a:off x="0" y="0"/>
                      <a:ext cx="2880000" cy="1958336"/>
                    </a:xfrm>
                    <a:prstGeom prst="rect">
                      <a:avLst/>
                    </a:prstGeom>
                    <a:noFill/>
                    <a:ln>
                      <a:noFill/>
                    </a:ln>
                    <a:extLst>
                      <a:ext uri="{53640926-AAD7-44D8-BBD7-CCE9431645EC}">
                        <a14:shadowObscured xmlns:a14="http://schemas.microsoft.com/office/drawing/2010/main"/>
                      </a:ext>
                    </a:extLst>
                  </pic:spPr>
                </pic:pic>
              </a:graphicData>
            </a:graphic>
          </wp:inline>
        </w:drawing>
      </w:r>
    </w:p>
    <w:p w14:paraId="053F1A28" w14:textId="5D839CCE" w:rsidR="00755C3E" w:rsidRPr="00C82212" w:rsidRDefault="00755C3E" w:rsidP="00755C3E">
      <w:pPr>
        <w:pStyle w:val="ab"/>
        <w:spacing w:beforeLines="0" w:before="0" w:after="156"/>
        <w:ind w:left="0"/>
        <w:rPr>
          <w:rFonts w:cs="Arial"/>
          <w:i/>
        </w:rPr>
      </w:pPr>
      <w:r w:rsidRPr="00C82212">
        <w:rPr>
          <w:rFonts w:cs="Arial"/>
        </w:rPr>
        <w:t>Slika 5</w:t>
      </w:r>
      <w:r w:rsidR="004E1B10" w:rsidRPr="00C82212">
        <w:rPr>
          <w:rFonts w:cs="Arial"/>
        </w:rPr>
        <w:t>-</w:t>
      </w:r>
      <w:r w:rsidR="009C139D" w:rsidRPr="00C82212">
        <w:rPr>
          <w:rFonts w:cs="Arial"/>
        </w:rPr>
        <w:t xml:space="preserve">6 </w:t>
      </w:r>
      <w:r w:rsidR="00F04E96" w:rsidRPr="00C82212">
        <w:rPr>
          <w:rFonts w:cs="Arial"/>
          <w:i/>
        </w:rPr>
        <w:t>Zaslon za shranjevanje DVI</w:t>
      </w:r>
    </w:p>
    <w:p w14:paraId="645E4480" w14:textId="7DC896C4" w:rsidR="0072289D" w:rsidRPr="00C82212" w:rsidRDefault="0072289D">
      <w:pPr>
        <w:pStyle w:val="aa"/>
        <w:numPr>
          <w:ilvl w:val="0"/>
          <w:numId w:val="102"/>
        </w:numPr>
        <w:spacing w:beforeLines="20" w:before="62" w:afterLines="20" w:after="62"/>
        <w:ind w:left="998" w:hanging="357"/>
        <w:rPr>
          <w:rFonts w:cs="Arial"/>
        </w:rPr>
      </w:pPr>
      <w:r w:rsidRPr="00C82212">
        <w:rPr>
          <w:rFonts w:cs="Arial"/>
        </w:rPr>
        <w:t>Poročilo DVI si lahko ogledate tudi v aplikaciji Upravitelj podatkov</w:t>
      </w:r>
      <w:r w:rsidR="004E1B10" w:rsidRPr="00C82212">
        <w:rPr>
          <w:rFonts w:cs="Arial"/>
        </w:rPr>
        <w:t>.</w:t>
      </w:r>
      <w:r w:rsidRPr="00C82212">
        <w:rPr>
          <w:rFonts w:cs="Arial"/>
        </w:rPr>
        <w:t xml:space="preserve"> Dotaknite se </w:t>
      </w:r>
      <w:r w:rsidR="00E21476" w:rsidRPr="00C82212">
        <w:rPr>
          <w:rFonts w:cs="Arial"/>
          <w:b/>
          <w:bCs/>
        </w:rPr>
        <w:t xml:space="preserve">PDF </w:t>
      </w:r>
      <w:r w:rsidR="00E21476" w:rsidRPr="00C82212">
        <w:rPr>
          <w:rFonts w:cs="Arial"/>
        </w:rPr>
        <w:t xml:space="preserve">ali </w:t>
      </w:r>
      <w:r w:rsidR="00797338" w:rsidRPr="00C82212">
        <w:rPr>
          <w:rFonts w:cs="Arial"/>
          <w:b/>
          <w:bCs/>
        </w:rPr>
        <w:t xml:space="preserve">Poročilo v oblaku </w:t>
      </w:r>
      <w:r w:rsidR="00797338" w:rsidRPr="00C82212">
        <w:rPr>
          <w:rFonts w:cs="Arial"/>
        </w:rPr>
        <w:t>in izberite poročilo, da ga odprete in si ogledate podrobne informacije.</w:t>
      </w:r>
    </w:p>
    <w:p w14:paraId="741761D9" w14:textId="77777777" w:rsidR="00755C3E" w:rsidRPr="00C82212" w:rsidRDefault="00755C3E" w:rsidP="00755C3E">
      <w:pPr>
        <w:spacing w:before="156" w:after="156"/>
        <w:rPr>
          <w:rFonts w:cs="Arial"/>
        </w:rPr>
      </w:pPr>
    </w:p>
    <w:p w14:paraId="1FE37BF0" w14:textId="3A671ADE" w:rsidR="00CD7B1E" w:rsidRPr="00C82212" w:rsidRDefault="00AC1D2A" w:rsidP="00BE48E4">
      <w:pPr>
        <w:pStyle w:val="12"/>
        <w:spacing w:before="312" w:after="312"/>
        <w:ind w:left="792" w:hanging="792"/>
      </w:pPr>
      <w:bookmarkStart w:id="119" w:name="_Ref195170661"/>
      <w:bookmarkStart w:id="120" w:name="_Toc204336577"/>
      <w:r w:rsidRPr="00C82212">
        <w:lastRenderedPageBreak/>
        <w:t>Diagnostik</w:t>
      </w:r>
      <w:r w:rsidR="001A56F6" w:rsidRPr="00C82212">
        <w:t>a</w:t>
      </w:r>
      <w:bookmarkEnd w:id="115"/>
      <w:bookmarkEnd w:id="119"/>
      <w:bookmarkEnd w:id="120"/>
    </w:p>
    <w:p w14:paraId="53CA1B70" w14:textId="629D121F" w:rsidR="0039375E" w:rsidRPr="00C82212" w:rsidRDefault="0039375E" w:rsidP="0039375E">
      <w:pPr>
        <w:pStyle w:val="BodytextUserManual"/>
        <w:spacing w:before="156" w:after="156"/>
      </w:pPr>
      <w:r w:rsidRPr="00C82212">
        <w:t>Aplikacija Diagnostika lahko dostopa do elektronskega krmilnega modula več sistemov za nadzor vozila, vključno z, vendar ne omejeno na, motor, menjalnik</w:t>
      </w:r>
      <w:r w:rsidR="004E1B10" w:rsidRPr="00C82212">
        <w:t>,</w:t>
      </w:r>
      <w:r w:rsidRPr="00C82212">
        <w:t xml:space="preserve"> protiblokirni zavorni sistem (ABS) in sistem zračnih blazin (SRS).</w:t>
      </w:r>
      <w:bookmarkStart w:id="121" w:name="_4.2_Diagnostics_Screen"/>
      <w:bookmarkEnd w:id="121"/>
    </w:p>
    <w:p w14:paraId="6E19BA0C" w14:textId="116607BF" w:rsidR="00000684" w:rsidRPr="00C82212" w:rsidRDefault="00000684" w:rsidP="00000684">
      <w:pPr>
        <w:pStyle w:val="20"/>
        <w:spacing w:before="312" w:after="156"/>
        <w:rPr>
          <w:rFonts w:cs="Arial"/>
        </w:rPr>
      </w:pPr>
      <w:bookmarkStart w:id="122" w:name="_Ref101431076"/>
      <w:bookmarkStart w:id="123" w:name="_Ref101431078"/>
      <w:bookmarkStart w:id="124" w:name="_Ref101454678"/>
      <w:bookmarkStart w:id="125" w:name="_Ref101454680"/>
      <w:bookmarkStart w:id="126" w:name="_Toc145405395"/>
      <w:bookmarkStart w:id="127" w:name="_Toc160024655"/>
      <w:bookmarkStart w:id="128" w:name="_Toc204336578"/>
      <w:r w:rsidRPr="00C82212">
        <w:rPr>
          <w:rFonts w:cs="Arial"/>
        </w:rPr>
        <w:t>Vzpostavitev komunikacije z vozilom</w:t>
      </w:r>
      <w:bookmarkEnd w:id="122"/>
      <w:bookmarkEnd w:id="123"/>
      <w:bookmarkEnd w:id="124"/>
      <w:bookmarkEnd w:id="125"/>
      <w:bookmarkEnd w:id="126"/>
      <w:bookmarkEnd w:id="127"/>
      <w:bookmarkEnd w:id="128"/>
    </w:p>
    <w:p w14:paraId="579D5414" w14:textId="3A255F65" w:rsidR="00000684" w:rsidRPr="00C82212" w:rsidRDefault="00000684" w:rsidP="00000684">
      <w:pPr>
        <w:pStyle w:val="BodytextUserManual"/>
        <w:spacing w:before="156" w:after="156"/>
      </w:pPr>
      <w:r w:rsidRPr="00C82212">
        <w:t xml:space="preserve">Za diagnostične operacije je treba tablico MaxiSys povezati s testnim vozilom prek </w:t>
      </w:r>
      <w:r w:rsidR="00C82212" w:rsidRPr="00C82212">
        <w:t>VCI</w:t>
      </w:r>
      <w:r w:rsidRPr="00C82212">
        <w:t>2 z uporabo glavnega kabla. (Po potrebi uporabite ustrezen adapter OBD tipa I.) Za vzpostavitev pravilne komunikacije vozila s tablico morate izvesti naslednje korake:</w:t>
      </w:r>
    </w:p>
    <w:p w14:paraId="49AF56A9" w14:textId="37F27B53" w:rsidR="00000684" w:rsidRPr="00C82212" w:rsidRDefault="00000684" w:rsidP="00BE283D">
      <w:pPr>
        <w:pStyle w:val="16"/>
        <w:numPr>
          <w:ilvl w:val="6"/>
          <w:numId w:val="24"/>
        </w:numPr>
        <w:spacing w:beforeLines="20" w:before="62" w:afterLines="20" w:after="62"/>
        <w:ind w:leftChars="0" w:left="641" w:hanging="357"/>
      </w:pPr>
      <w:r w:rsidRPr="00C82212">
        <w:rPr>
          <w:szCs w:val="22"/>
        </w:rPr>
        <w:t xml:space="preserve">Za komunikacijo in napajanje priključite </w:t>
      </w:r>
      <w:r w:rsidR="00C82212" w:rsidRPr="00C82212">
        <w:rPr>
          <w:szCs w:val="22"/>
        </w:rPr>
        <w:t>VCI</w:t>
      </w:r>
      <w:r w:rsidRPr="00C82212">
        <w:rPr>
          <w:szCs w:val="22"/>
        </w:rPr>
        <w:t>2 na DLC vozila.</w:t>
      </w:r>
    </w:p>
    <w:p w14:paraId="669C719A" w14:textId="6AFCBEDB" w:rsidR="00000684" w:rsidRPr="00C82212" w:rsidRDefault="00C82212" w:rsidP="00BE283D">
      <w:pPr>
        <w:pStyle w:val="16"/>
        <w:numPr>
          <w:ilvl w:val="6"/>
          <w:numId w:val="24"/>
        </w:numPr>
        <w:spacing w:beforeLines="20" w:before="62" w:afterLines="20" w:after="62"/>
        <w:ind w:leftChars="0" w:left="641" w:hanging="357"/>
      </w:pPr>
      <w:r w:rsidRPr="00C82212">
        <w:rPr>
          <w:szCs w:val="22"/>
        </w:rPr>
        <w:t>VCI</w:t>
      </w:r>
      <w:r w:rsidR="00000684" w:rsidRPr="00C82212">
        <w:rPr>
          <w:szCs w:val="22"/>
        </w:rPr>
        <w:t>2 povežite s tablico prek povezave Bluetooth, Wi-Fi ali USB.</w:t>
      </w:r>
    </w:p>
    <w:p w14:paraId="1ABF037B" w14:textId="22F3A0EF" w:rsidR="00000684" w:rsidRPr="00C82212" w:rsidRDefault="00000684" w:rsidP="00BE283D">
      <w:pPr>
        <w:pStyle w:val="16"/>
        <w:numPr>
          <w:ilvl w:val="6"/>
          <w:numId w:val="24"/>
        </w:numPr>
        <w:spacing w:beforeLines="20" w:before="62" w:afterLines="20" w:after="62"/>
        <w:ind w:leftChars="0" w:left="641" w:hanging="357"/>
      </w:pPr>
      <w:r w:rsidRPr="00C82212">
        <w:rPr>
          <w:szCs w:val="22"/>
        </w:rPr>
        <w:t xml:space="preserve">Ko so zgornji koraki zaključeni, preverite bližnjico </w:t>
      </w:r>
      <w:r w:rsidR="00C82212" w:rsidRPr="00C82212">
        <w:rPr>
          <w:szCs w:val="22"/>
        </w:rPr>
        <w:t>VCI</w:t>
      </w:r>
      <w:r w:rsidRPr="00C82212">
        <w:rPr>
          <w:szCs w:val="22"/>
        </w:rPr>
        <w:t xml:space="preserve"> Manager na dnu zaslona. Če se v spodnjem desnem kotu prikaže zelena ikona BT, Wi-Fi ali USB, je tablica MaxiSys pripravljena za začetek diagnostike vozila.</w:t>
      </w:r>
    </w:p>
    <w:p w14:paraId="2CF533B1" w14:textId="77777777" w:rsidR="00000684" w:rsidRPr="00C82212" w:rsidRDefault="00000684" w:rsidP="006A31F6">
      <w:pPr>
        <w:pStyle w:val="30"/>
        <w:spacing w:before="312" w:after="156"/>
      </w:pPr>
      <w:bookmarkStart w:id="129" w:name="_Ref143089169"/>
      <w:r w:rsidRPr="00C82212">
        <w:t>Povezava vozila</w:t>
      </w:r>
      <w:bookmarkEnd w:id="129"/>
    </w:p>
    <w:p w14:paraId="55CCD502" w14:textId="5F795B78" w:rsidR="00000684" w:rsidRPr="00C82212" w:rsidRDefault="00000684" w:rsidP="00000684">
      <w:pPr>
        <w:pStyle w:val="BodytextUserManual"/>
        <w:spacing w:before="156" w:after="156"/>
      </w:pPr>
      <w:r w:rsidRPr="00C82212">
        <w:t xml:space="preserve">Način povezave </w:t>
      </w:r>
      <w:r w:rsidR="00C82212" w:rsidRPr="00C82212">
        <w:t>VCI</w:t>
      </w:r>
      <w:r w:rsidRPr="00C82212">
        <w:t>2 z DLC vozila je odvisen od konfiguracije vozila, kot sledi:</w:t>
      </w:r>
    </w:p>
    <w:p w14:paraId="2E14810C" w14:textId="05BA1D43" w:rsidR="00000684" w:rsidRPr="00C82212" w:rsidRDefault="00000684" w:rsidP="00BE283D">
      <w:pPr>
        <w:pStyle w:val="aa"/>
        <w:numPr>
          <w:ilvl w:val="0"/>
          <w:numId w:val="26"/>
        </w:numPr>
        <w:spacing w:beforeLines="20" w:before="62" w:afterLines="20" w:after="62"/>
        <w:ind w:left="641" w:hanging="357"/>
        <w:rPr>
          <w:rFonts w:eastAsiaTheme="minorEastAsia" w:cs="Arial"/>
        </w:rPr>
      </w:pPr>
      <w:r w:rsidRPr="00C82212">
        <w:rPr>
          <w:rFonts w:cs="Arial"/>
          <w:szCs w:val="18"/>
        </w:rPr>
        <w:t>Vozilo, opremljeno z vgrajenim diagnostičnim sistemom OBDII (On-board Diagnostics Two), zagotavlja komunikacijo in 12-voltno napajanje prek standardiziranega DLC J-1962</w:t>
      </w:r>
      <w:r w:rsidR="004E1B10" w:rsidRPr="00C82212">
        <w:rPr>
          <w:rFonts w:cs="Arial"/>
          <w:szCs w:val="18"/>
        </w:rPr>
        <w:t>.</w:t>
      </w:r>
    </w:p>
    <w:p w14:paraId="2C4A0E3C" w14:textId="4787663D" w:rsidR="00000684" w:rsidRPr="00C82212" w:rsidRDefault="00000684" w:rsidP="00BE283D">
      <w:pPr>
        <w:pStyle w:val="aa"/>
        <w:numPr>
          <w:ilvl w:val="0"/>
          <w:numId w:val="26"/>
        </w:numPr>
        <w:spacing w:beforeLines="20" w:before="62" w:afterLines="20" w:after="62"/>
        <w:ind w:left="641" w:hanging="357"/>
        <w:rPr>
          <w:rFonts w:cs="Arial"/>
        </w:rPr>
      </w:pPr>
      <w:r w:rsidRPr="00C82212">
        <w:rPr>
          <w:rFonts w:cs="Arial"/>
        </w:rPr>
        <w:t>Vozilo, ki ni opremljeno s sistemom upravljanja OBDII, zagotavlja komunikacijo prek priključka DLC, v nekaterih primerih pa dovaja 12-voltno napajanje prek vtičnice adapterja za dodatno napajanje ali priključka na akumulator vozila.</w:t>
      </w:r>
    </w:p>
    <w:p w14:paraId="3010E7CB" w14:textId="77777777" w:rsidR="00000684" w:rsidRPr="00C82212" w:rsidRDefault="00000684" w:rsidP="00000684">
      <w:pPr>
        <w:pStyle w:val="16"/>
        <w:spacing w:before="156" w:after="156"/>
        <w:ind w:leftChars="0" w:left="284"/>
        <w:rPr>
          <w:b/>
          <w:bCs w:val="0"/>
          <w:szCs w:val="24"/>
        </w:rPr>
      </w:pPr>
      <w:r w:rsidRPr="00C82212">
        <w:rPr>
          <w:b/>
          <w:bCs w:val="0"/>
          <w:szCs w:val="24"/>
        </w:rPr>
        <w:t>OBDII povezava vozila</w:t>
      </w:r>
    </w:p>
    <w:p w14:paraId="139921FA" w14:textId="77777777" w:rsidR="00000684" w:rsidRPr="00C82212" w:rsidRDefault="00000684" w:rsidP="00000684">
      <w:pPr>
        <w:pStyle w:val="16"/>
        <w:spacing w:before="156" w:after="156"/>
        <w:ind w:leftChars="0" w:left="284"/>
      </w:pPr>
      <w:r w:rsidRPr="00C82212">
        <w:t>Ta vrsta povezave zahteva samo glavni kabel brez dodatnega adapterja.</w:t>
      </w:r>
    </w:p>
    <w:p w14:paraId="74B93561" w14:textId="77777777" w:rsidR="00000684" w:rsidRPr="00C82212" w:rsidRDefault="00000684" w:rsidP="00BE283D">
      <w:pPr>
        <w:pStyle w:val="aa"/>
        <w:numPr>
          <w:ilvl w:val="0"/>
          <w:numId w:val="25"/>
        </w:numPr>
        <w:adjustRightInd w:val="0"/>
        <w:snapToGrid w:val="0"/>
        <w:spacing w:beforeLines="20" w:before="62" w:afterLines="20" w:after="62"/>
        <w:ind w:left="641" w:hanging="357"/>
        <w:rPr>
          <w:rFonts w:cs="Arial"/>
          <w:b/>
          <w:bCs/>
        </w:rPr>
      </w:pPr>
      <w:r w:rsidRPr="00C82212">
        <w:rPr>
          <w:rFonts w:eastAsiaTheme="minorEastAsia" w:cs="Arial"/>
          <w:b/>
          <w:bCs/>
        </w:rPr>
        <w:t xml:space="preserve">Za povezavo z </w:t>
      </w:r>
      <w:r w:rsidRPr="00C82212">
        <w:rPr>
          <w:rFonts w:cs="Arial"/>
          <w:b/>
          <w:bCs/>
        </w:rPr>
        <w:t>vozilom OBDII</w:t>
      </w:r>
    </w:p>
    <w:p w14:paraId="0041C7F9" w14:textId="7DBF3879" w:rsidR="00000684" w:rsidRPr="00C82212" w:rsidRDefault="00000684" w:rsidP="00BE283D">
      <w:pPr>
        <w:pStyle w:val="aa"/>
        <w:numPr>
          <w:ilvl w:val="3"/>
          <w:numId w:val="19"/>
        </w:numPr>
        <w:spacing w:beforeLines="20" w:before="62" w:afterLines="20" w:after="62"/>
        <w:ind w:left="998" w:hanging="357"/>
        <w:rPr>
          <w:rFonts w:eastAsiaTheme="minorEastAsia" w:cs="Arial"/>
        </w:rPr>
      </w:pPr>
      <w:r w:rsidRPr="00C82212">
        <w:rPr>
          <w:rFonts w:cs="Arial"/>
        </w:rPr>
        <w:t xml:space="preserve">Priključite ženski adapter glavnega kabla na priključek za podatke vozila na </w:t>
      </w:r>
      <w:r w:rsidR="00C82212" w:rsidRPr="00C82212">
        <w:rPr>
          <w:rFonts w:cs="Arial"/>
        </w:rPr>
        <w:t>VCI</w:t>
      </w:r>
      <w:r w:rsidRPr="00C82212">
        <w:rPr>
          <w:rFonts w:cs="Arial"/>
        </w:rPr>
        <w:t>2 in privijte pritrdilne vijake.</w:t>
      </w:r>
    </w:p>
    <w:p w14:paraId="76A14723" w14:textId="77777777" w:rsidR="00000684" w:rsidRPr="00C82212" w:rsidRDefault="00000684" w:rsidP="00BE283D">
      <w:pPr>
        <w:pStyle w:val="aa"/>
        <w:numPr>
          <w:ilvl w:val="3"/>
          <w:numId w:val="19"/>
        </w:numPr>
        <w:spacing w:beforeLines="20" w:before="62" w:afterLines="20" w:after="62"/>
        <w:ind w:left="998" w:hanging="357"/>
        <w:rPr>
          <w:rFonts w:cs="Arial"/>
        </w:rPr>
      </w:pPr>
      <w:r w:rsidRPr="00C82212">
        <w:rPr>
          <w:rFonts w:cs="Arial"/>
        </w:rPr>
        <w:t>16-pinski moški adapter kabla priključite na DLC v vozilu, ki se običajno nahaja pod armaturno ploščo vozila.</w:t>
      </w:r>
    </w:p>
    <w:p w14:paraId="6EB21F47" w14:textId="77777777" w:rsidR="00DE35E2" w:rsidRPr="00C82212" w:rsidRDefault="00DE35E2" w:rsidP="00DE35E2">
      <w:pPr>
        <w:pStyle w:val="Text"/>
        <w:spacing w:before="156" w:after="156"/>
        <w:rPr>
          <w:rFonts w:cs="Arial"/>
        </w:rPr>
      </w:pPr>
    </w:p>
    <w:p w14:paraId="243305F3" w14:textId="77777777" w:rsidR="00000684" w:rsidRPr="00C82212" w:rsidRDefault="00000684" w:rsidP="00000684">
      <w:pPr>
        <w:pBdr>
          <w:top w:val="single" w:sz="6" w:space="1" w:color="auto"/>
          <w:bottom w:val="single" w:sz="6" w:space="1" w:color="auto"/>
        </w:pBdr>
        <w:spacing w:before="156" w:after="156"/>
        <w:contextualSpacing/>
        <w:rPr>
          <w:rFonts w:cs="Arial"/>
          <w:b/>
        </w:rPr>
      </w:pPr>
      <w:r w:rsidRPr="00C82212">
        <w:rPr>
          <w:rFonts w:cs="Arial"/>
          <w:noProof/>
          <w:lang w:val="en-US"/>
        </w:rPr>
        <w:lastRenderedPageBreak/>
        <w:drawing>
          <wp:anchor distT="0" distB="0" distL="114300" distR="114300" simplePos="0" relativeHeight="251979776" behindDoc="0" locked="0" layoutInCell="1" allowOverlap="1" wp14:anchorId="2EFCBB7A" wp14:editId="30B10193">
            <wp:simplePos x="0" y="0"/>
            <wp:positionH relativeFrom="margin">
              <wp:posOffset>0</wp:posOffset>
            </wp:positionH>
            <wp:positionV relativeFrom="paragraph">
              <wp:posOffset>46355</wp:posOffset>
            </wp:positionV>
            <wp:extent cx="144145" cy="144145"/>
            <wp:effectExtent l="0" t="0" r="8255" b="8255"/>
            <wp:wrapNone/>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54780348" w14:textId="59DBCA8E" w:rsidR="00000684" w:rsidRPr="00C82212" w:rsidRDefault="00000684" w:rsidP="00000684">
      <w:pPr>
        <w:pBdr>
          <w:top w:val="single" w:sz="6" w:space="1" w:color="auto"/>
          <w:bottom w:val="single" w:sz="6" w:space="1" w:color="auto"/>
        </w:pBdr>
        <w:spacing w:before="156" w:after="156"/>
        <w:contextualSpacing/>
        <w:rPr>
          <w:rFonts w:eastAsiaTheme="minorEastAsia" w:cs="Arial"/>
        </w:rPr>
      </w:pPr>
      <w:r w:rsidRPr="00C82212">
        <w:rPr>
          <w:rFonts w:cs="Arial"/>
          <w:szCs w:val="18"/>
        </w:rPr>
        <w:t>DLC vozila ni vedno nameščen pod armaturno ploščo. Za dodatne informacije o priključitvi glejte uporabniški priročnik testnega vozila</w:t>
      </w:r>
      <w:r w:rsidR="004E1B10" w:rsidRPr="00C82212">
        <w:rPr>
          <w:rFonts w:cs="Arial"/>
          <w:szCs w:val="18"/>
        </w:rPr>
        <w:t>.</w:t>
      </w:r>
    </w:p>
    <w:p w14:paraId="1B22D05A" w14:textId="77777777" w:rsidR="00000684" w:rsidRPr="00C82212" w:rsidRDefault="00000684" w:rsidP="00000684">
      <w:pPr>
        <w:pStyle w:val="16"/>
        <w:spacing w:before="156" w:after="156"/>
        <w:ind w:leftChars="0" w:left="284"/>
        <w:rPr>
          <w:b/>
          <w:bCs w:val="0"/>
          <w:szCs w:val="24"/>
        </w:rPr>
      </w:pPr>
      <w:r w:rsidRPr="00C82212">
        <w:rPr>
          <w:b/>
          <w:bCs w:val="0"/>
          <w:szCs w:val="24"/>
        </w:rPr>
        <w:t>Priključek vozila brez OBDII</w:t>
      </w:r>
    </w:p>
    <w:p w14:paraId="219FD574" w14:textId="77777777" w:rsidR="00000684" w:rsidRPr="00C82212" w:rsidRDefault="00000684" w:rsidP="00000684">
      <w:pPr>
        <w:pStyle w:val="16"/>
        <w:spacing w:before="156" w:after="156"/>
        <w:ind w:leftChars="0" w:left="284"/>
      </w:pPr>
      <w:r w:rsidRPr="00C82212">
        <w:rPr>
          <w:szCs w:val="18"/>
        </w:rPr>
        <w:t xml:space="preserve">Ta vrsta povezave zahteva tako glavni kabel kot tudi potreben OBDI adapter za določeno vozilo, </w:t>
      </w:r>
      <w:r w:rsidRPr="00C82212">
        <w:t>ki ga servisirate.</w:t>
      </w:r>
    </w:p>
    <w:p w14:paraId="0BCC84EE" w14:textId="77777777" w:rsidR="00000684" w:rsidRPr="00C82212" w:rsidRDefault="00000684" w:rsidP="00000684">
      <w:pPr>
        <w:pStyle w:val="16"/>
        <w:spacing w:before="156" w:after="156"/>
        <w:ind w:leftChars="0" w:left="284"/>
      </w:pPr>
      <w:r w:rsidRPr="00C82212">
        <w:t>Za povezavo vozila brez OBDII obstajajo trije možni pogoji:</w:t>
      </w:r>
    </w:p>
    <w:p w14:paraId="4014645F" w14:textId="77777777" w:rsidR="00000684" w:rsidRPr="00C82212" w:rsidRDefault="00000684" w:rsidP="00BE283D">
      <w:pPr>
        <w:pStyle w:val="aa"/>
        <w:numPr>
          <w:ilvl w:val="0"/>
          <w:numId w:val="26"/>
        </w:numPr>
        <w:spacing w:beforeLines="20" w:before="62" w:afterLines="20" w:after="62"/>
        <w:ind w:left="641" w:hanging="357"/>
        <w:rPr>
          <w:rFonts w:cs="Arial"/>
        </w:rPr>
      </w:pPr>
      <w:r w:rsidRPr="00C82212">
        <w:rPr>
          <w:rFonts w:cs="Arial"/>
        </w:rPr>
        <w:t>DLC priključek zagotavlja tako komunikacijo kot napajanje.</w:t>
      </w:r>
    </w:p>
    <w:p w14:paraId="695B560B" w14:textId="77777777" w:rsidR="00000684" w:rsidRPr="00C82212" w:rsidRDefault="00000684" w:rsidP="00BE283D">
      <w:pPr>
        <w:pStyle w:val="aa"/>
        <w:numPr>
          <w:ilvl w:val="0"/>
          <w:numId w:val="26"/>
        </w:numPr>
        <w:spacing w:beforeLines="20" w:before="62" w:afterLines="20" w:after="62"/>
        <w:ind w:left="641" w:hanging="357"/>
        <w:rPr>
          <w:rFonts w:cs="Arial"/>
        </w:rPr>
      </w:pPr>
      <w:r w:rsidRPr="00C82212">
        <w:rPr>
          <w:rFonts w:cs="Arial"/>
        </w:rPr>
        <w:t>Priključek DLC zagotavlja komunikacijo, napajanje pa se dovaja prek priključka adapterja za pomožno vtičnico.</w:t>
      </w:r>
    </w:p>
    <w:p w14:paraId="7000D369" w14:textId="77777777" w:rsidR="00000684" w:rsidRPr="00C82212" w:rsidRDefault="00000684" w:rsidP="00BE283D">
      <w:pPr>
        <w:pStyle w:val="aa"/>
        <w:numPr>
          <w:ilvl w:val="0"/>
          <w:numId w:val="26"/>
        </w:numPr>
        <w:spacing w:beforeLines="20" w:before="62" w:afterLines="20" w:after="62"/>
        <w:ind w:left="641" w:hanging="357"/>
        <w:rPr>
          <w:rFonts w:cs="Arial"/>
        </w:rPr>
      </w:pPr>
      <w:r w:rsidRPr="00C82212">
        <w:rPr>
          <w:rFonts w:cs="Arial"/>
        </w:rPr>
        <w:t>DLC priključek zagotavlja komunikacijo, napajanje pa se dovaja prek priključka na akumulator vozila.</w:t>
      </w:r>
    </w:p>
    <w:p w14:paraId="6ABB672A" w14:textId="77777777" w:rsidR="00000684" w:rsidRPr="00C82212" w:rsidRDefault="00000684" w:rsidP="00BE283D">
      <w:pPr>
        <w:pStyle w:val="aa"/>
        <w:numPr>
          <w:ilvl w:val="0"/>
          <w:numId w:val="25"/>
        </w:numPr>
        <w:adjustRightInd w:val="0"/>
        <w:snapToGrid w:val="0"/>
        <w:spacing w:beforeLines="20" w:before="62" w:afterLines="20" w:after="62"/>
        <w:ind w:left="641" w:hanging="357"/>
        <w:rPr>
          <w:rFonts w:cs="Arial"/>
          <w:b/>
          <w:bCs/>
        </w:rPr>
      </w:pPr>
      <w:r w:rsidRPr="00C82212">
        <w:rPr>
          <w:rFonts w:eastAsiaTheme="minorEastAsia" w:cs="Arial"/>
          <w:b/>
          <w:bCs/>
        </w:rPr>
        <w:t>Za povezavo z vozilom brez OBDII</w:t>
      </w:r>
    </w:p>
    <w:p w14:paraId="3271B88F" w14:textId="4479022D" w:rsidR="00000684" w:rsidRPr="00C82212" w:rsidRDefault="00000684" w:rsidP="00BE283D">
      <w:pPr>
        <w:pStyle w:val="16"/>
        <w:numPr>
          <w:ilvl w:val="0"/>
          <w:numId w:val="27"/>
        </w:numPr>
        <w:spacing w:beforeLines="20" w:before="62" w:afterLines="20" w:after="62"/>
        <w:ind w:leftChars="0" w:left="998" w:hanging="357"/>
        <w:rPr>
          <w:b/>
          <w:bCs w:val="0"/>
          <w:szCs w:val="18"/>
        </w:rPr>
      </w:pPr>
      <w:r w:rsidRPr="00C82212">
        <w:rPr>
          <w:szCs w:val="22"/>
        </w:rPr>
        <w:t xml:space="preserve">Priključite ženski adapter glavnega kabla na priključek za podatke vozila na </w:t>
      </w:r>
      <w:r w:rsidR="00C82212" w:rsidRPr="00C82212">
        <w:rPr>
          <w:szCs w:val="22"/>
        </w:rPr>
        <w:t>VCI</w:t>
      </w:r>
      <w:r w:rsidRPr="00C82212">
        <w:rPr>
          <w:szCs w:val="22"/>
        </w:rPr>
        <w:t>2 in privijte pritrdilne vijake.</w:t>
      </w:r>
    </w:p>
    <w:p w14:paraId="4FC21AEB" w14:textId="77777777" w:rsidR="00000684" w:rsidRPr="00C82212" w:rsidRDefault="00000684" w:rsidP="00BE283D">
      <w:pPr>
        <w:pStyle w:val="16"/>
        <w:numPr>
          <w:ilvl w:val="0"/>
          <w:numId w:val="27"/>
        </w:numPr>
        <w:spacing w:beforeLines="20" w:before="62" w:afterLines="20" w:after="62"/>
        <w:ind w:leftChars="0" w:left="998" w:hanging="357"/>
        <w:rPr>
          <w:b/>
          <w:bCs w:val="0"/>
          <w:szCs w:val="18"/>
        </w:rPr>
      </w:pPr>
      <w:r w:rsidRPr="00C82212">
        <w:t>Poiščite potreben OBDI adapter in priključite njegov 16-pinski vtič na moški adapter glavnega kabla.</w:t>
      </w:r>
    </w:p>
    <w:p w14:paraId="648F8275" w14:textId="77777777" w:rsidR="00000684" w:rsidRPr="00C82212" w:rsidRDefault="00000684" w:rsidP="00BE283D">
      <w:pPr>
        <w:pStyle w:val="16"/>
        <w:numPr>
          <w:ilvl w:val="0"/>
          <w:numId w:val="27"/>
        </w:numPr>
        <w:spacing w:beforeLines="20" w:before="62" w:afterLines="20" w:after="62"/>
        <w:ind w:leftChars="0" w:left="998" w:hanging="357"/>
        <w:rPr>
          <w:b/>
          <w:bCs w:val="0"/>
          <w:szCs w:val="18"/>
        </w:rPr>
      </w:pPr>
      <w:r w:rsidRPr="00C82212">
        <w:rPr>
          <w:szCs w:val="22"/>
        </w:rPr>
        <w:t>Priloženi OBDI adapter priključite na DLC vozila.</w:t>
      </w:r>
    </w:p>
    <w:p w14:paraId="708CC194" w14:textId="77777777" w:rsidR="00000684" w:rsidRPr="00C82212" w:rsidRDefault="00000684" w:rsidP="00000684">
      <w:pPr>
        <w:pBdr>
          <w:top w:val="single" w:sz="6" w:space="1" w:color="auto"/>
          <w:bottom w:val="single" w:sz="6" w:space="1" w:color="auto"/>
        </w:pBdr>
        <w:spacing w:before="156" w:after="156"/>
        <w:contextualSpacing/>
        <w:rPr>
          <w:rFonts w:cs="Arial"/>
          <w:b/>
        </w:rPr>
      </w:pPr>
      <w:r w:rsidRPr="00C82212">
        <w:rPr>
          <w:rFonts w:cs="Arial"/>
          <w:noProof/>
          <w:lang w:val="en-US"/>
        </w:rPr>
        <w:drawing>
          <wp:anchor distT="0" distB="0" distL="114300" distR="114300" simplePos="0" relativeHeight="251980800" behindDoc="0" locked="0" layoutInCell="1" allowOverlap="1" wp14:anchorId="11963E78" wp14:editId="4BE741CF">
            <wp:simplePos x="0" y="0"/>
            <wp:positionH relativeFrom="margin">
              <wp:align>left</wp:align>
            </wp:positionH>
            <wp:positionV relativeFrom="paragraph">
              <wp:posOffset>72058</wp:posOffset>
            </wp:positionV>
            <wp:extent cx="144145" cy="144145"/>
            <wp:effectExtent l="0" t="0" r="8255" b="8255"/>
            <wp:wrapNone/>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62EB4D5D" w14:textId="13416E8D" w:rsidR="00000684" w:rsidRPr="00C82212" w:rsidRDefault="00000684" w:rsidP="00000684">
      <w:pPr>
        <w:pBdr>
          <w:top w:val="single" w:sz="6" w:space="1" w:color="auto"/>
          <w:bottom w:val="single" w:sz="6" w:space="1" w:color="auto"/>
        </w:pBdr>
        <w:spacing w:before="156" w:after="156"/>
        <w:contextualSpacing/>
        <w:rPr>
          <w:rFonts w:eastAsiaTheme="minorEastAsia" w:cs="Arial"/>
        </w:rPr>
      </w:pPr>
      <w:r w:rsidRPr="00C82212">
        <w:rPr>
          <w:rFonts w:cs="Arial"/>
          <w:szCs w:val="18"/>
        </w:rPr>
        <w:t>Nekatera vozila imajo lahko več kot en adapter ali pa imajo namesto adapterja merilne kable. Po potrebi vzpostavite pravilno povezavo z DLC vozila</w:t>
      </w:r>
      <w:r w:rsidR="004E1B10" w:rsidRPr="00C82212">
        <w:rPr>
          <w:rFonts w:cs="Arial"/>
          <w:szCs w:val="18"/>
        </w:rPr>
        <w:t>.</w:t>
      </w:r>
    </w:p>
    <w:p w14:paraId="7803D9B3" w14:textId="77777777" w:rsidR="00000684" w:rsidRPr="00C82212" w:rsidRDefault="00000684" w:rsidP="00BE283D">
      <w:pPr>
        <w:pStyle w:val="aa"/>
        <w:numPr>
          <w:ilvl w:val="0"/>
          <w:numId w:val="25"/>
        </w:numPr>
        <w:adjustRightInd w:val="0"/>
        <w:snapToGrid w:val="0"/>
        <w:spacing w:beforeLines="20" w:before="62" w:afterLines="20" w:after="62"/>
        <w:ind w:left="641" w:hanging="357"/>
        <w:rPr>
          <w:rFonts w:cs="Arial"/>
          <w:b/>
          <w:bCs/>
          <w:szCs w:val="18"/>
        </w:rPr>
      </w:pPr>
      <w:r w:rsidRPr="00C82212">
        <w:rPr>
          <w:rFonts w:eastAsiaTheme="minorEastAsia" w:cs="Arial"/>
          <w:b/>
          <w:bCs/>
          <w:szCs w:val="18"/>
        </w:rPr>
        <w:t xml:space="preserve">Priključitev </w:t>
      </w:r>
      <w:r w:rsidRPr="00C82212">
        <w:rPr>
          <w:rFonts w:cs="Arial"/>
          <w:b/>
          <w:bCs/>
        </w:rPr>
        <w:t>adapterja za dodatno napajanje</w:t>
      </w:r>
    </w:p>
    <w:p w14:paraId="46C39DF7" w14:textId="77777777" w:rsidR="00000684" w:rsidRPr="00C82212" w:rsidRDefault="00000684" w:rsidP="00BE283D">
      <w:pPr>
        <w:pStyle w:val="aa"/>
        <w:numPr>
          <w:ilvl w:val="0"/>
          <w:numId w:val="28"/>
        </w:numPr>
        <w:adjustRightInd w:val="0"/>
        <w:snapToGrid w:val="0"/>
        <w:spacing w:beforeLines="20" w:before="62" w:afterLines="20" w:after="62"/>
        <w:ind w:left="998" w:hanging="357"/>
        <w:rPr>
          <w:rFonts w:cs="Arial"/>
          <w:b/>
          <w:bCs/>
          <w:szCs w:val="18"/>
        </w:rPr>
      </w:pPr>
      <w:r w:rsidRPr="00C82212">
        <w:rPr>
          <w:rFonts w:cs="Arial"/>
        </w:rPr>
        <w:t>Priključite priključek za enosmerni tok pomožnega adapterja za napajanje v vhodno vtičnico za enosmerni tok na napravi.</w:t>
      </w:r>
    </w:p>
    <w:p w14:paraId="598FE2F9" w14:textId="77777777" w:rsidR="00000684" w:rsidRPr="00C82212" w:rsidRDefault="00000684" w:rsidP="00BE283D">
      <w:pPr>
        <w:pStyle w:val="aa"/>
        <w:numPr>
          <w:ilvl w:val="0"/>
          <w:numId w:val="28"/>
        </w:numPr>
        <w:adjustRightInd w:val="0"/>
        <w:snapToGrid w:val="0"/>
        <w:spacing w:beforeLines="20" w:before="62" w:afterLines="20" w:after="62"/>
        <w:ind w:left="998" w:hanging="357"/>
        <w:rPr>
          <w:rFonts w:cs="Arial"/>
        </w:rPr>
      </w:pPr>
      <w:r w:rsidRPr="00C82212">
        <w:rPr>
          <w:rFonts w:cs="Arial"/>
        </w:rPr>
        <w:t>Moški konektor adapterja za pomožno vtičnico priključite v vtičnico adapterja za pomožno vtičnico v vozilu.</w:t>
      </w:r>
    </w:p>
    <w:p w14:paraId="000346EC" w14:textId="4C1EE569" w:rsidR="00000684" w:rsidRPr="00C82212" w:rsidRDefault="00000684" w:rsidP="00BE283D">
      <w:pPr>
        <w:pStyle w:val="aa"/>
        <w:numPr>
          <w:ilvl w:val="0"/>
          <w:numId w:val="25"/>
        </w:numPr>
        <w:adjustRightInd w:val="0"/>
        <w:snapToGrid w:val="0"/>
        <w:spacing w:beforeLines="20" w:before="62" w:afterLines="20" w:after="62"/>
        <w:ind w:left="641" w:hanging="357"/>
        <w:rPr>
          <w:rFonts w:eastAsiaTheme="minorEastAsia" w:cs="Arial"/>
          <w:b/>
          <w:bCs/>
          <w:szCs w:val="18"/>
        </w:rPr>
      </w:pPr>
      <w:r w:rsidRPr="00C82212">
        <w:rPr>
          <w:rFonts w:eastAsiaTheme="minorEastAsia" w:cs="Arial"/>
          <w:b/>
          <w:bCs/>
          <w:szCs w:val="18"/>
        </w:rPr>
        <w:t>Za priključitev kabla s kleščami</w:t>
      </w:r>
    </w:p>
    <w:p w14:paraId="18C484C2" w14:textId="1ECC5CD4" w:rsidR="00000684" w:rsidRPr="00C82212" w:rsidRDefault="00000684" w:rsidP="00BE283D">
      <w:pPr>
        <w:pStyle w:val="aa"/>
        <w:numPr>
          <w:ilvl w:val="0"/>
          <w:numId w:val="29"/>
        </w:numPr>
        <w:adjustRightInd w:val="0"/>
        <w:snapToGrid w:val="0"/>
        <w:spacing w:beforeLines="20" w:before="62" w:afterLines="20" w:after="62"/>
        <w:ind w:left="998" w:hanging="357"/>
        <w:rPr>
          <w:rFonts w:eastAsiaTheme="minorEastAsia" w:cs="Arial"/>
          <w:b/>
          <w:bCs/>
          <w:szCs w:val="18"/>
        </w:rPr>
      </w:pPr>
      <w:r w:rsidRPr="00C82212">
        <w:rPr>
          <w:rFonts w:cs="Arial"/>
        </w:rPr>
        <w:t>Cevasti vtič objemnega kabla priključite na moški konektor adapterja za pomožno vtičnico.</w:t>
      </w:r>
    </w:p>
    <w:p w14:paraId="4625C2B8" w14:textId="05CA5D17" w:rsidR="00000684" w:rsidRPr="00C82212" w:rsidRDefault="00C82212" w:rsidP="00000684">
      <w:pPr>
        <w:adjustRightInd w:val="0"/>
        <w:snapToGrid w:val="0"/>
        <w:spacing w:before="156" w:after="156" w:line="480" w:lineRule="auto"/>
        <w:ind w:left="0"/>
        <w:jc w:val="center"/>
        <w:rPr>
          <w:rFonts w:eastAsiaTheme="minorEastAsia" w:cs="Arial"/>
          <w:b/>
          <w:bCs/>
          <w:szCs w:val="18"/>
        </w:rPr>
      </w:pPr>
      <w:r w:rsidRPr="00C82212">
        <w:rPr>
          <w:rFonts w:cs="Arial"/>
          <w:noProof/>
        </w:rPr>
        <w:lastRenderedPageBreak/>
        <w:drawing>
          <wp:inline distT="0" distB="0" distL="0" distR="0" wp14:anchorId="3F61E1F2" wp14:editId="2925C94C">
            <wp:extent cx="2382921" cy="1080000"/>
            <wp:effectExtent l="0" t="0" r="0" b="635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382921" cy="1080000"/>
                    </a:xfrm>
                    <a:prstGeom prst="rect">
                      <a:avLst/>
                    </a:prstGeom>
                    <a:noFill/>
                  </pic:spPr>
                </pic:pic>
              </a:graphicData>
            </a:graphic>
          </wp:inline>
        </w:drawing>
      </w:r>
    </w:p>
    <w:p w14:paraId="31ABF602" w14:textId="742FF79E" w:rsidR="00000684" w:rsidRPr="00C82212" w:rsidRDefault="00000684" w:rsidP="00000684">
      <w:pPr>
        <w:pStyle w:val="ab"/>
        <w:spacing w:before="156" w:after="156"/>
        <w:ind w:left="0"/>
        <w:rPr>
          <w:rFonts w:cs="Arial"/>
          <w:i/>
          <w:iCs/>
        </w:rPr>
      </w:pPr>
      <w:r w:rsidRPr="00C82212">
        <w:rPr>
          <w:rFonts w:cs="Arial"/>
        </w:rPr>
        <w:t>Slika 6</w:t>
      </w:r>
      <w:r w:rsidR="004E1B10" w:rsidRPr="00C82212">
        <w:rPr>
          <w:rFonts w:cs="Arial"/>
        </w:rPr>
        <w:t>-</w:t>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00187D73" w:rsidRPr="00C82212">
        <w:rPr>
          <w:rFonts w:cs="Arial"/>
          <w:noProof/>
        </w:rPr>
        <w:t>1</w:t>
      </w:r>
      <w:r w:rsidRPr="00C82212">
        <w:rPr>
          <w:rFonts w:cs="Arial"/>
        </w:rPr>
        <w:fldChar w:fldCharType="end"/>
      </w:r>
      <w:r w:rsidRPr="00C82212">
        <w:rPr>
          <w:rFonts w:cs="Arial"/>
        </w:rPr>
        <w:t xml:space="preserve"> </w:t>
      </w:r>
      <w:r w:rsidRPr="00C82212">
        <w:rPr>
          <w:rFonts w:cs="Arial"/>
          <w:i/>
          <w:iCs/>
        </w:rPr>
        <w:t>Povezava med adapterjem za dodatno vtičnico in spončnim kablom</w:t>
      </w:r>
    </w:p>
    <w:p w14:paraId="2D096EC3" w14:textId="7016BA6D" w:rsidR="00000684" w:rsidRPr="00C82212" w:rsidRDefault="00000684" w:rsidP="00BE283D">
      <w:pPr>
        <w:pStyle w:val="aa"/>
        <w:numPr>
          <w:ilvl w:val="0"/>
          <w:numId w:val="29"/>
        </w:numPr>
        <w:adjustRightInd w:val="0"/>
        <w:snapToGrid w:val="0"/>
        <w:spacing w:beforeLines="20" w:before="62" w:afterLines="20" w:after="62"/>
        <w:ind w:left="998" w:hanging="357"/>
        <w:rPr>
          <w:rFonts w:eastAsiaTheme="minorEastAsia" w:cs="Arial"/>
        </w:rPr>
      </w:pPr>
      <w:r w:rsidRPr="00C82212">
        <w:rPr>
          <w:rFonts w:cs="Arial"/>
        </w:rPr>
        <w:t xml:space="preserve">Priključite priključek za enosmerni tok pomožnega adapterja za napajanje v vhodno vtičnico za enosmerni tok na </w:t>
      </w:r>
      <w:r w:rsidR="00C82212" w:rsidRPr="00C82212">
        <w:rPr>
          <w:rFonts w:cs="Arial"/>
        </w:rPr>
        <w:t>VCI</w:t>
      </w:r>
      <w:r w:rsidRPr="00C82212">
        <w:rPr>
          <w:rFonts w:cs="Arial"/>
        </w:rPr>
        <w:t>2.</w:t>
      </w:r>
    </w:p>
    <w:p w14:paraId="5DEB05FB" w14:textId="47F2F660" w:rsidR="00000684" w:rsidRPr="00C82212" w:rsidRDefault="00000684" w:rsidP="00BE283D">
      <w:pPr>
        <w:pStyle w:val="aa"/>
        <w:numPr>
          <w:ilvl w:val="0"/>
          <w:numId w:val="29"/>
        </w:numPr>
        <w:adjustRightInd w:val="0"/>
        <w:snapToGrid w:val="0"/>
        <w:spacing w:beforeLines="20" w:before="62" w:afterLines="20" w:after="62"/>
        <w:ind w:left="998" w:hanging="357"/>
        <w:rPr>
          <w:rFonts w:eastAsiaTheme="minorEastAsia" w:cs="Arial"/>
        </w:rPr>
      </w:pPr>
      <w:r w:rsidRPr="00C82212">
        <w:rPr>
          <w:rFonts w:cs="Arial"/>
        </w:rPr>
        <w:t>Priključite kabel s kleščami na akumulator vozila.</w:t>
      </w:r>
    </w:p>
    <w:p w14:paraId="1C51518A" w14:textId="5EEBF199" w:rsidR="00000684" w:rsidRPr="00C82212" w:rsidRDefault="00C82212" w:rsidP="006A31F6">
      <w:pPr>
        <w:pStyle w:val="30"/>
        <w:spacing w:before="312" w:after="156"/>
      </w:pPr>
      <w:bookmarkStart w:id="130" w:name="_Ref159682008"/>
      <w:r w:rsidRPr="00C82212">
        <w:t>VCI</w:t>
      </w:r>
      <w:r w:rsidR="00000684" w:rsidRPr="00C82212">
        <w:t xml:space="preserve"> povezava</w:t>
      </w:r>
      <w:bookmarkEnd w:id="130"/>
    </w:p>
    <w:p w14:paraId="76B1EF6D" w14:textId="527D3A96" w:rsidR="00000684" w:rsidRPr="00C82212" w:rsidRDefault="00000684" w:rsidP="00000684">
      <w:pPr>
        <w:autoSpaceDE w:val="0"/>
        <w:autoSpaceDN w:val="0"/>
        <w:spacing w:before="156" w:after="156"/>
        <w:rPr>
          <w:rFonts w:cs="Arial"/>
          <w:szCs w:val="18"/>
        </w:rPr>
      </w:pPr>
      <w:bookmarkStart w:id="131" w:name="OLE_LINK56"/>
      <w:r w:rsidRPr="00C82212">
        <w:rPr>
          <w:rFonts w:cs="Arial"/>
          <w:szCs w:val="18"/>
        </w:rPr>
        <w:t xml:space="preserve">Ko je </w:t>
      </w:r>
      <w:r w:rsidR="00C82212" w:rsidRPr="00C82212">
        <w:rPr>
          <w:rFonts w:cs="Arial"/>
          <w:szCs w:val="18"/>
        </w:rPr>
        <w:t>VCI</w:t>
      </w:r>
      <w:r w:rsidRPr="00C82212">
        <w:rPr>
          <w:rFonts w:cs="Arial"/>
          <w:szCs w:val="18"/>
        </w:rPr>
        <w:t xml:space="preserve">2 pravilno povezan z vozilom, LED-lučka za napajanje na </w:t>
      </w:r>
      <w:r w:rsidR="00C82212" w:rsidRPr="00C82212">
        <w:rPr>
          <w:rFonts w:cs="Arial"/>
          <w:szCs w:val="18"/>
        </w:rPr>
        <w:t>VCI</w:t>
      </w:r>
      <w:r w:rsidRPr="00C82212">
        <w:rPr>
          <w:rFonts w:cs="Arial"/>
          <w:szCs w:val="18"/>
        </w:rPr>
        <w:t>2 sveti zeleno in zasliši se pisk</w:t>
      </w:r>
      <w:r w:rsidR="004E1B10" w:rsidRPr="00C82212">
        <w:rPr>
          <w:rFonts w:cs="Arial"/>
          <w:szCs w:val="18"/>
        </w:rPr>
        <w:t>,</w:t>
      </w:r>
      <w:r w:rsidRPr="00C82212">
        <w:rPr>
          <w:rFonts w:cs="Arial"/>
        </w:rPr>
        <w:t xml:space="preserve"> kar pomeni, da </w:t>
      </w:r>
      <w:r w:rsidRPr="00C82212">
        <w:rPr>
          <w:rFonts w:cs="Arial"/>
          <w:szCs w:val="18"/>
        </w:rPr>
        <w:t>je pripravljen za vzpostavitev komunikacije s tablico.</w:t>
      </w:r>
    </w:p>
    <w:bookmarkEnd w:id="131"/>
    <w:p w14:paraId="233B0FB3" w14:textId="746C39CA" w:rsidR="00000684" w:rsidRPr="00C82212" w:rsidRDefault="00C82212" w:rsidP="00000684">
      <w:pPr>
        <w:spacing w:before="156" w:after="156"/>
        <w:rPr>
          <w:rFonts w:cs="Arial"/>
          <w:szCs w:val="18"/>
        </w:rPr>
      </w:pPr>
      <w:r w:rsidRPr="00C82212">
        <w:rPr>
          <w:rFonts w:cs="Arial"/>
          <w:szCs w:val="18"/>
        </w:rPr>
        <w:t>VCI</w:t>
      </w:r>
      <w:r w:rsidR="00000684" w:rsidRPr="00C82212">
        <w:rPr>
          <w:rFonts w:cs="Arial"/>
          <w:szCs w:val="18"/>
        </w:rPr>
        <w:t>2, ki je priložen kompletu orodij za tablični računalnik MaxiSys</w:t>
      </w:r>
      <w:r w:rsidR="004E1B10" w:rsidRPr="00C82212">
        <w:rPr>
          <w:rFonts w:cs="Arial"/>
          <w:szCs w:val="18"/>
        </w:rPr>
        <w:t>,</w:t>
      </w:r>
      <w:r w:rsidR="00000684" w:rsidRPr="00C82212">
        <w:rPr>
          <w:rFonts w:cs="Arial"/>
          <w:szCs w:val="18"/>
        </w:rPr>
        <w:t xml:space="preserve"> podpira tri načine komunikacije s tabličnim računalnikom: Bluetooth, Wi-Fi in kabel USB.</w:t>
      </w:r>
    </w:p>
    <w:p w14:paraId="2BD61D78" w14:textId="250623A1" w:rsidR="00000684" w:rsidRPr="00C82212" w:rsidRDefault="003F7B7F" w:rsidP="006A31F6">
      <w:pPr>
        <w:pStyle w:val="40"/>
        <w:spacing w:before="156" w:after="156"/>
        <w:rPr>
          <w:rFonts w:cs="Arial"/>
        </w:rPr>
      </w:pPr>
      <w:r w:rsidRPr="00C82212">
        <w:rPr>
          <w:rFonts w:cs="Arial"/>
        </w:rPr>
        <w:t xml:space="preserve">Povezava </w:t>
      </w:r>
      <w:r w:rsidR="00000684" w:rsidRPr="00C82212">
        <w:rPr>
          <w:rFonts w:cs="Arial"/>
        </w:rPr>
        <w:t>Bluetooth</w:t>
      </w:r>
    </w:p>
    <w:p w14:paraId="50355D75" w14:textId="77777777" w:rsidR="00000684" w:rsidRPr="00C82212" w:rsidRDefault="00000684" w:rsidP="00000684">
      <w:pPr>
        <w:autoSpaceDE w:val="0"/>
        <w:autoSpaceDN w:val="0"/>
        <w:spacing w:before="156" w:after="156"/>
        <w:rPr>
          <w:rFonts w:eastAsiaTheme="minorEastAsia" w:cs="Arial"/>
          <w:szCs w:val="18"/>
        </w:rPr>
      </w:pPr>
      <w:r w:rsidRPr="00C82212">
        <w:rPr>
          <w:rFonts w:cs="Arial"/>
          <w:szCs w:val="18"/>
        </w:rPr>
        <w:t>Na odprtih območjih je delovni doseg komunikacije Bluetooth približno 100 m, kar tehnikom omogoča večjo mobilnost pri izvajanju diagnostike vozil od koder koli v servisni delavnici.</w:t>
      </w:r>
    </w:p>
    <w:p w14:paraId="2A4F3BAE" w14:textId="4E50A874" w:rsidR="00000684" w:rsidRPr="00C82212" w:rsidRDefault="00000684" w:rsidP="00000684">
      <w:pPr>
        <w:autoSpaceDE w:val="0"/>
        <w:autoSpaceDN w:val="0"/>
        <w:spacing w:before="156" w:after="156"/>
        <w:rPr>
          <w:rFonts w:cs="Arial"/>
          <w:szCs w:val="18"/>
        </w:rPr>
      </w:pPr>
      <w:r w:rsidRPr="00C82212">
        <w:rPr>
          <w:rFonts w:cs="Arial"/>
          <w:szCs w:val="18"/>
        </w:rPr>
        <w:t xml:space="preserve">Za pospešitev diagnostike več vozil je mogoče v prometnih servisnih delavnicah uporabiti več kot en </w:t>
      </w:r>
      <w:r w:rsidR="00C82212" w:rsidRPr="00C82212">
        <w:rPr>
          <w:rFonts w:cs="Arial"/>
          <w:szCs w:val="18"/>
        </w:rPr>
        <w:t>VCI</w:t>
      </w:r>
      <w:r w:rsidRPr="00C82212">
        <w:rPr>
          <w:rFonts w:cs="Arial"/>
          <w:szCs w:val="18"/>
        </w:rPr>
        <w:t xml:space="preserve">2, kar tehnikom omogoča, da hitro povežejo tablico MaxiSys z vsakim </w:t>
      </w:r>
      <w:r w:rsidR="00C82212" w:rsidRPr="00C82212">
        <w:rPr>
          <w:rFonts w:cs="Arial"/>
          <w:szCs w:val="18"/>
        </w:rPr>
        <w:t>VCI</w:t>
      </w:r>
      <w:r w:rsidRPr="00C82212">
        <w:rPr>
          <w:rFonts w:cs="Arial"/>
          <w:szCs w:val="18"/>
        </w:rPr>
        <w:t xml:space="preserve">2 prek povezave Bluetooth ločeno, s čimer se odpravi potreba po odklopu </w:t>
      </w:r>
      <w:r w:rsidR="00C82212" w:rsidRPr="00C82212">
        <w:rPr>
          <w:rFonts w:cs="Arial"/>
          <w:szCs w:val="18"/>
        </w:rPr>
        <w:t>VCI</w:t>
      </w:r>
      <w:r w:rsidRPr="00C82212">
        <w:rPr>
          <w:rFonts w:cs="Arial"/>
          <w:szCs w:val="18"/>
        </w:rPr>
        <w:t>2 iz enega vozila in nato vsakič priklopu na drugega.</w:t>
      </w:r>
    </w:p>
    <w:p w14:paraId="3CB14473" w14:textId="54A4B656" w:rsidR="00000684" w:rsidRPr="00C82212" w:rsidRDefault="00000684" w:rsidP="00BE283D">
      <w:pPr>
        <w:pStyle w:val="aa"/>
        <w:numPr>
          <w:ilvl w:val="0"/>
          <w:numId w:val="25"/>
        </w:numPr>
        <w:adjustRightInd w:val="0"/>
        <w:snapToGrid w:val="0"/>
        <w:spacing w:beforeLines="20" w:before="62" w:afterLines="20" w:after="62"/>
        <w:ind w:left="641" w:hanging="357"/>
        <w:rPr>
          <w:rFonts w:cs="Arial"/>
          <w:b/>
          <w:bCs/>
          <w:kern w:val="0"/>
          <w:szCs w:val="18"/>
        </w:rPr>
      </w:pPr>
      <w:r w:rsidRPr="00C82212">
        <w:rPr>
          <w:rFonts w:cs="Arial"/>
          <w:b/>
          <w:bCs/>
        </w:rPr>
        <w:t xml:space="preserve">Seznanjanje tablice z napravo </w:t>
      </w:r>
      <w:r w:rsidR="00C82212" w:rsidRPr="00C82212">
        <w:rPr>
          <w:rFonts w:cs="Arial"/>
          <w:b/>
          <w:bCs/>
        </w:rPr>
        <w:t>VCI</w:t>
      </w:r>
      <w:r w:rsidRPr="00C82212">
        <w:rPr>
          <w:rFonts w:cs="Arial"/>
          <w:b/>
          <w:bCs/>
        </w:rPr>
        <w:t>2 prek povezave Bluetooth</w:t>
      </w:r>
    </w:p>
    <w:p w14:paraId="779BB921" w14:textId="77777777" w:rsidR="00000684" w:rsidRPr="00C82212" w:rsidRDefault="00000684" w:rsidP="00BE283D">
      <w:pPr>
        <w:pStyle w:val="BodytextUserManual"/>
        <w:numPr>
          <w:ilvl w:val="0"/>
          <w:numId w:val="30"/>
        </w:numPr>
        <w:spacing w:beforeLines="20" w:before="62" w:afterLines="20" w:after="62"/>
        <w:ind w:left="998" w:hanging="357"/>
        <w:rPr>
          <w:rFonts w:eastAsiaTheme="minorEastAsia"/>
          <w:bCs w:val="0"/>
        </w:rPr>
      </w:pPr>
      <w:r w:rsidRPr="00C82212">
        <w:rPr>
          <w:rFonts w:eastAsiaTheme="minorEastAsia"/>
          <w:bCs w:val="0"/>
        </w:rPr>
        <w:t>Vklopite tablični računalnik.</w:t>
      </w:r>
    </w:p>
    <w:p w14:paraId="2C1A2086" w14:textId="1FB83FD6" w:rsidR="00000684" w:rsidRPr="00C82212" w:rsidRDefault="00000684" w:rsidP="00BE283D">
      <w:pPr>
        <w:pStyle w:val="BodytextUserManual"/>
        <w:numPr>
          <w:ilvl w:val="0"/>
          <w:numId w:val="30"/>
        </w:numPr>
        <w:spacing w:beforeLines="20" w:before="62" w:afterLines="20" w:after="62"/>
        <w:ind w:left="998" w:hanging="357"/>
        <w:rPr>
          <w:rFonts w:eastAsiaTheme="minorEastAsia"/>
          <w:b/>
        </w:rPr>
      </w:pPr>
      <w:r w:rsidRPr="00C82212">
        <w:rPr>
          <w:szCs w:val="22"/>
        </w:rPr>
        <w:t xml:space="preserve">V meniju opravil MaxiSys izberite aplikacijo </w:t>
      </w:r>
      <w:r w:rsidR="00C82212" w:rsidRPr="00C82212">
        <w:rPr>
          <w:b/>
          <w:bCs w:val="0"/>
          <w:szCs w:val="22"/>
        </w:rPr>
        <w:t>VCI</w:t>
      </w:r>
      <w:r w:rsidRPr="00C82212">
        <w:rPr>
          <w:b/>
          <w:bCs w:val="0"/>
          <w:szCs w:val="22"/>
        </w:rPr>
        <w:t xml:space="preserve"> Manager</w:t>
      </w:r>
      <w:r w:rsidR="004E1B10" w:rsidRPr="00C82212">
        <w:rPr>
          <w:b/>
          <w:bCs w:val="0"/>
          <w:szCs w:val="22"/>
        </w:rPr>
        <w:t>.</w:t>
      </w:r>
    </w:p>
    <w:p w14:paraId="4266CA00" w14:textId="7EF808E8" w:rsidR="00DE35E2" w:rsidRPr="00C82212" w:rsidRDefault="00000684" w:rsidP="00C82212">
      <w:pPr>
        <w:pStyle w:val="BodytextUserManual"/>
        <w:numPr>
          <w:ilvl w:val="0"/>
          <w:numId w:val="30"/>
        </w:numPr>
        <w:spacing w:beforeLines="20" w:before="62" w:afterLines="20" w:after="62"/>
        <w:ind w:left="998" w:hanging="357"/>
        <w:rPr>
          <w:rFonts w:eastAsiaTheme="minorEastAsia"/>
          <w:b/>
        </w:rPr>
      </w:pPr>
      <w:r w:rsidRPr="00C82212">
        <w:rPr>
          <w:szCs w:val="22"/>
        </w:rPr>
        <w:t xml:space="preserve">izberite </w:t>
      </w:r>
      <w:r w:rsidR="00C82212" w:rsidRPr="00C82212">
        <w:rPr>
          <w:b/>
          <w:bCs w:val="0"/>
          <w:szCs w:val="22"/>
        </w:rPr>
        <w:t>VCI</w:t>
      </w:r>
      <w:r w:rsidRPr="00C82212">
        <w:rPr>
          <w:b/>
          <w:bCs w:val="0"/>
          <w:szCs w:val="22"/>
        </w:rPr>
        <w:t xml:space="preserve"> BT </w:t>
      </w:r>
      <w:r w:rsidRPr="00C82212">
        <w:rPr>
          <w:szCs w:val="22"/>
        </w:rPr>
        <w:t>in tapnite stikalo Bluetooth, da ga vklopite</w:t>
      </w:r>
      <w:r w:rsidR="004E1B10" w:rsidRPr="00C82212">
        <w:rPr>
          <w:szCs w:val="22"/>
        </w:rPr>
        <w:t>.</w:t>
      </w:r>
      <w:r w:rsidRPr="00C82212">
        <w:rPr>
          <w:szCs w:val="22"/>
        </w:rPr>
        <w:t xml:space="preserve"> </w:t>
      </w:r>
      <w:r w:rsidRPr="00C82212">
        <w:rPr>
          <w:b/>
          <w:bCs w:val="0"/>
          <w:szCs w:val="22"/>
        </w:rPr>
        <w:t xml:space="preserve">Naprava </w:t>
      </w:r>
      <w:r w:rsidRPr="00C82212">
        <w:rPr>
          <w:szCs w:val="22"/>
        </w:rPr>
        <w:t>samodejno poišče razpoložljive naprave za seznanjanje prek Bluetootha. Najdene naprave so navedene v razdelku z nastavitvami v spodnjem desnem kotu zaslona.</w:t>
      </w:r>
    </w:p>
    <w:p w14:paraId="21666ED2" w14:textId="77777777" w:rsidR="00000684" w:rsidRPr="00C82212" w:rsidRDefault="00000684" w:rsidP="00000684">
      <w:pPr>
        <w:pBdr>
          <w:top w:val="single" w:sz="6" w:space="1" w:color="auto"/>
          <w:bottom w:val="single" w:sz="6" w:space="1" w:color="auto"/>
        </w:pBdr>
        <w:spacing w:before="156" w:after="156"/>
        <w:contextualSpacing/>
        <w:rPr>
          <w:rFonts w:cs="Arial"/>
          <w:b/>
        </w:rPr>
      </w:pPr>
      <w:r w:rsidRPr="00C82212">
        <w:rPr>
          <w:rFonts w:cs="Arial"/>
          <w:noProof/>
          <w:lang w:val="en-US"/>
        </w:rPr>
        <w:drawing>
          <wp:anchor distT="0" distB="0" distL="114300" distR="114300" simplePos="0" relativeHeight="251981824" behindDoc="0" locked="0" layoutInCell="1" allowOverlap="1" wp14:anchorId="39AA976D" wp14:editId="0096CFAC">
            <wp:simplePos x="0" y="0"/>
            <wp:positionH relativeFrom="column">
              <wp:posOffset>-635</wp:posOffset>
            </wp:positionH>
            <wp:positionV relativeFrom="paragraph">
              <wp:posOffset>29515</wp:posOffset>
            </wp:positionV>
            <wp:extent cx="144145" cy="144145"/>
            <wp:effectExtent l="0" t="0" r="8255" b="8255"/>
            <wp:wrapNone/>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C82212">
        <w:rPr>
          <w:rFonts w:cs="Arial"/>
          <w:b/>
        </w:rPr>
        <w:t>OPOMBA</w:t>
      </w:r>
    </w:p>
    <w:p w14:paraId="71B6394A" w14:textId="16B507C4" w:rsidR="00000684" w:rsidRPr="00C82212" w:rsidRDefault="00000684" w:rsidP="00000684">
      <w:pPr>
        <w:pBdr>
          <w:top w:val="single" w:sz="6" w:space="1" w:color="auto"/>
          <w:bottom w:val="single" w:sz="6" w:space="1" w:color="auto"/>
        </w:pBdr>
        <w:spacing w:before="156" w:after="156"/>
        <w:contextualSpacing/>
        <w:rPr>
          <w:rFonts w:eastAsiaTheme="minorEastAsia" w:cs="Arial"/>
        </w:rPr>
      </w:pPr>
      <w:r w:rsidRPr="00C82212">
        <w:rPr>
          <w:rFonts w:cs="Arial"/>
          <w:szCs w:val="18"/>
        </w:rPr>
        <w:t xml:space="preserve">Če </w:t>
      </w:r>
      <w:r w:rsidR="00C82212" w:rsidRPr="00C82212">
        <w:rPr>
          <w:rFonts w:cs="Arial"/>
          <w:szCs w:val="18"/>
        </w:rPr>
        <w:t>VCI</w:t>
      </w:r>
      <w:r w:rsidRPr="00C82212">
        <w:rPr>
          <w:rFonts w:cs="Arial"/>
          <w:szCs w:val="18"/>
        </w:rPr>
        <w:t xml:space="preserve">2 ni najden, je lahko signal prešibek za zaznavanje. Premaknite </w:t>
      </w:r>
      <w:r w:rsidR="00C82212" w:rsidRPr="00C82212">
        <w:rPr>
          <w:rFonts w:cs="Arial"/>
          <w:szCs w:val="18"/>
        </w:rPr>
        <w:t>VCI</w:t>
      </w:r>
      <w:r w:rsidRPr="00C82212">
        <w:rPr>
          <w:rFonts w:cs="Arial"/>
          <w:szCs w:val="18"/>
        </w:rPr>
        <w:t xml:space="preserve">2 in odstranite vse morebitne predmete, ki bi lahko povzročili motnje signala. Za ponovno iskanje naprav tapnite gumb </w:t>
      </w:r>
      <w:r w:rsidRPr="00C82212">
        <w:rPr>
          <w:rFonts w:cs="Arial"/>
          <w:b/>
          <w:szCs w:val="18"/>
        </w:rPr>
        <w:t xml:space="preserve">Skeniraj </w:t>
      </w:r>
      <w:r w:rsidRPr="00C82212">
        <w:rPr>
          <w:rFonts w:cs="Arial"/>
          <w:szCs w:val="18"/>
        </w:rPr>
        <w:t>v zgornjem desnem kotu zaslona</w:t>
      </w:r>
      <w:r w:rsidR="004E1B10" w:rsidRPr="00C82212">
        <w:rPr>
          <w:rFonts w:cs="Arial"/>
          <w:szCs w:val="18"/>
        </w:rPr>
        <w:t>.</w:t>
      </w:r>
    </w:p>
    <w:p w14:paraId="76C0D0C4" w14:textId="0D54EA5A" w:rsidR="00000684" w:rsidRPr="00C82212" w:rsidRDefault="00000684" w:rsidP="00BE283D">
      <w:pPr>
        <w:pStyle w:val="BodytextUserManual"/>
        <w:numPr>
          <w:ilvl w:val="0"/>
          <w:numId w:val="30"/>
        </w:numPr>
        <w:spacing w:beforeLines="20" w:before="62" w:afterLines="20" w:after="62"/>
        <w:ind w:left="998" w:hanging="357"/>
        <w:rPr>
          <w:rFonts w:eastAsiaTheme="minorEastAsia"/>
          <w:b/>
        </w:rPr>
      </w:pPr>
      <w:r w:rsidRPr="00C82212">
        <w:rPr>
          <w:szCs w:val="22"/>
        </w:rPr>
        <w:lastRenderedPageBreak/>
        <w:t xml:space="preserve">Običajno se ime </w:t>
      </w:r>
      <w:r w:rsidR="00C82212" w:rsidRPr="00C82212">
        <w:rPr>
          <w:szCs w:val="22"/>
        </w:rPr>
        <w:t>VCI</w:t>
      </w:r>
      <w:r w:rsidRPr="00C82212">
        <w:rPr>
          <w:szCs w:val="22"/>
        </w:rPr>
        <w:t xml:space="preserve">2 prikaže kot »Maxi« s pripono serijske številke. Izberite </w:t>
      </w:r>
      <w:r w:rsidR="00C82212" w:rsidRPr="00C82212">
        <w:rPr>
          <w:szCs w:val="22"/>
        </w:rPr>
        <w:t>VCI</w:t>
      </w:r>
      <w:r w:rsidRPr="00C82212">
        <w:rPr>
          <w:szCs w:val="22"/>
        </w:rPr>
        <w:t xml:space="preserve">2 za seznanjanje. (Če uporabljate več kot en </w:t>
      </w:r>
      <w:r w:rsidR="00C82212" w:rsidRPr="00C82212">
        <w:rPr>
          <w:szCs w:val="18"/>
        </w:rPr>
        <w:t>VCI</w:t>
      </w:r>
      <w:r w:rsidR="000D0693" w:rsidRPr="00C82212">
        <w:rPr>
          <w:szCs w:val="18"/>
        </w:rPr>
        <w:t>2</w:t>
      </w:r>
      <w:r w:rsidR="004E1B10" w:rsidRPr="00C82212">
        <w:rPr>
          <w:szCs w:val="18"/>
        </w:rPr>
        <w:t>,</w:t>
      </w:r>
      <w:r w:rsidRPr="00C82212">
        <w:rPr>
          <w:szCs w:val="22"/>
        </w:rPr>
        <w:t xml:space="preserve"> se prepričajte, da je za seznanjanje izbran pravilen </w:t>
      </w:r>
      <w:r w:rsidR="00C82212" w:rsidRPr="00C82212">
        <w:rPr>
          <w:szCs w:val="22"/>
        </w:rPr>
        <w:t>VCI</w:t>
      </w:r>
      <w:r w:rsidRPr="00C82212">
        <w:rPr>
          <w:szCs w:val="22"/>
        </w:rPr>
        <w:t>2.)</w:t>
      </w:r>
    </w:p>
    <w:p w14:paraId="5E15E19E" w14:textId="77777777" w:rsidR="00000684" w:rsidRPr="00C82212" w:rsidRDefault="00000684" w:rsidP="00BE283D">
      <w:pPr>
        <w:pStyle w:val="BodytextUserManual"/>
        <w:numPr>
          <w:ilvl w:val="0"/>
          <w:numId w:val="30"/>
        </w:numPr>
        <w:spacing w:beforeLines="20" w:before="62" w:afterLines="20" w:after="62"/>
        <w:ind w:left="998" w:hanging="357"/>
        <w:rPr>
          <w:b/>
          <w:szCs w:val="22"/>
        </w:rPr>
      </w:pPr>
      <w:r w:rsidRPr="00C82212">
        <w:rPr>
          <w:szCs w:val="22"/>
        </w:rPr>
        <w:t>Ko je seznanjanje uspešno, se stanje povezave prikaže kot »Povezano«.</w:t>
      </w:r>
    </w:p>
    <w:p w14:paraId="087D5254" w14:textId="79BA1F66" w:rsidR="00000684" w:rsidRPr="00C82212" w:rsidRDefault="00000684" w:rsidP="00BE283D">
      <w:pPr>
        <w:pStyle w:val="BodytextUserManual"/>
        <w:numPr>
          <w:ilvl w:val="0"/>
          <w:numId w:val="30"/>
        </w:numPr>
        <w:spacing w:beforeLines="20" w:before="62" w:afterLines="20" w:after="62"/>
        <w:ind w:left="998" w:hanging="357"/>
        <w:rPr>
          <w:rFonts w:eastAsiaTheme="minorEastAsia"/>
          <w:b/>
        </w:rPr>
      </w:pPr>
      <w:r w:rsidRPr="00C82212">
        <w:rPr>
          <w:szCs w:val="22"/>
        </w:rPr>
        <w:t xml:space="preserve">Bližnjica upravitelja </w:t>
      </w:r>
      <w:r w:rsidR="00C82212" w:rsidRPr="00C82212">
        <w:rPr>
          <w:szCs w:val="22"/>
        </w:rPr>
        <w:t>VCI</w:t>
      </w:r>
      <w:r w:rsidRPr="00C82212">
        <w:rPr>
          <w:szCs w:val="22"/>
        </w:rPr>
        <w:t xml:space="preserve"> na dnu zaslona prikazuje zeleno krožno ikono BT, ko sta tablica in </w:t>
      </w:r>
      <w:r w:rsidR="00C82212" w:rsidRPr="00C82212">
        <w:rPr>
          <w:szCs w:val="22"/>
        </w:rPr>
        <w:t>VCI</w:t>
      </w:r>
      <w:r w:rsidRPr="00C82212">
        <w:rPr>
          <w:szCs w:val="22"/>
        </w:rPr>
        <w:t>2 povezana.</w:t>
      </w:r>
    </w:p>
    <w:p w14:paraId="4ACC1185" w14:textId="406FDD62" w:rsidR="00000684" w:rsidRPr="00C82212" w:rsidRDefault="00DE35E2" w:rsidP="00000684">
      <w:pPr>
        <w:pStyle w:val="BodytextUserManual"/>
        <w:spacing w:before="156" w:after="156"/>
        <w:rPr>
          <w:rFonts w:eastAsiaTheme="minorEastAsia"/>
          <w:bCs w:val="0"/>
        </w:rPr>
      </w:pPr>
      <w:r w:rsidRPr="00C82212">
        <w:rPr>
          <w:rFonts w:eastAsiaTheme="minorEastAsia"/>
          <w:bCs w:val="0"/>
        </w:rPr>
        <w:t xml:space="preserve">Za dodatne informacije glejte razdelek </w:t>
      </w:r>
      <w:hyperlink w:anchor="_Združevanje_VCMI_Bluetooth" w:history="1">
        <w:r w:rsidRPr="00C82212">
          <w:rPr>
            <w:rStyle w:val="a9"/>
            <w:rFonts w:eastAsiaTheme="minorEastAsia"/>
            <w:bCs w:val="0"/>
            <w:i/>
            <w:u w:val="none"/>
          </w:rPr>
          <w:t xml:space="preserve">Združevanje </w:t>
        </w:r>
        <w:r w:rsidR="00C82212" w:rsidRPr="00C82212">
          <w:rPr>
            <w:rStyle w:val="a9"/>
            <w:rFonts w:eastAsiaTheme="minorEastAsia"/>
            <w:bCs w:val="0"/>
            <w:i/>
            <w:u w:val="none"/>
          </w:rPr>
          <w:t>VCI</w:t>
        </w:r>
        <w:r w:rsidRPr="00C82212">
          <w:rPr>
            <w:rStyle w:val="a9"/>
            <w:rFonts w:eastAsiaTheme="minorEastAsia"/>
            <w:bCs w:val="0"/>
            <w:i/>
            <w:u w:val="none"/>
          </w:rPr>
          <w:t xml:space="preserve"> Bluetooth</w:t>
        </w:r>
      </w:hyperlink>
      <w:r w:rsidRPr="00C82212">
        <w:rPr>
          <w:rFonts w:eastAsiaTheme="minorEastAsia"/>
          <w:bCs w:val="0"/>
        </w:rPr>
        <w:t xml:space="preserve">. </w:t>
      </w:r>
    </w:p>
    <w:p w14:paraId="11C8ED37" w14:textId="77777777" w:rsidR="00000684" w:rsidRPr="00C82212" w:rsidRDefault="00000684" w:rsidP="006A31F6">
      <w:pPr>
        <w:pStyle w:val="40"/>
        <w:spacing w:before="156" w:after="156"/>
        <w:rPr>
          <w:rFonts w:cs="Arial"/>
        </w:rPr>
      </w:pPr>
      <w:r w:rsidRPr="00C82212">
        <w:rPr>
          <w:rFonts w:cs="Arial"/>
        </w:rPr>
        <w:t>Povezava Wi-Fi</w:t>
      </w:r>
    </w:p>
    <w:p w14:paraId="64411EE9" w14:textId="18E2A836" w:rsidR="00000684" w:rsidRPr="00C82212" w:rsidRDefault="00C82212" w:rsidP="00000684">
      <w:pPr>
        <w:pStyle w:val="16"/>
        <w:spacing w:before="156" w:after="156"/>
        <w:ind w:leftChars="157" w:left="283"/>
      </w:pPr>
      <w:r w:rsidRPr="00C82212">
        <w:t>VCI</w:t>
      </w:r>
      <w:r w:rsidR="00000684" w:rsidRPr="00C82212">
        <w:t>2 podpira 5 GHz Wi-Fi povezavo. Na odprtih območjih je delovni doseg 5G Wi-Fi komunikacije do 100 m.</w:t>
      </w:r>
    </w:p>
    <w:p w14:paraId="314BB8DF" w14:textId="42813194" w:rsidR="00000684" w:rsidRPr="00C82212" w:rsidRDefault="00000684" w:rsidP="00BE283D">
      <w:pPr>
        <w:pStyle w:val="aa"/>
        <w:numPr>
          <w:ilvl w:val="0"/>
          <w:numId w:val="25"/>
        </w:numPr>
        <w:adjustRightInd w:val="0"/>
        <w:snapToGrid w:val="0"/>
        <w:spacing w:beforeLines="20" w:before="62" w:afterLines="20" w:after="62"/>
        <w:ind w:left="641" w:hanging="357"/>
        <w:rPr>
          <w:rFonts w:cs="Arial"/>
          <w:b/>
          <w:bCs/>
        </w:rPr>
      </w:pPr>
      <w:r w:rsidRPr="00C82212">
        <w:rPr>
          <w:rFonts w:cs="Arial"/>
          <w:b/>
          <w:bCs/>
        </w:rPr>
        <w:t xml:space="preserve">Seznanjanje tablice z napravo </w:t>
      </w:r>
      <w:r w:rsidR="00C82212" w:rsidRPr="00C82212">
        <w:rPr>
          <w:rFonts w:cs="Arial"/>
          <w:b/>
          <w:bCs/>
        </w:rPr>
        <w:t>VCI</w:t>
      </w:r>
      <w:r w:rsidRPr="00C82212">
        <w:rPr>
          <w:rFonts w:cs="Arial"/>
          <w:b/>
          <w:bCs/>
        </w:rPr>
        <w:t>2 prek omrežja Wi-Fi</w:t>
      </w:r>
    </w:p>
    <w:p w14:paraId="41000FE3" w14:textId="77777777" w:rsidR="00000684" w:rsidRPr="00C82212" w:rsidRDefault="00000684" w:rsidP="00BE283D">
      <w:pPr>
        <w:pStyle w:val="BodytextUserManual"/>
        <w:numPr>
          <w:ilvl w:val="0"/>
          <w:numId w:val="31"/>
        </w:numPr>
        <w:spacing w:beforeLines="20" w:before="62" w:afterLines="20" w:after="62"/>
        <w:ind w:left="998" w:hanging="357"/>
        <w:rPr>
          <w:rFonts w:eastAsiaTheme="minorEastAsia"/>
          <w:b/>
        </w:rPr>
      </w:pPr>
      <w:r w:rsidRPr="00C82212">
        <w:rPr>
          <w:szCs w:val="22"/>
        </w:rPr>
        <w:t>Vklopite tablični računalnik.</w:t>
      </w:r>
    </w:p>
    <w:p w14:paraId="3A6E5F3E" w14:textId="4F002CF3" w:rsidR="00000684" w:rsidRPr="00C82212" w:rsidRDefault="00000684" w:rsidP="00BE283D">
      <w:pPr>
        <w:pStyle w:val="BodytextUserManual"/>
        <w:numPr>
          <w:ilvl w:val="0"/>
          <w:numId w:val="31"/>
        </w:numPr>
        <w:spacing w:beforeLines="20" w:before="62" w:afterLines="20" w:after="62"/>
        <w:ind w:left="998" w:hanging="357"/>
        <w:rPr>
          <w:rFonts w:eastAsiaTheme="minorEastAsia"/>
          <w:b/>
        </w:rPr>
      </w:pPr>
      <w:r w:rsidRPr="00C82212">
        <w:rPr>
          <w:szCs w:val="22"/>
        </w:rPr>
        <w:t xml:space="preserve">V meniju opravil MaxiSys izberite aplikacijo </w:t>
      </w:r>
      <w:r w:rsidR="00C82212" w:rsidRPr="00C82212">
        <w:rPr>
          <w:b/>
          <w:bCs w:val="0"/>
          <w:szCs w:val="22"/>
        </w:rPr>
        <w:t>VCI</w:t>
      </w:r>
      <w:r w:rsidRPr="00C82212">
        <w:rPr>
          <w:b/>
          <w:bCs w:val="0"/>
          <w:szCs w:val="22"/>
        </w:rPr>
        <w:t xml:space="preserve"> Manager</w:t>
      </w:r>
      <w:r w:rsidR="004E1B10" w:rsidRPr="00C82212">
        <w:rPr>
          <w:b/>
          <w:bCs w:val="0"/>
          <w:szCs w:val="22"/>
        </w:rPr>
        <w:t>.</w:t>
      </w:r>
    </w:p>
    <w:p w14:paraId="374896F4" w14:textId="47FE0CF3" w:rsidR="00000684" w:rsidRPr="00C82212" w:rsidRDefault="00000684" w:rsidP="00BE283D">
      <w:pPr>
        <w:pStyle w:val="BodytextUserManual"/>
        <w:numPr>
          <w:ilvl w:val="0"/>
          <w:numId w:val="31"/>
        </w:numPr>
        <w:spacing w:beforeLines="20" w:before="62" w:afterLines="20" w:after="62"/>
        <w:ind w:left="998" w:hanging="357"/>
        <w:rPr>
          <w:rFonts w:eastAsiaTheme="minorEastAsia"/>
          <w:b/>
        </w:rPr>
      </w:pPr>
      <w:r w:rsidRPr="00C82212">
        <w:rPr>
          <w:szCs w:val="22"/>
        </w:rPr>
        <w:t xml:space="preserve">Na seznamu načinov povezave izberite </w:t>
      </w:r>
      <w:r w:rsidR="004E1B10" w:rsidRPr="00C82212">
        <w:rPr>
          <w:b/>
          <w:bCs w:val="0"/>
          <w:szCs w:val="22"/>
        </w:rPr>
        <w:t>Wi-Fi</w:t>
      </w:r>
      <w:r w:rsidRPr="00C82212">
        <w:rPr>
          <w:b/>
          <w:bCs w:val="0"/>
          <w:szCs w:val="22"/>
        </w:rPr>
        <w:t xml:space="preserve"> in tapnite stikalo </w:t>
      </w:r>
      <w:r w:rsidR="004E1B10" w:rsidRPr="00C82212">
        <w:rPr>
          <w:b/>
          <w:bCs w:val="0"/>
          <w:szCs w:val="22"/>
        </w:rPr>
        <w:t>Wi-Fi</w:t>
      </w:r>
      <w:r w:rsidR="004E1B10" w:rsidRPr="00C82212">
        <w:rPr>
          <w:szCs w:val="22"/>
        </w:rPr>
        <w:t>,</w:t>
      </w:r>
      <w:r w:rsidRPr="00C82212">
        <w:rPr>
          <w:b/>
          <w:bCs w:val="0"/>
          <w:szCs w:val="22"/>
        </w:rPr>
        <w:t xml:space="preserve"> </w:t>
      </w:r>
      <w:r w:rsidRPr="00C82212">
        <w:rPr>
          <w:szCs w:val="22"/>
        </w:rPr>
        <w:t>da ga vklopite</w:t>
      </w:r>
      <w:r w:rsidR="004E1B10" w:rsidRPr="00C82212">
        <w:rPr>
          <w:szCs w:val="22"/>
        </w:rPr>
        <w:t>.</w:t>
      </w:r>
      <w:r w:rsidRPr="00C82212">
        <w:rPr>
          <w:b/>
          <w:bCs w:val="0"/>
          <w:szCs w:val="22"/>
        </w:rPr>
        <w:t xml:space="preserve"> </w:t>
      </w:r>
      <w:r w:rsidRPr="00C82212">
        <w:rPr>
          <w:szCs w:val="22"/>
        </w:rPr>
        <w:t xml:space="preserve">Tablični računalnik samodejno poišče razpoložljive naprave za povezavo Wi-Fi. Najdene naprave </w:t>
      </w:r>
      <w:r w:rsidR="00C82212" w:rsidRPr="00C82212">
        <w:rPr>
          <w:szCs w:val="22"/>
        </w:rPr>
        <w:t>VCI</w:t>
      </w:r>
      <w:r w:rsidRPr="00C82212">
        <w:rPr>
          <w:szCs w:val="22"/>
        </w:rPr>
        <w:t>2 so navedene v razdelku z nastavitvami v spodnjem desnem kotu zaslona.</w:t>
      </w:r>
    </w:p>
    <w:p w14:paraId="76D3E8C7" w14:textId="5545B1DD" w:rsidR="00000684" w:rsidRPr="00C82212" w:rsidRDefault="00000684" w:rsidP="00BE283D">
      <w:pPr>
        <w:pStyle w:val="BodytextUserManual"/>
        <w:numPr>
          <w:ilvl w:val="0"/>
          <w:numId w:val="31"/>
        </w:numPr>
        <w:spacing w:beforeLines="20" w:before="62" w:afterLines="20" w:after="62"/>
        <w:ind w:left="998" w:hanging="357"/>
        <w:rPr>
          <w:rFonts w:eastAsiaTheme="minorEastAsia"/>
          <w:b/>
        </w:rPr>
      </w:pPr>
      <w:r w:rsidRPr="00C82212">
        <w:rPr>
          <w:szCs w:val="22"/>
        </w:rPr>
        <w:t xml:space="preserve">Običajno se ime </w:t>
      </w:r>
      <w:r w:rsidR="00C82212" w:rsidRPr="00C82212">
        <w:rPr>
          <w:szCs w:val="22"/>
        </w:rPr>
        <w:t>VCI</w:t>
      </w:r>
      <w:r w:rsidRPr="00C82212">
        <w:rPr>
          <w:szCs w:val="22"/>
        </w:rPr>
        <w:t>2 prikaže kot »Maxi« s pripono serijske številke. Izberite želeno napravo za povezavo.</w:t>
      </w:r>
    </w:p>
    <w:p w14:paraId="3A9607D7" w14:textId="77777777" w:rsidR="00000684" w:rsidRPr="00C82212" w:rsidRDefault="00000684" w:rsidP="00BE283D">
      <w:pPr>
        <w:pStyle w:val="BodytextUserManual"/>
        <w:numPr>
          <w:ilvl w:val="0"/>
          <w:numId w:val="31"/>
        </w:numPr>
        <w:spacing w:beforeLines="20" w:before="62" w:afterLines="20" w:after="62"/>
        <w:ind w:left="998" w:hanging="357"/>
        <w:rPr>
          <w:rFonts w:eastAsiaTheme="minorEastAsia"/>
          <w:b/>
        </w:rPr>
      </w:pPr>
      <w:r w:rsidRPr="00C82212">
        <w:rPr>
          <w:szCs w:val="22"/>
        </w:rPr>
        <w:t>Ko je seznanjanje uspešno, se stanje povezave prikaže kot »Povezano«.</w:t>
      </w:r>
    </w:p>
    <w:p w14:paraId="28B78C2A" w14:textId="7BF85B74" w:rsidR="00000684" w:rsidRPr="00C82212" w:rsidRDefault="00000684" w:rsidP="00BE283D">
      <w:pPr>
        <w:pStyle w:val="BodytextUserManual"/>
        <w:numPr>
          <w:ilvl w:val="0"/>
          <w:numId w:val="31"/>
        </w:numPr>
        <w:spacing w:beforeLines="20" w:before="62" w:afterLines="20" w:after="62"/>
        <w:ind w:left="998" w:hanging="357"/>
        <w:rPr>
          <w:rFonts w:eastAsiaTheme="minorEastAsia"/>
          <w:b/>
        </w:rPr>
      </w:pPr>
      <w:r w:rsidRPr="00C82212">
        <w:rPr>
          <w:szCs w:val="22"/>
        </w:rPr>
        <w:t xml:space="preserve">Bližnjica upravitelja </w:t>
      </w:r>
      <w:r w:rsidR="00C82212" w:rsidRPr="00C82212">
        <w:rPr>
          <w:szCs w:val="22"/>
        </w:rPr>
        <w:t>VCI</w:t>
      </w:r>
      <w:r w:rsidRPr="00C82212">
        <w:rPr>
          <w:szCs w:val="22"/>
        </w:rPr>
        <w:t xml:space="preserve"> na dnu zaslona prikazuje zeleno krožno ikono Wi-Fi, ko sta tablica in </w:t>
      </w:r>
      <w:r w:rsidR="00C82212" w:rsidRPr="00C82212">
        <w:rPr>
          <w:szCs w:val="22"/>
        </w:rPr>
        <w:t>VCI</w:t>
      </w:r>
      <w:r w:rsidRPr="00C82212">
        <w:rPr>
          <w:szCs w:val="22"/>
        </w:rPr>
        <w:t>2 povezana.</w:t>
      </w:r>
    </w:p>
    <w:p w14:paraId="2488DE8F" w14:textId="13AE99CB" w:rsidR="00000684" w:rsidRPr="00C82212" w:rsidRDefault="00000684" w:rsidP="00000684">
      <w:pPr>
        <w:pStyle w:val="BodytextUserManual"/>
        <w:spacing w:before="156" w:after="156"/>
        <w:rPr>
          <w:rFonts w:eastAsiaTheme="minorEastAsia"/>
          <w:bCs w:val="0"/>
        </w:rPr>
      </w:pPr>
      <w:r w:rsidRPr="00C82212">
        <w:rPr>
          <w:rFonts w:eastAsiaTheme="minorEastAsia"/>
          <w:bCs w:val="0"/>
        </w:rPr>
        <w:t xml:space="preserve">Za dodatne informacije glejte </w:t>
      </w:r>
      <w:r w:rsidRPr="00C82212">
        <w:rPr>
          <w:rFonts w:eastAsiaTheme="minorEastAsia"/>
          <w:bCs w:val="0"/>
          <w:i/>
          <w:iCs/>
          <w:color w:val="0000FF"/>
        </w:rPr>
        <w:fldChar w:fldCharType="begin"/>
      </w:r>
      <w:r w:rsidRPr="00C82212">
        <w:rPr>
          <w:rFonts w:eastAsiaTheme="minorEastAsia"/>
          <w:bCs w:val="0"/>
          <w:i/>
          <w:iCs/>
          <w:color w:val="0000FF"/>
        </w:rPr>
        <w:instrText xml:space="preserve"> REF _Ref119312253 \h  \* MERGEFORMAT </w:instrText>
      </w:r>
      <w:r w:rsidRPr="00C82212">
        <w:rPr>
          <w:rFonts w:eastAsiaTheme="minorEastAsia"/>
          <w:bCs w:val="0"/>
          <w:i/>
          <w:iCs/>
          <w:color w:val="0000FF"/>
        </w:rPr>
      </w:r>
      <w:r w:rsidRPr="00C82212">
        <w:rPr>
          <w:rFonts w:eastAsiaTheme="minorEastAsia"/>
          <w:bCs w:val="0"/>
          <w:i/>
          <w:iCs/>
          <w:color w:val="0000FF"/>
        </w:rPr>
        <w:fldChar w:fldCharType="separate"/>
      </w:r>
      <w:r w:rsidR="00187D73" w:rsidRPr="00C82212">
        <w:rPr>
          <w:i/>
          <w:iCs/>
          <w:color w:val="0000FF"/>
        </w:rPr>
        <w:t>Povezava Wi-Fi</w:t>
      </w:r>
      <w:r w:rsidR="004E1B10" w:rsidRPr="00C82212">
        <w:rPr>
          <w:i/>
          <w:iCs/>
          <w:color w:val="0000FF"/>
        </w:rPr>
        <w:t>.</w:t>
      </w:r>
      <w:r w:rsidRPr="00C82212">
        <w:rPr>
          <w:rFonts w:eastAsiaTheme="minorEastAsia"/>
          <w:bCs w:val="0"/>
          <w:i/>
          <w:iCs/>
          <w:color w:val="0000FF"/>
        </w:rPr>
        <w:fldChar w:fldCharType="end"/>
      </w:r>
    </w:p>
    <w:p w14:paraId="31CEC960" w14:textId="77777777" w:rsidR="00000684" w:rsidRPr="00C82212" w:rsidRDefault="00000684" w:rsidP="006A31F6">
      <w:pPr>
        <w:pStyle w:val="40"/>
        <w:spacing w:before="156" w:after="156"/>
        <w:rPr>
          <w:rFonts w:cs="Arial"/>
        </w:rPr>
      </w:pPr>
      <w:r w:rsidRPr="00C82212">
        <w:rPr>
          <w:rFonts w:cs="Arial"/>
        </w:rPr>
        <w:t>Priključek USB-kabla</w:t>
      </w:r>
    </w:p>
    <w:p w14:paraId="65102EE8" w14:textId="7B62ACD4" w:rsidR="00000684" w:rsidRPr="00C82212" w:rsidRDefault="00000684" w:rsidP="00000684">
      <w:pPr>
        <w:pStyle w:val="16"/>
        <w:spacing w:before="156" w:after="156"/>
        <w:ind w:leftChars="157" w:left="283"/>
        <w:rPr>
          <w:szCs w:val="18"/>
        </w:rPr>
      </w:pPr>
      <w:r w:rsidRPr="00C82212">
        <w:t xml:space="preserve">Povezava s kablom USB je preprost in hiter način za vzpostavitev komunikacije med tablico in </w:t>
      </w:r>
      <w:r w:rsidR="00C82212" w:rsidRPr="00C82212">
        <w:t>VCI</w:t>
      </w:r>
      <w:r w:rsidRPr="00C82212">
        <w:t xml:space="preserve">2. Po pravilni priključitvi kabla USB iz tablice v </w:t>
      </w:r>
      <w:r w:rsidR="00C82212" w:rsidRPr="00C82212">
        <w:t>VCI</w:t>
      </w:r>
      <w:r w:rsidRPr="00C82212">
        <w:t xml:space="preserve">2 se </w:t>
      </w:r>
      <w:r w:rsidRPr="00C82212">
        <w:rPr>
          <w:szCs w:val="22"/>
        </w:rPr>
        <w:t xml:space="preserve">bližnjica upravitelja </w:t>
      </w:r>
      <w:r w:rsidR="00C82212" w:rsidRPr="00C82212">
        <w:rPr>
          <w:szCs w:val="22"/>
        </w:rPr>
        <w:t>VCI</w:t>
      </w:r>
      <w:r w:rsidRPr="00C82212">
        <w:rPr>
          <w:szCs w:val="22"/>
        </w:rPr>
        <w:t xml:space="preserve"> na dnu zaslona </w:t>
      </w:r>
      <w:r w:rsidRPr="00C82212">
        <w:t xml:space="preserve">prikaže zelena značka, LED dioda vozila na </w:t>
      </w:r>
      <w:r w:rsidR="00C82212" w:rsidRPr="00C82212">
        <w:t>VCI</w:t>
      </w:r>
      <w:r w:rsidRPr="00C82212">
        <w:t>2 pa sveti zeleno, kar pomeni, da je povezava med napravama us</w:t>
      </w:r>
      <w:r w:rsidR="004E1B10" w:rsidRPr="00C82212">
        <w:t>pešna. Diagnostična tablica Max</w:t>
      </w:r>
      <w:r w:rsidRPr="00C82212">
        <w:rPr>
          <w:szCs w:val="18"/>
        </w:rPr>
        <w:t>iSys je zdaj pripravljena za diagnostiko vozila.</w:t>
      </w:r>
    </w:p>
    <w:p w14:paraId="38E45B9D" w14:textId="77777777" w:rsidR="00000684" w:rsidRPr="00C82212" w:rsidRDefault="00000684" w:rsidP="00000684">
      <w:pPr>
        <w:pBdr>
          <w:top w:val="single" w:sz="6" w:space="1" w:color="auto"/>
          <w:bottom w:val="single" w:sz="6" w:space="1" w:color="auto"/>
        </w:pBdr>
        <w:spacing w:before="156" w:after="156"/>
        <w:contextualSpacing/>
        <w:rPr>
          <w:rFonts w:cs="Arial"/>
          <w:b/>
        </w:rPr>
      </w:pPr>
      <w:r w:rsidRPr="00C82212">
        <w:rPr>
          <w:rFonts w:cs="Arial"/>
          <w:noProof/>
          <w:lang w:val="en-US"/>
        </w:rPr>
        <w:drawing>
          <wp:anchor distT="0" distB="0" distL="114300" distR="114300" simplePos="0" relativeHeight="251982848" behindDoc="0" locked="0" layoutInCell="1" allowOverlap="1" wp14:anchorId="28F83510" wp14:editId="55186DB2">
            <wp:simplePos x="0" y="0"/>
            <wp:positionH relativeFrom="column">
              <wp:posOffset>16402</wp:posOffset>
            </wp:positionH>
            <wp:positionV relativeFrom="paragraph">
              <wp:posOffset>29210</wp:posOffset>
            </wp:positionV>
            <wp:extent cx="144145" cy="144145"/>
            <wp:effectExtent l="0" t="0" r="8255" b="8255"/>
            <wp:wrapNone/>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2B9B6E01" w14:textId="2AAD4E4E" w:rsidR="00000684" w:rsidRPr="00C82212" w:rsidRDefault="008B0989" w:rsidP="00000684">
      <w:pPr>
        <w:pBdr>
          <w:top w:val="single" w:sz="6" w:space="1" w:color="auto"/>
          <w:bottom w:val="single" w:sz="6" w:space="1" w:color="auto"/>
        </w:pBdr>
        <w:spacing w:before="156" w:after="156"/>
        <w:contextualSpacing/>
        <w:rPr>
          <w:rFonts w:eastAsiaTheme="minorEastAsia" w:cs="Arial"/>
        </w:rPr>
      </w:pPr>
      <w:r w:rsidRPr="00C82212">
        <w:rPr>
          <w:rFonts w:cs="Arial"/>
        </w:rPr>
        <w:t xml:space="preserve">Za najstabilnejšo komunikacijo je pri programiranju ali kodiranju ECU-ja priporočljivo uporabiti povezavo USB med tablico in </w:t>
      </w:r>
      <w:r w:rsidR="00C82212" w:rsidRPr="00C82212">
        <w:rPr>
          <w:rFonts w:cs="Arial"/>
        </w:rPr>
        <w:t>VCI</w:t>
      </w:r>
      <w:r w:rsidRPr="00C82212">
        <w:rPr>
          <w:rFonts w:cs="Arial"/>
        </w:rPr>
        <w:t>2.</w:t>
      </w:r>
    </w:p>
    <w:p w14:paraId="04D7D949" w14:textId="77777777" w:rsidR="00000684" w:rsidRPr="00C82212" w:rsidRDefault="00000684" w:rsidP="006A31F6">
      <w:pPr>
        <w:pStyle w:val="30"/>
        <w:spacing w:before="312" w:after="156"/>
      </w:pPr>
      <w:r w:rsidRPr="00C82212">
        <w:t>Sporočilo o brezkomunikaciji</w:t>
      </w:r>
    </w:p>
    <w:p w14:paraId="67B76C7B" w14:textId="12CD5098" w:rsidR="00000684" w:rsidRPr="00C82212" w:rsidRDefault="00000684" w:rsidP="00BE283D">
      <w:pPr>
        <w:pStyle w:val="BodytextUserManual"/>
        <w:numPr>
          <w:ilvl w:val="0"/>
          <w:numId w:val="32"/>
        </w:numPr>
        <w:spacing w:before="156" w:after="156"/>
        <w:ind w:left="641" w:hanging="357"/>
        <w:rPr>
          <w:b/>
        </w:rPr>
      </w:pPr>
      <w:r w:rsidRPr="00C82212">
        <w:t xml:space="preserve">Če se tablični računalnik ne more povezati z </w:t>
      </w:r>
      <w:r w:rsidR="00C82212" w:rsidRPr="00C82212">
        <w:t>VCI</w:t>
      </w:r>
      <w:r w:rsidRPr="00C82212">
        <w:t xml:space="preserve">2, se prikaže sporočilo »Napaka«. </w:t>
      </w:r>
      <w:r w:rsidRPr="00C82212">
        <w:lastRenderedPageBreak/>
        <w:t xml:space="preserve">Sporočilo »Napaka« pomeni, da tablični računalnik ne komunicira z </w:t>
      </w:r>
      <w:r w:rsidR="00C82212" w:rsidRPr="00C82212">
        <w:t>VCI</w:t>
      </w:r>
      <w:r w:rsidRPr="00C82212">
        <w:t>2. Napako odpravite tako, da sledite naslednjim korakom:</w:t>
      </w:r>
    </w:p>
    <w:p w14:paraId="02C995E9" w14:textId="41BE2818" w:rsidR="00000684" w:rsidRPr="00C82212" w:rsidRDefault="00000684" w:rsidP="00BE283D">
      <w:pPr>
        <w:pStyle w:val="BodytextUserManual"/>
        <w:numPr>
          <w:ilvl w:val="0"/>
          <w:numId w:val="33"/>
        </w:numPr>
        <w:spacing w:beforeLines="20" w:before="62" w:afterLines="20" w:after="62"/>
        <w:ind w:left="998" w:hanging="357"/>
        <w:rPr>
          <w:b/>
        </w:rPr>
      </w:pPr>
      <w:r w:rsidRPr="00C82212">
        <w:t xml:space="preserve">Prepričajte se, da je </w:t>
      </w:r>
      <w:r w:rsidR="00C82212" w:rsidRPr="00C82212">
        <w:t>VCI</w:t>
      </w:r>
      <w:r w:rsidRPr="00C82212">
        <w:t>2 vklopljen.</w:t>
      </w:r>
    </w:p>
    <w:p w14:paraId="0A88BC5A" w14:textId="77777777" w:rsidR="00000684" w:rsidRPr="00C82212" w:rsidRDefault="00000684" w:rsidP="00BE283D">
      <w:pPr>
        <w:pStyle w:val="BodytextUserManual"/>
        <w:numPr>
          <w:ilvl w:val="0"/>
          <w:numId w:val="33"/>
        </w:numPr>
        <w:spacing w:beforeLines="20" w:before="62" w:afterLines="20" w:after="62"/>
        <w:ind w:left="998" w:hanging="357"/>
        <w:rPr>
          <w:b/>
        </w:rPr>
      </w:pPr>
      <w:r w:rsidRPr="00C82212">
        <w:t>Pri uporabi brezžične povezave se prepričajte, da je omrežje pravilno konfigurirano in da je priključena ustrezna naprava.</w:t>
      </w:r>
    </w:p>
    <w:p w14:paraId="3AAE7EB9" w14:textId="77777777" w:rsidR="00000684" w:rsidRPr="00C82212" w:rsidRDefault="00000684" w:rsidP="00BE283D">
      <w:pPr>
        <w:pStyle w:val="BodytextUserManual"/>
        <w:numPr>
          <w:ilvl w:val="0"/>
          <w:numId w:val="33"/>
        </w:numPr>
        <w:spacing w:beforeLines="20" w:before="62" w:afterLines="20" w:after="62"/>
        <w:ind w:left="998" w:hanging="357"/>
        <w:rPr>
          <w:b/>
        </w:rPr>
      </w:pPr>
      <w:r w:rsidRPr="00C82212">
        <w:t>Če tablični računalnik med diagnozo nenadoma izgubi komunikacijo, se prepričajte, da noben predmet ne povzroča prekinitev signala.</w:t>
      </w:r>
    </w:p>
    <w:p w14:paraId="53404840" w14:textId="3D5B34E9" w:rsidR="00000684" w:rsidRPr="00C82212" w:rsidRDefault="00000684" w:rsidP="00BE283D">
      <w:pPr>
        <w:pStyle w:val="BodytextUserManual"/>
        <w:numPr>
          <w:ilvl w:val="0"/>
          <w:numId w:val="33"/>
        </w:numPr>
        <w:spacing w:beforeLines="20" w:before="62" w:afterLines="20" w:after="62"/>
        <w:ind w:left="998" w:hanging="357"/>
        <w:rPr>
          <w:b/>
        </w:rPr>
      </w:pPr>
      <w:bookmarkStart w:id="132" w:name="OLE_LINK17"/>
      <w:r w:rsidRPr="00C82212">
        <w:t xml:space="preserve">Prepričajte se, da je </w:t>
      </w:r>
      <w:r w:rsidR="00C82212" w:rsidRPr="00C82212">
        <w:t>VCI</w:t>
      </w:r>
      <w:r w:rsidRPr="00C82212">
        <w:t>2 pravilno nameščen s sprednjo stranjo navzgor</w:t>
      </w:r>
      <w:bookmarkEnd w:id="132"/>
      <w:r w:rsidR="004E1B10" w:rsidRPr="00C82212">
        <w:t>.</w:t>
      </w:r>
    </w:p>
    <w:p w14:paraId="6420B3FD" w14:textId="7E2F14F3" w:rsidR="00000684" w:rsidRPr="00C82212" w:rsidRDefault="00000684" w:rsidP="00BE283D">
      <w:pPr>
        <w:pStyle w:val="BodytextUserManual"/>
        <w:numPr>
          <w:ilvl w:val="0"/>
          <w:numId w:val="33"/>
        </w:numPr>
        <w:spacing w:beforeLines="20" w:before="62" w:afterLines="20" w:after="62"/>
        <w:ind w:left="998" w:hanging="357"/>
        <w:rPr>
          <w:b/>
        </w:rPr>
      </w:pPr>
      <w:r w:rsidRPr="00C82212">
        <w:t xml:space="preserve">Tablični računalnik premaknite bližje </w:t>
      </w:r>
      <w:r w:rsidR="00C82212" w:rsidRPr="00C82212">
        <w:t>VCI</w:t>
      </w:r>
      <w:r w:rsidRPr="00C82212">
        <w:t xml:space="preserve">2. Če uporabljate žično povezavo, se prepričajte, da je kabel varno priključen na </w:t>
      </w:r>
      <w:r w:rsidR="00C82212" w:rsidRPr="00C82212">
        <w:t>VCI2</w:t>
      </w:r>
      <w:r w:rsidRPr="00C82212">
        <w:t>.</w:t>
      </w:r>
    </w:p>
    <w:p w14:paraId="55A5CA99" w14:textId="09F93B38" w:rsidR="00000684" w:rsidRPr="00C82212" w:rsidRDefault="00C82212" w:rsidP="00BE283D">
      <w:pPr>
        <w:pStyle w:val="BodytextUserManual"/>
        <w:numPr>
          <w:ilvl w:val="0"/>
          <w:numId w:val="33"/>
        </w:numPr>
        <w:spacing w:beforeLines="20" w:before="62" w:afterLines="20" w:after="62"/>
        <w:ind w:left="998" w:hanging="357"/>
      </w:pPr>
      <w:r w:rsidRPr="00C82212">
        <w:rPr>
          <w:szCs w:val="18"/>
          <w:lang w:val="sv-SE"/>
        </w:rPr>
        <w:t>Prepričajte se, da LED-lučka povezave VCI2 sveti za izbrano vrsto komunikacije: Bluetooth, Wi-Fi ali kabel USB.</w:t>
      </w:r>
    </w:p>
    <w:p w14:paraId="545A39AE" w14:textId="5B6085BA" w:rsidR="00000684" w:rsidRPr="00C82212" w:rsidRDefault="00000684" w:rsidP="00BE283D">
      <w:pPr>
        <w:pStyle w:val="BodytextUserManual"/>
        <w:numPr>
          <w:ilvl w:val="0"/>
          <w:numId w:val="32"/>
        </w:numPr>
        <w:spacing w:before="156" w:after="156"/>
        <w:ind w:left="641" w:hanging="357"/>
      </w:pPr>
      <w:r w:rsidRPr="00C82212">
        <w:t xml:space="preserve">Če </w:t>
      </w:r>
      <w:r w:rsidR="00C82212" w:rsidRPr="00C82212">
        <w:t>VCI</w:t>
      </w:r>
      <w:r w:rsidRPr="00C82212">
        <w:t>2 ne more vzpostaviti komunikacijske povezave, se prikaže sporočilo z navodili za odpravljanje težav. Možni vzroki za komunikacijsko napako vključujejo:</w:t>
      </w:r>
    </w:p>
    <w:p w14:paraId="2463A9D8" w14:textId="4090AD3B" w:rsidR="00000684" w:rsidRPr="00C82212" w:rsidRDefault="00C82212" w:rsidP="00BE283D">
      <w:pPr>
        <w:pStyle w:val="BodytextUserManual"/>
        <w:numPr>
          <w:ilvl w:val="0"/>
          <w:numId w:val="33"/>
        </w:numPr>
        <w:spacing w:beforeLines="20" w:before="62" w:afterLines="20" w:after="62"/>
        <w:ind w:left="998" w:hanging="357"/>
      </w:pPr>
      <w:r w:rsidRPr="00C82212">
        <w:t>VCI</w:t>
      </w:r>
      <w:r w:rsidR="00000684" w:rsidRPr="00C82212">
        <w:t>2 ne more vzpostaviti komunikacijske povezave z vozilom.</w:t>
      </w:r>
    </w:p>
    <w:p w14:paraId="1E7790F2" w14:textId="77777777" w:rsidR="00000684" w:rsidRPr="00C82212" w:rsidRDefault="00000684" w:rsidP="00BE283D">
      <w:pPr>
        <w:pStyle w:val="BodytextUserManual"/>
        <w:numPr>
          <w:ilvl w:val="0"/>
          <w:numId w:val="33"/>
        </w:numPr>
        <w:spacing w:beforeLines="20" w:before="62" w:afterLines="20" w:after="62"/>
        <w:ind w:left="998" w:hanging="357"/>
      </w:pPr>
      <w:r w:rsidRPr="00C82212">
        <w:t>Za diagnozo je bil izbran sistem vozila, ki ga vozilo ne podpira.</w:t>
      </w:r>
    </w:p>
    <w:p w14:paraId="6C0066B5" w14:textId="77777777" w:rsidR="00000684" w:rsidRPr="00C82212" w:rsidRDefault="00000684" w:rsidP="00BE283D">
      <w:pPr>
        <w:pStyle w:val="BodytextUserManual"/>
        <w:numPr>
          <w:ilvl w:val="0"/>
          <w:numId w:val="33"/>
        </w:numPr>
        <w:spacing w:beforeLines="20" w:before="62" w:afterLines="20" w:after="62"/>
        <w:ind w:left="998" w:hanging="357"/>
      </w:pPr>
      <w:r w:rsidRPr="00C82212">
        <w:t>Prisotna je ohlapna povezava.</w:t>
      </w:r>
    </w:p>
    <w:p w14:paraId="667122F1" w14:textId="77777777" w:rsidR="00000684" w:rsidRPr="00C82212" w:rsidRDefault="00000684" w:rsidP="00BE283D">
      <w:pPr>
        <w:pStyle w:val="BodytextUserManual"/>
        <w:numPr>
          <w:ilvl w:val="0"/>
          <w:numId w:val="33"/>
        </w:numPr>
        <w:spacing w:beforeLines="20" w:before="62" w:afterLines="20" w:after="62"/>
        <w:ind w:left="998" w:hanging="357"/>
      </w:pPr>
      <w:r w:rsidRPr="00C82212">
        <w:t>Pregorela je varovalka vozila.</w:t>
      </w:r>
    </w:p>
    <w:p w14:paraId="1D5654B0" w14:textId="77777777" w:rsidR="00000684" w:rsidRPr="00C82212" w:rsidRDefault="00000684" w:rsidP="00BE283D">
      <w:pPr>
        <w:pStyle w:val="BodytextUserManual"/>
        <w:numPr>
          <w:ilvl w:val="0"/>
          <w:numId w:val="33"/>
        </w:numPr>
        <w:spacing w:beforeLines="20" w:before="62" w:afterLines="20" w:after="62"/>
        <w:ind w:left="998" w:hanging="357"/>
      </w:pPr>
      <w:r w:rsidRPr="00C82212">
        <w:t>Vozilo ali podatkovni kabel ima napako v ožičenju.</w:t>
      </w:r>
    </w:p>
    <w:p w14:paraId="13FBB550" w14:textId="77777777" w:rsidR="00000684" w:rsidRPr="00C82212" w:rsidRDefault="00000684" w:rsidP="00BE283D">
      <w:pPr>
        <w:pStyle w:val="BodytextUserManual"/>
        <w:numPr>
          <w:ilvl w:val="0"/>
          <w:numId w:val="33"/>
        </w:numPr>
        <w:spacing w:beforeLines="20" w:before="62" w:afterLines="20" w:after="62"/>
        <w:ind w:left="998" w:hanging="357"/>
      </w:pPr>
      <w:r w:rsidRPr="00C82212">
        <w:t>V podatkovnem kablu ali adapterju je napaka v tokokrogu.</w:t>
      </w:r>
    </w:p>
    <w:p w14:paraId="3A677B94" w14:textId="6DB152F9" w:rsidR="00000684" w:rsidRPr="00C82212" w:rsidRDefault="00000684" w:rsidP="00BE283D">
      <w:pPr>
        <w:pStyle w:val="BodytextUserManual"/>
        <w:numPr>
          <w:ilvl w:val="0"/>
          <w:numId w:val="33"/>
        </w:numPr>
        <w:spacing w:beforeLines="20" w:before="62" w:afterLines="20" w:after="62"/>
        <w:ind w:left="998" w:hanging="357"/>
      </w:pPr>
      <w:r w:rsidRPr="00C82212">
        <w:t>Identifikacija vozila je napačno vnesena.</w:t>
      </w:r>
    </w:p>
    <w:p w14:paraId="46C91903" w14:textId="2BD159FD" w:rsidR="00FA213E" w:rsidRPr="00C82212" w:rsidRDefault="00FA213E" w:rsidP="00FA213E">
      <w:pPr>
        <w:pStyle w:val="BodytextUserManual"/>
        <w:spacing w:beforeLines="20" w:before="62" w:afterLines="20" w:after="62"/>
      </w:pPr>
    </w:p>
    <w:p w14:paraId="197606D8" w14:textId="358AB242" w:rsidR="00FA213E" w:rsidRPr="00C82212" w:rsidRDefault="00FA213E" w:rsidP="00FA213E">
      <w:pPr>
        <w:pStyle w:val="BodytextUserManual"/>
        <w:spacing w:beforeLines="20" w:before="62" w:afterLines="20" w:after="62"/>
      </w:pPr>
    </w:p>
    <w:p w14:paraId="24E5681E" w14:textId="218684CE" w:rsidR="00FA213E" w:rsidRPr="00C82212" w:rsidRDefault="00FA213E" w:rsidP="00FA213E">
      <w:pPr>
        <w:pStyle w:val="BodytextUserManual"/>
        <w:spacing w:beforeLines="20" w:before="62" w:afterLines="20" w:after="62"/>
      </w:pPr>
    </w:p>
    <w:p w14:paraId="40A1991E" w14:textId="52F04FA1" w:rsidR="00FA213E" w:rsidRPr="00C82212" w:rsidRDefault="00FA213E" w:rsidP="00FA213E">
      <w:pPr>
        <w:pStyle w:val="BodytextUserManual"/>
        <w:spacing w:beforeLines="20" w:before="62" w:afterLines="20" w:after="62"/>
      </w:pPr>
    </w:p>
    <w:p w14:paraId="682BA6BB" w14:textId="77777777" w:rsidR="00FA213E" w:rsidRPr="00C82212" w:rsidRDefault="00FA213E" w:rsidP="00FA213E">
      <w:pPr>
        <w:pStyle w:val="BodytextUserManual"/>
        <w:spacing w:beforeLines="20" w:before="62" w:afterLines="20" w:after="62"/>
      </w:pPr>
    </w:p>
    <w:p w14:paraId="2FC09A67" w14:textId="77777777" w:rsidR="00DE35E2" w:rsidRPr="00C82212" w:rsidRDefault="00DE35E2" w:rsidP="00FA213E">
      <w:pPr>
        <w:pStyle w:val="BodytextUserManual"/>
        <w:spacing w:beforeLines="20" w:before="62" w:afterLines="20" w:after="62"/>
      </w:pPr>
    </w:p>
    <w:p w14:paraId="0AF035CA" w14:textId="77777777" w:rsidR="00DE35E2" w:rsidRPr="00C82212" w:rsidRDefault="00DE35E2" w:rsidP="00FA213E">
      <w:pPr>
        <w:pStyle w:val="BodytextUserManual"/>
        <w:spacing w:beforeLines="20" w:before="62" w:afterLines="20" w:after="62"/>
      </w:pPr>
    </w:p>
    <w:p w14:paraId="39617A15" w14:textId="77777777" w:rsidR="00C82212" w:rsidRPr="00C82212" w:rsidRDefault="00C82212" w:rsidP="00FA213E">
      <w:pPr>
        <w:pStyle w:val="BodytextUserManual"/>
        <w:spacing w:beforeLines="20" w:before="62" w:afterLines="20" w:after="62"/>
      </w:pPr>
    </w:p>
    <w:p w14:paraId="6B954DF2" w14:textId="77777777" w:rsidR="00C82212" w:rsidRPr="00C82212" w:rsidRDefault="00C82212" w:rsidP="00FA213E">
      <w:pPr>
        <w:pStyle w:val="BodytextUserManual"/>
        <w:spacing w:beforeLines="20" w:before="62" w:afterLines="20" w:after="62"/>
      </w:pPr>
    </w:p>
    <w:p w14:paraId="42A5B949" w14:textId="77777777" w:rsidR="00C82212" w:rsidRPr="00C82212" w:rsidRDefault="00C82212" w:rsidP="00FA213E">
      <w:pPr>
        <w:pStyle w:val="BodytextUserManual"/>
        <w:spacing w:beforeLines="20" w:before="62" w:afterLines="20" w:after="62"/>
      </w:pPr>
    </w:p>
    <w:p w14:paraId="3D4FE0DB" w14:textId="77777777" w:rsidR="00C82212" w:rsidRPr="00C82212" w:rsidRDefault="00C82212" w:rsidP="00FA213E">
      <w:pPr>
        <w:pStyle w:val="BodytextUserManual"/>
        <w:spacing w:beforeLines="20" w:before="62" w:afterLines="20" w:after="62"/>
      </w:pPr>
    </w:p>
    <w:p w14:paraId="771004A9" w14:textId="77777777" w:rsidR="00C82212" w:rsidRPr="00C82212" w:rsidRDefault="00C82212" w:rsidP="00FA213E">
      <w:pPr>
        <w:pStyle w:val="BodytextUserManual"/>
        <w:spacing w:beforeLines="20" w:before="62" w:afterLines="20" w:after="62"/>
      </w:pPr>
    </w:p>
    <w:p w14:paraId="145F8D96" w14:textId="42133E89" w:rsidR="009200B6" w:rsidRPr="00C82212" w:rsidRDefault="009200B6" w:rsidP="009200B6">
      <w:pPr>
        <w:pStyle w:val="20"/>
        <w:spacing w:before="312" w:after="156"/>
        <w:rPr>
          <w:rFonts w:cs="Arial"/>
        </w:rPr>
      </w:pPr>
      <w:bookmarkStart w:id="133" w:name="_Toc160024657"/>
      <w:bookmarkStart w:id="134" w:name="_Ref103240737"/>
      <w:bookmarkStart w:id="135" w:name="_Ref103240739"/>
      <w:bookmarkStart w:id="136" w:name="_Toc109724378"/>
      <w:bookmarkStart w:id="137" w:name="_Toc159436286"/>
      <w:bookmarkStart w:id="138" w:name="_Toc204336579"/>
      <w:r w:rsidRPr="00C82212">
        <w:rPr>
          <w:rFonts w:cs="Arial"/>
        </w:rPr>
        <w:lastRenderedPageBreak/>
        <w:t>Začetek</w:t>
      </w:r>
      <w:bookmarkEnd w:id="133"/>
      <w:bookmarkEnd w:id="138"/>
    </w:p>
    <w:p w14:paraId="30C76911" w14:textId="3DA3BBB5" w:rsidR="009200B6" w:rsidRPr="00C82212" w:rsidRDefault="009200B6" w:rsidP="009200B6">
      <w:pPr>
        <w:pStyle w:val="BodytextUserManual"/>
        <w:spacing w:before="156" w:after="156"/>
      </w:pPr>
      <w:r w:rsidRPr="00C82212">
        <w:t xml:space="preserve">Pred </w:t>
      </w:r>
      <w:r w:rsidR="008B0989" w:rsidRPr="00C82212">
        <w:t xml:space="preserve">prvo </w:t>
      </w:r>
      <w:r w:rsidRPr="00C82212">
        <w:t>uporabo aplikacije Diagnostics se prepričajte</w:t>
      </w:r>
      <w:r w:rsidR="004E1B10" w:rsidRPr="00C82212">
        <w:t>,</w:t>
      </w:r>
      <w:r w:rsidR="00C82212" w:rsidRPr="00C82212">
        <w:t xml:space="preserve"> da je VCI</w:t>
      </w:r>
      <w:r w:rsidR="000D0693" w:rsidRPr="00C82212">
        <w:t>2</w:t>
      </w:r>
      <w:r w:rsidRPr="00C82212">
        <w:t xml:space="preserve"> je pravilno povezan s tablico in komunicira z njo</w:t>
      </w:r>
      <w:r w:rsidR="004E1B10" w:rsidRPr="00C82212">
        <w:t>.</w:t>
      </w:r>
      <w:r w:rsidRPr="00C82212">
        <w:t xml:space="preserve"> Glejte</w:t>
      </w:r>
      <w:r w:rsidR="004E5499" w:rsidRPr="00C82212">
        <w:t xml:space="preserve"> </w:t>
      </w:r>
      <w:r w:rsidR="00837943" w:rsidRPr="00C82212">
        <w:rPr>
          <w:bCs w:val="0"/>
          <w:i/>
          <w:iCs/>
          <w:color w:val="0000FF"/>
          <w:szCs w:val="18"/>
        </w:rPr>
        <w:fldChar w:fldCharType="begin"/>
      </w:r>
      <w:r w:rsidR="00837943" w:rsidRPr="00C82212">
        <w:rPr>
          <w:bCs w:val="0"/>
          <w:i/>
          <w:iCs/>
          <w:color w:val="0000FF"/>
          <w:szCs w:val="18"/>
        </w:rPr>
        <w:instrText xml:space="preserve"> REF _Ref101431076 \h  \* MERGEFORMAT </w:instrText>
      </w:r>
      <w:r w:rsidR="00837943" w:rsidRPr="00C82212">
        <w:rPr>
          <w:bCs w:val="0"/>
          <w:i/>
          <w:iCs/>
          <w:color w:val="0000FF"/>
          <w:szCs w:val="18"/>
        </w:rPr>
      </w:r>
      <w:r w:rsidR="00837943" w:rsidRPr="00C82212">
        <w:rPr>
          <w:bCs w:val="0"/>
          <w:i/>
          <w:iCs/>
          <w:color w:val="0000FF"/>
          <w:szCs w:val="18"/>
        </w:rPr>
        <w:fldChar w:fldCharType="separate"/>
      </w:r>
      <w:r w:rsidR="00187D73" w:rsidRPr="00C82212">
        <w:rPr>
          <w:i/>
          <w:iCs/>
          <w:color w:val="0000FF"/>
        </w:rPr>
        <w:t>Vzpostavitev komunikacije z vozilom</w:t>
      </w:r>
      <w:r w:rsidR="00837943" w:rsidRPr="00C82212">
        <w:rPr>
          <w:bCs w:val="0"/>
          <w:i/>
          <w:iCs/>
          <w:color w:val="0000FF"/>
          <w:szCs w:val="18"/>
        </w:rPr>
        <w:fldChar w:fldCharType="end"/>
      </w:r>
      <w:r w:rsidR="004E5499" w:rsidRPr="00C82212">
        <w:rPr>
          <w:color w:val="FF0000"/>
        </w:rPr>
        <w:t xml:space="preserve"> </w:t>
      </w:r>
      <w:r w:rsidRPr="00C82212">
        <w:t>za več podrobnosti</w:t>
      </w:r>
      <w:r w:rsidR="004E1B10" w:rsidRPr="00C82212">
        <w:t>.</w:t>
      </w:r>
      <w:r w:rsidR="004D7418" w:rsidRPr="00C82212">
        <w:t xml:space="preserve"> </w:t>
      </w:r>
    </w:p>
    <w:p w14:paraId="14251289" w14:textId="3210EE57" w:rsidR="009200B6" w:rsidRPr="00C82212" w:rsidRDefault="00C82212" w:rsidP="009200B6">
      <w:pPr>
        <w:pStyle w:val="BodytextUserManual"/>
        <w:spacing w:before="156" w:after="156"/>
      </w:pPr>
      <w:r w:rsidRPr="00C82212">
        <w:t>Ko je VCI</w:t>
      </w:r>
      <w:r w:rsidR="000D0693" w:rsidRPr="00C82212">
        <w:t xml:space="preserve">2 </w:t>
      </w:r>
      <w:r w:rsidR="009200B6" w:rsidRPr="00C82212">
        <w:t>pravilno povezan z vozilom prek glavnega kabla in seznanjen s tablico</w:t>
      </w:r>
      <w:r w:rsidR="004E1B10" w:rsidRPr="00C82212">
        <w:t>,</w:t>
      </w:r>
      <w:r w:rsidR="009200B6" w:rsidRPr="00C82212">
        <w:t xml:space="preserve"> je platforma pripravljena za </w:t>
      </w:r>
      <w:bookmarkStart w:id="139" w:name="_Ref367967522"/>
      <w:bookmarkStart w:id="140" w:name="_Ref366238505"/>
      <w:r w:rsidR="002D412C" w:rsidRPr="00C82212">
        <w:t xml:space="preserve">začetek diagnostike vozila. V meniju opravil MaxiSys tapnite gumb aplikacije </w:t>
      </w:r>
      <w:r w:rsidR="002D412C" w:rsidRPr="00C82212">
        <w:rPr>
          <w:b/>
          <w:bCs w:val="0"/>
        </w:rPr>
        <w:t>Diagnostika</w:t>
      </w:r>
      <w:r w:rsidR="004E1B10" w:rsidRPr="00C82212">
        <w:rPr>
          <w:b/>
          <w:bCs w:val="0"/>
        </w:rPr>
        <w:t>.</w:t>
      </w:r>
      <w:r w:rsidR="002D412C" w:rsidRPr="00C82212">
        <w:t xml:space="preserve"> Na zaslonu se prikaže meni vozila.</w:t>
      </w:r>
    </w:p>
    <w:p w14:paraId="6D44C432" w14:textId="22F3AF18" w:rsidR="009200B6" w:rsidRPr="00C82212" w:rsidRDefault="00C82212" w:rsidP="009200B6">
      <w:pPr>
        <w:pStyle w:val="BodytextUserManual"/>
        <w:spacing w:beforeLines="0" w:before="0" w:afterLines="0" w:after="0" w:line="240" w:lineRule="auto"/>
        <w:ind w:left="0"/>
        <w:jc w:val="center"/>
      </w:pPr>
      <w:r w:rsidRPr="00C82212">
        <w:rPr>
          <w:noProof/>
        </w:rPr>
        <w:drawing>
          <wp:inline distT="0" distB="0" distL="0" distR="0" wp14:anchorId="7990EBEE" wp14:editId="47B7FCDA">
            <wp:extent cx="3589200" cy="2329200"/>
            <wp:effectExtent l="0" t="0" r="0" b="0"/>
            <wp:docPr id="169" name="图片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589200" cy="2329200"/>
                    </a:xfrm>
                    <a:prstGeom prst="rect">
                      <a:avLst/>
                    </a:prstGeom>
                    <a:noFill/>
                    <a:ln>
                      <a:noFill/>
                    </a:ln>
                  </pic:spPr>
                </pic:pic>
              </a:graphicData>
            </a:graphic>
          </wp:inline>
        </w:drawing>
      </w:r>
    </w:p>
    <w:p w14:paraId="02279560" w14:textId="531D853B" w:rsidR="009200B6" w:rsidRPr="00C82212" w:rsidRDefault="009200B6" w:rsidP="009200B6">
      <w:pPr>
        <w:pStyle w:val="BodytextUserManual"/>
        <w:spacing w:beforeLines="0" w:before="0" w:afterLines="0" w:after="0" w:line="240" w:lineRule="auto"/>
        <w:ind w:left="0"/>
        <w:jc w:val="center"/>
        <w:rPr>
          <w:b/>
        </w:rPr>
      </w:pPr>
      <w:bookmarkStart w:id="141" w:name="_Ref481573936"/>
      <w:r w:rsidRPr="00C82212">
        <w:rPr>
          <w:b/>
        </w:rPr>
        <w:t>Slika 6</w:t>
      </w:r>
      <w:r w:rsidR="004E1B10" w:rsidRPr="00C82212">
        <w:rPr>
          <w:b/>
        </w:rPr>
        <w:t>-</w:t>
      </w:r>
      <w:r w:rsidRPr="00C82212">
        <w:rPr>
          <w:b/>
        </w:rPr>
        <w:fldChar w:fldCharType="begin"/>
      </w:r>
      <w:r w:rsidRPr="00C82212">
        <w:rPr>
          <w:b/>
        </w:rPr>
        <w:instrText xml:space="preserve"> SEQ Figure \* ARABIC \s 1 </w:instrText>
      </w:r>
      <w:r w:rsidRPr="00C82212">
        <w:rPr>
          <w:b/>
        </w:rPr>
        <w:fldChar w:fldCharType="separate"/>
      </w:r>
      <w:r w:rsidR="00187D73" w:rsidRPr="00C82212">
        <w:rPr>
          <w:b/>
          <w:noProof/>
        </w:rPr>
        <w:t>2</w:t>
      </w:r>
      <w:r w:rsidRPr="00C82212">
        <w:rPr>
          <w:b/>
        </w:rPr>
        <w:fldChar w:fldCharType="end"/>
      </w:r>
      <w:bookmarkEnd w:id="139"/>
      <w:r w:rsidRPr="00C82212">
        <w:rPr>
          <w:b/>
        </w:rPr>
        <w:t xml:space="preserve"> </w:t>
      </w:r>
      <w:r w:rsidRPr="00C82212">
        <w:rPr>
          <w:b/>
          <w:i/>
        </w:rPr>
        <w:t>Zaslon menija vozila</w:t>
      </w:r>
      <w:bookmarkEnd w:id="140"/>
      <w:bookmarkEnd w:id="141"/>
      <w:r w:rsidR="00D31934" w:rsidRPr="00C82212">
        <w:rPr>
          <w:b/>
          <w:i/>
        </w:rPr>
        <w:t xml:space="preserve"> </w:t>
      </w:r>
    </w:p>
    <w:p w14:paraId="439A23DF" w14:textId="77777777" w:rsidR="009200B6" w:rsidRPr="00C82212" w:rsidRDefault="009200B6" w:rsidP="00BE283D">
      <w:pPr>
        <w:pStyle w:val="aa"/>
        <w:widowControl w:val="0"/>
        <w:numPr>
          <w:ilvl w:val="0"/>
          <w:numId w:val="35"/>
        </w:numPr>
        <w:spacing w:beforeLines="20" w:before="62" w:afterLines="20" w:after="62"/>
        <w:ind w:left="641" w:hanging="357"/>
        <w:rPr>
          <w:rFonts w:cs="Arial"/>
        </w:rPr>
      </w:pPr>
      <w:r w:rsidRPr="00C82212">
        <w:rPr>
          <w:rFonts w:cs="Arial"/>
        </w:rPr>
        <w:t xml:space="preserve">Zgornji gumbi orodne vrstice  </w:t>
      </w:r>
    </w:p>
    <w:p w14:paraId="0B5EEAFF" w14:textId="7752D3F9" w:rsidR="009200B6" w:rsidRPr="00C82212" w:rsidRDefault="009200B6" w:rsidP="00BE283D">
      <w:pPr>
        <w:pStyle w:val="aa"/>
        <w:widowControl w:val="0"/>
        <w:numPr>
          <w:ilvl w:val="0"/>
          <w:numId w:val="35"/>
        </w:numPr>
        <w:spacing w:beforeLines="20" w:before="62" w:afterLines="20" w:after="62"/>
        <w:ind w:left="641" w:hanging="357"/>
        <w:rPr>
          <w:rFonts w:cs="Arial"/>
        </w:rPr>
      </w:pPr>
      <w:r w:rsidRPr="00C82212">
        <w:rPr>
          <w:rFonts w:cs="Arial"/>
        </w:rPr>
        <w:t>Ikone proizvajalca</w:t>
      </w:r>
    </w:p>
    <w:p w14:paraId="5369FFF8" w14:textId="77777777" w:rsidR="009200B6" w:rsidRPr="00C82212" w:rsidRDefault="009200B6" w:rsidP="00C82212">
      <w:pPr>
        <w:pStyle w:val="EN"/>
        <w:spacing w:before="156" w:after="156"/>
        <w:rPr>
          <w:rFonts w:cs="Arial"/>
          <w:b/>
          <w:bCs w:val="0"/>
          <w:lang w:val="en-US"/>
        </w:rPr>
      </w:pPr>
      <w:r w:rsidRPr="00C82212">
        <w:rPr>
          <w:rFonts w:cs="Arial"/>
          <w:b/>
          <w:bCs w:val="0"/>
          <w:lang w:val="en-US"/>
        </w:rPr>
        <w:t>Zgornji gumbi orodne vrstice</w:t>
      </w:r>
    </w:p>
    <w:p w14:paraId="248DA3F0" w14:textId="77777777" w:rsidR="009200B6" w:rsidRPr="00C82212" w:rsidRDefault="009200B6" w:rsidP="009200B6">
      <w:pPr>
        <w:pStyle w:val="BodytextUserManual"/>
        <w:spacing w:before="156" w:after="156"/>
      </w:pPr>
      <w:r w:rsidRPr="00C82212">
        <w:t>Upravljanje gumbov orodne vrstice na vrhu zaslona je navedeno in opisano v spodnji tabeli:</w:t>
      </w:r>
    </w:p>
    <w:p w14:paraId="68D6F5AB" w14:textId="2D76186F" w:rsidR="009200B6" w:rsidRPr="00C82212" w:rsidRDefault="009200B6" w:rsidP="009200B6">
      <w:pPr>
        <w:pStyle w:val="ab"/>
        <w:spacing w:before="156" w:afterLines="20" w:after="62"/>
        <w:ind w:left="0"/>
        <w:rPr>
          <w:rFonts w:cs="Arial"/>
          <w:i/>
        </w:rPr>
      </w:pPr>
      <w:r w:rsidRPr="00C82212">
        <w:rPr>
          <w:rFonts w:cs="Arial"/>
        </w:rPr>
        <w:t>Tabela</w:t>
      </w:r>
      <w:r w:rsidR="00DE35E2" w:rsidRPr="00C82212">
        <w:rPr>
          <w:rFonts w:cs="Arial"/>
        </w:rPr>
        <w:t xml:space="preserve"> </w:t>
      </w:r>
      <w:r w:rsidR="008B6D22" w:rsidRPr="00C82212">
        <w:rPr>
          <w:rFonts w:cs="Arial"/>
        </w:rPr>
        <w:fldChar w:fldCharType="begin"/>
      </w:r>
      <w:r w:rsidR="008B6D22" w:rsidRPr="00C82212">
        <w:rPr>
          <w:rFonts w:cs="Arial"/>
        </w:rPr>
        <w:instrText xml:space="preserve"> STYLEREF 1 \s </w:instrText>
      </w:r>
      <w:r w:rsidR="008B6D22" w:rsidRPr="00C82212">
        <w:rPr>
          <w:rFonts w:cs="Arial"/>
        </w:rPr>
        <w:fldChar w:fldCharType="separate"/>
      </w:r>
      <w:r w:rsidR="00187D73" w:rsidRPr="00C82212">
        <w:rPr>
          <w:rFonts w:cs="Arial"/>
          <w:noProof/>
        </w:rPr>
        <w:t>6</w:t>
      </w:r>
      <w:r w:rsidR="008B6D22" w:rsidRPr="00C82212">
        <w:rPr>
          <w:rFonts w:cs="Arial"/>
          <w:noProof/>
        </w:rPr>
        <w:fldChar w:fldCharType="end"/>
      </w:r>
      <w:r w:rsidRPr="00C82212">
        <w:rPr>
          <w:rFonts w:cs="Arial"/>
        </w:rPr>
        <w:noBreakHyphen/>
      </w:r>
      <w:r w:rsidR="008B6D22" w:rsidRPr="00C82212">
        <w:rPr>
          <w:rFonts w:cs="Arial"/>
        </w:rPr>
        <w:fldChar w:fldCharType="begin"/>
      </w:r>
      <w:r w:rsidR="008B6D22" w:rsidRPr="00C82212">
        <w:rPr>
          <w:rFonts w:cs="Arial"/>
        </w:rPr>
        <w:instrText xml:space="preserve"> SEQ Table \* ARABIC \s 1 </w:instrText>
      </w:r>
      <w:r w:rsidR="008B6D22" w:rsidRPr="00C82212">
        <w:rPr>
          <w:rFonts w:cs="Arial"/>
        </w:rPr>
        <w:fldChar w:fldCharType="separate"/>
      </w:r>
      <w:r w:rsidR="00187D73" w:rsidRPr="00C82212">
        <w:rPr>
          <w:rFonts w:cs="Arial"/>
          <w:noProof/>
        </w:rPr>
        <w:t>1</w:t>
      </w:r>
      <w:r w:rsidR="008B6D22" w:rsidRPr="00C82212">
        <w:rPr>
          <w:rFonts w:cs="Arial"/>
          <w:noProof/>
        </w:rPr>
        <w:fldChar w:fldCharType="end"/>
      </w:r>
      <w:r w:rsidRPr="00C82212">
        <w:rPr>
          <w:rFonts w:cs="Arial"/>
        </w:rPr>
        <w:t xml:space="preserve"> </w:t>
      </w:r>
      <w:r w:rsidRPr="00C82212">
        <w:rPr>
          <w:rFonts w:cs="Arial"/>
          <w:i/>
        </w:rPr>
        <w:t>Zgornji gumbi orodne vrstice</w:t>
      </w:r>
    </w:p>
    <w:tbl>
      <w:tblPr>
        <w:tblStyle w:val="ac"/>
        <w:tblW w:w="6799" w:type="dxa"/>
        <w:jc w:val="center"/>
        <w:tblLayout w:type="fixed"/>
        <w:tblLook w:val="04A0" w:firstRow="1" w:lastRow="0" w:firstColumn="1" w:lastColumn="0" w:noHBand="0" w:noVBand="1"/>
      </w:tblPr>
      <w:tblGrid>
        <w:gridCol w:w="1043"/>
        <w:gridCol w:w="1043"/>
        <w:gridCol w:w="4713"/>
      </w:tblGrid>
      <w:tr w:rsidR="009200B6" w:rsidRPr="00C82212" w14:paraId="108E9016" w14:textId="77777777" w:rsidTr="00EE198A">
        <w:trPr>
          <w:trHeight w:val="326"/>
          <w:tblHeader/>
          <w:jc w:val="center"/>
        </w:trPr>
        <w:tc>
          <w:tcPr>
            <w:tcW w:w="1043" w:type="dxa"/>
            <w:shd w:val="clear" w:color="auto" w:fill="D9D9D9" w:themeFill="background1" w:themeFillShade="D9"/>
            <w:vAlign w:val="center"/>
          </w:tcPr>
          <w:p w14:paraId="199B85E7" w14:textId="77777777" w:rsidR="009200B6" w:rsidRPr="00C82212" w:rsidRDefault="009200B6" w:rsidP="00EE198A">
            <w:pPr>
              <w:pStyle w:val="af"/>
              <w:spacing w:beforeLines="20" w:before="62" w:afterLines="20" w:after="62" w:line="240" w:lineRule="exact"/>
              <w:rPr>
                <w:rFonts w:cs="Arial"/>
              </w:rPr>
            </w:pPr>
            <w:r w:rsidRPr="00C82212">
              <w:rPr>
                <w:rFonts w:cs="Arial"/>
              </w:rPr>
              <w:t>Gumb</w:t>
            </w:r>
          </w:p>
        </w:tc>
        <w:tc>
          <w:tcPr>
            <w:tcW w:w="1043" w:type="dxa"/>
            <w:shd w:val="clear" w:color="auto" w:fill="D9D9D9" w:themeFill="background1" w:themeFillShade="D9"/>
            <w:vAlign w:val="center"/>
          </w:tcPr>
          <w:p w14:paraId="7E6CAE27" w14:textId="77777777" w:rsidR="009200B6" w:rsidRPr="00C82212" w:rsidRDefault="009200B6" w:rsidP="00EE198A">
            <w:pPr>
              <w:pStyle w:val="af"/>
              <w:spacing w:beforeLines="20" w:before="62" w:afterLines="20" w:after="62" w:line="240" w:lineRule="exact"/>
              <w:rPr>
                <w:rFonts w:cs="Arial"/>
              </w:rPr>
            </w:pPr>
            <w:r w:rsidRPr="00C82212">
              <w:rPr>
                <w:rFonts w:cs="Arial"/>
              </w:rPr>
              <w:t>Ime</w:t>
            </w:r>
          </w:p>
        </w:tc>
        <w:tc>
          <w:tcPr>
            <w:tcW w:w="4713" w:type="dxa"/>
            <w:shd w:val="clear" w:color="auto" w:fill="D9D9D9" w:themeFill="background1" w:themeFillShade="D9"/>
            <w:vAlign w:val="center"/>
          </w:tcPr>
          <w:p w14:paraId="2A621A10" w14:textId="77777777" w:rsidR="009200B6" w:rsidRPr="00C82212" w:rsidRDefault="009200B6" w:rsidP="00EE198A">
            <w:pPr>
              <w:pStyle w:val="af"/>
              <w:spacing w:beforeLines="20" w:before="62" w:afterLines="20" w:after="62" w:line="240" w:lineRule="exact"/>
              <w:rPr>
                <w:rFonts w:cs="Arial"/>
              </w:rPr>
            </w:pPr>
            <w:r w:rsidRPr="00C82212">
              <w:rPr>
                <w:rFonts w:cs="Arial"/>
              </w:rPr>
              <w:t>Opis</w:t>
            </w:r>
          </w:p>
        </w:tc>
      </w:tr>
      <w:tr w:rsidR="009200B6" w:rsidRPr="00C82212" w14:paraId="2534A3BB" w14:textId="77777777" w:rsidTr="00EE198A">
        <w:trPr>
          <w:trHeight w:val="395"/>
          <w:jc w:val="center"/>
        </w:trPr>
        <w:tc>
          <w:tcPr>
            <w:tcW w:w="1043" w:type="dxa"/>
            <w:vAlign w:val="center"/>
          </w:tcPr>
          <w:p w14:paraId="483A5F47" w14:textId="52430390" w:rsidR="009200B6" w:rsidRPr="00C82212" w:rsidRDefault="00D6383B" w:rsidP="00EE198A">
            <w:pPr>
              <w:pStyle w:val="af"/>
              <w:spacing w:beforeLines="20" w:before="62" w:afterLines="20" w:after="62" w:line="480" w:lineRule="auto"/>
              <w:jc w:val="center"/>
              <w:rPr>
                <w:rFonts w:cs="Arial"/>
              </w:rPr>
            </w:pPr>
            <w:r w:rsidRPr="00C82212">
              <w:rPr>
                <w:rFonts w:cs="Arial"/>
                <w:noProof/>
                <w:lang w:val="en-US"/>
                <w14:ligatures w14:val="standardContextual"/>
              </w:rPr>
              <w:drawing>
                <wp:inline distT="0" distB="0" distL="0" distR="0" wp14:anchorId="6FEC9A5B" wp14:editId="25F0AD76">
                  <wp:extent cx="324000" cy="266017"/>
                  <wp:effectExtent l="0" t="0" r="0" b="1270"/>
                  <wp:docPr id="881363850" name="图片 881363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24000" cy="266017"/>
                          </a:xfrm>
                          <a:prstGeom prst="rect">
                            <a:avLst/>
                          </a:prstGeom>
                        </pic:spPr>
                      </pic:pic>
                    </a:graphicData>
                  </a:graphic>
                </wp:inline>
              </w:drawing>
            </w:r>
          </w:p>
        </w:tc>
        <w:tc>
          <w:tcPr>
            <w:tcW w:w="1043" w:type="dxa"/>
            <w:vAlign w:val="center"/>
          </w:tcPr>
          <w:p w14:paraId="026604FB" w14:textId="77777777" w:rsidR="009200B6" w:rsidRPr="00C82212" w:rsidRDefault="009200B6" w:rsidP="00EE198A">
            <w:pPr>
              <w:pStyle w:val="af"/>
              <w:spacing w:beforeLines="20" w:before="62" w:afterLines="20" w:after="62" w:line="240" w:lineRule="exact"/>
              <w:rPr>
                <w:rFonts w:cs="Arial"/>
              </w:rPr>
            </w:pPr>
            <w:r w:rsidRPr="00C82212">
              <w:rPr>
                <w:rFonts w:cs="Arial"/>
              </w:rPr>
              <w:t>Domov</w:t>
            </w:r>
          </w:p>
        </w:tc>
        <w:tc>
          <w:tcPr>
            <w:tcW w:w="4713" w:type="dxa"/>
            <w:vAlign w:val="center"/>
          </w:tcPr>
          <w:p w14:paraId="1ED9D106" w14:textId="7A3A41F3" w:rsidR="009200B6" w:rsidRPr="00C82212" w:rsidRDefault="009200B6" w:rsidP="00EE198A">
            <w:pPr>
              <w:pStyle w:val="af0"/>
              <w:spacing w:beforeLines="20" w:before="62" w:afterLines="20" w:after="62" w:line="240" w:lineRule="exact"/>
              <w:ind w:left="0"/>
              <w:rPr>
                <w:rFonts w:cs="Arial"/>
              </w:rPr>
            </w:pPr>
            <w:r w:rsidRPr="00C82212">
              <w:rPr>
                <w:rFonts w:cs="Arial"/>
              </w:rPr>
              <w:t>Vrne se v meni opravil MaxiSys</w:t>
            </w:r>
            <w:r w:rsidR="004E1B10" w:rsidRPr="00C82212">
              <w:rPr>
                <w:rFonts w:cs="Arial"/>
              </w:rPr>
              <w:t>.</w:t>
            </w:r>
          </w:p>
        </w:tc>
      </w:tr>
      <w:tr w:rsidR="009200B6" w:rsidRPr="00C82212" w14:paraId="367196C5" w14:textId="77777777" w:rsidTr="00EE198A">
        <w:trPr>
          <w:trHeight w:val="328"/>
          <w:jc w:val="center"/>
        </w:trPr>
        <w:tc>
          <w:tcPr>
            <w:tcW w:w="1043" w:type="dxa"/>
            <w:vAlign w:val="center"/>
          </w:tcPr>
          <w:p w14:paraId="6F7A1186" w14:textId="01B45FD8" w:rsidR="009200B6" w:rsidRPr="00C82212" w:rsidRDefault="00C82212" w:rsidP="00EE198A">
            <w:pPr>
              <w:pStyle w:val="af"/>
              <w:spacing w:beforeLines="20" w:before="62" w:afterLines="20" w:after="62" w:line="480" w:lineRule="auto"/>
              <w:rPr>
                <w:rFonts w:cs="Arial"/>
              </w:rPr>
            </w:pPr>
            <w:r w:rsidRPr="00C82212">
              <w:rPr>
                <w:rFonts w:cs="Arial"/>
                <w:noProof/>
              </w:rPr>
              <w:drawing>
                <wp:inline distT="0" distB="0" distL="0" distR="0" wp14:anchorId="7FCD9B3C" wp14:editId="0DC94EBA">
                  <wp:extent cx="514168" cy="223200"/>
                  <wp:effectExtent l="0" t="0" r="635" b="5715"/>
                  <wp:docPr id="170" name="图片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14168" cy="223200"/>
                          </a:xfrm>
                          <a:prstGeom prst="rect">
                            <a:avLst/>
                          </a:prstGeom>
                          <a:noFill/>
                          <a:ln>
                            <a:noFill/>
                          </a:ln>
                        </pic:spPr>
                      </pic:pic>
                    </a:graphicData>
                  </a:graphic>
                </wp:inline>
              </w:drawing>
            </w:r>
          </w:p>
        </w:tc>
        <w:tc>
          <w:tcPr>
            <w:tcW w:w="1043" w:type="dxa"/>
            <w:vAlign w:val="center"/>
          </w:tcPr>
          <w:p w14:paraId="38FF44A8" w14:textId="77777777" w:rsidR="009200B6" w:rsidRPr="00C82212" w:rsidRDefault="009200B6" w:rsidP="00EE198A">
            <w:pPr>
              <w:pStyle w:val="af"/>
              <w:spacing w:beforeLines="20" w:before="62" w:afterLines="20" w:after="62" w:line="240" w:lineRule="exact"/>
              <w:rPr>
                <w:rFonts w:cs="Arial"/>
              </w:rPr>
            </w:pPr>
            <w:r w:rsidRPr="00C82212">
              <w:rPr>
                <w:rFonts w:cs="Arial"/>
              </w:rPr>
              <w:t>VID</w:t>
            </w:r>
          </w:p>
        </w:tc>
        <w:tc>
          <w:tcPr>
            <w:tcW w:w="4713" w:type="dxa"/>
            <w:vAlign w:val="center"/>
          </w:tcPr>
          <w:p w14:paraId="33F9A7FD" w14:textId="2F7F3BF5" w:rsidR="009200B6" w:rsidRPr="00C82212" w:rsidRDefault="009200B6" w:rsidP="00EE198A">
            <w:pPr>
              <w:pStyle w:val="af0"/>
              <w:spacing w:beforeLines="20" w:before="62" w:afterLines="20" w:after="62" w:line="240" w:lineRule="exact"/>
              <w:ind w:left="0"/>
              <w:rPr>
                <w:rFonts w:cs="Arial"/>
              </w:rPr>
            </w:pPr>
            <w:r w:rsidRPr="00C82212">
              <w:rPr>
                <w:rFonts w:cs="Arial"/>
              </w:rPr>
              <w:t>Dotaknite se tega gumba, da odprete spustni seznam:</w:t>
            </w:r>
          </w:p>
          <w:p w14:paraId="0BAE6F47" w14:textId="4BF8BAE0" w:rsidR="009200B6" w:rsidRPr="00C82212" w:rsidRDefault="009200B6">
            <w:pPr>
              <w:pStyle w:val="af0"/>
              <w:numPr>
                <w:ilvl w:val="0"/>
                <w:numId w:val="256"/>
              </w:numPr>
              <w:spacing w:beforeLines="20" w:before="62" w:afterLines="20" w:after="62" w:line="240" w:lineRule="exact"/>
              <w:ind w:left="357" w:hanging="357"/>
              <w:rPr>
                <w:rFonts w:cs="Arial"/>
              </w:rPr>
            </w:pPr>
            <w:r w:rsidRPr="00C82212">
              <w:rPr>
                <w:rFonts w:cs="Arial"/>
              </w:rPr>
              <w:t xml:space="preserve">Za samodejno zaznavanje VIN-a tapnite </w:t>
            </w:r>
            <w:r w:rsidRPr="00C82212">
              <w:rPr>
                <w:rFonts w:cs="Arial"/>
                <w:b/>
              </w:rPr>
              <w:t>Samodejno zaznavanje</w:t>
            </w:r>
            <w:r w:rsidR="004E1B10" w:rsidRPr="00C82212">
              <w:rPr>
                <w:rFonts w:cs="Arial"/>
                <w:b/>
              </w:rPr>
              <w:t>.</w:t>
            </w:r>
          </w:p>
          <w:p w14:paraId="3DEFAC84" w14:textId="3C515B3E" w:rsidR="009200B6" w:rsidRPr="00C82212" w:rsidRDefault="009200B6">
            <w:pPr>
              <w:pStyle w:val="af0"/>
              <w:numPr>
                <w:ilvl w:val="0"/>
                <w:numId w:val="256"/>
              </w:numPr>
              <w:spacing w:beforeLines="20" w:before="62" w:afterLines="20" w:after="62" w:line="240" w:lineRule="exact"/>
              <w:ind w:left="357" w:hanging="357"/>
              <w:jc w:val="left"/>
              <w:rPr>
                <w:rFonts w:cs="Arial"/>
              </w:rPr>
            </w:pPr>
            <w:r w:rsidRPr="00C82212">
              <w:rPr>
                <w:rFonts w:cs="Arial"/>
              </w:rPr>
              <w:lastRenderedPageBreak/>
              <w:t xml:space="preserve">Dotaknite se </w:t>
            </w:r>
            <w:r w:rsidRPr="00C82212">
              <w:rPr>
                <w:rFonts w:cs="Arial"/>
                <w:b/>
              </w:rPr>
              <w:t>Ročni vnos</w:t>
            </w:r>
            <w:r w:rsidR="004E1B10" w:rsidRPr="00C82212">
              <w:rPr>
                <w:rFonts w:cs="Arial"/>
                <w:b/>
              </w:rPr>
              <w:t>,</w:t>
            </w:r>
            <w:r w:rsidRPr="00C82212">
              <w:rPr>
                <w:rFonts w:cs="Arial"/>
              </w:rPr>
              <w:t xml:space="preserve"> da ročno vnesete VIN kodo ali registrsko številko.</w:t>
            </w:r>
          </w:p>
          <w:p w14:paraId="2EBA26DC" w14:textId="2F7593F8" w:rsidR="009200B6" w:rsidRPr="00C82212" w:rsidRDefault="009200B6">
            <w:pPr>
              <w:pStyle w:val="af0"/>
              <w:numPr>
                <w:ilvl w:val="0"/>
                <w:numId w:val="256"/>
              </w:numPr>
              <w:spacing w:beforeLines="20" w:before="62" w:afterLines="20" w:after="62" w:line="240" w:lineRule="exact"/>
              <w:ind w:left="357" w:hanging="357"/>
              <w:jc w:val="left"/>
              <w:rPr>
                <w:rFonts w:cs="Arial"/>
              </w:rPr>
            </w:pPr>
            <w:r w:rsidRPr="00C82212">
              <w:rPr>
                <w:rFonts w:cs="Arial"/>
                <w:b/>
                <w:bCs/>
              </w:rPr>
              <w:t xml:space="preserve">Skeniraj VIN/registracijsko številko </w:t>
            </w:r>
            <w:r w:rsidRPr="00C82212">
              <w:rPr>
                <w:rFonts w:cs="Arial"/>
              </w:rPr>
              <w:t xml:space="preserve">s tapkanjem </w:t>
            </w:r>
            <w:r w:rsidR="0026050E" w:rsidRPr="00C82212">
              <w:rPr>
                <w:rFonts w:cs="Arial"/>
                <w:b/>
                <w:bCs/>
              </w:rPr>
              <w:t xml:space="preserve">Registrska tablica </w:t>
            </w:r>
            <w:r w:rsidR="0026050E" w:rsidRPr="00C82212">
              <w:rPr>
                <w:rFonts w:cs="Arial"/>
              </w:rPr>
              <w:t>za skeniranje VIN kode/registrske številke s kamero.</w:t>
            </w:r>
          </w:p>
        </w:tc>
      </w:tr>
      <w:tr w:rsidR="009200B6" w:rsidRPr="00C82212" w14:paraId="50DA3D9E" w14:textId="77777777" w:rsidTr="00EE198A">
        <w:trPr>
          <w:trHeight w:val="537"/>
          <w:jc w:val="center"/>
        </w:trPr>
        <w:tc>
          <w:tcPr>
            <w:tcW w:w="1043" w:type="dxa"/>
            <w:vAlign w:val="center"/>
          </w:tcPr>
          <w:p w14:paraId="3EB1DD08" w14:textId="3DF14FFB" w:rsidR="009200B6" w:rsidRPr="00C82212" w:rsidRDefault="00C82212" w:rsidP="00EE198A">
            <w:pPr>
              <w:pStyle w:val="af"/>
              <w:spacing w:beforeLines="20" w:before="62" w:afterLines="20" w:after="62" w:line="480" w:lineRule="auto"/>
              <w:rPr>
                <w:rFonts w:cs="Arial"/>
              </w:rPr>
            </w:pPr>
            <w:r w:rsidRPr="00C82212">
              <w:rPr>
                <w:rFonts w:cs="Arial"/>
                <w:noProof/>
              </w:rPr>
              <w:lastRenderedPageBreak/>
              <w:drawing>
                <wp:inline distT="0" distB="0" distL="0" distR="0" wp14:anchorId="6D963735" wp14:editId="36D0E317">
                  <wp:extent cx="508831" cy="169200"/>
                  <wp:effectExtent l="0" t="0" r="5715" b="2540"/>
                  <wp:docPr id="171" name="图片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08831" cy="169200"/>
                          </a:xfrm>
                          <a:prstGeom prst="rect">
                            <a:avLst/>
                          </a:prstGeom>
                          <a:noFill/>
                          <a:ln>
                            <a:noFill/>
                          </a:ln>
                        </pic:spPr>
                      </pic:pic>
                    </a:graphicData>
                  </a:graphic>
                </wp:inline>
              </w:drawing>
            </w:r>
          </w:p>
        </w:tc>
        <w:tc>
          <w:tcPr>
            <w:tcW w:w="1043" w:type="dxa"/>
            <w:vAlign w:val="center"/>
          </w:tcPr>
          <w:p w14:paraId="48795119" w14:textId="77777777" w:rsidR="009200B6" w:rsidRPr="00C82212" w:rsidRDefault="009200B6" w:rsidP="00EE198A">
            <w:pPr>
              <w:pStyle w:val="af"/>
              <w:spacing w:beforeLines="20" w:before="62" w:afterLines="20" w:after="62" w:line="240" w:lineRule="exact"/>
              <w:rPr>
                <w:rFonts w:cs="Arial"/>
              </w:rPr>
            </w:pPr>
            <w:r w:rsidRPr="00C82212">
              <w:rPr>
                <w:rFonts w:cs="Arial"/>
              </w:rPr>
              <w:t>Vse</w:t>
            </w:r>
          </w:p>
        </w:tc>
        <w:tc>
          <w:tcPr>
            <w:tcW w:w="4713" w:type="dxa"/>
            <w:vAlign w:val="center"/>
          </w:tcPr>
          <w:p w14:paraId="71291A13" w14:textId="77777777" w:rsidR="009200B6" w:rsidRPr="00C82212" w:rsidRDefault="009200B6" w:rsidP="00EE198A">
            <w:pPr>
              <w:pStyle w:val="af0"/>
              <w:spacing w:beforeLines="20" w:before="62" w:afterLines="20" w:after="62" w:line="240" w:lineRule="exact"/>
              <w:ind w:left="0"/>
              <w:rPr>
                <w:rFonts w:cs="Arial"/>
              </w:rPr>
            </w:pPr>
            <w:r w:rsidRPr="00C82212">
              <w:rPr>
                <w:rFonts w:cs="Arial"/>
              </w:rPr>
              <w:t>Prikaže vse znamke vozil v meniju vozil.</w:t>
            </w:r>
          </w:p>
        </w:tc>
      </w:tr>
      <w:tr w:rsidR="009200B6" w:rsidRPr="00C82212" w14:paraId="49D85E86" w14:textId="77777777" w:rsidTr="00EE198A">
        <w:trPr>
          <w:trHeight w:val="493"/>
          <w:jc w:val="center"/>
        </w:trPr>
        <w:tc>
          <w:tcPr>
            <w:tcW w:w="1043" w:type="dxa"/>
            <w:vAlign w:val="center"/>
          </w:tcPr>
          <w:p w14:paraId="5F7AB3D5" w14:textId="3EDC1744" w:rsidR="009200B6" w:rsidRPr="00C82212" w:rsidRDefault="00D6383B" w:rsidP="00EE198A">
            <w:pPr>
              <w:pStyle w:val="af"/>
              <w:spacing w:beforeLines="20" w:before="62" w:afterLines="20" w:after="62" w:line="480" w:lineRule="auto"/>
              <w:rPr>
                <w:rFonts w:cs="Arial"/>
              </w:rPr>
            </w:pPr>
            <w:r w:rsidRPr="00C82212">
              <w:rPr>
                <w:rFonts w:cs="Arial"/>
                <w:noProof/>
                <w:lang w:val="en-US"/>
                <w14:ligatures w14:val="standardContextual"/>
              </w:rPr>
              <w:drawing>
                <wp:inline distT="0" distB="0" distL="0" distR="0" wp14:anchorId="1C7571D6" wp14:editId="609CCD6C">
                  <wp:extent cx="525145" cy="175260"/>
                  <wp:effectExtent l="0" t="0" r="8255" b="0"/>
                  <wp:docPr id="881363853" name="图片 881363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cstate="print">
                            <a:extLst>
                              <a:ext uri="{28A0092B-C50C-407E-A947-70E740481C1C}">
                                <a14:useLocalDpi xmlns:a14="http://schemas.microsoft.com/office/drawing/2010/main"/>
                              </a:ext>
                            </a:extLst>
                          </a:blip>
                          <a:stretch>
                            <a:fillRect/>
                          </a:stretch>
                        </pic:blipFill>
                        <pic:spPr>
                          <a:xfrm>
                            <a:off x="0" y="0"/>
                            <a:ext cx="525145" cy="175260"/>
                          </a:xfrm>
                          <a:prstGeom prst="rect">
                            <a:avLst/>
                          </a:prstGeom>
                        </pic:spPr>
                      </pic:pic>
                    </a:graphicData>
                  </a:graphic>
                </wp:inline>
              </w:drawing>
            </w:r>
          </w:p>
        </w:tc>
        <w:tc>
          <w:tcPr>
            <w:tcW w:w="1043" w:type="dxa"/>
            <w:vAlign w:val="center"/>
          </w:tcPr>
          <w:p w14:paraId="0151DFA1" w14:textId="77777777" w:rsidR="009200B6" w:rsidRPr="00C82212" w:rsidRDefault="009200B6" w:rsidP="00EE198A">
            <w:pPr>
              <w:pStyle w:val="af"/>
              <w:spacing w:beforeLines="20" w:before="62" w:afterLines="20" w:after="62" w:line="240" w:lineRule="exact"/>
              <w:rPr>
                <w:rFonts w:cs="Arial"/>
              </w:rPr>
            </w:pPr>
            <w:r w:rsidRPr="00C82212">
              <w:rPr>
                <w:rFonts w:cs="Arial"/>
              </w:rPr>
              <w:t>Priljubljene</w:t>
            </w:r>
          </w:p>
        </w:tc>
        <w:tc>
          <w:tcPr>
            <w:tcW w:w="4713" w:type="dxa"/>
            <w:vAlign w:val="center"/>
          </w:tcPr>
          <w:p w14:paraId="3CFCD085" w14:textId="77777777" w:rsidR="009200B6" w:rsidRPr="00C82212" w:rsidRDefault="009200B6" w:rsidP="00EE198A">
            <w:pPr>
              <w:pStyle w:val="af0"/>
              <w:spacing w:beforeLines="20" w:before="62" w:afterLines="20" w:after="62" w:line="240" w:lineRule="exact"/>
              <w:ind w:left="0"/>
              <w:rPr>
                <w:rFonts w:cs="Arial"/>
              </w:rPr>
            </w:pPr>
            <w:r w:rsidRPr="00C82212">
              <w:rPr>
                <w:rFonts w:cs="Arial"/>
              </w:rPr>
              <w:t>Prikaže uporabniku izbrane priljubljene znamke vozil.</w:t>
            </w:r>
          </w:p>
        </w:tc>
      </w:tr>
      <w:tr w:rsidR="009200B6" w:rsidRPr="00C82212" w14:paraId="7A6FD0BD" w14:textId="77777777" w:rsidTr="00EE198A">
        <w:trPr>
          <w:trHeight w:val="1174"/>
          <w:jc w:val="center"/>
        </w:trPr>
        <w:tc>
          <w:tcPr>
            <w:tcW w:w="1043" w:type="dxa"/>
            <w:vAlign w:val="center"/>
          </w:tcPr>
          <w:p w14:paraId="0CAF28AE" w14:textId="63C8B7B8" w:rsidR="009200B6" w:rsidRPr="00C82212" w:rsidRDefault="00D6383B" w:rsidP="00EE198A">
            <w:pPr>
              <w:pStyle w:val="af"/>
              <w:spacing w:beforeLines="20" w:before="62" w:afterLines="20" w:after="62" w:line="480" w:lineRule="auto"/>
              <w:rPr>
                <w:rFonts w:cs="Arial"/>
              </w:rPr>
            </w:pPr>
            <w:r w:rsidRPr="00C82212">
              <w:rPr>
                <w:rFonts w:cs="Arial"/>
                <w:noProof/>
                <w:lang w:val="en-US"/>
                <w14:ligatures w14:val="standardContextual"/>
              </w:rPr>
              <w:drawing>
                <wp:inline distT="0" distB="0" distL="0" distR="0" wp14:anchorId="263CF6F8" wp14:editId="0BDB5BDE">
                  <wp:extent cx="525145" cy="172085"/>
                  <wp:effectExtent l="0" t="0" r="8255" b="0"/>
                  <wp:docPr id="881363854" name="图片 881363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cstate="print">
                            <a:extLst>
                              <a:ext uri="{28A0092B-C50C-407E-A947-70E740481C1C}">
                                <a14:useLocalDpi xmlns:a14="http://schemas.microsoft.com/office/drawing/2010/main"/>
                              </a:ext>
                            </a:extLst>
                          </a:blip>
                          <a:stretch>
                            <a:fillRect/>
                          </a:stretch>
                        </pic:blipFill>
                        <pic:spPr>
                          <a:xfrm>
                            <a:off x="0" y="0"/>
                            <a:ext cx="525145" cy="172085"/>
                          </a:xfrm>
                          <a:prstGeom prst="rect">
                            <a:avLst/>
                          </a:prstGeom>
                        </pic:spPr>
                      </pic:pic>
                    </a:graphicData>
                  </a:graphic>
                </wp:inline>
              </w:drawing>
            </w:r>
          </w:p>
        </w:tc>
        <w:tc>
          <w:tcPr>
            <w:tcW w:w="1043" w:type="dxa"/>
            <w:vAlign w:val="center"/>
          </w:tcPr>
          <w:p w14:paraId="36B84133" w14:textId="77777777" w:rsidR="009200B6" w:rsidRPr="00C82212" w:rsidRDefault="009200B6" w:rsidP="00EE198A">
            <w:pPr>
              <w:pStyle w:val="af"/>
              <w:spacing w:beforeLines="20" w:before="62" w:afterLines="20" w:after="62" w:line="240" w:lineRule="exact"/>
              <w:rPr>
                <w:rFonts w:cs="Arial"/>
              </w:rPr>
            </w:pPr>
            <w:r w:rsidRPr="00C82212">
              <w:rPr>
                <w:rFonts w:cs="Arial"/>
              </w:rPr>
              <w:t>Zgodovina</w:t>
            </w:r>
          </w:p>
        </w:tc>
        <w:tc>
          <w:tcPr>
            <w:tcW w:w="4713" w:type="dxa"/>
            <w:vAlign w:val="center"/>
          </w:tcPr>
          <w:p w14:paraId="55AA1EE3" w14:textId="343C77FA" w:rsidR="009200B6" w:rsidRPr="00C82212" w:rsidRDefault="009200B6" w:rsidP="00DE35E2">
            <w:pPr>
              <w:pStyle w:val="af0"/>
              <w:spacing w:beforeLines="20" w:before="62" w:afterLines="20" w:after="62" w:line="240" w:lineRule="exact"/>
              <w:ind w:left="0"/>
              <w:rPr>
                <w:rFonts w:cs="Arial"/>
              </w:rPr>
            </w:pPr>
            <w:r w:rsidRPr="00C82212">
              <w:rPr>
                <w:rFonts w:cs="Arial"/>
              </w:rPr>
              <w:t>Prikaže shranjene zapise zgodovine testnega vozila. Ta možnost omogoča neposreden dostop do prej testiranega vozila, zabeleženega med prejšnjim testom.</w:t>
            </w:r>
            <w:r w:rsidRPr="00C82212">
              <w:rPr>
                <w:rFonts w:cs="Arial"/>
                <w:color w:val="FF0000"/>
              </w:rPr>
              <w:t xml:space="preserve"> </w:t>
            </w:r>
            <w:r w:rsidRPr="00C82212">
              <w:rPr>
                <w:rFonts w:cs="Arial"/>
              </w:rPr>
              <w:t>Glej</w:t>
            </w:r>
            <w:r w:rsidR="002D412C" w:rsidRPr="00C82212">
              <w:rPr>
                <w:rFonts w:cs="Arial"/>
                <w:i/>
                <w:iCs/>
                <w:color w:val="0000FF"/>
              </w:rPr>
              <w:fldChar w:fldCharType="begin"/>
            </w:r>
            <w:r w:rsidR="002D412C" w:rsidRPr="00C82212">
              <w:rPr>
                <w:rFonts w:cs="Arial"/>
                <w:i/>
                <w:iCs/>
                <w:color w:val="0000FF"/>
              </w:rPr>
              <w:instrText xml:space="preserve"> REF _Ref160099425 \h  \* MERGEFORMAT </w:instrText>
            </w:r>
            <w:r w:rsidR="002D412C" w:rsidRPr="00C82212">
              <w:rPr>
                <w:rFonts w:cs="Arial"/>
                <w:i/>
                <w:iCs/>
                <w:color w:val="0000FF"/>
              </w:rPr>
            </w:r>
            <w:r w:rsidR="002D412C" w:rsidRPr="00C82212">
              <w:rPr>
                <w:rFonts w:cs="Arial"/>
                <w:i/>
                <w:iCs/>
                <w:color w:val="0000FF"/>
              </w:rPr>
              <w:fldChar w:fldCharType="separate"/>
            </w:r>
            <w:r w:rsidR="00187D73" w:rsidRPr="00C82212">
              <w:rPr>
                <w:rFonts w:cs="Arial"/>
                <w:i/>
                <w:iCs/>
                <w:color w:val="0000FF"/>
              </w:rPr>
              <w:t xml:space="preserve"> Zgodovina</w:t>
            </w:r>
            <w:r w:rsidR="00DE35E2" w:rsidRPr="00C82212">
              <w:rPr>
                <w:rFonts w:cs="Arial"/>
                <w:i/>
                <w:iCs/>
                <w:color w:val="0000FF"/>
              </w:rPr>
              <w:t xml:space="preserve"> vozila</w:t>
            </w:r>
            <w:r w:rsidR="002D412C" w:rsidRPr="00C82212">
              <w:rPr>
                <w:rFonts w:cs="Arial"/>
                <w:i/>
                <w:iCs/>
                <w:color w:val="0000FF"/>
              </w:rPr>
              <w:fldChar w:fldCharType="end"/>
            </w:r>
            <w:r w:rsidR="004E1B10" w:rsidRPr="00C82212">
              <w:rPr>
                <w:rFonts w:cs="Arial"/>
                <w:i/>
                <w:iCs/>
                <w:color w:val="0000FF"/>
              </w:rPr>
              <w:t>.</w:t>
            </w:r>
          </w:p>
        </w:tc>
      </w:tr>
      <w:tr w:rsidR="009200B6" w:rsidRPr="00C82212" w14:paraId="5A9A9BC8" w14:textId="77777777" w:rsidTr="00EE198A">
        <w:trPr>
          <w:trHeight w:val="413"/>
          <w:jc w:val="center"/>
        </w:trPr>
        <w:tc>
          <w:tcPr>
            <w:tcW w:w="1043" w:type="dxa"/>
            <w:vAlign w:val="center"/>
          </w:tcPr>
          <w:p w14:paraId="2EA7E08B" w14:textId="486504A1" w:rsidR="009200B6" w:rsidRPr="00C82212" w:rsidRDefault="00D6383B" w:rsidP="00EE198A">
            <w:pPr>
              <w:pStyle w:val="af"/>
              <w:spacing w:beforeLines="20" w:before="62" w:afterLines="20" w:after="62" w:line="480" w:lineRule="auto"/>
              <w:rPr>
                <w:rFonts w:cs="Arial"/>
              </w:rPr>
            </w:pPr>
            <w:r w:rsidRPr="00C82212">
              <w:rPr>
                <w:rFonts w:cs="Arial"/>
                <w:noProof/>
                <w:lang w:val="en-US"/>
                <w14:ligatures w14:val="standardContextual"/>
              </w:rPr>
              <w:drawing>
                <wp:inline distT="0" distB="0" distL="0" distR="0" wp14:anchorId="666F6988" wp14:editId="5B306677">
                  <wp:extent cx="525145" cy="172720"/>
                  <wp:effectExtent l="0" t="0" r="8255" b="0"/>
                  <wp:docPr id="881363855" name="图片 881363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extLst>
                              <a:ext uri="{28A0092B-C50C-407E-A947-70E740481C1C}">
                                <a14:useLocalDpi xmlns:a14="http://schemas.microsoft.com/office/drawing/2010/main"/>
                              </a:ext>
                            </a:extLst>
                          </a:blip>
                          <a:stretch>
                            <a:fillRect/>
                          </a:stretch>
                        </pic:blipFill>
                        <pic:spPr>
                          <a:xfrm>
                            <a:off x="0" y="0"/>
                            <a:ext cx="525145" cy="172720"/>
                          </a:xfrm>
                          <a:prstGeom prst="rect">
                            <a:avLst/>
                          </a:prstGeom>
                        </pic:spPr>
                      </pic:pic>
                    </a:graphicData>
                  </a:graphic>
                </wp:inline>
              </w:drawing>
            </w:r>
          </w:p>
        </w:tc>
        <w:tc>
          <w:tcPr>
            <w:tcW w:w="1043" w:type="dxa"/>
            <w:vAlign w:val="center"/>
          </w:tcPr>
          <w:p w14:paraId="795DEDF7" w14:textId="77777777" w:rsidR="009200B6" w:rsidRPr="00C82212" w:rsidRDefault="009200B6" w:rsidP="00EE198A">
            <w:pPr>
              <w:pStyle w:val="af"/>
              <w:spacing w:beforeLines="20" w:before="62" w:afterLines="20" w:after="62" w:line="240" w:lineRule="exact"/>
              <w:rPr>
                <w:rFonts w:cs="Arial"/>
              </w:rPr>
            </w:pPr>
            <w:r w:rsidRPr="00C82212">
              <w:rPr>
                <w:rFonts w:cs="Arial"/>
              </w:rPr>
              <w:t>Amerika</w:t>
            </w:r>
          </w:p>
        </w:tc>
        <w:tc>
          <w:tcPr>
            <w:tcW w:w="4713" w:type="dxa"/>
            <w:vAlign w:val="center"/>
          </w:tcPr>
          <w:p w14:paraId="237F02C9" w14:textId="77777777" w:rsidR="009200B6" w:rsidRPr="00C82212" w:rsidRDefault="009200B6" w:rsidP="00EE198A">
            <w:pPr>
              <w:pStyle w:val="af0"/>
              <w:spacing w:beforeLines="20" w:before="62" w:afterLines="20" w:after="62" w:line="240" w:lineRule="exact"/>
              <w:ind w:left="0"/>
              <w:rPr>
                <w:rFonts w:cs="Arial"/>
              </w:rPr>
            </w:pPr>
            <w:r w:rsidRPr="00C82212">
              <w:rPr>
                <w:rFonts w:cs="Arial"/>
              </w:rPr>
              <w:t>Prikaže meni ameriških vozil.</w:t>
            </w:r>
          </w:p>
        </w:tc>
      </w:tr>
      <w:tr w:rsidR="009200B6" w:rsidRPr="00C82212" w14:paraId="46969A87" w14:textId="77777777" w:rsidTr="00EE198A">
        <w:trPr>
          <w:trHeight w:val="397"/>
          <w:jc w:val="center"/>
        </w:trPr>
        <w:tc>
          <w:tcPr>
            <w:tcW w:w="1043" w:type="dxa"/>
            <w:vAlign w:val="center"/>
          </w:tcPr>
          <w:p w14:paraId="78571B6C" w14:textId="47CC9C49" w:rsidR="009200B6" w:rsidRPr="00C82212" w:rsidRDefault="00D6383B" w:rsidP="00EE198A">
            <w:pPr>
              <w:pStyle w:val="af"/>
              <w:spacing w:beforeLines="20" w:before="62" w:afterLines="20" w:after="62" w:line="480" w:lineRule="auto"/>
              <w:rPr>
                <w:rFonts w:cs="Arial"/>
              </w:rPr>
            </w:pPr>
            <w:r w:rsidRPr="00C82212">
              <w:rPr>
                <w:rFonts w:cs="Arial"/>
                <w:noProof/>
                <w:lang w:val="en-US"/>
                <w14:ligatures w14:val="standardContextual"/>
              </w:rPr>
              <w:drawing>
                <wp:inline distT="0" distB="0" distL="0" distR="0" wp14:anchorId="0F9473AA" wp14:editId="4D25FDC0">
                  <wp:extent cx="525145" cy="167640"/>
                  <wp:effectExtent l="0" t="0" r="8255" b="3810"/>
                  <wp:docPr id="881363856" name="图片 881363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extLst>
                              <a:ext uri="{28A0092B-C50C-407E-A947-70E740481C1C}">
                                <a14:useLocalDpi xmlns:a14="http://schemas.microsoft.com/office/drawing/2010/main"/>
                              </a:ext>
                            </a:extLst>
                          </a:blip>
                          <a:stretch>
                            <a:fillRect/>
                          </a:stretch>
                        </pic:blipFill>
                        <pic:spPr>
                          <a:xfrm>
                            <a:off x="0" y="0"/>
                            <a:ext cx="525145" cy="167640"/>
                          </a:xfrm>
                          <a:prstGeom prst="rect">
                            <a:avLst/>
                          </a:prstGeom>
                        </pic:spPr>
                      </pic:pic>
                    </a:graphicData>
                  </a:graphic>
                </wp:inline>
              </w:drawing>
            </w:r>
          </w:p>
        </w:tc>
        <w:tc>
          <w:tcPr>
            <w:tcW w:w="1043" w:type="dxa"/>
            <w:vAlign w:val="center"/>
          </w:tcPr>
          <w:p w14:paraId="40C40149" w14:textId="77777777" w:rsidR="009200B6" w:rsidRPr="00C82212" w:rsidRDefault="009200B6" w:rsidP="00EE198A">
            <w:pPr>
              <w:pStyle w:val="af"/>
              <w:spacing w:beforeLines="20" w:before="62" w:afterLines="20" w:after="62" w:line="240" w:lineRule="exact"/>
              <w:rPr>
                <w:rFonts w:cs="Arial"/>
              </w:rPr>
            </w:pPr>
            <w:r w:rsidRPr="00C82212">
              <w:rPr>
                <w:rFonts w:cs="Arial"/>
              </w:rPr>
              <w:t>Evropa</w:t>
            </w:r>
          </w:p>
        </w:tc>
        <w:tc>
          <w:tcPr>
            <w:tcW w:w="4713" w:type="dxa"/>
            <w:vAlign w:val="center"/>
          </w:tcPr>
          <w:p w14:paraId="3A721B85" w14:textId="77777777" w:rsidR="009200B6" w:rsidRPr="00C82212" w:rsidRDefault="009200B6" w:rsidP="00EE198A">
            <w:pPr>
              <w:pStyle w:val="af"/>
              <w:spacing w:beforeLines="20" w:before="62" w:afterLines="20" w:after="62" w:line="240" w:lineRule="exact"/>
              <w:rPr>
                <w:rFonts w:cs="Arial"/>
                <w:b w:val="0"/>
              </w:rPr>
            </w:pPr>
            <w:r w:rsidRPr="00C82212">
              <w:rPr>
                <w:rFonts w:cs="Arial"/>
                <w:b w:val="0"/>
              </w:rPr>
              <w:t>Prikaže meni evropskih vozil.</w:t>
            </w:r>
          </w:p>
        </w:tc>
      </w:tr>
      <w:tr w:rsidR="009200B6" w:rsidRPr="00C82212" w14:paraId="3B5CA9F6" w14:textId="77777777" w:rsidTr="00EE198A">
        <w:trPr>
          <w:trHeight w:val="439"/>
          <w:jc w:val="center"/>
        </w:trPr>
        <w:tc>
          <w:tcPr>
            <w:tcW w:w="1043" w:type="dxa"/>
            <w:vAlign w:val="center"/>
          </w:tcPr>
          <w:p w14:paraId="1AB30563" w14:textId="46ADD38B" w:rsidR="009200B6" w:rsidRPr="00C82212" w:rsidRDefault="00D6383B" w:rsidP="00EE198A">
            <w:pPr>
              <w:pStyle w:val="af"/>
              <w:spacing w:beforeLines="20" w:before="62" w:afterLines="20" w:after="62" w:line="480" w:lineRule="auto"/>
              <w:rPr>
                <w:rFonts w:cs="Arial"/>
              </w:rPr>
            </w:pPr>
            <w:r w:rsidRPr="00C82212">
              <w:rPr>
                <w:rFonts w:cs="Arial"/>
                <w:noProof/>
                <w:lang w:val="en-US"/>
                <w14:ligatures w14:val="standardContextual"/>
              </w:rPr>
              <w:drawing>
                <wp:inline distT="0" distB="0" distL="0" distR="0" wp14:anchorId="15995976" wp14:editId="3709AECD">
                  <wp:extent cx="525145" cy="170180"/>
                  <wp:effectExtent l="0" t="0" r="8255" b="1270"/>
                  <wp:docPr id="881363857" name="图片 881363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cstate="print">
                            <a:extLst>
                              <a:ext uri="{28A0092B-C50C-407E-A947-70E740481C1C}">
                                <a14:useLocalDpi xmlns:a14="http://schemas.microsoft.com/office/drawing/2010/main"/>
                              </a:ext>
                            </a:extLst>
                          </a:blip>
                          <a:stretch>
                            <a:fillRect/>
                          </a:stretch>
                        </pic:blipFill>
                        <pic:spPr>
                          <a:xfrm>
                            <a:off x="0" y="0"/>
                            <a:ext cx="525145" cy="170180"/>
                          </a:xfrm>
                          <a:prstGeom prst="rect">
                            <a:avLst/>
                          </a:prstGeom>
                        </pic:spPr>
                      </pic:pic>
                    </a:graphicData>
                  </a:graphic>
                </wp:inline>
              </w:drawing>
            </w:r>
          </w:p>
        </w:tc>
        <w:tc>
          <w:tcPr>
            <w:tcW w:w="1043" w:type="dxa"/>
            <w:vAlign w:val="center"/>
          </w:tcPr>
          <w:p w14:paraId="60E2605C" w14:textId="77777777" w:rsidR="009200B6" w:rsidRPr="00C82212" w:rsidRDefault="009200B6" w:rsidP="00EE198A">
            <w:pPr>
              <w:pStyle w:val="af"/>
              <w:spacing w:beforeLines="20" w:before="62" w:afterLines="20" w:after="62" w:line="240" w:lineRule="exact"/>
              <w:rPr>
                <w:rFonts w:cs="Arial"/>
              </w:rPr>
            </w:pPr>
            <w:r w:rsidRPr="00C82212">
              <w:rPr>
                <w:rFonts w:cs="Arial"/>
              </w:rPr>
              <w:t>Azija</w:t>
            </w:r>
          </w:p>
        </w:tc>
        <w:tc>
          <w:tcPr>
            <w:tcW w:w="4713" w:type="dxa"/>
            <w:vAlign w:val="center"/>
          </w:tcPr>
          <w:p w14:paraId="67978881" w14:textId="77777777" w:rsidR="009200B6" w:rsidRPr="00C82212" w:rsidRDefault="009200B6" w:rsidP="00EE198A">
            <w:pPr>
              <w:pStyle w:val="af0"/>
              <w:spacing w:beforeLines="20" w:before="62" w:afterLines="20" w:after="62" w:line="240" w:lineRule="exact"/>
              <w:ind w:left="0"/>
              <w:rPr>
                <w:rFonts w:cs="Arial"/>
              </w:rPr>
            </w:pPr>
            <w:r w:rsidRPr="00C82212">
              <w:rPr>
                <w:rFonts w:cs="Arial"/>
              </w:rPr>
              <w:t>Prikaže meni azijskih vozil.</w:t>
            </w:r>
          </w:p>
        </w:tc>
      </w:tr>
      <w:tr w:rsidR="009200B6" w:rsidRPr="00C82212" w14:paraId="1FB45ACD" w14:textId="77777777" w:rsidTr="00EE198A">
        <w:trPr>
          <w:trHeight w:val="328"/>
          <w:jc w:val="center"/>
        </w:trPr>
        <w:tc>
          <w:tcPr>
            <w:tcW w:w="1043" w:type="dxa"/>
            <w:vAlign w:val="center"/>
          </w:tcPr>
          <w:p w14:paraId="7E508840" w14:textId="34EE6CB6" w:rsidR="009200B6" w:rsidRPr="00C82212" w:rsidRDefault="00D6383B" w:rsidP="00EE198A">
            <w:pPr>
              <w:pStyle w:val="af"/>
              <w:spacing w:beforeLines="20" w:before="62" w:afterLines="20" w:after="62" w:line="480" w:lineRule="auto"/>
              <w:rPr>
                <w:rFonts w:cs="Arial"/>
              </w:rPr>
            </w:pPr>
            <w:r w:rsidRPr="00C82212">
              <w:rPr>
                <w:rFonts w:cs="Arial"/>
                <w:noProof/>
                <w:lang w:val="en-US"/>
                <w14:ligatures w14:val="standardContextual"/>
              </w:rPr>
              <w:drawing>
                <wp:anchor distT="0" distB="0" distL="114300" distR="114300" simplePos="0" relativeHeight="252213248" behindDoc="0" locked="0" layoutInCell="1" allowOverlap="1" wp14:anchorId="39CD49D3" wp14:editId="36AF7C47">
                  <wp:simplePos x="0" y="0"/>
                  <wp:positionH relativeFrom="column">
                    <wp:posOffset>71755</wp:posOffset>
                  </wp:positionH>
                  <wp:positionV relativeFrom="paragraph">
                    <wp:posOffset>81280</wp:posOffset>
                  </wp:positionV>
                  <wp:extent cx="323850" cy="306070"/>
                  <wp:effectExtent l="0" t="0" r="0" b="0"/>
                  <wp:wrapNone/>
                  <wp:docPr id="881363859" name="图片 881363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extLst>
                              <a:ext uri="{28A0092B-C50C-407E-A947-70E740481C1C}">
                                <a14:useLocalDpi xmlns:a14="http://schemas.microsoft.com/office/drawing/2010/main"/>
                              </a:ext>
                            </a:extLst>
                          </a:blip>
                          <a:stretch>
                            <a:fillRect/>
                          </a:stretch>
                        </pic:blipFill>
                        <pic:spPr>
                          <a:xfrm>
                            <a:off x="0" y="0"/>
                            <a:ext cx="323850" cy="306070"/>
                          </a:xfrm>
                          <a:prstGeom prst="rect">
                            <a:avLst/>
                          </a:prstGeom>
                        </pic:spPr>
                      </pic:pic>
                    </a:graphicData>
                  </a:graphic>
                  <wp14:sizeRelH relativeFrom="margin">
                    <wp14:pctWidth>0</wp14:pctWidth>
                  </wp14:sizeRelH>
                  <wp14:sizeRelV relativeFrom="margin">
                    <wp14:pctHeight>0</wp14:pctHeight>
                  </wp14:sizeRelV>
                </wp:anchor>
              </w:drawing>
            </w:r>
          </w:p>
        </w:tc>
        <w:tc>
          <w:tcPr>
            <w:tcW w:w="1043" w:type="dxa"/>
            <w:vAlign w:val="center"/>
          </w:tcPr>
          <w:p w14:paraId="7287F1D0" w14:textId="77777777" w:rsidR="009200B6" w:rsidRPr="00C82212" w:rsidRDefault="009200B6" w:rsidP="00EE198A">
            <w:pPr>
              <w:pStyle w:val="af"/>
              <w:spacing w:beforeLines="20" w:before="62" w:afterLines="20" w:after="62" w:line="240" w:lineRule="exact"/>
              <w:rPr>
                <w:rFonts w:cs="Arial"/>
              </w:rPr>
            </w:pPr>
            <w:r w:rsidRPr="00C82212">
              <w:rPr>
                <w:rFonts w:cs="Arial"/>
              </w:rPr>
              <w:t>Iskanje</w:t>
            </w:r>
          </w:p>
        </w:tc>
        <w:tc>
          <w:tcPr>
            <w:tcW w:w="4713" w:type="dxa"/>
            <w:shd w:val="clear" w:color="auto" w:fill="auto"/>
            <w:vAlign w:val="center"/>
          </w:tcPr>
          <w:p w14:paraId="6454AE6C" w14:textId="77777777" w:rsidR="009200B6" w:rsidRPr="00C82212" w:rsidRDefault="009200B6" w:rsidP="00EE198A">
            <w:pPr>
              <w:pStyle w:val="af0"/>
              <w:spacing w:beforeLines="20" w:before="62" w:afterLines="20" w:after="62" w:line="240" w:lineRule="exact"/>
              <w:ind w:left="0"/>
              <w:rPr>
                <w:rFonts w:cs="Arial"/>
              </w:rPr>
            </w:pPr>
            <w:r w:rsidRPr="00C82212">
              <w:rPr>
                <w:rFonts w:cs="Arial"/>
              </w:rPr>
              <w:t>Dotaknite se iskalnega polja, da prikažete virtualno tipkovnico, in vnesite proizvajalca vozila, ki ga želite preizkusiti.</w:t>
            </w:r>
          </w:p>
        </w:tc>
      </w:tr>
    </w:tbl>
    <w:p w14:paraId="6B43010D" w14:textId="77777777" w:rsidR="009200B6" w:rsidRPr="00C82212" w:rsidRDefault="009200B6" w:rsidP="00C82212">
      <w:pPr>
        <w:pStyle w:val="EN"/>
        <w:spacing w:before="156" w:after="156"/>
        <w:rPr>
          <w:rFonts w:cs="Arial"/>
          <w:b/>
          <w:bCs w:val="0"/>
          <w:lang w:val="en-US"/>
        </w:rPr>
      </w:pPr>
      <w:r w:rsidRPr="00C82212">
        <w:rPr>
          <w:rFonts w:cs="Arial"/>
          <w:b/>
          <w:bCs w:val="0"/>
          <w:lang w:val="en-US"/>
        </w:rPr>
        <w:t>Ikone proizvajalca</w:t>
      </w:r>
    </w:p>
    <w:p w14:paraId="048C3A20" w14:textId="2D23F17C" w:rsidR="009200B6" w:rsidRPr="00C82212" w:rsidRDefault="009200B6" w:rsidP="009200B6">
      <w:pPr>
        <w:pStyle w:val="BodytextUserManual"/>
        <w:spacing w:before="156" w:after="156"/>
      </w:pPr>
      <w:r w:rsidRPr="00C82212">
        <w:t>Ikone proizvajalca prikazujejo različne znamke vozil</w:t>
      </w:r>
      <w:r w:rsidR="004E1B10" w:rsidRPr="00C82212">
        <w:t>.</w:t>
      </w:r>
      <w:r w:rsidRPr="00C82212">
        <w:t xml:space="preserve"> Izberite proizvajalca</w:t>
      </w:r>
      <w:r w:rsidR="004E1B10" w:rsidRPr="00C82212">
        <w:t>.</w:t>
      </w:r>
      <w:r w:rsidRPr="00C82212">
        <w:t xml:space="preserve"> ikona po tem, ko je </w:t>
      </w:r>
      <w:r w:rsidR="00C82212" w:rsidRPr="00C82212">
        <w:t>VCI</w:t>
      </w:r>
      <w:r w:rsidRPr="00C82212">
        <w:t xml:space="preserve"> </w:t>
      </w:r>
      <w:r w:rsidR="000D0693" w:rsidRPr="00C82212">
        <w:t xml:space="preserve">2 </w:t>
      </w:r>
      <w:r w:rsidRPr="00C82212">
        <w:t>pravilno povezan s testnim vozilom, da se začne diagnostična seja.</w:t>
      </w:r>
    </w:p>
    <w:p w14:paraId="129E8E68" w14:textId="77777777" w:rsidR="009200B6" w:rsidRPr="00C82212" w:rsidRDefault="009200B6" w:rsidP="009200B6">
      <w:pPr>
        <w:pStyle w:val="20"/>
        <w:spacing w:before="312" w:after="156"/>
        <w:rPr>
          <w:rFonts w:cs="Arial"/>
        </w:rPr>
      </w:pPr>
      <w:bookmarkStart w:id="142" w:name="_Ref159658519"/>
      <w:bookmarkStart w:id="143" w:name="_Toc160024659"/>
      <w:bookmarkStart w:id="144" w:name="_Toc204336580"/>
      <w:r w:rsidRPr="00C82212">
        <w:rPr>
          <w:rFonts w:cs="Arial"/>
        </w:rPr>
        <w:t xml:space="preserve">Identifikacija </w:t>
      </w:r>
      <w:bookmarkEnd w:id="142"/>
      <w:bookmarkEnd w:id="143"/>
      <w:r w:rsidRPr="00C82212">
        <w:rPr>
          <w:rFonts w:cs="Arial"/>
        </w:rPr>
        <w:t>vozila</w:t>
      </w:r>
      <w:bookmarkEnd w:id="144"/>
    </w:p>
    <w:p w14:paraId="67C9E8C5" w14:textId="16CA9657" w:rsidR="009200B6" w:rsidRPr="00C82212" w:rsidRDefault="00C82212" w:rsidP="009200B6">
      <w:pPr>
        <w:pStyle w:val="BodytextUserManual"/>
        <w:spacing w:before="156" w:after="156"/>
      </w:pPr>
      <w:r w:rsidRPr="00C82212">
        <w:rPr>
          <w:szCs w:val="18"/>
          <w:lang w:val="sv-SE"/>
        </w:rPr>
        <w:t>Sistem MaxiSys podpira pet metod identifikacije vozil</w:t>
      </w:r>
      <w:r w:rsidR="009200B6" w:rsidRPr="00C82212">
        <w:t>.</w:t>
      </w:r>
    </w:p>
    <w:p w14:paraId="47F3C839" w14:textId="77777777" w:rsidR="009200B6" w:rsidRPr="00C82212" w:rsidRDefault="009200B6" w:rsidP="00BE283D">
      <w:pPr>
        <w:pStyle w:val="aa"/>
        <w:numPr>
          <w:ilvl w:val="0"/>
          <w:numId w:val="20"/>
        </w:numPr>
        <w:spacing w:beforeLines="20" w:before="62" w:afterLines="20" w:after="62"/>
        <w:ind w:left="641" w:hanging="357"/>
        <w:rPr>
          <w:rFonts w:cs="Arial"/>
        </w:rPr>
      </w:pPr>
      <w:r w:rsidRPr="00C82212">
        <w:rPr>
          <w:rFonts w:cs="Arial"/>
        </w:rPr>
        <w:t>Samodejno zaznavanje</w:t>
      </w:r>
    </w:p>
    <w:p w14:paraId="6E5519CE" w14:textId="77777777" w:rsidR="009200B6" w:rsidRPr="00C82212" w:rsidRDefault="009200B6" w:rsidP="00BE283D">
      <w:pPr>
        <w:pStyle w:val="aa"/>
        <w:numPr>
          <w:ilvl w:val="0"/>
          <w:numId w:val="20"/>
        </w:numPr>
        <w:spacing w:beforeLines="20" w:before="62" w:afterLines="20" w:after="62"/>
        <w:ind w:left="641" w:hanging="357"/>
        <w:rPr>
          <w:rFonts w:cs="Arial"/>
        </w:rPr>
      </w:pPr>
      <w:r w:rsidRPr="00C82212">
        <w:rPr>
          <w:rFonts w:cs="Arial"/>
        </w:rPr>
        <w:t>Ročni vnos</w:t>
      </w:r>
    </w:p>
    <w:p w14:paraId="51CBF1A4" w14:textId="077DD39B" w:rsidR="009200B6" w:rsidRPr="00C82212" w:rsidRDefault="009200B6" w:rsidP="00BE283D">
      <w:pPr>
        <w:pStyle w:val="aa"/>
        <w:numPr>
          <w:ilvl w:val="0"/>
          <w:numId w:val="20"/>
        </w:numPr>
        <w:spacing w:beforeLines="20" w:before="62" w:afterLines="20" w:after="62"/>
        <w:ind w:left="641" w:hanging="357"/>
        <w:rPr>
          <w:rFonts w:cs="Arial"/>
        </w:rPr>
      </w:pPr>
      <w:r w:rsidRPr="00C82212">
        <w:rPr>
          <w:rFonts w:cs="Arial"/>
        </w:rPr>
        <w:lastRenderedPageBreak/>
        <w:t xml:space="preserve">Skenirajte VIN/registrsko številko </w:t>
      </w:r>
      <w:r w:rsidR="00F21456" w:rsidRPr="00C82212">
        <w:rPr>
          <w:rFonts w:cs="Arial"/>
        </w:rPr>
        <w:t>pozno</w:t>
      </w:r>
    </w:p>
    <w:p w14:paraId="1801F985" w14:textId="77777777" w:rsidR="009200B6" w:rsidRPr="00C82212" w:rsidRDefault="009200B6" w:rsidP="00BE283D">
      <w:pPr>
        <w:pStyle w:val="aa"/>
        <w:numPr>
          <w:ilvl w:val="0"/>
          <w:numId w:val="20"/>
        </w:numPr>
        <w:spacing w:beforeLines="20" w:before="62" w:afterLines="20" w:after="62"/>
        <w:ind w:left="641" w:hanging="357"/>
        <w:rPr>
          <w:rFonts w:cs="Arial"/>
        </w:rPr>
      </w:pPr>
      <w:r w:rsidRPr="00C82212">
        <w:rPr>
          <w:rFonts w:cs="Arial"/>
        </w:rPr>
        <w:t>Ročna izbira vozila</w:t>
      </w:r>
    </w:p>
    <w:p w14:paraId="1ECE2E19" w14:textId="77777777" w:rsidR="009200B6" w:rsidRPr="00C82212" w:rsidRDefault="009200B6" w:rsidP="00BE283D">
      <w:pPr>
        <w:pStyle w:val="aa"/>
        <w:numPr>
          <w:ilvl w:val="0"/>
          <w:numId w:val="20"/>
        </w:numPr>
        <w:spacing w:beforeLines="20" w:before="62" w:afterLines="20" w:after="62"/>
        <w:ind w:left="641" w:hanging="357"/>
        <w:rPr>
          <w:rFonts w:cs="Arial"/>
        </w:rPr>
      </w:pPr>
      <w:bookmarkStart w:id="145" w:name="OLE_LINK35"/>
      <w:r w:rsidRPr="00C82212">
        <w:rPr>
          <w:rFonts w:cs="Arial"/>
        </w:rPr>
        <w:t>Neposredni vnos OBDII</w:t>
      </w:r>
    </w:p>
    <w:p w14:paraId="66CB3332" w14:textId="77777777" w:rsidR="009200B6" w:rsidRPr="00C82212" w:rsidRDefault="009200B6" w:rsidP="006354DB">
      <w:pPr>
        <w:pStyle w:val="30"/>
        <w:spacing w:before="312" w:after="156"/>
      </w:pPr>
      <w:bookmarkStart w:id="146" w:name="_Toc451525755"/>
      <w:bookmarkStart w:id="147" w:name="_Toc366846475"/>
      <w:bookmarkStart w:id="148" w:name="_Toc366845422"/>
      <w:bookmarkEnd w:id="145"/>
      <w:r w:rsidRPr="00C82212">
        <w:t xml:space="preserve">Samodejno </w:t>
      </w:r>
      <w:bookmarkEnd w:id="146"/>
      <w:bookmarkEnd w:id="147"/>
      <w:bookmarkEnd w:id="148"/>
      <w:r w:rsidRPr="00C82212">
        <w:t>zaznavanje</w:t>
      </w:r>
    </w:p>
    <w:p w14:paraId="1C77F542" w14:textId="50B79FB6" w:rsidR="009200B6" w:rsidRPr="00C82212" w:rsidRDefault="00C82212" w:rsidP="009200B6">
      <w:pPr>
        <w:pStyle w:val="BodytextUserManual"/>
        <w:spacing w:before="156" w:after="156"/>
      </w:pPr>
      <w:r w:rsidRPr="00C82212">
        <w:rPr>
          <w:rFonts w:eastAsiaTheme="minorEastAsia"/>
          <w:bCs w:val="0"/>
          <w:szCs w:val="18"/>
          <w:lang w:val="sv-SE"/>
        </w:rPr>
        <w:t>Sistem MaxiSys ima najnovejšo funkcijo samodejnega zaznavanja na podlagi VIN-številke, ki s samo enim dotikom prepozna vozila s CAN-om, kar tehniku omogoča hitro identifikacijo natančnega vozila in skeniranje njegovih razpoložljivih sistemov za kode napak.</w:t>
      </w:r>
    </w:p>
    <w:p w14:paraId="0C65167E" w14:textId="45E37761" w:rsidR="007D435A" w:rsidRPr="00C82212" w:rsidRDefault="00571E9F" w:rsidP="009200B6">
      <w:pPr>
        <w:pStyle w:val="BodytextUserManual"/>
        <w:spacing w:before="156" w:after="156"/>
      </w:pPr>
      <w:r w:rsidRPr="00C82212">
        <w:t>Za izvedbo funkcije samodejnega zaznavanja sta na voljo dve možnosti vnosa:</w:t>
      </w:r>
    </w:p>
    <w:p w14:paraId="30900F21" w14:textId="1AA534D9" w:rsidR="00571E9F" w:rsidRPr="00C82212" w:rsidRDefault="00571E9F">
      <w:pPr>
        <w:pStyle w:val="BodytextUserManual"/>
        <w:numPr>
          <w:ilvl w:val="0"/>
          <w:numId w:val="263"/>
        </w:numPr>
        <w:spacing w:before="156" w:after="156"/>
      </w:pPr>
      <w:r w:rsidRPr="00C82212">
        <w:t xml:space="preserve">Iz aplikacije </w:t>
      </w:r>
      <w:r w:rsidRPr="00C82212">
        <w:rPr>
          <w:b/>
          <w:bCs w:val="0"/>
        </w:rPr>
        <w:t>VID</w:t>
      </w:r>
    </w:p>
    <w:p w14:paraId="0895B90E" w14:textId="77777777" w:rsidR="00571E9F" w:rsidRPr="00C82212" w:rsidRDefault="00571E9F" w:rsidP="00571E9F">
      <w:pPr>
        <w:pStyle w:val="aa"/>
        <w:numPr>
          <w:ilvl w:val="0"/>
          <w:numId w:val="5"/>
        </w:numPr>
        <w:spacing w:beforeLines="20" w:before="62" w:afterLines="20" w:after="62"/>
        <w:ind w:left="641" w:hanging="357"/>
        <w:rPr>
          <w:rFonts w:cs="Arial"/>
        </w:rPr>
      </w:pPr>
      <w:r w:rsidRPr="00C82212">
        <w:rPr>
          <w:rFonts w:cs="Arial"/>
          <w:b/>
        </w:rPr>
        <w:t>Za izvedbo samodejnega zaznavanja</w:t>
      </w:r>
    </w:p>
    <w:p w14:paraId="19FA9008" w14:textId="645BBB74" w:rsidR="00571E9F" w:rsidRPr="00C82212" w:rsidRDefault="00DE35E2" w:rsidP="00DE35E2">
      <w:pPr>
        <w:pStyle w:val="aa"/>
        <w:numPr>
          <w:ilvl w:val="0"/>
          <w:numId w:val="36"/>
        </w:numPr>
        <w:spacing w:beforeLines="20" w:before="62" w:afterLines="20" w:after="62"/>
        <w:ind w:left="998" w:hanging="357"/>
        <w:rPr>
          <w:rFonts w:cs="Arial"/>
          <w:bCs/>
          <w:szCs w:val="18"/>
        </w:rPr>
      </w:pPr>
      <w:r w:rsidRPr="00C82212">
        <w:rPr>
          <w:rFonts w:cs="Arial"/>
          <w:bCs/>
          <w:szCs w:val="18"/>
        </w:rPr>
        <w:t xml:space="preserve">Tablični računalnik povežite z </w:t>
      </w:r>
      <w:r w:rsidR="00C82212" w:rsidRPr="00C82212">
        <w:rPr>
          <w:rFonts w:cs="Arial"/>
          <w:bCs/>
          <w:szCs w:val="18"/>
        </w:rPr>
        <w:t>VCI</w:t>
      </w:r>
      <w:r w:rsidRPr="00C82212">
        <w:rPr>
          <w:rFonts w:cs="Arial"/>
          <w:bCs/>
          <w:szCs w:val="18"/>
        </w:rPr>
        <w:t>2 in vzpostavite komunikacijsko povezavo prek Bluetootha, Wi-Fi-ja ali USB-kabla.</w:t>
      </w:r>
      <w:r w:rsidR="00571E9F" w:rsidRPr="00C82212">
        <w:rPr>
          <w:rFonts w:cs="Arial"/>
          <w:bCs/>
          <w:szCs w:val="18"/>
        </w:rPr>
        <w:t xml:space="preserve"> Glejte </w:t>
      </w:r>
      <w:r w:rsidR="0012128E" w:rsidRPr="00C82212">
        <w:rPr>
          <w:rFonts w:cs="Arial"/>
          <w:bCs/>
          <w:i/>
          <w:iCs/>
          <w:color w:val="0000FF"/>
          <w:szCs w:val="18"/>
        </w:rPr>
        <w:fldChar w:fldCharType="begin"/>
      </w:r>
      <w:r w:rsidR="0012128E" w:rsidRPr="00C82212">
        <w:rPr>
          <w:rFonts w:cs="Arial"/>
          <w:bCs/>
          <w:i/>
          <w:iCs/>
          <w:color w:val="0000FF"/>
          <w:szCs w:val="18"/>
        </w:rPr>
        <w:instrText xml:space="preserve"> REF _Ref101431076 \h  \* MERGEFORMAT </w:instrText>
      </w:r>
      <w:r w:rsidR="0012128E" w:rsidRPr="00C82212">
        <w:rPr>
          <w:rFonts w:cs="Arial"/>
          <w:bCs/>
          <w:i/>
          <w:iCs/>
          <w:color w:val="0000FF"/>
          <w:szCs w:val="18"/>
        </w:rPr>
      </w:r>
      <w:r w:rsidR="0012128E" w:rsidRPr="00C82212">
        <w:rPr>
          <w:rFonts w:cs="Arial"/>
          <w:bCs/>
          <w:i/>
          <w:iCs/>
          <w:color w:val="0000FF"/>
          <w:szCs w:val="18"/>
        </w:rPr>
        <w:fldChar w:fldCharType="separate"/>
      </w:r>
      <w:r w:rsidR="00187D73" w:rsidRPr="00C82212">
        <w:rPr>
          <w:rFonts w:cs="Arial"/>
          <w:i/>
          <w:iCs/>
          <w:color w:val="0000FF"/>
        </w:rPr>
        <w:t>Vzpostavitev komunikacije z vozilom</w:t>
      </w:r>
      <w:r w:rsidR="0012128E" w:rsidRPr="00C82212">
        <w:rPr>
          <w:rFonts w:cs="Arial"/>
          <w:bCs/>
          <w:i/>
          <w:iCs/>
          <w:color w:val="0000FF"/>
          <w:szCs w:val="18"/>
        </w:rPr>
        <w:fldChar w:fldCharType="end"/>
      </w:r>
      <w:r w:rsidR="0012128E" w:rsidRPr="00C82212">
        <w:rPr>
          <w:rFonts w:cs="Arial"/>
          <w:bCs/>
          <w:szCs w:val="18"/>
        </w:rPr>
        <w:t>.</w:t>
      </w:r>
    </w:p>
    <w:p w14:paraId="72E90395" w14:textId="163C3A9E" w:rsidR="00571E9F" w:rsidRPr="00C82212" w:rsidRDefault="00571E9F" w:rsidP="00571E9F">
      <w:pPr>
        <w:pStyle w:val="aa"/>
        <w:numPr>
          <w:ilvl w:val="0"/>
          <w:numId w:val="36"/>
        </w:numPr>
        <w:spacing w:beforeLines="20" w:before="62" w:afterLines="20" w:after="62"/>
        <w:ind w:left="998" w:hanging="357"/>
        <w:rPr>
          <w:rFonts w:cs="Arial"/>
        </w:rPr>
      </w:pPr>
      <w:r w:rsidRPr="00C82212">
        <w:rPr>
          <w:rFonts w:cs="Arial"/>
        </w:rPr>
        <w:t xml:space="preserve">V meniju opravil MaxiSys tapnite gumb aplikacije </w:t>
      </w:r>
      <w:r w:rsidRPr="00C82212">
        <w:rPr>
          <w:rFonts w:cs="Arial"/>
          <w:b/>
        </w:rPr>
        <w:t>VID</w:t>
      </w:r>
      <w:r w:rsidR="004E1B10" w:rsidRPr="00C82212">
        <w:rPr>
          <w:rFonts w:cs="Arial"/>
          <w:b/>
        </w:rPr>
        <w:t>.</w:t>
      </w:r>
    </w:p>
    <w:p w14:paraId="6A40275E" w14:textId="3A333DAE" w:rsidR="00837943" w:rsidRPr="00C82212" w:rsidRDefault="00837943" w:rsidP="00837943">
      <w:pPr>
        <w:pStyle w:val="Text"/>
        <w:spacing w:before="156" w:after="156"/>
        <w:rPr>
          <w:rFonts w:cs="Arial"/>
        </w:rPr>
      </w:pPr>
    </w:p>
    <w:p w14:paraId="1CBC8236" w14:textId="24B96EFC" w:rsidR="00837943" w:rsidRPr="00C82212" w:rsidRDefault="00C82212" w:rsidP="00837943">
      <w:pPr>
        <w:spacing w:beforeLines="0" w:before="0" w:afterLines="0" w:after="0" w:line="480" w:lineRule="auto"/>
        <w:ind w:left="0"/>
        <w:jc w:val="center"/>
        <w:rPr>
          <w:rFonts w:cs="Arial"/>
        </w:rPr>
      </w:pPr>
      <w:r w:rsidRPr="00C82212">
        <w:rPr>
          <w:rFonts w:cs="Arial"/>
          <w:noProof/>
        </w:rPr>
        <w:drawing>
          <wp:inline distT="0" distB="0" distL="0" distR="0" wp14:anchorId="78E376AF" wp14:editId="494D202B">
            <wp:extent cx="3171600" cy="1969200"/>
            <wp:effectExtent l="0" t="0" r="0" b="0"/>
            <wp:docPr id="172" name="图片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3171600" cy="1969200"/>
                    </a:xfrm>
                    <a:prstGeom prst="rect">
                      <a:avLst/>
                    </a:prstGeom>
                    <a:noFill/>
                    <a:ln>
                      <a:noFill/>
                    </a:ln>
                  </pic:spPr>
                </pic:pic>
              </a:graphicData>
            </a:graphic>
          </wp:inline>
        </w:drawing>
      </w:r>
    </w:p>
    <w:p w14:paraId="06DC0A57" w14:textId="0BCCD507" w:rsidR="00837943" w:rsidRPr="00C82212" w:rsidRDefault="00837943" w:rsidP="00837943">
      <w:pPr>
        <w:pStyle w:val="ab"/>
        <w:spacing w:before="156" w:after="156"/>
        <w:ind w:left="0"/>
        <w:rPr>
          <w:rFonts w:cs="Arial"/>
          <w:i/>
        </w:rPr>
      </w:pPr>
      <w:r w:rsidRPr="00C82212">
        <w:rPr>
          <w:rFonts w:cs="Arial"/>
        </w:rPr>
        <w:t>Slika 6</w:t>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3</w:t>
      </w:r>
      <w:r w:rsidR="008B6D22" w:rsidRPr="00C82212">
        <w:rPr>
          <w:rFonts w:cs="Arial"/>
          <w:noProof/>
        </w:rPr>
        <w:fldChar w:fldCharType="end"/>
      </w:r>
      <w:r w:rsidRPr="00C82212">
        <w:rPr>
          <w:rFonts w:cs="Arial"/>
        </w:rPr>
        <w:t xml:space="preserve"> </w:t>
      </w:r>
      <w:r w:rsidRPr="00C82212">
        <w:rPr>
          <w:rFonts w:cs="Arial"/>
          <w:i/>
        </w:rPr>
        <w:t>Zaslon aplikacije VID</w:t>
      </w:r>
    </w:p>
    <w:p w14:paraId="7A6305CC" w14:textId="40368987" w:rsidR="0012128E" w:rsidRPr="00C82212" w:rsidRDefault="00CA4555" w:rsidP="00CA4555">
      <w:pPr>
        <w:pStyle w:val="aa"/>
        <w:numPr>
          <w:ilvl w:val="0"/>
          <w:numId w:val="36"/>
        </w:numPr>
        <w:spacing w:beforeLines="20" w:before="62" w:afterLines="20" w:after="62"/>
        <w:ind w:left="998" w:hanging="357"/>
        <w:rPr>
          <w:rFonts w:cs="Arial"/>
        </w:rPr>
      </w:pPr>
      <w:r w:rsidRPr="00C82212">
        <w:rPr>
          <w:rFonts w:cs="Arial"/>
        </w:rPr>
        <w:t>Informacije o vozilu bodo samodejno prepoznane in nato prikazane na zaslonu.</w:t>
      </w:r>
      <w:r w:rsidR="00837943" w:rsidRPr="00C82212">
        <w:rPr>
          <w:rFonts w:cs="Arial"/>
        </w:rPr>
        <w:t xml:space="preserve"> </w:t>
      </w:r>
      <w:r w:rsidR="00587531" w:rsidRPr="00C82212">
        <w:rPr>
          <w:rFonts w:cs="Arial"/>
        </w:rPr>
        <w:t xml:space="preserve">Za izvedbo funkcije tapnite </w:t>
      </w:r>
      <w:r w:rsidR="00587531" w:rsidRPr="00C82212">
        <w:rPr>
          <w:rFonts w:cs="Arial"/>
          <w:b/>
          <w:bCs/>
        </w:rPr>
        <w:t xml:space="preserve">Diagnostika </w:t>
      </w:r>
      <w:r w:rsidR="00587531" w:rsidRPr="00C82212">
        <w:rPr>
          <w:rFonts w:cs="Arial"/>
        </w:rPr>
        <w:t xml:space="preserve">ali </w:t>
      </w:r>
      <w:r w:rsidR="00587531" w:rsidRPr="00C82212">
        <w:rPr>
          <w:rFonts w:cs="Arial"/>
          <w:b/>
          <w:bCs/>
        </w:rPr>
        <w:t>Servis</w:t>
      </w:r>
      <w:r w:rsidR="004E1B10" w:rsidRPr="00C82212">
        <w:rPr>
          <w:rFonts w:cs="Arial"/>
          <w:b/>
          <w:bCs/>
        </w:rPr>
        <w:t>.</w:t>
      </w:r>
    </w:p>
    <w:p w14:paraId="5B1458C4" w14:textId="7F276068" w:rsidR="00587531" w:rsidRPr="00C82212" w:rsidRDefault="00023844" w:rsidP="00587531">
      <w:pPr>
        <w:spacing w:beforeLines="0" w:before="0" w:afterLines="0" w:after="0" w:line="480" w:lineRule="auto"/>
        <w:ind w:left="0"/>
        <w:jc w:val="center"/>
        <w:rPr>
          <w:rFonts w:cs="Arial"/>
        </w:rPr>
      </w:pPr>
      <w:r w:rsidRPr="00C82212">
        <w:rPr>
          <w:rFonts w:cs="Arial"/>
          <w:noProof/>
          <w:lang w:val="en-US"/>
          <w14:ligatures w14:val="standardContextual"/>
        </w:rPr>
        <w:lastRenderedPageBreak/>
        <w:drawing>
          <wp:inline distT="0" distB="0" distL="0" distR="0" wp14:anchorId="24AA7529" wp14:editId="3E82E8CF">
            <wp:extent cx="2878644" cy="1948218"/>
            <wp:effectExtent l="0" t="0" r="0" b="0"/>
            <wp:docPr id="1378811240" name="图片 1378811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0" name="图片 1378811240"/>
                    <pic:cNvPicPr/>
                  </pic:nvPicPr>
                  <pic:blipFill rotWithShape="1">
                    <a:blip r:embed="rId111" cstate="print">
                      <a:extLst>
                        <a:ext uri="{28A0092B-C50C-407E-A947-70E740481C1C}">
                          <a14:useLocalDpi xmlns:a14="http://schemas.microsoft.com/office/drawing/2010/main"/>
                        </a:ext>
                      </a:extLst>
                    </a:blip>
                    <a:srcRect/>
                    <a:stretch/>
                  </pic:blipFill>
                  <pic:spPr bwMode="auto">
                    <a:xfrm>
                      <a:off x="0" y="0"/>
                      <a:ext cx="2880000" cy="1949136"/>
                    </a:xfrm>
                    <a:prstGeom prst="rect">
                      <a:avLst/>
                    </a:prstGeom>
                    <a:ln>
                      <a:noFill/>
                    </a:ln>
                    <a:extLst>
                      <a:ext uri="{53640926-AAD7-44D8-BBD7-CCE9431645EC}">
                        <a14:shadowObscured xmlns:a14="http://schemas.microsoft.com/office/drawing/2010/main"/>
                      </a:ext>
                    </a:extLst>
                  </pic:spPr>
                </pic:pic>
              </a:graphicData>
            </a:graphic>
          </wp:inline>
        </w:drawing>
      </w:r>
    </w:p>
    <w:p w14:paraId="369E2E0C" w14:textId="3113BF2A" w:rsidR="00587531" w:rsidRPr="00C82212" w:rsidRDefault="00587531" w:rsidP="00587531">
      <w:pPr>
        <w:pStyle w:val="ab"/>
        <w:spacing w:before="156" w:after="156"/>
        <w:ind w:left="0"/>
        <w:rPr>
          <w:rFonts w:cs="Arial"/>
          <w:i/>
        </w:rPr>
      </w:pPr>
      <w:r w:rsidRPr="00C82212">
        <w:rPr>
          <w:rFonts w:cs="Arial"/>
        </w:rPr>
        <w:t>Slika 6</w:t>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4</w:t>
      </w:r>
      <w:r w:rsidR="008B6D22" w:rsidRPr="00C82212">
        <w:rPr>
          <w:rFonts w:cs="Arial"/>
          <w:noProof/>
        </w:rPr>
        <w:fldChar w:fldCharType="end"/>
      </w:r>
      <w:r w:rsidRPr="00C82212">
        <w:rPr>
          <w:rFonts w:cs="Arial"/>
        </w:rPr>
        <w:t xml:space="preserve"> </w:t>
      </w:r>
      <w:r w:rsidR="005F7852" w:rsidRPr="00C82212">
        <w:rPr>
          <w:rFonts w:cs="Arial"/>
          <w:i/>
        </w:rPr>
        <w:t xml:space="preserve">Zaslon za potrditev informacij o vozilu </w:t>
      </w:r>
      <w:r w:rsidR="006B2C3B" w:rsidRPr="00C82212">
        <w:rPr>
          <w:rFonts w:cs="Arial"/>
          <w:i/>
        </w:rPr>
        <w:t>1</w:t>
      </w:r>
    </w:p>
    <w:p w14:paraId="10654047" w14:textId="6260DA5C" w:rsidR="00DA5586" w:rsidRPr="00C82212" w:rsidRDefault="00DA5586" w:rsidP="00DA5586">
      <w:pPr>
        <w:spacing w:before="156" w:after="156"/>
        <w:rPr>
          <w:rFonts w:cs="Arial"/>
        </w:rPr>
      </w:pPr>
      <w:r w:rsidRPr="00C82212">
        <w:rPr>
          <w:rFonts w:cs="Arial"/>
        </w:rPr>
        <w:t xml:space="preserve">Če podatkov o vozilu </w:t>
      </w:r>
      <w:r w:rsidR="00857B76" w:rsidRPr="00C82212">
        <w:rPr>
          <w:rFonts w:cs="Arial"/>
        </w:rPr>
        <w:t xml:space="preserve">ni mogoče </w:t>
      </w:r>
      <w:r w:rsidRPr="00C82212">
        <w:rPr>
          <w:rFonts w:cs="Arial"/>
        </w:rPr>
        <w:t xml:space="preserve">samodejno prepoznati, ročno vnesite VIN ali tapnite ikono </w:t>
      </w:r>
      <w:r w:rsidRPr="00C82212">
        <w:rPr>
          <w:rFonts w:cs="Arial"/>
          <w:b/>
          <w:bCs/>
        </w:rPr>
        <w:t>za skeniranje</w:t>
      </w:r>
      <w:r w:rsidR="004E1B10" w:rsidRPr="00C82212">
        <w:rPr>
          <w:rFonts w:cs="Arial"/>
          <w:b/>
          <w:bCs/>
        </w:rPr>
        <w:t>,</w:t>
      </w:r>
      <w:r w:rsidRPr="00C82212">
        <w:rPr>
          <w:rFonts w:cs="Arial"/>
        </w:rPr>
        <w:t xml:space="preserve"> da skenirate in prepoznate VIN. Za podrobne korake postopka glejte </w:t>
      </w:r>
      <w:r w:rsidRPr="00C82212">
        <w:rPr>
          <w:rFonts w:cs="Arial"/>
          <w:i/>
          <w:iCs/>
          <w:color w:val="0000FF"/>
        </w:rPr>
        <w:fldChar w:fldCharType="begin"/>
      </w:r>
      <w:r w:rsidRPr="00C82212">
        <w:rPr>
          <w:rFonts w:cs="Arial"/>
          <w:i/>
          <w:iCs/>
          <w:color w:val="0000FF"/>
        </w:rPr>
        <w:instrText xml:space="preserve"> REF _Ref190419295 \h  \* MERGEFORMAT </w:instrText>
      </w:r>
      <w:r w:rsidRPr="00C82212">
        <w:rPr>
          <w:rFonts w:cs="Arial"/>
          <w:i/>
          <w:iCs/>
          <w:color w:val="0000FF"/>
        </w:rPr>
      </w:r>
      <w:r w:rsidRPr="00C82212">
        <w:rPr>
          <w:rFonts w:cs="Arial"/>
          <w:i/>
          <w:iCs/>
          <w:color w:val="0000FF"/>
        </w:rPr>
        <w:fldChar w:fldCharType="separate"/>
      </w:r>
      <w:r w:rsidR="00187D73" w:rsidRPr="00C82212">
        <w:rPr>
          <w:rFonts w:cs="Arial"/>
          <w:i/>
          <w:iCs/>
          <w:color w:val="0000FF"/>
        </w:rPr>
        <w:t>Ročni vnos</w:t>
      </w:r>
      <w:r w:rsidRPr="00C82212">
        <w:rPr>
          <w:rFonts w:cs="Arial"/>
          <w:i/>
          <w:iCs/>
          <w:color w:val="0000FF"/>
        </w:rPr>
        <w:fldChar w:fldCharType="end"/>
      </w:r>
      <w:r w:rsidRPr="00C82212">
        <w:rPr>
          <w:rFonts w:cs="Arial"/>
        </w:rPr>
        <w:t>.</w:t>
      </w:r>
    </w:p>
    <w:p w14:paraId="2AC398F7" w14:textId="07895EF7" w:rsidR="00DA5586" w:rsidRPr="00C82212" w:rsidRDefault="00C82212" w:rsidP="00DA5586">
      <w:pPr>
        <w:spacing w:beforeLines="0" w:before="0" w:afterLines="0" w:after="0" w:line="480" w:lineRule="auto"/>
        <w:ind w:left="0"/>
        <w:jc w:val="center"/>
        <w:rPr>
          <w:rFonts w:cs="Arial"/>
        </w:rPr>
      </w:pPr>
      <w:r w:rsidRPr="00C82212">
        <w:rPr>
          <w:rFonts w:cs="Arial"/>
          <w:noProof/>
        </w:rPr>
        <w:drawing>
          <wp:inline distT="0" distB="0" distL="0" distR="0" wp14:anchorId="3C0CD125" wp14:editId="52C040BF">
            <wp:extent cx="2891660" cy="1972800"/>
            <wp:effectExtent l="0" t="0" r="4445" b="8890"/>
            <wp:docPr id="173" name="图片 5"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7C4A9C4-9A99-4A18-F2B7-A0E6FF4084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7C4A9C4-9A99-4A18-F2B7-A0E6FF4084E9}"/>
                        </a:ext>
                      </a:extLst>
                    </pic:cNvPr>
                    <pic:cNvPicPr>
                      <a:picLocks noChangeAspect="1"/>
                    </pic:cNvPicPr>
                  </pic:nvPicPr>
                  <pic:blipFill>
                    <a:blip r:embed="rId112" cstate="print">
                      <a:extLst>
                        <a:ext uri="{28A0092B-C50C-407E-A947-70E740481C1C}">
                          <a14:useLocalDpi xmlns:a14="http://schemas.microsoft.com/office/drawing/2010/main" val="0"/>
                        </a:ext>
                      </a:extLst>
                    </a:blip>
                    <a:srcRect b="7222"/>
                    <a:stretch/>
                  </pic:blipFill>
                  <pic:spPr>
                    <a:xfrm>
                      <a:off x="0" y="0"/>
                      <a:ext cx="2891660" cy="1972800"/>
                    </a:xfrm>
                    <a:prstGeom prst="rect">
                      <a:avLst/>
                    </a:prstGeom>
                  </pic:spPr>
                </pic:pic>
              </a:graphicData>
            </a:graphic>
          </wp:inline>
        </w:drawing>
      </w:r>
    </w:p>
    <w:p w14:paraId="2CCFF940" w14:textId="5DC64392" w:rsidR="00DA5586" w:rsidRPr="00C82212" w:rsidRDefault="00DA5586" w:rsidP="00DA5586">
      <w:pPr>
        <w:pStyle w:val="ab"/>
        <w:spacing w:before="156" w:after="156"/>
        <w:ind w:left="0"/>
        <w:rPr>
          <w:rFonts w:cs="Arial"/>
          <w:i/>
        </w:rPr>
      </w:pPr>
      <w:r w:rsidRPr="00C82212">
        <w:rPr>
          <w:rFonts w:cs="Arial"/>
        </w:rPr>
        <w:t>Slika 6</w:t>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5</w:t>
      </w:r>
      <w:r w:rsidR="008B6D22" w:rsidRPr="00C82212">
        <w:rPr>
          <w:rFonts w:cs="Arial"/>
          <w:noProof/>
        </w:rPr>
        <w:fldChar w:fldCharType="end"/>
      </w:r>
      <w:r w:rsidRPr="00C82212">
        <w:rPr>
          <w:rFonts w:cs="Arial"/>
        </w:rPr>
        <w:t xml:space="preserve"> </w:t>
      </w:r>
      <w:r w:rsidRPr="00C82212">
        <w:rPr>
          <w:rFonts w:cs="Arial"/>
          <w:i/>
        </w:rPr>
        <w:t xml:space="preserve">Zaslon za potrditev informacij o vozilu </w:t>
      </w:r>
      <w:r w:rsidR="006B2C3B" w:rsidRPr="00C82212">
        <w:rPr>
          <w:rFonts w:cs="Arial"/>
          <w:i/>
        </w:rPr>
        <w:t>2</w:t>
      </w:r>
    </w:p>
    <w:p w14:paraId="54D4C604" w14:textId="3F9AFF3A" w:rsidR="00571E9F" w:rsidRPr="00C82212" w:rsidRDefault="00571E9F">
      <w:pPr>
        <w:pStyle w:val="BodytextUserManual"/>
        <w:numPr>
          <w:ilvl w:val="0"/>
          <w:numId w:val="263"/>
        </w:numPr>
        <w:spacing w:before="156" w:after="156"/>
      </w:pPr>
      <w:r w:rsidRPr="00C82212">
        <w:t xml:space="preserve">Iz aplikacije </w:t>
      </w:r>
      <w:r w:rsidRPr="00C82212">
        <w:rPr>
          <w:b/>
          <w:bCs w:val="0"/>
        </w:rPr>
        <w:t>Diagnostika</w:t>
      </w:r>
    </w:p>
    <w:p w14:paraId="4108B4A0" w14:textId="77777777" w:rsidR="009200B6" w:rsidRPr="00C82212" w:rsidRDefault="009200B6" w:rsidP="00BE283D">
      <w:pPr>
        <w:pStyle w:val="aa"/>
        <w:numPr>
          <w:ilvl w:val="0"/>
          <w:numId w:val="5"/>
        </w:numPr>
        <w:spacing w:beforeLines="20" w:before="62" w:afterLines="20" w:after="62"/>
        <w:ind w:left="641" w:hanging="357"/>
        <w:rPr>
          <w:rFonts w:cs="Arial"/>
        </w:rPr>
      </w:pPr>
      <w:r w:rsidRPr="00C82212">
        <w:rPr>
          <w:rFonts w:cs="Arial"/>
          <w:b/>
        </w:rPr>
        <w:t>Za izvedbo samodejnega zaznavanja</w:t>
      </w:r>
    </w:p>
    <w:p w14:paraId="06063B31" w14:textId="7D39CCAA" w:rsidR="009200B6" w:rsidRPr="00C82212" w:rsidRDefault="009200B6">
      <w:pPr>
        <w:pStyle w:val="aa"/>
        <w:numPr>
          <w:ilvl w:val="0"/>
          <w:numId w:val="264"/>
        </w:numPr>
        <w:spacing w:beforeLines="20" w:before="62" w:afterLines="20" w:after="62"/>
        <w:ind w:left="998" w:hanging="357"/>
        <w:rPr>
          <w:rFonts w:cs="Arial"/>
          <w:i/>
          <w:color w:val="0000FF"/>
        </w:rPr>
      </w:pPr>
      <w:r w:rsidRPr="00C82212">
        <w:rPr>
          <w:rFonts w:cs="Arial"/>
        </w:rPr>
        <w:t xml:space="preserve">V meniju opravil MaxiSys tapnite gumb aplikacije </w:t>
      </w:r>
      <w:r w:rsidRPr="00C82212">
        <w:rPr>
          <w:rFonts w:cs="Arial"/>
          <w:b/>
        </w:rPr>
        <w:t>Diagnostika</w:t>
      </w:r>
      <w:r w:rsidR="004E1B10" w:rsidRPr="00C82212">
        <w:rPr>
          <w:rFonts w:cs="Arial"/>
          <w:b/>
        </w:rPr>
        <w:t>.</w:t>
      </w:r>
      <w:r w:rsidRPr="00C82212">
        <w:rPr>
          <w:rFonts w:cs="Arial"/>
        </w:rPr>
        <w:t xml:space="preserve"> Prikaže se meni vozila.</w:t>
      </w:r>
    </w:p>
    <w:p w14:paraId="38196AD8" w14:textId="5E4D2510" w:rsidR="009200B6" w:rsidRPr="00C82212" w:rsidRDefault="009200B6">
      <w:pPr>
        <w:pStyle w:val="aa"/>
        <w:numPr>
          <w:ilvl w:val="0"/>
          <w:numId w:val="264"/>
        </w:numPr>
        <w:spacing w:beforeLines="20" w:before="62" w:afterLines="20" w:after="62"/>
        <w:ind w:left="998" w:hanging="357"/>
        <w:rPr>
          <w:rFonts w:cs="Arial"/>
        </w:rPr>
      </w:pPr>
      <w:r w:rsidRPr="00C82212">
        <w:rPr>
          <w:rFonts w:cs="Arial"/>
        </w:rPr>
        <w:t xml:space="preserve">Dotaknite se gumba </w:t>
      </w:r>
      <w:r w:rsidRPr="00C82212">
        <w:rPr>
          <w:rFonts w:cs="Arial"/>
          <w:b/>
        </w:rPr>
        <w:t xml:space="preserve">VID </w:t>
      </w:r>
      <w:r w:rsidRPr="00C82212">
        <w:rPr>
          <w:rFonts w:cs="Arial"/>
        </w:rPr>
        <w:t xml:space="preserve">v zgornji orodni vrstici. Izberite </w:t>
      </w:r>
      <w:r w:rsidRPr="00C82212">
        <w:rPr>
          <w:rFonts w:cs="Arial"/>
          <w:b/>
        </w:rPr>
        <w:t>Samodejno zaznavanje</w:t>
      </w:r>
      <w:r w:rsidR="004E1B10" w:rsidRPr="00C82212">
        <w:rPr>
          <w:rFonts w:cs="Arial"/>
          <w:b/>
        </w:rPr>
        <w:t>.</w:t>
      </w:r>
      <w:r w:rsidRPr="00C82212">
        <w:rPr>
          <w:rFonts w:cs="Arial"/>
        </w:rPr>
        <w:t xml:space="preserve"> Tablica začne skenirati VIN v računalniku vozila. Ko je testno vozilo </w:t>
      </w:r>
      <w:r w:rsidRPr="00C82212">
        <w:rPr>
          <w:rFonts w:cs="Arial"/>
        </w:rPr>
        <w:lastRenderedPageBreak/>
        <w:t>uspešno identificirano, vas bo sistem vodil do zaslona glavnega menija diagnostike.</w:t>
      </w:r>
    </w:p>
    <w:p w14:paraId="4224A21B" w14:textId="13A96DB0" w:rsidR="009200B6" w:rsidRPr="00C82212" w:rsidRDefault="00C56D2E" w:rsidP="002D412C">
      <w:pPr>
        <w:spacing w:beforeLines="0" w:before="0" w:afterLines="0" w:after="0" w:line="480" w:lineRule="auto"/>
        <w:ind w:left="0"/>
        <w:jc w:val="center"/>
        <w:rPr>
          <w:rFonts w:cs="Arial"/>
        </w:rPr>
      </w:pPr>
      <w:r w:rsidRPr="00C82212">
        <w:rPr>
          <w:rFonts w:cs="Arial"/>
          <w:noProof/>
          <w:lang w:val="en-US"/>
          <w14:ligatures w14:val="standardContextual"/>
        </w:rPr>
        <w:drawing>
          <wp:inline distT="0" distB="0" distL="0" distR="0" wp14:anchorId="65E1B5B4" wp14:editId="732EEB53">
            <wp:extent cx="2879259" cy="1958454"/>
            <wp:effectExtent l="0" t="0" r="0" b="381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pic:nvPicPr>
                  <pic:blipFill rotWithShape="1">
                    <a:blip r:embed="rId113" cstate="print">
                      <a:extLst>
                        <a:ext uri="{28A0092B-C50C-407E-A947-70E740481C1C}">
                          <a14:useLocalDpi xmlns:a14="http://schemas.microsoft.com/office/drawing/2010/main"/>
                        </a:ext>
                      </a:extLst>
                    </a:blip>
                    <a:srcRect/>
                    <a:stretch/>
                  </pic:blipFill>
                  <pic:spPr bwMode="auto">
                    <a:xfrm>
                      <a:off x="0" y="0"/>
                      <a:ext cx="2880000" cy="1958958"/>
                    </a:xfrm>
                    <a:prstGeom prst="rect">
                      <a:avLst/>
                    </a:prstGeom>
                    <a:ln>
                      <a:noFill/>
                    </a:ln>
                    <a:extLst>
                      <a:ext uri="{53640926-AAD7-44D8-BBD7-CCE9431645EC}">
                        <a14:shadowObscured xmlns:a14="http://schemas.microsoft.com/office/drawing/2010/main"/>
                      </a:ext>
                    </a:extLst>
                  </pic:spPr>
                </pic:pic>
              </a:graphicData>
            </a:graphic>
          </wp:inline>
        </w:drawing>
      </w:r>
    </w:p>
    <w:p w14:paraId="126BC425" w14:textId="1A36CDBB" w:rsidR="009200B6" w:rsidRPr="00C82212" w:rsidRDefault="009200B6" w:rsidP="002D412C">
      <w:pPr>
        <w:pStyle w:val="ab"/>
        <w:spacing w:before="156" w:after="156"/>
        <w:ind w:left="0"/>
        <w:rPr>
          <w:rFonts w:cs="Arial"/>
          <w:i/>
        </w:rPr>
      </w:pPr>
      <w:bookmarkStart w:id="149" w:name="_Ref366238983"/>
      <w:bookmarkStart w:id="150" w:name="OLE_LINK16"/>
      <w:bookmarkStart w:id="151" w:name="OLE_LINK18"/>
      <w:bookmarkStart w:id="152" w:name="OLE_LINK23"/>
      <w:r w:rsidRPr="00C82212">
        <w:rPr>
          <w:rFonts w:cs="Arial"/>
        </w:rPr>
        <w:t>Slika 6</w:t>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6</w:t>
      </w:r>
      <w:r w:rsidR="008B6D22" w:rsidRPr="00C82212">
        <w:rPr>
          <w:rFonts w:cs="Arial"/>
          <w:noProof/>
        </w:rPr>
        <w:fldChar w:fldCharType="end"/>
      </w:r>
      <w:bookmarkEnd w:id="149"/>
      <w:r w:rsidRPr="00C82212">
        <w:rPr>
          <w:rFonts w:cs="Arial"/>
        </w:rPr>
        <w:t xml:space="preserve"> </w:t>
      </w:r>
      <w:r w:rsidRPr="00C82212">
        <w:rPr>
          <w:rFonts w:cs="Arial"/>
          <w:i/>
        </w:rPr>
        <w:t>Zaslon gumba VID</w:t>
      </w:r>
      <w:bookmarkEnd w:id="150"/>
      <w:bookmarkEnd w:id="151"/>
      <w:bookmarkEnd w:id="152"/>
    </w:p>
    <w:p w14:paraId="192CEB1E" w14:textId="77777777" w:rsidR="0052579C" w:rsidRPr="00C82212" w:rsidRDefault="0052579C" w:rsidP="0052579C">
      <w:pPr>
        <w:spacing w:before="156" w:after="156"/>
        <w:rPr>
          <w:rFonts w:cs="Arial"/>
        </w:rPr>
      </w:pPr>
    </w:p>
    <w:p w14:paraId="4B508D37" w14:textId="77777777" w:rsidR="009200B6" w:rsidRPr="00C82212" w:rsidRDefault="009200B6" w:rsidP="006354DB">
      <w:pPr>
        <w:pStyle w:val="30"/>
        <w:spacing w:before="312" w:after="156"/>
      </w:pPr>
      <w:bookmarkStart w:id="153" w:name="_Toc451525756"/>
      <w:bookmarkStart w:id="154" w:name="_Toc366845423"/>
      <w:bookmarkStart w:id="155" w:name="_Toc366846476"/>
      <w:bookmarkStart w:id="156" w:name="_Ref190419295"/>
      <w:r w:rsidRPr="00C82212">
        <w:t>Ročni vnos</w:t>
      </w:r>
      <w:bookmarkEnd w:id="153"/>
      <w:bookmarkEnd w:id="154"/>
      <w:bookmarkEnd w:id="155"/>
      <w:bookmarkEnd w:id="156"/>
    </w:p>
    <w:p w14:paraId="6C4665A6" w14:textId="4C893703" w:rsidR="009200B6" w:rsidRPr="00C82212" w:rsidRDefault="00C82212" w:rsidP="009200B6">
      <w:pPr>
        <w:pStyle w:val="BodytextUserManual"/>
        <w:spacing w:before="156" w:after="156"/>
      </w:pPr>
      <w:r w:rsidRPr="00C82212">
        <w:rPr>
          <w:rFonts w:eastAsiaTheme="minorEastAsia"/>
          <w:bCs w:val="0"/>
          <w:szCs w:val="18"/>
          <w:lang w:val="sv-SE"/>
        </w:rPr>
        <w:t>Za vozila, ki ne podpirajo funkcije samodejnega zaznavanja, sistem MaxiSys omogoča ročni vnos VIN številke vozila ali registrske številke ali pa preprosto fotografiranje VIN nalepke ali registrske tablice za hitro identifikacijo vozila.</w:t>
      </w:r>
    </w:p>
    <w:p w14:paraId="63B67602" w14:textId="77777777" w:rsidR="009200B6" w:rsidRPr="00C82212" w:rsidRDefault="009200B6" w:rsidP="00BE283D">
      <w:pPr>
        <w:pStyle w:val="aa"/>
        <w:numPr>
          <w:ilvl w:val="0"/>
          <w:numId w:val="5"/>
        </w:numPr>
        <w:spacing w:beforeLines="20" w:before="62" w:afterLines="20" w:after="62"/>
        <w:ind w:left="641" w:hanging="357"/>
        <w:rPr>
          <w:rFonts w:cs="Arial"/>
        </w:rPr>
      </w:pPr>
      <w:r w:rsidRPr="00C82212">
        <w:rPr>
          <w:rFonts w:cs="Arial"/>
          <w:b/>
        </w:rPr>
        <w:t>Za ročni vnos</w:t>
      </w:r>
    </w:p>
    <w:p w14:paraId="69DA095C" w14:textId="50370272" w:rsidR="009200B6" w:rsidRPr="00C82212" w:rsidRDefault="009200B6" w:rsidP="00BE283D">
      <w:pPr>
        <w:pStyle w:val="aa"/>
        <w:numPr>
          <w:ilvl w:val="0"/>
          <w:numId w:val="37"/>
        </w:numPr>
        <w:spacing w:beforeLines="20" w:before="62" w:afterLines="20" w:after="62"/>
        <w:ind w:left="998" w:hanging="357"/>
        <w:rPr>
          <w:rFonts w:cs="Arial"/>
        </w:rPr>
      </w:pPr>
      <w:r w:rsidRPr="00C82212">
        <w:rPr>
          <w:rFonts w:cs="Arial"/>
        </w:rPr>
        <w:t xml:space="preserve">V meniju opravil MaxiSys tapnite gumb aplikacije </w:t>
      </w:r>
      <w:r w:rsidRPr="00C82212">
        <w:rPr>
          <w:rFonts w:cs="Arial"/>
          <w:b/>
        </w:rPr>
        <w:t>Diagnostika</w:t>
      </w:r>
      <w:r w:rsidR="004E1B10" w:rsidRPr="00C82212">
        <w:rPr>
          <w:rFonts w:cs="Arial"/>
          <w:b/>
        </w:rPr>
        <w:t>.</w:t>
      </w:r>
      <w:r w:rsidRPr="00C82212">
        <w:rPr>
          <w:rFonts w:cs="Arial"/>
        </w:rPr>
        <w:t xml:space="preserve"> Prikaže se meni vozila.</w:t>
      </w:r>
    </w:p>
    <w:p w14:paraId="6CA5F812" w14:textId="69C04A84" w:rsidR="009200B6" w:rsidRPr="00C82212" w:rsidRDefault="009200B6" w:rsidP="00BE283D">
      <w:pPr>
        <w:pStyle w:val="aa"/>
        <w:numPr>
          <w:ilvl w:val="0"/>
          <w:numId w:val="37"/>
        </w:numPr>
        <w:spacing w:beforeLines="20" w:before="62" w:afterLines="20" w:after="62"/>
        <w:ind w:left="998" w:hanging="357"/>
        <w:rPr>
          <w:rFonts w:cs="Arial"/>
        </w:rPr>
      </w:pPr>
      <w:r w:rsidRPr="00C82212">
        <w:rPr>
          <w:rFonts w:cs="Arial"/>
        </w:rPr>
        <w:t xml:space="preserve">Dotaknite se gumba </w:t>
      </w:r>
      <w:r w:rsidRPr="00C82212">
        <w:rPr>
          <w:rFonts w:cs="Arial"/>
          <w:b/>
        </w:rPr>
        <w:t xml:space="preserve">VID </w:t>
      </w:r>
      <w:r w:rsidRPr="00C82212">
        <w:rPr>
          <w:rFonts w:cs="Arial"/>
        </w:rPr>
        <w:t xml:space="preserve">v zgornji orodni vrstici </w:t>
      </w:r>
      <w:r w:rsidR="004E1B10" w:rsidRPr="00C82212">
        <w:rPr>
          <w:rFonts w:cs="Arial"/>
        </w:rPr>
        <w:t>(</w:t>
      </w:r>
      <w:r w:rsidR="002E451F" w:rsidRPr="00C82212">
        <w:rPr>
          <w:rFonts w:cs="Arial"/>
          <w:iCs/>
        </w:rPr>
        <w:t>glejte</w:t>
      </w:r>
      <w:r w:rsidR="002E451F" w:rsidRPr="00C82212">
        <w:rPr>
          <w:rFonts w:cs="Arial"/>
          <w:b/>
          <w:i/>
        </w:rPr>
        <w:t xml:space="preserve"> </w:t>
      </w:r>
      <w:r w:rsidR="002E451F" w:rsidRPr="00C82212">
        <w:rPr>
          <w:rFonts w:cs="Arial"/>
          <w:b/>
          <w:i/>
          <w:color w:val="0000FF"/>
        </w:rPr>
        <w:fldChar w:fldCharType="begin"/>
      </w:r>
      <w:r w:rsidR="002E451F" w:rsidRPr="00C82212">
        <w:rPr>
          <w:rFonts w:cs="Arial"/>
          <w:b/>
          <w:i/>
          <w:color w:val="0000FF"/>
        </w:rPr>
        <w:instrText xml:space="preserve"> REF OLE_LINK16 \h  \* MERGEFORMAT </w:instrText>
      </w:r>
      <w:r w:rsidR="002E451F" w:rsidRPr="00C82212">
        <w:rPr>
          <w:rFonts w:cs="Arial"/>
          <w:b/>
          <w:i/>
          <w:color w:val="0000FF"/>
        </w:rPr>
      </w:r>
      <w:r w:rsidR="002E451F" w:rsidRPr="00C82212">
        <w:rPr>
          <w:rFonts w:cs="Arial"/>
          <w:b/>
          <w:i/>
          <w:color w:val="0000FF"/>
        </w:rPr>
        <w:fldChar w:fldCharType="separate"/>
      </w:r>
      <w:r w:rsidR="00187D73" w:rsidRPr="00C82212">
        <w:rPr>
          <w:rFonts w:cs="Arial"/>
          <w:i/>
          <w:color w:val="0000FF"/>
        </w:rPr>
        <w:t xml:space="preserve">Slika </w:t>
      </w:r>
      <w:r w:rsidR="00187D73" w:rsidRPr="00C82212">
        <w:rPr>
          <w:rFonts w:cs="Arial"/>
          <w:i/>
          <w:noProof/>
          <w:color w:val="0000FF"/>
        </w:rPr>
        <w:t>6</w:t>
      </w:r>
      <w:r w:rsidR="004E1B10" w:rsidRPr="00C82212">
        <w:rPr>
          <w:rFonts w:cs="Arial"/>
          <w:i/>
          <w:noProof/>
          <w:color w:val="0000FF"/>
        </w:rPr>
        <w:t>-</w:t>
      </w:r>
      <w:r w:rsidR="00187D73" w:rsidRPr="00C82212">
        <w:rPr>
          <w:rFonts w:cs="Arial"/>
          <w:i/>
          <w:noProof/>
          <w:color w:val="0000FF"/>
        </w:rPr>
        <w:t xml:space="preserve">6 </w:t>
      </w:r>
      <w:r w:rsidR="00CA4555" w:rsidRPr="00C82212">
        <w:rPr>
          <w:rFonts w:cs="Arial"/>
          <w:i/>
          <w:color w:val="0000FF"/>
        </w:rPr>
        <w:t>Zaslon g</w:t>
      </w:r>
      <w:r w:rsidR="00187D73" w:rsidRPr="00C82212">
        <w:rPr>
          <w:rFonts w:cs="Arial"/>
          <w:i/>
          <w:color w:val="0000FF"/>
        </w:rPr>
        <w:t>umb</w:t>
      </w:r>
      <w:r w:rsidR="00CA4555" w:rsidRPr="00C82212">
        <w:rPr>
          <w:rFonts w:cs="Arial"/>
          <w:i/>
          <w:color w:val="0000FF"/>
        </w:rPr>
        <w:t>a</w:t>
      </w:r>
      <w:r w:rsidR="00187D73" w:rsidRPr="00C82212">
        <w:rPr>
          <w:rFonts w:cs="Arial"/>
          <w:i/>
          <w:color w:val="0000FF"/>
        </w:rPr>
        <w:t xml:space="preserve"> VID</w:t>
      </w:r>
      <w:r w:rsidR="002E451F" w:rsidRPr="00C82212">
        <w:rPr>
          <w:rFonts w:cs="Arial"/>
          <w:b/>
          <w:i/>
          <w:color w:val="0000FF"/>
        </w:rPr>
        <w:fldChar w:fldCharType="end"/>
      </w:r>
      <w:r w:rsidR="002E451F" w:rsidRPr="00C82212">
        <w:rPr>
          <w:rFonts w:cs="Arial"/>
        </w:rPr>
        <w:t>)</w:t>
      </w:r>
      <w:r w:rsidR="004E1B10" w:rsidRPr="00C82212">
        <w:rPr>
          <w:rFonts w:cs="Arial"/>
        </w:rPr>
        <w:t>.</w:t>
      </w:r>
    </w:p>
    <w:p w14:paraId="362AA8BA" w14:textId="415DB733" w:rsidR="009200B6" w:rsidRPr="00C82212" w:rsidRDefault="009200B6" w:rsidP="00BE283D">
      <w:pPr>
        <w:pStyle w:val="aa"/>
        <w:numPr>
          <w:ilvl w:val="0"/>
          <w:numId w:val="37"/>
        </w:numPr>
        <w:spacing w:beforeLines="20" w:before="62" w:afterLines="20" w:after="62"/>
        <w:ind w:left="998" w:hanging="357"/>
        <w:rPr>
          <w:rFonts w:cs="Arial"/>
        </w:rPr>
      </w:pPr>
      <w:r w:rsidRPr="00C82212">
        <w:rPr>
          <w:rFonts w:cs="Arial"/>
        </w:rPr>
        <w:t xml:space="preserve">Izberite </w:t>
      </w:r>
      <w:r w:rsidRPr="00C82212">
        <w:rPr>
          <w:rFonts w:cs="Arial"/>
          <w:b/>
        </w:rPr>
        <w:t>Ročni vnos</w:t>
      </w:r>
      <w:r w:rsidR="004E1B10" w:rsidRPr="00C82212">
        <w:rPr>
          <w:rFonts w:cs="Arial"/>
          <w:b/>
        </w:rPr>
        <w:t>.</w:t>
      </w:r>
    </w:p>
    <w:p w14:paraId="1D97A77D" w14:textId="77777777" w:rsidR="009200B6" w:rsidRPr="00C82212" w:rsidRDefault="009200B6" w:rsidP="00BE283D">
      <w:pPr>
        <w:pStyle w:val="aa"/>
        <w:numPr>
          <w:ilvl w:val="0"/>
          <w:numId w:val="37"/>
        </w:numPr>
        <w:spacing w:beforeLines="20" w:before="62" w:afterLines="20" w:after="62"/>
        <w:ind w:left="998" w:hanging="357"/>
        <w:rPr>
          <w:rFonts w:cs="Arial"/>
        </w:rPr>
      </w:pPr>
      <w:r w:rsidRPr="00C82212">
        <w:rPr>
          <w:rFonts w:cs="Arial"/>
        </w:rPr>
        <w:t>Dotaknite se vnosnega polja in vnesite pravilno VIN kodo ali številko registrske tablice.</w:t>
      </w:r>
    </w:p>
    <w:p w14:paraId="5E011790" w14:textId="0504FE73" w:rsidR="009200B6" w:rsidRPr="00C82212" w:rsidRDefault="009200B6" w:rsidP="00BE283D">
      <w:pPr>
        <w:pStyle w:val="aa"/>
        <w:numPr>
          <w:ilvl w:val="0"/>
          <w:numId w:val="37"/>
        </w:numPr>
        <w:spacing w:beforeLines="20" w:before="62" w:afterLines="20" w:after="62"/>
        <w:ind w:left="998" w:hanging="357"/>
        <w:rPr>
          <w:rFonts w:cs="Arial"/>
        </w:rPr>
      </w:pPr>
      <w:r w:rsidRPr="00C82212">
        <w:rPr>
          <w:rFonts w:cs="Arial"/>
        </w:rPr>
        <w:t xml:space="preserve">Dotaknite se </w:t>
      </w:r>
      <w:r w:rsidRPr="00C82212">
        <w:rPr>
          <w:rFonts w:cs="Arial"/>
          <w:b/>
        </w:rPr>
        <w:t>V redu</w:t>
      </w:r>
      <w:r w:rsidR="004E1B10" w:rsidRPr="00C82212">
        <w:rPr>
          <w:rFonts w:cs="Arial"/>
          <w:b/>
        </w:rPr>
        <w:t>.</w:t>
      </w:r>
      <w:r w:rsidRPr="00C82212">
        <w:rPr>
          <w:rFonts w:cs="Arial"/>
        </w:rPr>
        <w:t xml:space="preserve"> Vozilo bo prepoznano in usklajeno s podatkovno zbirko vozil, sistem pa vas bo vodil do zaslona glavnega menija Diagnostika.</w:t>
      </w:r>
    </w:p>
    <w:p w14:paraId="6AF1CF25" w14:textId="1E5B49E9" w:rsidR="009200B6" w:rsidRPr="00C82212" w:rsidRDefault="009200B6" w:rsidP="006354DB">
      <w:pPr>
        <w:pStyle w:val="30"/>
        <w:spacing w:before="312" w:after="156"/>
      </w:pPr>
      <w:bookmarkStart w:id="157" w:name="_Ref190419314"/>
      <w:r w:rsidRPr="00C82212">
        <w:t xml:space="preserve">Skenirajte VIN/registrsko </w:t>
      </w:r>
      <w:bookmarkEnd w:id="157"/>
      <w:r w:rsidR="00F21456" w:rsidRPr="00C82212">
        <w:t>številko pozno</w:t>
      </w:r>
    </w:p>
    <w:p w14:paraId="59A4A47E" w14:textId="22067583" w:rsidR="009200B6" w:rsidRPr="00C82212" w:rsidRDefault="009200B6" w:rsidP="009200B6">
      <w:pPr>
        <w:pStyle w:val="BodytextUserManual"/>
        <w:spacing w:before="156" w:after="156"/>
      </w:pPr>
      <w:r w:rsidRPr="00C82212">
        <w:t xml:space="preserve">Tapnite </w:t>
      </w:r>
      <w:r w:rsidRPr="00C82212">
        <w:rPr>
          <w:b/>
        </w:rPr>
        <w:t xml:space="preserve">Skeniraj VIN/registrsko tablico </w:t>
      </w:r>
      <w:r w:rsidR="00F21456" w:rsidRPr="00C82212">
        <w:rPr>
          <w:b/>
        </w:rPr>
        <w:t>pozno</w:t>
      </w:r>
      <w:r w:rsidRPr="00C82212">
        <w:rPr>
          <w:b/>
        </w:rPr>
        <w:t xml:space="preserve"> </w:t>
      </w:r>
      <w:r w:rsidRPr="00C82212">
        <w:t xml:space="preserve">na spustnem seznamu </w:t>
      </w:r>
      <w:r w:rsidR="004E1B10" w:rsidRPr="00C82212">
        <w:t>(</w:t>
      </w:r>
      <w:r w:rsidRPr="00C82212">
        <w:rPr>
          <w:bCs w:val="0"/>
          <w:iCs/>
        </w:rPr>
        <w:t>glejte</w:t>
      </w:r>
      <w:r w:rsidRPr="00C82212">
        <w:rPr>
          <w:b/>
          <w:i/>
        </w:rPr>
        <w:t xml:space="preserve"> </w:t>
      </w:r>
      <w:r w:rsidRPr="00C82212">
        <w:rPr>
          <w:b/>
          <w:i/>
          <w:color w:val="0000FF"/>
        </w:rPr>
        <w:fldChar w:fldCharType="begin"/>
      </w:r>
      <w:r w:rsidRPr="00C82212">
        <w:rPr>
          <w:b/>
          <w:i/>
          <w:color w:val="0000FF"/>
        </w:rPr>
        <w:instrText xml:space="preserve"> REF OLE_LINK16 \h  \* MERGEFORMAT </w:instrText>
      </w:r>
      <w:r w:rsidRPr="00C82212">
        <w:rPr>
          <w:b/>
          <w:i/>
          <w:color w:val="0000FF"/>
        </w:rPr>
      </w:r>
      <w:r w:rsidRPr="00C82212">
        <w:rPr>
          <w:b/>
          <w:i/>
          <w:color w:val="0000FF"/>
        </w:rPr>
        <w:fldChar w:fldCharType="separate"/>
      </w:r>
      <w:r w:rsidR="00187D73" w:rsidRPr="00C82212">
        <w:rPr>
          <w:i/>
          <w:color w:val="0000FF"/>
        </w:rPr>
        <w:t xml:space="preserve">Slika </w:t>
      </w:r>
      <w:r w:rsidR="00187D73" w:rsidRPr="00C82212">
        <w:rPr>
          <w:i/>
          <w:noProof/>
          <w:color w:val="0000FF"/>
        </w:rPr>
        <w:t>6</w:t>
      </w:r>
      <w:r w:rsidR="004E1B10" w:rsidRPr="00C82212">
        <w:rPr>
          <w:i/>
          <w:noProof/>
          <w:color w:val="0000FF"/>
        </w:rPr>
        <w:t>-</w:t>
      </w:r>
      <w:r w:rsidR="00187D73" w:rsidRPr="00C82212">
        <w:rPr>
          <w:i/>
          <w:noProof/>
          <w:color w:val="0000FF"/>
        </w:rPr>
        <w:t xml:space="preserve">6 </w:t>
      </w:r>
      <w:r w:rsidR="00CA4555" w:rsidRPr="00C82212">
        <w:rPr>
          <w:i/>
          <w:color w:val="0000FF"/>
        </w:rPr>
        <w:t>Zaslon g</w:t>
      </w:r>
      <w:r w:rsidR="00187D73" w:rsidRPr="00C82212">
        <w:rPr>
          <w:i/>
          <w:color w:val="0000FF"/>
        </w:rPr>
        <w:t>umb</w:t>
      </w:r>
      <w:r w:rsidR="00CA4555" w:rsidRPr="00C82212">
        <w:rPr>
          <w:i/>
          <w:color w:val="0000FF"/>
        </w:rPr>
        <w:t>a</w:t>
      </w:r>
      <w:r w:rsidR="00187D73" w:rsidRPr="00C82212">
        <w:rPr>
          <w:i/>
          <w:color w:val="0000FF"/>
        </w:rPr>
        <w:t xml:space="preserve"> VID</w:t>
      </w:r>
      <w:r w:rsidRPr="00C82212">
        <w:rPr>
          <w:b/>
          <w:i/>
          <w:color w:val="0000FF"/>
        </w:rPr>
        <w:fldChar w:fldCharType="end"/>
      </w:r>
      <w:r w:rsidRPr="00C82212">
        <w:t xml:space="preserve">), kamera se bo odprla. Na desni strani zaslona so od zgoraj navzdol na voljo tri možnosti: </w:t>
      </w:r>
      <w:r w:rsidRPr="00C82212">
        <w:rPr>
          <w:b/>
        </w:rPr>
        <w:t>Skeniraj črtno kodo</w:t>
      </w:r>
      <w:r w:rsidR="004E1B10" w:rsidRPr="00C82212">
        <w:rPr>
          <w:b/>
        </w:rPr>
        <w:t>,</w:t>
      </w:r>
      <w:r w:rsidRPr="00C82212">
        <w:t xml:space="preserve"> </w:t>
      </w:r>
      <w:r w:rsidRPr="00C82212">
        <w:rPr>
          <w:b/>
        </w:rPr>
        <w:t xml:space="preserve">Skeniraj VIN </w:t>
      </w:r>
      <w:r w:rsidRPr="00C82212">
        <w:t xml:space="preserve">in </w:t>
      </w:r>
      <w:r w:rsidRPr="00C82212">
        <w:rPr>
          <w:b/>
        </w:rPr>
        <w:t>Skeniraj registrsko tablico</w:t>
      </w:r>
      <w:r w:rsidR="004E1B10" w:rsidRPr="00C82212">
        <w:rPr>
          <w:b/>
        </w:rPr>
        <w:t>.</w:t>
      </w:r>
    </w:p>
    <w:p w14:paraId="1C475EE6" w14:textId="77777777" w:rsidR="009200B6" w:rsidRPr="00C82212" w:rsidRDefault="009200B6" w:rsidP="009200B6">
      <w:pPr>
        <w:pStyle w:val="NOTE0"/>
        <w:spacing w:beforeLines="0" w:before="0" w:afterLines="0" w:after="0"/>
        <w:rPr>
          <w:rFonts w:cs="Arial"/>
        </w:rPr>
      </w:pPr>
      <w:r w:rsidRPr="00C82212">
        <w:rPr>
          <w:rFonts w:cs="Arial"/>
          <w:noProof/>
          <w:lang w:val="en-US"/>
        </w:rPr>
        <w:lastRenderedPageBreak/>
        <w:drawing>
          <wp:anchor distT="0" distB="0" distL="114300" distR="114300" simplePos="0" relativeHeight="251984896" behindDoc="0" locked="0" layoutInCell="1" allowOverlap="1" wp14:anchorId="7CA05143" wp14:editId="2D5A6D0E">
            <wp:simplePos x="0" y="0"/>
            <wp:positionH relativeFrom="margin">
              <wp:posOffset>25566</wp:posOffset>
            </wp:positionH>
            <wp:positionV relativeFrom="paragraph">
              <wp:posOffset>24765</wp:posOffset>
            </wp:positionV>
            <wp:extent cx="144145" cy="144145"/>
            <wp:effectExtent l="0" t="0" r="8255" b="8255"/>
            <wp:wrapNone/>
            <wp:docPr id="1046688979" name="图片 1046688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rPr>
        <w:t>OPOMBA</w:t>
      </w:r>
    </w:p>
    <w:p w14:paraId="79107152" w14:textId="34A96257" w:rsidR="009200B6" w:rsidRPr="00C82212" w:rsidRDefault="009200B6" w:rsidP="009200B6">
      <w:pPr>
        <w:pStyle w:val="NOTE1"/>
        <w:spacing w:beforeLines="0" w:before="0" w:afterLines="0" w:after="0"/>
        <w:rPr>
          <w:rFonts w:cs="Arial"/>
        </w:rPr>
      </w:pPr>
      <w:r w:rsidRPr="00C82212">
        <w:rPr>
          <w:rFonts w:cs="Arial"/>
        </w:rPr>
        <w:t>Metoda skeniranja registrske tablice je podprta v nekaterih državah in območjih. Če registrsko številko ni na voljo, jo vnesite ročno.</w:t>
      </w:r>
    </w:p>
    <w:p w14:paraId="06D859D8" w14:textId="4B497DC2" w:rsidR="009200B6" w:rsidRPr="00C82212" w:rsidRDefault="009200B6" w:rsidP="00BE7DC3">
      <w:pPr>
        <w:pStyle w:val="BodytextUserManual"/>
        <w:spacing w:before="156" w:afterLines="0" w:after="0"/>
        <w:rPr>
          <w:bCs w:val="0"/>
          <w:color w:val="000000"/>
          <w:szCs w:val="18"/>
        </w:rPr>
      </w:pPr>
      <w:r w:rsidRPr="00C82212">
        <w:t xml:space="preserve">Izberite eno od treh možnosti in namestite tablico tako, da poravnate VIN ali registrsko številko znotraj okna za skeniranje. Rezultat se po skeniranju prikaže v pogovornem oknu z rezultati prepoznavanja. Tapnite </w:t>
      </w:r>
      <w:r w:rsidRPr="00C82212">
        <w:rPr>
          <w:b/>
        </w:rPr>
        <w:t xml:space="preserve">V redu, </w:t>
      </w:r>
      <w:r w:rsidRPr="00C82212">
        <w:t>da potrdite rezultat, nato pa se bo na tablici prikazal zaslon za potrditev podatkov o vozilu.</w:t>
      </w:r>
      <w:r w:rsidRPr="00C82212">
        <w:rPr>
          <w:szCs w:val="18"/>
        </w:rPr>
        <w:t xml:space="preserve"> </w:t>
      </w:r>
      <w:r w:rsidRPr="00C82212">
        <w:rPr>
          <w:bCs w:val="0"/>
          <w:color w:val="000000"/>
          <w:szCs w:val="18"/>
        </w:rPr>
        <w:t xml:space="preserve">Če so vsi podatki o vozilu pravilni, tapnite ikono na sredini zaslona, da potrdite VIN testiranega vozila, in tapnite </w:t>
      </w:r>
      <w:r w:rsidRPr="00C82212">
        <w:rPr>
          <w:b/>
          <w:bCs w:val="0"/>
          <w:color w:val="000000"/>
          <w:szCs w:val="18"/>
        </w:rPr>
        <w:t xml:space="preserve">V redu, </w:t>
      </w:r>
      <w:r w:rsidRPr="00C82212">
        <w:rPr>
          <w:bCs w:val="0"/>
          <w:color w:val="000000"/>
          <w:szCs w:val="18"/>
        </w:rPr>
        <w:t>da nadaljujete.</w:t>
      </w:r>
    </w:p>
    <w:p w14:paraId="34FB5B1B" w14:textId="14B054F3" w:rsidR="009200B6" w:rsidRPr="00C82212" w:rsidRDefault="00C82212" w:rsidP="009200B6">
      <w:pPr>
        <w:spacing w:beforeLines="0" w:before="0" w:afterLines="0" w:after="0" w:line="240" w:lineRule="auto"/>
        <w:ind w:left="0"/>
        <w:jc w:val="center"/>
        <w:rPr>
          <w:rFonts w:cs="Arial"/>
        </w:rPr>
      </w:pPr>
      <w:r w:rsidRPr="00C82212">
        <w:rPr>
          <w:rFonts w:cs="Arial"/>
          <w:noProof/>
        </w:rPr>
        <w:drawing>
          <wp:inline distT="0" distB="0" distL="0" distR="0" wp14:anchorId="4BB7B7C8" wp14:editId="621254C3">
            <wp:extent cx="3369600" cy="1872000"/>
            <wp:effectExtent l="0" t="0" r="2540" b="0"/>
            <wp:docPr id="174" name="图片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3369600" cy="1872000"/>
                    </a:xfrm>
                    <a:prstGeom prst="rect">
                      <a:avLst/>
                    </a:prstGeom>
                    <a:noFill/>
                    <a:ln>
                      <a:noFill/>
                    </a:ln>
                  </pic:spPr>
                </pic:pic>
              </a:graphicData>
            </a:graphic>
          </wp:inline>
        </w:drawing>
      </w:r>
    </w:p>
    <w:p w14:paraId="29E2F805" w14:textId="07102BDE" w:rsidR="009200B6" w:rsidRPr="00C82212" w:rsidRDefault="009200B6" w:rsidP="00BE7DC3">
      <w:pPr>
        <w:pStyle w:val="ab"/>
        <w:spacing w:beforeLines="20" w:before="62" w:after="156"/>
        <w:ind w:left="0"/>
        <w:rPr>
          <w:rFonts w:cs="Arial"/>
        </w:rPr>
      </w:pPr>
      <w:r w:rsidRPr="00C82212">
        <w:rPr>
          <w:rFonts w:cs="Arial"/>
        </w:rPr>
        <w:t>Slika 6</w:t>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7</w:t>
      </w:r>
      <w:r w:rsidR="008B6D22" w:rsidRPr="00C82212">
        <w:rPr>
          <w:rFonts w:cs="Arial"/>
          <w:noProof/>
        </w:rPr>
        <w:fldChar w:fldCharType="end"/>
      </w:r>
      <w:r w:rsidRPr="00C82212">
        <w:rPr>
          <w:rFonts w:cs="Arial"/>
        </w:rPr>
        <w:t xml:space="preserve"> </w:t>
      </w:r>
      <w:r w:rsidRPr="00C82212">
        <w:rPr>
          <w:rFonts w:cs="Arial"/>
          <w:i/>
        </w:rPr>
        <w:t xml:space="preserve">Skeniranje VIN </w:t>
      </w:r>
      <w:r w:rsidR="00F06CA6" w:rsidRPr="00C82212">
        <w:rPr>
          <w:rFonts w:cs="Arial"/>
          <w:i/>
        </w:rPr>
        <w:t xml:space="preserve">/ registrske </w:t>
      </w:r>
      <w:r w:rsidR="00F21456" w:rsidRPr="00C82212">
        <w:rPr>
          <w:rFonts w:cs="Arial"/>
          <w:i/>
        </w:rPr>
        <w:t>tablice</w:t>
      </w:r>
    </w:p>
    <w:p w14:paraId="0351B029" w14:textId="5000E55A" w:rsidR="009200B6" w:rsidRPr="00C82212" w:rsidRDefault="009200B6" w:rsidP="009200B6">
      <w:pPr>
        <w:pStyle w:val="BodytextUserManual"/>
        <w:spacing w:before="156" w:after="156"/>
      </w:pPr>
      <w:r w:rsidRPr="00C82212">
        <w:t xml:space="preserve">Če VIN/registracijske številke ni mogoče skenirati, jo ročno vnesite. Za nadaljevanje tapnite </w:t>
      </w:r>
      <w:r w:rsidRPr="00C82212">
        <w:rPr>
          <w:b/>
        </w:rPr>
        <w:t>V redu</w:t>
      </w:r>
      <w:r w:rsidR="004E1B10" w:rsidRPr="00C82212">
        <w:rPr>
          <w:b/>
        </w:rPr>
        <w:t>.</w:t>
      </w:r>
      <w:r w:rsidRPr="00C82212">
        <w:t xml:space="preserve"> Za nadaljevanje potrdite VIN vozila, ki ga testirate.</w:t>
      </w:r>
    </w:p>
    <w:p w14:paraId="6FDFCE49" w14:textId="77777777" w:rsidR="009200B6" w:rsidRPr="00C82212" w:rsidRDefault="009200B6" w:rsidP="006354DB">
      <w:pPr>
        <w:pStyle w:val="30"/>
        <w:spacing w:before="312" w:after="156"/>
      </w:pPr>
      <w:bookmarkStart w:id="158" w:name="_Toc366845424"/>
      <w:bookmarkStart w:id="159" w:name="_Toc366846477"/>
      <w:bookmarkStart w:id="160" w:name="_Toc451525757"/>
      <w:r w:rsidRPr="00C82212">
        <w:t>Ročna izbira vozila</w:t>
      </w:r>
      <w:bookmarkEnd w:id="158"/>
      <w:bookmarkEnd w:id="159"/>
      <w:bookmarkEnd w:id="160"/>
    </w:p>
    <w:p w14:paraId="77F9CBF7" w14:textId="77777777" w:rsidR="009200B6" w:rsidRPr="00C82212" w:rsidRDefault="009200B6" w:rsidP="009200B6">
      <w:pPr>
        <w:pStyle w:val="BodytextUserManual"/>
        <w:spacing w:before="156" w:after="156"/>
      </w:pPr>
      <w:r w:rsidRPr="00C82212">
        <w:t>Če VIN številke vozila ni mogoče samodejno pridobiti prek krmilnika vozila ali če specifična VIN številka ni znana, lahko vozilo izberete ročno.</w:t>
      </w:r>
    </w:p>
    <w:p w14:paraId="4512C6D4" w14:textId="77777777" w:rsidR="009200B6" w:rsidRPr="00C82212" w:rsidRDefault="009200B6" w:rsidP="009200B6">
      <w:pPr>
        <w:pStyle w:val="BodytextUserManual"/>
        <w:spacing w:before="156" w:after="156"/>
        <w:rPr>
          <w:b/>
        </w:rPr>
      </w:pPr>
      <w:r w:rsidRPr="00C82212">
        <w:rPr>
          <w:b/>
        </w:rPr>
        <w:t>Izbira vozila po korakih</w:t>
      </w:r>
    </w:p>
    <w:p w14:paraId="7C6295D8" w14:textId="31B818DE" w:rsidR="009200B6" w:rsidRPr="00C82212" w:rsidRDefault="00C82212" w:rsidP="009200B6">
      <w:pPr>
        <w:pStyle w:val="BodytextUserManual"/>
        <w:spacing w:before="156" w:after="156"/>
      </w:pPr>
      <w:r w:rsidRPr="00C82212">
        <w:rPr>
          <w:rFonts w:eastAsiaTheme="minorEastAsia"/>
          <w:bCs w:val="0"/>
          <w:szCs w:val="18"/>
          <w:lang w:val="sv-SE"/>
        </w:rPr>
        <w:t xml:space="preserve">Ta način izbire vozila se </w:t>
      </w:r>
      <w:bookmarkStart w:id="161" w:name="OLE_LINK25"/>
      <w:r w:rsidRPr="00C82212">
        <w:rPr>
          <w:rFonts w:eastAsiaTheme="minorEastAsia"/>
          <w:bCs w:val="0"/>
          <w:szCs w:val="18"/>
          <w:lang w:val="sv-SE"/>
        </w:rPr>
        <w:t>izvaja prek menija</w:t>
      </w:r>
      <w:bookmarkEnd w:id="161"/>
      <w:r w:rsidRPr="00C82212">
        <w:rPr>
          <w:rFonts w:eastAsiaTheme="minorEastAsia"/>
          <w:bCs w:val="0"/>
          <w:szCs w:val="18"/>
          <w:lang w:val="sv-SE"/>
        </w:rPr>
        <w:t xml:space="preserve">. Na zaslonu Meni vozila izberite proizvajalca vozila in prikazal se bo zaslon Pridobi informacije o VIN, nato pa tapnite gumb </w:t>
      </w:r>
      <w:r w:rsidRPr="00C82212">
        <w:rPr>
          <w:rFonts w:eastAsiaTheme="minorEastAsia"/>
          <w:b/>
          <w:bCs w:val="0"/>
          <w:szCs w:val="18"/>
          <w:lang w:val="sv-SE"/>
        </w:rPr>
        <w:t>Ročna izbira.</w:t>
      </w:r>
      <w:r w:rsidR="009200B6" w:rsidRPr="00C82212">
        <w:t xml:space="preserve"> Na istem zaslonu izberite podatke o vozilu, kot so znamka, model, prostornina, tip motorja in leto modela. </w:t>
      </w:r>
      <w:r w:rsidR="009200B6" w:rsidRPr="00C82212">
        <w:rPr>
          <w:b/>
        </w:rPr>
        <w:t xml:space="preserve">Za </w:t>
      </w:r>
      <w:r w:rsidR="00B46C55" w:rsidRPr="00C82212">
        <w:t xml:space="preserve">izhod iz izbire vozila tapnite gumb </w:t>
      </w:r>
      <w:r w:rsidR="009200B6" w:rsidRPr="00C82212">
        <w:t>ESC v spodnjem desnem kotu zaslona</w:t>
      </w:r>
      <w:r w:rsidR="004E1B10" w:rsidRPr="00C82212">
        <w:t>.</w:t>
      </w:r>
      <w:r w:rsidR="009200B6" w:rsidRPr="00C82212">
        <w:t xml:space="preserve"> Po potrebi tapnite gumb </w:t>
      </w:r>
      <w:r w:rsidR="009200B6" w:rsidRPr="00C82212">
        <w:rPr>
          <w:b/>
        </w:rPr>
        <w:t>Ponastavi</w:t>
      </w:r>
      <w:r w:rsidR="004E1B10" w:rsidRPr="00C82212">
        <w:rPr>
          <w:b/>
        </w:rPr>
        <w:t>,</w:t>
      </w:r>
      <w:r w:rsidR="009200B6" w:rsidRPr="00C82212">
        <w:t xml:space="preserve"> da ponovno izberete podatke o vozilu.</w:t>
      </w:r>
    </w:p>
    <w:p w14:paraId="6D1B6FB5" w14:textId="0C7F9214" w:rsidR="009200B6" w:rsidRPr="00C82212" w:rsidRDefault="009200B6" w:rsidP="006354DB">
      <w:pPr>
        <w:pStyle w:val="30"/>
        <w:spacing w:before="312" w:after="156"/>
      </w:pPr>
      <w:r w:rsidRPr="00C82212">
        <w:t xml:space="preserve">Neposredni vnos </w:t>
      </w:r>
      <w:r w:rsidR="00CA4555" w:rsidRPr="00C82212">
        <w:t>O</w:t>
      </w:r>
      <w:r w:rsidRPr="00C82212">
        <w:t>BDII</w:t>
      </w:r>
    </w:p>
    <w:p w14:paraId="66C0FABA" w14:textId="5CCD5326" w:rsidR="009200B6" w:rsidRPr="00C82212" w:rsidRDefault="009200B6" w:rsidP="009E29E2">
      <w:pPr>
        <w:pStyle w:val="BodytextUserManual"/>
        <w:spacing w:before="156" w:after="156"/>
      </w:pPr>
      <w:r w:rsidRPr="00C82212">
        <w:rPr>
          <w:color w:val="000000"/>
          <w:szCs w:val="18"/>
        </w:rPr>
        <w:t xml:space="preserve">Občasno tablični računalnik morda ne bo mogel prepoznati vozila. Za ta vozila lahko </w:t>
      </w:r>
      <w:r w:rsidRPr="00C82212">
        <w:rPr>
          <w:color w:val="000000"/>
          <w:szCs w:val="18"/>
        </w:rPr>
        <w:lastRenderedPageBreak/>
        <w:t>uporabnik izvede generično diagnostiko OBDII ali EOBD</w:t>
      </w:r>
      <w:r w:rsidR="004E1B10" w:rsidRPr="00C82212">
        <w:rPr>
          <w:color w:val="000000"/>
          <w:szCs w:val="18"/>
        </w:rPr>
        <w:t>.</w:t>
      </w:r>
      <w:r w:rsidRPr="00C82212">
        <w:t xml:space="preserve"> </w:t>
      </w:r>
      <w:r w:rsidR="00CA4555" w:rsidRPr="00C82212">
        <w:t xml:space="preserve">Za dodatne informacije glejte </w:t>
      </w:r>
      <w:r w:rsidR="009E29E2" w:rsidRPr="00C82212">
        <w:rPr>
          <w:i/>
          <w:iCs/>
          <w:color w:val="0000FF"/>
        </w:rPr>
        <w:fldChar w:fldCharType="begin"/>
      </w:r>
      <w:r w:rsidR="009E29E2" w:rsidRPr="00C82212">
        <w:rPr>
          <w:i/>
          <w:iCs/>
          <w:color w:val="0000FF"/>
        </w:rPr>
        <w:instrText xml:space="preserve"> REF _Ref160193766 \h  \* MERGEFORMAT </w:instrText>
      </w:r>
      <w:r w:rsidR="009E29E2" w:rsidRPr="00C82212">
        <w:rPr>
          <w:i/>
          <w:iCs/>
          <w:color w:val="0000FF"/>
        </w:rPr>
      </w:r>
      <w:r w:rsidR="009E29E2" w:rsidRPr="00C82212">
        <w:rPr>
          <w:i/>
          <w:iCs/>
          <w:color w:val="0000FF"/>
        </w:rPr>
        <w:fldChar w:fldCharType="separate"/>
      </w:r>
      <w:r w:rsidR="00187D73" w:rsidRPr="00C82212">
        <w:rPr>
          <w:i/>
          <w:iCs/>
          <w:color w:val="0000FF"/>
        </w:rPr>
        <w:t>Splošne operacije OBDII</w:t>
      </w:r>
      <w:r w:rsidR="004E1B10" w:rsidRPr="00C82212">
        <w:rPr>
          <w:i/>
          <w:iCs/>
          <w:color w:val="0000FF"/>
        </w:rPr>
        <w:t>.</w:t>
      </w:r>
      <w:r w:rsidR="009E29E2" w:rsidRPr="00C82212">
        <w:rPr>
          <w:i/>
          <w:iCs/>
          <w:color w:val="0000FF"/>
        </w:rPr>
        <w:fldChar w:fldCharType="end"/>
      </w:r>
    </w:p>
    <w:p w14:paraId="43030F3C" w14:textId="383E3301" w:rsidR="00DA7FAE" w:rsidRPr="00C82212" w:rsidRDefault="00DA7FAE" w:rsidP="00DA7FAE">
      <w:pPr>
        <w:pStyle w:val="20"/>
        <w:spacing w:before="312" w:after="156"/>
        <w:rPr>
          <w:rFonts w:cs="Arial"/>
        </w:rPr>
      </w:pPr>
      <w:bookmarkStart w:id="162" w:name="_Toc160024660"/>
      <w:bookmarkStart w:id="163" w:name="_Ref160099659"/>
      <w:bookmarkStart w:id="164" w:name="_Toc204336581"/>
      <w:r w:rsidRPr="00C82212">
        <w:rPr>
          <w:rFonts w:cs="Arial"/>
        </w:rPr>
        <w:t>Navigacija</w:t>
      </w:r>
      <w:bookmarkEnd w:id="162"/>
      <w:bookmarkEnd w:id="164"/>
    </w:p>
    <w:p w14:paraId="676C3F05" w14:textId="405509E8" w:rsidR="00DA7FAE" w:rsidRPr="00C82212" w:rsidRDefault="00DA7FAE" w:rsidP="00DA7FAE">
      <w:pPr>
        <w:pStyle w:val="30"/>
        <w:spacing w:before="312" w:after="156"/>
      </w:pPr>
      <w:bookmarkStart w:id="165" w:name="_Toc160024661"/>
      <w:r w:rsidRPr="00C82212">
        <w:t>Postavitev diagnostičnega zaslona</w:t>
      </w:r>
      <w:bookmarkEnd w:id="165"/>
    </w:p>
    <w:p w14:paraId="3EBA94EF" w14:textId="74B0563E" w:rsidR="00DA7FAE" w:rsidRPr="00C82212" w:rsidRDefault="00DA7FAE" w:rsidP="00DA7FAE">
      <w:pPr>
        <w:spacing w:before="156" w:after="156"/>
        <w:rPr>
          <w:rFonts w:cs="Arial"/>
        </w:rPr>
      </w:pPr>
      <w:r w:rsidRPr="00C82212">
        <w:rPr>
          <w:rFonts w:cs="Arial"/>
        </w:rPr>
        <w:t xml:space="preserve">Ko so podatki o vozilu potrjeni, tapnite </w:t>
      </w:r>
      <w:r w:rsidRPr="00C82212">
        <w:rPr>
          <w:rFonts w:cs="Arial"/>
          <w:b/>
        </w:rPr>
        <w:t xml:space="preserve">V redu, </w:t>
      </w:r>
      <w:r w:rsidRPr="00C82212">
        <w:rPr>
          <w:rFonts w:cs="Arial"/>
        </w:rPr>
        <w:t>da vstopite v glavni diagnostični program. Ta razdelek opisuje pogoste funkcije, vključno s samodejnim skeniranjem, krmilno enoto, servisiranjem in programiranjem. Razpoložljive funkcije se lahko razlikujejo glede na vozilo.</w:t>
      </w:r>
    </w:p>
    <w:p w14:paraId="16F060CE" w14:textId="1042968D" w:rsidR="00DA7FAE" w:rsidRPr="00C82212" w:rsidRDefault="00C82212" w:rsidP="00DA7FAE">
      <w:pPr>
        <w:spacing w:before="156" w:after="156" w:line="480" w:lineRule="auto"/>
        <w:ind w:left="0"/>
        <w:jc w:val="center"/>
        <w:rPr>
          <w:rFonts w:cs="Arial"/>
        </w:rPr>
      </w:pPr>
      <w:r w:rsidRPr="00C82212">
        <w:rPr>
          <w:rFonts w:cs="Arial"/>
          <w:noProof/>
        </w:rPr>
        <w:drawing>
          <wp:inline distT="0" distB="0" distL="0" distR="0" wp14:anchorId="65964C2D" wp14:editId="51F559F3">
            <wp:extent cx="3528000" cy="1944000"/>
            <wp:effectExtent l="0" t="0" r="0" b="0"/>
            <wp:docPr id="175" name="图片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3528000" cy="1944000"/>
                    </a:xfrm>
                    <a:prstGeom prst="rect">
                      <a:avLst/>
                    </a:prstGeom>
                    <a:noFill/>
                    <a:ln>
                      <a:noFill/>
                    </a:ln>
                  </pic:spPr>
                </pic:pic>
              </a:graphicData>
            </a:graphic>
          </wp:inline>
        </w:drawing>
      </w:r>
    </w:p>
    <w:p w14:paraId="1EBE795B" w14:textId="4BFBC36D" w:rsidR="00DA7FAE" w:rsidRPr="00C82212" w:rsidRDefault="00DA7FAE" w:rsidP="00DA7FAE">
      <w:pPr>
        <w:pStyle w:val="ab"/>
        <w:spacing w:before="156" w:after="156"/>
        <w:ind w:left="0"/>
        <w:rPr>
          <w:rFonts w:cs="Arial"/>
          <w:i/>
          <w:iCs/>
        </w:rPr>
      </w:pPr>
      <w:bookmarkStart w:id="166" w:name="_Ref112687454"/>
      <w:bookmarkStart w:id="167" w:name="_Ref159589736"/>
      <w:r w:rsidRPr="00C82212">
        <w:rPr>
          <w:rFonts w:cs="Arial"/>
        </w:rPr>
        <w:t>Slika 6</w:t>
      </w:r>
      <w:r w:rsidR="004E1B10" w:rsidRPr="00C82212">
        <w:rPr>
          <w:rFonts w:cs="Arial"/>
        </w:rPr>
        <w:t>-</w:t>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8</w:t>
      </w:r>
      <w:r w:rsidR="008B6D22" w:rsidRPr="00C82212">
        <w:rPr>
          <w:rFonts w:cs="Arial"/>
          <w:noProof/>
        </w:rPr>
        <w:fldChar w:fldCharType="end"/>
      </w:r>
      <w:bookmarkEnd w:id="166"/>
      <w:r w:rsidR="00CA4555" w:rsidRPr="00C82212">
        <w:rPr>
          <w:rFonts w:cs="Arial"/>
          <w:noProof/>
        </w:rPr>
        <w:t xml:space="preserve"> </w:t>
      </w:r>
      <w:r w:rsidRPr="00C82212">
        <w:rPr>
          <w:rFonts w:cs="Arial"/>
          <w:i/>
          <w:iCs/>
        </w:rPr>
        <w:t>Zaslon glavnega menija diagnostike</w:t>
      </w:r>
      <w:bookmarkEnd w:id="167"/>
    </w:p>
    <w:p w14:paraId="0C426C95" w14:textId="57A6D93F" w:rsidR="00DA7FAE" w:rsidRPr="00C82212" w:rsidRDefault="001C297D" w:rsidP="00BE283D">
      <w:pPr>
        <w:pStyle w:val="aa"/>
        <w:widowControl w:val="0"/>
        <w:numPr>
          <w:ilvl w:val="0"/>
          <w:numId w:val="38"/>
        </w:numPr>
        <w:spacing w:beforeLines="20" w:before="62" w:afterLines="20" w:after="62"/>
        <w:ind w:left="647" w:hanging="363"/>
        <w:rPr>
          <w:rFonts w:cs="Arial"/>
        </w:rPr>
      </w:pPr>
      <w:r w:rsidRPr="00C82212">
        <w:rPr>
          <w:rFonts w:cs="Arial"/>
        </w:rPr>
        <w:t>Orodna vrstica za diagnostiko</w:t>
      </w:r>
    </w:p>
    <w:p w14:paraId="6B4C3F68" w14:textId="77777777" w:rsidR="00DA7FAE" w:rsidRPr="00C82212" w:rsidRDefault="00DA7FAE" w:rsidP="00BE283D">
      <w:pPr>
        <w:pStyle w:val="aa"/>
        <w:widowControl w:val="0"/>
        <w:numPr>
          <w:ilvl w:val="0"/>
          <w:numId w:val="38"/>
        </w:numPr>
        <w:spacing w:beforeLines="20" w:before="62" w:afterLines="20" w:after="62"/>
        <w:ind w:left="647" w:hanging="363"/>
        <w:rPr>
          <w:rFonts w:cs="Arial"/>
        </w:rPr>
      </w:pPr>
      <w:r w:rsidRPr="00C82212">
        <w:rPr>
          <w:rFonts w:cs="Arial"/>
        </w:rPr>
        <w:t>Trenutna pot imenika</w:t>
      </w:r>
    </w:p>
    <w:p w14:paraId="67296A38" w14:textId="77777777" w:rsidR="00DA7FAE" w:rsidRPr="00C82212" w:rsidRDefault="00DA7FAE" w:rsidP="00BE283D">
      <w:pPr>
        <w:pStyle w:val="aa"/>
        <w:widowControl w:val="0"/>
        <w:numPr>
          <w:ilvl w:val="0"/>
          <w:numId w:val="38"/>
        </w:numPr>
        <w:spacing w:beforeLines="20" w:before="62" w:afterLines="20" w:after="62"/>
        <w:ind w:left="647" w:hanging="363"/>
        <w:rPr>
          <w:rFonts w:cs="Arial"/>
        </w:rPr>
      </w:pPr>
      <w:r w:rsidRPr="00C82212">
        <w:rPr>
          <w:rFonts w:cs="Arial"/>
        </w:rPr>
        <w:t>Vrstica s podatki o stanju</w:t>
      </w:r>
    </w:p>
    <w:p w14:paraId="3ADCE6D9" w14:textId="77777777" w:rsidR="00DA7FAE" w:rsidRPr="00C82212" w:rsidRDefault="00DA7FAE" w:rsidP="00BE283D">
      <w:pPr>
        <w:pStyle w:val="aa"/>
        <w:widowControl w:val="0"/>
        <w:numPr>
          <w:ilvl w:val="0"/>
          <w:numId w:val="38"/>
        </w:numPr>
        <w:spacing w:beforeLines="20" w:before="62" w:afterLines="20" w:after="62"/>
        <w:ind w:left="647" w:hanging="363"/>
        <w:rPr>
          <w:rFonts w:cs="Arial"/>
        </w:rPr>
      </w:pPr>
      <w:r w:rsidRPr="00C82212">
        <w:rPr>
          <w:rFonts w:cs="Arial"/>
        </w:rPr>
        <w:t>Navigacijska vrstica</w:t>
      </w:r>
    </w:p>
    <w:p w14:paraId="4790DA04" w14:textId="77777777" w:rsidR="00DA7FAE" w:rsidRPr="00C82212" w:rsidRDefault="00DA7FAE" w:rsidP="00BE283D">
      <w:pPr>
        <w:pStyle w:val="aa"/>
        <w:widowControl w:val="0"/>
        <w:numPr>
          <w:ilvl w:val="0"/>
          <w:numId w:val="38"/>
        </w:numPr>
        <w:spacing w:beforeLines="20" w:before="62" w:afterLines="20" w:after="62"/>
        <w:ind w:left="647" w:hanging="363"/>
        <w:rPr>
          <w:rFonts w:cs="Arial"/>
        </w:rPr>
      </w:pPr>
      <w:r w:rsidRPr="00C82212">
        <w:rPr>
          <w:rFonts w:cs="Arial"/>
        </w:rPr>
        <w:t>Glavni del</w:t>
      </w:r>
    </w:p>
    <w:p w14:paraId="1B08945C" w14:textId="77777777" w:rsidR="00DA7FAE" w:rsidRPr="00C82212" w:rsidRDefault="00DA7FAE" w:rsidP="00BE283D">
      <w:pPr>
        <w:pStyle w:val="aa"/>
        <w:widowControl w:val="0"/>
        <w:numPr>
          <w:ilvl w:val="0"/>
          <w:numId w:val="38"/>
        </w:numPr>
        <w:spacing w:beforeLines="20" w:before="62" w:afterLines="20" w:after="62"/>
        <w:ind w:left="647" w:hanging="363"/>
        <w:rPr>
          <w:rFonts w:cs="Arial"/>
        </w:rPr>
      </w:pPr>
      <w:r w:rsidRPr="00C82212">
        <w:rPr>
          <w:rFonts w:cs="Arial"/>
        </w:rPr>
        <w:t>Funkcijski gumbi</w:t>
      </w:r>
    </w:p>
    <w:p w14:paraId="33305D26" w14:textId="6499BB33" w:rsidR="00DA7FAE" w:rsidRPr="00C82212" w:rsidRDefault="001C297D" w:rsidP="00DA7FAE">
      <w:pPr>
        <w:pStyle w:val="40"/>
        <w:spacing w:before="156" w:after="156"/>
        <w:rPr>
          <w:rFonts w:cs="Arial"/>
        </w:rPr>
      </w:pPr>
      <w:r w:rsidRPr="00C82212">
        <w:rPr>
          <w:rFonts w:cs="Arial"/>
        </w:rPr>
        <w:t>Orodna vrstica za diagnostiko</w:t>
      </w:r>
    </w:p>
    <w:p w14:paraId="61723878" w14:textId="395CE55B" w:rsidR="00DA7FAE" w:rsidRPr="00C82212" w:rsidRDefault="00DA7FAE" w:rsidP="00DA7FAE">
      <w:pPr>
        <w:pStyle w:val="BodytextUserManual"/>
        <w:spacing w:before="156" w:after="156"/>
      </w:pPr>
      <w:r w:rsidRPr="00C82212">
        <w:t xml:space="preserve">Diagnostična </w:t>
      </w:r>
      <w:r w:rsidR="001C297D" w:rsidRPr="00C82212">
        <w:t xml:space="preserve">orodna vrstica vsebuje gumbe, ki </w:t>
      </w:r>
      <w:r w:rsidRPr="00C82212">
        <w:t>omogočajo tiskanje ali shranjevanje prikazanih podatkov in izvajanje drugih operacij</w:t>
      </w:r>
      <w:r w:rsidR="004E1B10" w:rsidRPr="00C82212">
        <w:t>.</w:t>
      </w:r>
      <w:r w:rsidRPr="00C82212">
        <w:t xml:space="preserve"> Spodnja tabela vsebuje kratek opis delovanja gumbov </w:t>
      </w:r>
      <w:r w:rsidR="006C024C" w:rsidRPr="00C82212">
        <w:t>diagnostične orodne vrstice</w:t>
      </w:r>
      <w:r w:rsidR="004E1B10" w:rsidRPr="00C82212">
        <w:t>:</w:t>
      </w:r>
    </w:p>
    <w:p w14:paraId="3772FEA9" w14:textId="752BACF2" w:rsidR="00DA7FAE" w:rsidRPr="00C82212" w:rsidRDefault="00DA7FAE" w:rsidP="00DA7FAE">
      <w:pPr>
        <w:pStyle w:val="ab"/>
        <w:spacing w:before="156" w:after="156"/>
        <w:ind w:left="0"/>
        <w:rPr>
          <w:rFonts w:cs="Arial"/>
          <w:i/>
          <w:iCs/>
        </w:rPr>
      </w:pPr>
      <w:bookmarkStart w:id="168" w:name="Tabela_6_2"/>
      <w:bookmarkStart w:id="169" w:name="_Ref159231681"/>
      <w:r w:rsidRPr="00C82212">
        <w:rPr>
          <w:rFonts w:cs="Arial"/>
        </w:rPr>
        <w:t>Tabela 6</w:t>
      </w:r>
      <w:r w:rsidRPr="00C82212">
        <w:rPr>
          <w:rFonts w:cs="Arial"/>
        </w:rPr>
        <w:noBreakHyphen/>
      </w:r>
      <w:r w:rsidR="008B6D22" w:rsidRPr="00C82212">
        <w:rPr>
          <w:rFonts w:cs="Arial"/>
        </w:rPr>
        <w:fldChar w:fldCharType="begin"/>
      </w:r>
      <w:r w:rsidR="008B6D22" w:rsidRPr="00C82212">
        <w:rPr>
          <w:rFonts w:cs="Arial"/>
        </w:rPr>
        <w:instrText xml:space="preserve"> SEQ Table \* ARABIC \s 1 </w:instrText>
      </w:r>
      <w:r w:rsidR="008B6D22" w:rsidRPr="00C82212">
        <w:rPr>
          <w:rFonts w:cs="Arial"/>
        </w:rPr>
        <w:fldChar w:fldCharType="separate"/>
      </w:r>
      <w:r w:rsidR="00187D73" w:rsidRPr="00C82212">
        <w:rPr>
          <w:rFonts w:cs="Arial"/>
          <w:noProof/>
        </w:rPr>
        <w:t>2</w:t>
      </w:r>
      <w:r w:rsidR="008B6D22" w:rsidRPr="00C82212">
        <w:rPr>
          <w:rFonts w:cs="Arial"/>
          <w:noProof/>
        </w:rPr>
        <w:fldChar w:fldCharType="end"/>
      </w:r>
      <w:bookmarkEnd w:id="168"/>
      <w:r w:rsidRPr="00C82212">
        <w:rPr>
          <w:rFonts w:cs="Arial"/>
        </w:rPr>
        <w:t xml:space="preserve"> </w:t>
      </w:r>
      <w:r w:rsidR="00FF23B6" w:rsidRPr="00C82212">
        <w:rPr>
          <w:rFonts w:cs="Arial"/>
          <w:i/>
          <w:iCs/>
        </w:rPr>
        <w:t>Gumbi orodne vrstice za diagnostiko</w:t>
      </w:r>
      <w:bookmarkEnd w:id="169"/>
    </w:p>
    <w:tbl>
      <w:tblPr>
        <w:tblStyle w:val="ac"/>
        <w:tblW w:w="6658" w:type="dxa"/>
        <w:jc w:val="center"/>
        <w:tblLayout w:type="fixed"/>
        <w:tblLook w:val="04A0" w:firstRow="1" w:lastRow="0" w:firstColumn="1" w:lastColumn="0" w:noHBand="0" w:noVBand="1"/>
      </w:tblPr>
      <w:tblGrid>
        <w:gridCol w:w="988"/>
        <w:gridCol w:w="992"/>
        <w:gridCol w:w="4678"/>
      </w:tblGrid>
      <w:tr w:rsidR="00DA7FAE" w:rsidRPr="00C82212" w14:paraId="278AE63A" w14:textId="77777777" w:rsidTr="000220B7">
        <w:trPr>
          <w:trHeight w:val="353"/>
          <w:tblHeader/>
          <w:jc w:val="center"/>
        </w:trPr>
        <w:tc>
          <w:tcPr>
            <w:tcW w:w="988" w:type="dxa"/>
            <w:shd w:val="clear" w:color="auto" w:fill="D9D9D9" w:themeFill="background1" w:themeFillShade="D9"/>
            <w:vAlign w:val="center"/>
          </w:tcPr>
          <w:p w14:paraId="51A05988" w14:textId="2C3794C7" w:rsidR="00DA7FAE" w:rsidRPr="00C82212" w:rsidRDefault="00DA7FAE" w:rsidP="00EE198A">
            <w:pPr>
              <w:pStyle w:val="af"/>
              <w:spacing w:beforeLines="20" w:before="62" w:afterLines="20" w:after="62" w:line="240" w:lineRule="exact"/>
              <w:rPr>
                <w:rFonts w:cs="Arial"/>
              </w:rPr>
            </w:pPr>
            <w:r w:rsidRPr="00C82212">
              <w:rPr>
                <w:rFonts w:cs="Arial"/>
              </w:rPr>
              <w:lastRenderedPageBreak/>
              <w:t>Gumb</w:t>
            </w:r>
          </w:p>
        </w:tc>
        <w:tc>
          <w:tcPr>
            <w:tcW w:w="992" w:type="dxa"/>
            <w:shd w:val="clear" w:color="auto" w:fill="D9D9D9" w:themeFill="background1" w:themeFillShade="D9"/>
            <w:vAlign w:val="center"/>
          </w:tcPr>
          <w:p w14:paraId="0F97A2D5" w14:textId="77777777" w:rsidR="00DA7FAE" w:rsidRPr="00C82212" w:rsidRDefault="00DA7FAE" w:rsidP="00EE198A">
            <w:pPr>
              <w:pStyle w:val="af"/>
              <w:spacing w:beforeLines="20" w:before="62" w:afterLines="20" w:after="62" w:line="240" w:lineRule="exact"/>
              <w:rPr>
                <w:rFonts w:cs="Arial"/>
              </w:rPr>
            </w:pPr>
            <w:r w:rsidRPr="00C82212">
              <w:rPr>
                <w:rFonts w:cs="Arial"/>
              </w:rPr>
              <w:t>Ime</w:t>
            </w:r>
          </w:p>
        </w:tc>
        <w:tc>
          <w:tcPr>
            <w:tcW w:w="4678" w:type="dxa"/>
            <w:shd w:val="clear" w:color="auto" w:fill="D9D9D9" w:themeFill="background1" w:themeFillShade="D9"/>
            <w:vAlign w:val="center"/>
          </w:tcPr>
          <w:p w14:paraId="474E727C" w14:textId="77777777" w:rsidR="00DA7FAE" w:rsidRPr="00C82212" w:rsidRDefault="00DA7FAE" w:rsidP="00EE198A">
            <w:pPr>
              <w:pStyle w:val="af"/>
              <w:spacing w:beforeLines="20" w:before="62" w:afterLines="20" w:after="62" w:line="240" w:lineRule="exact"/>
              <w:rPr>
                <w:rFonts w:cs="Arial"/>
              </w:rPr>
            </w:pPr>
            <w:r w:rsidRPr="00C82212">
              <w:rPr>
                <w:rFonts w:cs="Arial"/>
              </w:rPr>
              <w:t>Opis</w:t>
            </w:r>
          </w:p>
        </w:tc>
      </w:tr>
      <w:tr w:rsidR="00DA7FAE" w:rsidRPr="00C82212" w14:paraId="37A874B4" w14:textId="77777777" w:rsidTr="000220B7">
        <w:trPr>
          <w:trHeight w:val="489"/>
          <w:jc w:val="center"/>
        </w:trPr>
        <w:tc>
          <w:tcPr>
            <w:tcW w:w="988" w:type="dxa"/>
            <w:vAlign w:val="center"/>
          </w:tcPr>
          <w:p w14:paraId="16AEF71F" w14:textId="6B536FD4" w:rsidR="00DA7FAE" w:rsidRPr="00C82212" w:rsidRDefault="004C17BC" w:rsidP="000220B7">
            <w:pPr>
              <w:pStyle w:val="af"/>
              <w:spacing w:beforeLines="20" w:before="62" w:afterLines="20" w:after="62" w:line="240" w:lineRule="exact"/>
              <w:rPr>
                <w:rFonts w:cs="Arial"/>
              </w:rPr>
            </w:pPr>
            <w:r w:rsidRPr="00C82212">
              <w:rPr>
                <w:rFonts w:cs="Arial"/>
                <w:noProof/>
                <w:lang w:val="en-US"/>
                <w14:ligatures w14:val="standardContextual"/>
              </w:rPr>
              <w:drawing>
                <wp:anchor distT="0" distB="0" distL="114300" distR="114300" simplePos="0" relativeHeight="252164096" behindDoc="0" locked="0" layoutInCell="1" allowOverlap="1" wp14:anchorId="12CC69BE" wp14:editId="31B97945">
                  <wp:simplePos x="0" y="0"/>
                  <wp:positionH relativeFrom="column">
                    <wp:posOffset>70485</wp:posOffset>
                  </wp:positionH>
                  <wp:positionV relativeFrom="paragraph">
                    <wp:posOffset>13335</wp:posOffset>
                  </wp:positionV>
                  <wp:extent cx="287655" cy="227965"/>
                  <wp:effectExtent l="0" t="0" r="0" b="635"/>
                  <wp:wrapNone/>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cstate="print">
                            <a:extLst>
                              <a:ext uri="{28A0092B-C50C-407E-A947-70E740481C1C}">
                                <a14:useLocalDpi xmlns:a14="http://schemas.microsoft.com/office/drawing/2010/main"/>
                              </a:ext>
                            </a:extLst>
                          </a:blip>
                          <a:stretch>
                            <a:fillRect/>
                          </a:stretch>
                        </pic:blipFill>
                        <pic:spPr>
                          <a:xfrm>
                            <a:off x="0" y="0"/>
                            <a:ext cx="287655" cy="22796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14B0EA4" w14:textId="65751C7C" w:rsidR="00DA7FAE" w:rsidRPr="00C82212" w:rsidRDefault="004C17BC" w:rsidP="000220B7">
            <w:pPr>
              <w:pStyle w:val="af"/>
              <w:spacing w:beforeLines="20" w:before="62" w:afterLines="20" w:after="62" w:line="240" w:lineRule="exact"/>
              <w:rPr>
                <w:rFonts w:cs="Arial"/>
              </w:rPr>
            </w:pPr>
            <w:r w:rsidRPr="00C82212">
              <w:rPr>
                <w:rFonts w:cs="Arial"/>
              </w:rPr>
              <w:t>Oddaljeni strokovnjak</w:t>
            </w:r>
          </w:p>
        </w:tc>
        <w:tc>
          <w:tcPr>
            <w:tcW w:w="4678" w:type="dxa"/>
            <w:vAlign w:val="center"/>
          </w:tcPr>
          <w:p w14:paraId="477D9420" w14:textId="25670A3C" w:rsidR="00DA7FAE" w:rsidRPr="00C82212" w:rsidRDefault="00DA7FAE" w:rsidP="000220B7">
            <w:pPr>
              <w:pStyle w:val="af0"/>
              <w:spacing w:beforeLines="20" w:before="62" w:afterLines="20" w:after="62" w:line="240" w:lineRule="exact"/>
              <w:ind w:left="0"/>
              <w:rPr>
                <w:rFonts w:cs="Arial"/>
              </w:rPr>
            </w:pPr>
            <w:r w:rsidRPr="00C82212">
              <w:rPr>
                <w:rFonts w:cs="Arial"/>
              </w:rPr>
              <w:t xml:space="preserve">Tapnite za </w:t>
            </w:r>
            <w:r w:rsidR="004C17BC" w:rsidRPr="00C82212">
              <w:rPr>
                <w:rFonts w:cs="Arial"/>
              </w:rPr>
              <w:t>zagon aplikacije Remote Expert</w:t>
            </w:r>
            <w:r w:rsidR="004E1B10" w:rsidRPr="00C82212">
              <w:rPr>
                <w:rFonts w:cs="Arial"/>
              </w:rPr>
              <w:t>.</w:t>
            </w:r>
            <w:r w:rsidRPr="00C82212">
              <w:rPr>
                <w:rFonts w:cs="Arial"/>
              </w:rPr>
              <w:t xml:space="preserve"> </w:t>
            </w:r>
            <w:r w:rsidR="00037D28" w:rsidRPr="00C82212">
              <w:rPr>
                <w:rFonts w:cs="Arial"/>
              </w:rPr>
              <w:t xml:space="preserve">Ta funkcija je na voljo v nekaterih državah in </w:t>
            </w:r>
            <w:r w:rsidR="00765547" w:rsidRPr="00C82212">
              <w:rPr>
                <w:rFonts w:cs="Arial"/>
              </w:rPr>
              <w:t>regijah</w:t>
            </w:r>
            <w:r w:rsidR="004E1B10" w:rsidRPr="00C82212">
              <w:rPr>
                <w:rFonts w:cs="Arial"/>
              </w:rPr>
              <w:t>.</w:t>
            </w:r>
          </w:p>
        </w:tc>
      </w:tr>
      <w:tr w:rsidR="00DA7FAE" w:rsidRPr="00C82212" w14:paraId="47DF7B59" w14:textId="77777777" w:rsidTr="000220B7">
        <w:trPr>
          <w:trHeight w:hRule="exact" w:val="803"/>
          <w:jc w:val="center"/>
        </w:trPr>
        <w:tc>
          <w:tcPr>
            <w:tcW w:w="988" w:type="dxa"/>
            <w:vAlign w:val="center"/>
          </w:tcPr>
          <w:p w14:paraId="5491F881" w14:textId="566BD957" w:rsidR="00DA7FAE" w:rsidRPr="00C82212" w:rsidRDefault="001A0404" w:rsidP="00EE198A">
            <w:pPr>
              <w:pStyle w:val="af"/>
              <w:spacing w:beforeLines="20" w:before="62" w:afterLines="20" w:after="62" w:line="480" w:lineRule="auto"/>
              <w:rPr>
                <w:rFonts w:cs="Arial"/>
              </w:rPr>
            </w:pPr>
            <w:r w:rsidRPr="00C82212">
              <w:rPr>
                <w:rFonts w:cs="Arial"/>
                <w:noProof/>
                <w:lang w:val="en-US"/>
                <w14:ligatures w14:val="standardContextual"/>
              </w:rPr>
              <w:drawing>
                <wp:anchor distT="0" distB="0" distL="114300" distR="114300" simplePos="0" relativeHeight="252165120" behindDoc="0" locked="0" layoutInCell="1" allowOverlap="1" wp14:anchorId="027DD1B3" wp14:editId="447DEF3C">
                  <wp:simplePos x="0" y="0"/>
                  <wp:positionH relativeFrom="column">
                    <wp:posOffset>70485</wp:posOffset>
                  </wp:positionH>
                  <wp:positionV relativeFrom="paragraph">
                    <wp:posOffset>102870</wp:posOffset>
                  </wp:positionV>
                  <wp:extent cx="287655" cy="224155"/>
                  <wp:effectExtent l="0" t="0" r="0" b="4445"/>
                  <wp:wrapNone/>
                  <wp:docPr id="742912138" name="图片 742912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extLst>
                              <a:ext uri="{28A0092B-C50C-407E-A947-70E740481C1C}">
                                <a14:useLocalDpi xmlns:a14="http://schemas.microsoft.com/office/drawing/2010/main"/>
                              </a:ext>
                            </a:extLst>
                          </a:blip>
                          <a:stretch>
                            <a:fillRect/>
                          </a:stretch>
                        </pic:blipFill>
                        <pic:spPr>
                          <a:xfrm>
                            <a:off x="0" y="0"/>
                            <a:ext cx="287655" cy="22415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EF741E7" w14:textId="77777777" w:rsidR="00DA7FAE" w:rsidRPr="00C82212" w:rsidRDefault="00DA7FAE" w:rsidP="00EE198A">
            <w:pPr>
              <w:pStyle w:val="af"/>
              <w:spacing w:beforeLines="20" w:before="62" w:afterLines="20" w:after="62" w:line="240" w:lineRule="exact"/>
              <w:rPr>
                <w:rFonts w:cs="Arial"/>
              </w:rPr>
            </w:pPr>
            <w:r w:rsidRPr="00C82212">
              <w:rPr>
                <w:rFonts w:cs="Arial"/>
              </w:rPr>
              <w:t>Zamenjava vozil</w:t>
            </w:r>
          </w:p>
        </w:tc>
        <w:tc>
          <w:tcPr>
            <w:tcW w:w="4678" w:type="dxa"/>
            <w:vAlign w:val="center"/>
          </w:tcPr>
          <w:p w14:paraId="6EA84156" w14:textId="2761CEAE" w:rsidR="00DA7FAE" w:rsidRPr="00C82212" w:rsidRDefault="00DA7FAE" w:rsidP="00EE198A">
            <w:pPr>
              <w:pStyle w:val="af0"/>
              <w:spacing w:beforeLines="20" w:before="62" w:afterLines="20" w:after="62" w:line="240" w:lineRule="exact"/>
              <w:ind w:left="0"/>
              <w:rPr>
                <w:rFonts w:cs="Arial"/>
              </w:rPr>
            </w:pPr>
            <w:r w:rsidRPr="00C82212">
              <w:rPr>
                <w:rFonts w:cs="Arial"/>
              </w:rPr>
              <w:t>Zapre diagnostično sejo in se vrne na zaslon menija vozila, kjer lahko izbere drugo vozilo za testiranje.</w:t>
            </w:r>
          </w:p>
        </w:tc>
      </w:tr>
      <w:tr w:rsidR="00DA7FAE" w:rsidRPr="00C82212" w14:paraId="724D24E0" w14:textId="77777777" w:rsidTr="000220B7">
        <w:trPr>
          <w:trHeight w:hRule="exact" w:val="605"/>
          <w:jc w:val="center"/>
        </w:trPr>
        <w:tc>
          <w:tcPr>
            <w:tcW w:w="988" w:type="dxa"/>
            <w:vAlign w:val="center"/>
          </w:tcPr>
          <w:p w14:paraId="638BEFF4" w14:textId="4FDF890E" w:rsidR="00DA7FAE" w:rsidRPr="00C82212" w:rsidRDefault="001A0404" w:rsidP="000220B7">
            <w:pPr>
              <w:pStyle w:val="af"/>
              <w:spacing w:beforeLines="20" w:before="62" w:afterLines="20" w:after="62" w:line="240" w:lineRule="atLeast"/>
              <w:rPr>
                <w:rFonts w:cs="Arial"/>
              </w:rPr>
            </w:pPr>
            <w:r w:rsidRPr="00C82212">
              <w:rPr>
                <w:rFonts w:cs="Arial"/>
                <w:noProof/>
                <w:lang w:val="en-US"/>
                <w14:ligatures w14:val="standardContextual"/>
              </w:rPr>
              <w:drawing>
                <wp:anchor distT="0" distB="0" distL="114300" distR="114300" simplePos="0" relativeHeight="252166144" behindDoc="0" locked="0" layoutInCell="1" allowOverlap="1" wp14:anchorId="4D99AF02" wp14:editId="51FC6A88">
                  <wp:simplePos x="0" y="0"/>
                  <wp:positionH relativeFrom="column">
                    <wp:posOffset>79375</wp:posOffset>
                  </wp:positionH>
                  <wp:positionV relativeFrom="paragraph">
                    <wp:posOffset>14605</wp:posOffset>
                  </wp:positionV>
                  <wp:extent cx="287655" cy="260985"/>
                  <wp:effectExtent l="0" t="0" r="0" b="5715"/>
                  <wp:wrapNone/>
                  <wp:docPr id="742912139" name="图片 742912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extLst>
                              <a:ext uri="{28A0092B-C50C-407E-A947-70E740481C1C}">
                                <a14:useLocalDpi xmlns:a14="http://schemas.microsoft.com/office/drawing/2010/main"/>
                              </a:ext>
                            </a:extLst>
                          </a:blip>
                          <a:stretch>
                            <a:fillRect/>
                          </a:stretch>
                        </pic:blipFill>
                        <pic:spPr>
                          <a:xfrm>
                            <a:off x="0" y="0"/>
                            <a:ext cx="287655" cy="26098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A814FB1" w14:textId="77777777" w:rsidR="00DA7FAE" w:rsidRPr="00C82212" w:rsidRDefault="00DA7FAE" w:rsidP="000220B7">
            <w:pPr>
              <w:pStyle w:val="af"/>
              <w:spacing w:beforeLines="20" w:before="62" w:afterLines="20" w:after="62" w:line="240" w:lineRule="exact"/>
              <w:rPr>
                <w:rFonts w:cs="Arial"/>
              </w:rPr>
            </w:pPr>
            <w:r w:rsidRPr="00C82212">
              <w:rPr>
                <w:rFonts w:cs="Arial"/>
              </w:rPr>
              <w:t>Nastavitve</w:t>
            </w:r>
          </w:p>
        </w:tc>
        <w:tc>
          <w:tcPr>
            <w:tcW w:w="4678" w:type="dxa"/>
            <w:vAlign w:val="center"/>
          </w:tcPr>
          <w:p w14:paraId="1DDAE9EF" w14:textId="37320ECD" w:rsidR="00DA7FAE" w:rsidRPr="00C82212" w:rsidRDefault="00DA7FAE" w:rsidP="00CA4555">
            <w:pPr>
              <w:pStyle w:val="af0"/>
              <w:spacing w:beforeLines="20" w:before="62" w:afterLines="20" w:after="62" w:line="240" w:lineRule="exact"/>
              <w:ind w:left="0"/>
              <w:rPr>
                <w:rFonts w:cs="Arial"/>
              </w:rPr>
            </w:pPr>
            <w:r w:rsidRPr="00C82212">
              <w:rPr>
                <w:rFonts w:cs="Arial"/>
              </w:rPr>
              <w:t xml:space="preserve">Odpre zaslon z nastavitvami. Glejte </w:t>
            </w:r>
            <w:r w:rsidR="007F235A" w:rsidRPr="00C82212">
              <w:rPr>
                <w:rFonts w:cs="Arial"/>
                <w:i/>
                <w:iCs/>
                <w:color w:val="0000FF"/>
              </w:rPr>
              <w:fldChar w:fldCharType="begin"/>
            </w:r>
            <w:r w:rsidR="007F235A" w:rsidRPr="00C82212">
              <w:rPr>
                <w:rFonts w:cs="Arial"/>
                <w:i/>
                <w:iCs/>
                <w:color w:val="0000FF"/>
              </w:rPr>
              <w:instrText xml:space="preserve"> REF _Ref159830996 \h  \* MERGEFORMAT </w:instrText>
            </w:r>
            <w:r w:rsidR="007F235A" w:rsidRPr="00C82212">
              <w:rPr>
                <w:rFonts w:cs="Arial"/>
                <w:i/>
                <w:iCs/>
                <w:color w:val="0000FF"/>
              </w:rPr>
            </w:r>
            <w:r w:rsidR="007F235A" w:rsidRPr="00C82212">
              <w:rPr>
                <w:rFonts w:cs="Arial"/>
                <w:i/>
                <w:iCs/>
                <w:color w:val="0000FF"/>
              </w:rPr>
              <w:fldChar w:fldCharType="separate"/>
            </w:r>
            <w:r w:rsidR="00187D73" w:rsidRPr="00C82212">
              <w:rPr>
                <w:rFonts w:cs="Arial"/>
                <w:i/>
                <w:iCs/>
                <w:color w:val="0000FF"/>
              </w:rPr>
              <w:t>Nastavitve</w:t>
            </w:r>
            <w:r w:rsidR="007F235A" w:rsidRPr="00C82212">
              <w:rPr>
                <w:rFonts w:cs="Arial"/>
                <w:i/>
                <w:iCs/>
                <w:color w:val="0000FF"/>
              </w:rPr>
              <w:fldChar w:fldCharType="end"/>
            </w:r>
            <w:r w:rsidRPr="00C82212">
              <w:rPr>
                <w:rFonts w:cs="Arial"/>
              </w:rPr>
              <w:t>.</w:t>
            </w:r>
          </w:p>
        </w:tc>
      </w:tr>
      <w:tr w:rsidR="00DA7FAE" w:rsidRPr="00C82212" w14:paraId="6C45C8D4" w14:textId="77777777" w:rsidTr="000220B7">
        <w:trPr>
          <w:trHeight w:val="555"/>
          <w:jc w:val="center"/>
        </w:trPr>
        <w:tc>
          <w:tcPr>
            <w:tcW w:w="988" w:type="dxa"/>
            <w:vAlign w:val="center"/>
          </w:tcPr>
          <w:p w14:paraId="148CA847" w14:textId="7088AC64" w:rsidR="00DA7FAE" w:rsidRPr="00C82212" w:rsidRDefault="001A0404" w:rsidP="000220B7">
            <w:pPr>
              <w:pStyle w:val="af"/>
              <w:spacing w:beforeLines="20" w:before="62" w:afterLines="20" w:after="62" w:line="240" w:lineRule="atLeast"/>
              <w:rPr>
                <w:rFonts w:cs="Arial"/>
              </w:rPr>
            </w:pPr>
            <w:r w:rsidRPr="00C82212">
              <w:rPr>
                <w:rFonts w:cs="Arial"/>
                <w:noProof/>
                <w:lang w:val="en-US"/>
                <w14:ligatures w14:val="standardContextual"/>
              </w:rPr>
              <w:drawing>
                <wp:anchor distT="0" distB="0" distL="114300" distR="114300" simplePos="0" relativeHeight="252167168" behindDoc="0" locked="0" layoutInCell="1" allowOverlap="1" wp14:anchorId="464A5A69" wp14:editId="27C14388">
                  <wp:simplePos x="0" y="0"/>
                  <wp:positionH relativeFrom="column">
                    <wp:posOffset>78105</wp:posOffset>
                  </wp:positionH>
                  <wp:positionV relativeFrom="paragraph">
                    <wp:posOffset>24130</wp:posOffset>
                  </wp:positionV>
                  <wp:extent cx="287655" cy="227330"/>
                  <wp:effectExtent l="0" t="0" r="0" b="1270"/>
                  <wp:wrapNone/>
                  <wp:docPr id="742912142" name="图片 742912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28A0092B-C50C-407E-A947-70E740481C1C}">
                                <a14:useLocalDpi xmlns:a14="http://schemas.microsoft.com/office/drawing/2010/main"/>
                              </a:ext>
                            </a:extLst>
                          </a:blip>
                          <a:stretch>
                            <a:fillRect/>
                          </a:stretch>
                        </pic:blipFill>
                        <pic:spPr>
                          <a:xfrm>
                            <a:off x="0" y="0"/>
                            <a:ext cx="287655" cy="22733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3206BDB" w14:textId="77777777" w:rsidR="00DA7FAE" w:rsidRPr="00C82212" w:rsidRDefault="00DA7FAE" w:rsidP="000220B7">
            <w:pPr>
              <w:pStyle w:val="af"/>
              <w:spacing w:beforeLines="20" w:before="62" w:afterLines="20" w:after="62" w:line="240" w:lineRule="exact"/>
              <w:rPr>
                <w:rFonts w:cs="Arial"/>
              </w:rPr>
            </w:pPr>
            <w:r w:rsidRPr="00C82212">
              <w:rPr>
                <w:rFonts w:cs="Arial"/>
              </w:rPr>
              <w:t>Natisni</w:t>
            </w:r>
          </w:p>
        </w:tc>
        <w:tc>
          <w:tcPr>
            <w:tcW w:w="4678" w:type="dxa"/>
            <w:vAlign w:val="center"/>
          </w:tcPr>
          <w:p w14:paraId="3DD69603" w14:textId="148518A6" w:rsidR="00DA7FAE" w:rsidRPr="00C82212" w:rsidRDefault="00DA7FAE" w:rsidP="00CA4555">
            <w:pPr>
              <w:pStyle w:val="af0"/>
              <w:spacing w:beforeLines="20" w:before="62" w:afterLines="20" w:after="62" w:line="240" w:lineRule="exact"/>
              <w:ind w:left="0"/>
              <w:rPr>
                <w:rFonts w:cs="Arial"/>
              </w:rPr>
            </w:pPr>
            <w:r w:rsidRPr="00C82212">
              <w:rPr>
                <w:rFonts w:cs="Arial"/>
              </w:rPr>
              <w:t xml:space="preserve">Shrani in natisne kopijo prikazanih podatkov. Glejte </w:t>
            </w:r>
            <w:r w:rsidR="007F235A" w:rsidRPr="00C82212">
              <w:rPr>
                <w:rFonts w:cs="Arial"/>
                <w:i/>
                <w:iCs/>
                <w:color w:val="0000FF"/>
              </w:rPr>
              <w:fldChar w:fldCharType="begin"/>
            </w:r>
            <w:r w:rsidR="007F235A" w:rsidRPr="00C82212">
              <w:rPr>
                <w:rFonts w:cs="Arial"/>
                <w:i/>
                <w:iCs/>
                <w:color w:val="0000FF"/>
              </w:rPr>
              <w:instrText xml:space="preserve"> REF _Ref160100196 \h  \* MERGEFORMAT </w:instrText>
            </w:r>
            <w:r w:rsidR="007F235A" w:rsidRPr="00C82212">
              <w:rPr>
                <w:rFonts w:cs="Arial"/>
                <w:i/>
                <w:iCs/>
                <w:color w:val="0000FF"/>
              </w:rPr>
            </w:r>
            <w:r w:rsidR="007F235A" w:rsidRPr="00C82212">
              <w:rPr>
                <w:rFonts w:cs="Arial"/>
                <w:i/>
                <w:iCs/>
                <w:color w:val="0000FF"/>
              </w:rPr>
              <w:fldChar w:fldCharType="separate"/>
            </w:r>
            <w:r w:rsidR="00187D73" w:rsidRPr="00C82212">
              <w:rPr>
                <w:rFonts w:cs="Arial"/>
                <w:i/>
                <w:iCs/>
                <w:color w:val="0000FF"/>
              </w:rPr>
              <w:t>Nastavitve tiskanja</w:t>
            </w:r>
            <w:r w:rsidR="007F235A" w:rsidRPr="00C82212">
              <w:rPr>
                <w:rFonts w:cs="Arial"/>
                <w:i/>
                <w:iCs/>
                <w:color w:val="0000FF"/>
              </w:rPr>
              <w:fldChar w:fldCharType="end"/>
            </w:r>
            <w:r w:rsidR="007F235A" w:rsidRPr="00C82212">
              <w:rPr>
                <w:rFonts w:cs="Arial"/>
              </w:rPr>
              <w:t>.</w:t>
            </w:r>
          </w:p>
        </w:tc>
      </w:tr>
      <w:tr w:rsidR="00DA7FAE" w:rsidRPr="00C82212" w14:paraId="61AA0273" w14:textId="77777777" w:rsidTr="000220B7">
        <w:trPr>
          <w:trHeight w:val="578"/>
          <w:jc w:val="center"/>
        </w:trPr>
        <w:tc>
          <w:tcPr>
            <w:tcW w:w="988" w:type="dxa"/>
            <w:vAlign w:val="center"/>
          </w:tcPr>
          <w:p w14:paraId="4C3661C1" w14:textId="646BD4F7" w:rsidR="00DA7FAE" w:rsidRPr="00C82212" w:rsidRDefault="001A0404" w:rsidP="000220B7">
            <w:pPr>
              <w:pStyle w:val="af"/>
              <w:spacing w:beforeLines="20" w:before="62" w:afterLines="20" w:after="62" w:line="240" w:lineRule="atLeast"/>
              <w:rPr>
                <w:rFonts w:cs="Arial"/>
              </w:rPr>
            </w:pPr>
            <w:r w:rsidRPr="00C82212">
              <w:rPr>
                <w:rFonts w:cs="Arial"/>
                <w:noProof/>
                <w:lang w:val="en-US"/>
                <w14:ligatures w14:val="standardContextual"/>
              </w:rPr>
              <w:drawing>
                <wp:anchor distT="0" distB="0" distL="114300" distR="114300" simplePos="0" relativeHeight="252168192" behindDoc="0" locked="0" layoutInCell="1" allowOverlap="1" wp14:anchorId="17D5E505" wp14:editId="4BD555E5">
                  <wp:simplePos x="0" y="0"/>
                  <wp:positionH relativeFrom="column">
                    <wp:posOffset>77470</wp:posOffset>
                  </wp:positionH>
                  <wp:positionV relativeFrom="paragraph">
                    <wp:posOffset>27305</wp:posOffset>
                  </wp:positionV>
                  <wp:extent cx="287655" cy="233680"/>
                  <wp:effectExtent l="0" t="0" r="0" b="0"/>
                  <wp:wrapNone/>
                  <wp:docPr id="742912143" name="图片 742912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extLst>
                              <a:ext uri="{28A0092B-C50C-407E-A947-70E740481C1C}">
                                <a14:useLocalDpi xmlns:a14="http://schemas.microsoft.com/office/drawing/2010/main"/>
                              </a:ext>
                            </a:extLst>
                          </a:blip>
                          <a:stretch>
                            <a:fillRect/>
                          </a:stretch>
                        </pic:blipFill>
                        <pic:spPr>
                          <a:xfrm>
                            <a:off x="0" y="0"/>
                            <a:ext cx="287655" cy="23368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D5102F3" w14:textId="77777777" w:rsidR="00DA7FAE" w:rsidRPr="00C82212" w:rsidRDefault="00DA7FAE" w:rsidP="000220B7">
            <w:pPr>
              <w:pStyle w:val="af"/>
              <w:spacing w:beforeLines="20" w:before="62" w:afterLines="20" w:after="62" w:line="240" w:lineRule="exact"/>
              <w:rPr>
                <w:rFonts w:cs="Arial"/>
              </w:rPr>
            </w:pPr>
            <w:r w:rsidRPr="00C82212">
              <w:rPr>
                <w:rFonts w:cs="Arial"/>
              </w:rPr>
              <w:t>Pomoč</w:t>
            </w:r>
          </w:p>
        </w:tc>
        <w:tc>
          <w:tcPr>
            <w:tcW w:w="4678" w:type="dxa"/>
            <w:vAlign w:val="center"/>
          </w:tcPr>
          <w:p w14:paraId="07EB1C51" w14:textId="4286B26E" w:rsidR="00DA7FAE" w:rsidRPr="00C82212" w:rsidRDefault="00DA7FAE" w:rsidP="000220B7">
            <w:pPr>
              <w:pStyle w:val="af0"/>
              <w:spacing w:beforeLines="20" w:before="62" w:afterLines="20" w:after="62" w:line="240" w:lineRule="exact"/>
              <w:ind w:left="0"/>
              <w:rPr>
                <w:rFonts w:cs="Arial"/>
              </w:rPr>
            </w:pPr>
            <w:r w:rsidRPr="00C82212">
              <w:rPr>
                <w:rFonts w:cs="Arial"/>
              </w:rPr>
              <w:t>Zagotavlja navodila ali nasvete za delovanje različnih diagnostičnih funkcij.</w:t>
            </w:r>
          </w:p>
        </w:tc>
      </w:tr>
      <w:tr w:rsidR="000220B7" w:rsidRPr="00C82212" w14:paraId="73DD4F35" w14:textId="77777777" w:rsidTr="000220B7">
        <w:trPr>
          <w:trHeight w:val="578"/>
          <w:jc w:val="center"/>
        </w:trPr>
        <w:tc>
          <w:tcPr>
            <w:tcW w:w="988" w:type="dxa"/>
            <w:vAlign w:val="center"/>
          </w:tcPr>
          <w:p w14:paraId="1A4F566E" w14:textId="767F3E0B" w:rsidR="000220B7" w:rsidRPr="00C82212" w:rsidRDefault="001A0404" w:rsidP="000220B7">
            <w:pPr>
              <w:pStyle w:val="af"/>
              <w:spacing w:beforeLines="20" w:before="62" w:afterLines="20" w:after="62" w:line="240" w:lineRule="atLeast"/>
              <w:rPr>
                <w:rFonts w:cs="Arial"/>
                <w:noProof/>
              </w:rPr>
            </w:pPr>
            <w:r w:rsidRPr="00C82212">
              <w:rPr>
                <w:rFonts w:cs="Arial"/>
                <w:noProof/>
                <w:lang w:val="en-US"/>
                <w14:ligatures w14:val="standardContextual"/>
              </w:rPr>
              <w:drawing>
                <wp:anchor distT="0" distB="0" distL="114300" distR="114300" simplePos="0" relativeHeight="252169216" behindDoc="0" locked="0" layoutInCell="1" allowOverlap="1" wp14:anchorId="0A7C1A38" wp14:editId="6AED3257">
                  <wp:simplePos x="0" y="0"/>
                  <wp:positionH relativeFrom="column">
                    <wp:posOffset>76200</wp:posOffset>
                  </wp:positionH>
                  <wp:positionV relativeFrom="paragraph">
                    <wp:posOffset>5080</wp:posOffset>
                  </wp:positionV>
                  <wp:extent cx="287655" cy="250825"/>
                  <wp:effectExtent l="0" t="0" r="0" b="0"/>
                  <wp:wrapNone/>
                  <wp:docPr id="742912144" name="图片 742912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extLst>
                              <a:ext uri="{28A0092B-C50C-407E-A947-70E740481C1C}">
                                <a14:useLocalDpi xmlns:a14="http://schemas.microsoft.com/office/drawing/2010/main"/>
                              </a:ext>
                            </a:extLst>
                          </a:blip>
                          <a:stretch>
                            <a:fillRect/>
                          </a:stretch>
                        </pic:blipFill>
                        <pic:spPr>
                          <a:xfrm>
                            <a:off x="0" y="0"/>
                            <a:ext cx="287655" cy="25082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0B369D6" w14:textId="56E6640D" w:rsidR="000220B7" w:rsidRPr="00C82212" w:rsidRDefault="000220B7" w:rsidP="000220B7">
            <w:pPr>
              <w:pStyle w:val="af"/>
              <w:spacing w:beforeLines="20" w:before="62" w:afterLines="20" w:after="62" w:line="240" w:lineRule="exact"/>
              <w:rPr>
                <w:rFonts w:cs="Arial"/>
              </w:rPr>
            </w:pPr>
            <w:r w:rsidRPr="00C82212">
              <w:rPr>
                <w:rFonts w:cs="Arial"/>
              </w:rPr>
              <w:t>Shrani</w:t>
            </w:r>
          </w:p>
        </w:tc>
        <w:tc>
          <w:tcPr>
            <w:tcW w:w="4678" w:type="dxa"/>
            <w:vAlign w:val="center"/>
          </w:tcPr>
          <w:p w14:paraId="2DF03992" w14:textId="10F79110" w:rsidR="000220B7" w:rsidRPr="00C82212" w:rsidRDefault="000220B7" w:rsidP="000220B7">
            <w:pPr>
              <w:pStyle w:val="af0"/>
              <w:spacing w:beforeLines="20" w:before="62" w:afterLines="20" w:after="62" w:line="240" w:lineRule="exact"/>
              <w:ind w:left="0"/>
              <w:rPr>
                <w:rFonts w:cs="Arial"/>
              </w:rPr>
            </w:pPr>
            <w:r w:rsidRPr="00C82212">
              <w:rPr>
                <w:rFonts w:cs="Arial"/>
              </w:rPr>
              <w:t>Odpre podmeni, ki ponuja možnosti za shranjevanje podatkov</w:t>
            </w:r>
            <w:r w:rsidR="004E1B10" w:rsidRPr="00C82212">
              <w:rPr>
                <w:rFonts w:cs="Arial"/>
              </w:rPr>
              <w:t>.</w:t>
            </w:r>
          </w:p>
        </w:tc>
      </w:tr>
      <w:tr w:rsidR="000220B7" w:rsidRPr="00C82212" w14:paraId="34E11C9E" w14:textId="77777777" w:rsidTr="000220B7">
        <w:trPr>
          <w:trHeight w:val="879"/>
          <w:jc w:val="center"/>
        </w:trPr>
        <w:tc>
          <w:tcPr>
            <w:tcW w:w="988" w:type="dxa"/>
            <w:vAlign w:val="center"/>
          </w:tcPr>
          <w:p w14:paraId="0F7EB76D" w14:textId="051C02B7" w:rsidR="000220B7" w:rsidRPr="00C82212" w:rsidRDefault="001A0404" w:rsidP="000220B7">
            <w:pPr>
              <w:pStyle w:val="af"/>
              <w:spacing w:beforeLines="20" w:before="62" w:afterLines="20" w:after="62" w:line="480" w:lineRule="auto"/>
              <w:rPr>
                <w:rFonts w:cs="Arial"/>
              </w:rPr>
            </w:pPr>
            <w:r w:rsidRPr="00C82212">
              <w:rPr>
                <w:rFonts w:cs="Arial"/>
                <w:noProof/>
                <w:lang w:val="en-US"/>
                <w14:ligatures w14:val="standardContextual"/>
              </w:rPr>
              <w:drawing>
                <wp:anchor distT="0" distB="0" distL="114300" distR="114300" simplePos="0" relativeHeight="252170240" behindDoc="0" locked="0" layoutInCell="1" allowOverlap="1" wp14:anchorId="1EA0E9EB" wp14:editId="61142D33">
                  <wp:simplePos x="0" y="0"/>
                  <wp:positionH relativeFrom="column">
                    <wp:posOffset>105410</wp:posOffset>
                  </wp:positionH>
                  <wp:positionV relativeFrom="paragraph">
                    <wp:posOffset>100330</wp:posOffset>
                  </wp:positionV>
                  <wp:extent cx="287655" cy="241300"/>
                  <wp:effectExtent l="0" t="0" r="0" b="6350"/>
                  <wp:wrapNone/>
                  <wp:docPr id="742912145" name="图片 742912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extLst>
                              <a:ext uri="{28A0092B-C50C-407E-A947-70E740481C1C}">
                                <a14:useLocalDpi xmlns:a14="http://schemas.microsoft.com/office/drawing/2010/main"/>
                              </a:ext>
                            </a:extLst>
                          </a:blip>
                          <a:stretch>
                            <a:fillRect/>
                          </a:stretch>
                        </pic:blipFill>
                        <pic:spPr>
                          <a:xfrm>
                            <a:off x="0" y="0"/>
                            <a:ext cx="287655" cy="24130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B4F7FE2" w14:textId="77777777" w:rsidR="000220B7" w:rsidRPr="00C82212" w:rsidRDefault="000220B7" w:rsidP="000220B7">
            <w:pPr>
              <w:pStyle w:val="af"/>
              <w:spacing w:beforeLines="20" w:before="62" w:afterLines="20" w:after="62" w:line="240" w:lineRule="exact"/>
              <w:rPr>
                <w:rFonts w:cs="Arial"/>
              </w:rPr>
            </w:pPr>
            <w:r w:rsidRPr="00C82212">
              <w:rPr>
                <w:rFonts w:cs="Arial"/>
              </w:rPr>
              <w:t>Beleženje podatkov</w:t>
            </w:r>
          </w:p>
        </w:tc>
        <w:tc>
          <w:tcPr>
            <w:tcW w:w="4678" w:type="dxa"/>
            <w:vAlign w:val="center"/>
          </w:tcPr>
          <w:p w14:paraId="03E9A5D2" w14:textId="196F734C" w:rsidR="000220B7" w:rsidRPr="00C82212" w:rsidRDefault="000220B7" w:rsidP="000220B7">
            <w:pPr>
              <w:pStyle w:val="af0"/>
              <w:spacing w:beforeLines="20" w:before="62" w:afterLines="20" w:after="62" w:line="240" w:lineRule="exact"/>
              <w:ind w:left="0"/>
              <w:rPr>
                <w:rFonts w:cs="Arial"/>
              </w:rPr>
            </w:pPr>
            <w:r w:rsidRPr="00C82212">
              <w:rPr>
                <w:rFonts w:cs="Arial"/>
              </w:rPr>
              <w:t>To funkcijo uporabite, če med testiranjem ali diagnosticiranjem vozila naletite na napako. Ta funkcija bo zabeležila komunikacijske podatke in informacije o ECU testnega vozila ter jih poslala tehničnemu osebju podjetja Autel v pregled in rešitev.</w:t>
            </w:r>
          </w:p>
          <w:p w14:paraId="358B1CEA" w14:textId="004071BD" w:rsidR="000220B7" w:rsidRPr="00C82212" w:rsidRDefault="000220B7" w:rsidP="00CA4555">
            <w:pPr>
              <w:pStyle w:val="af0"/>
              <w:spacing w:beforeLines="20" w:before="62" w:afterLines="20" w:after="62" w:line="240" w:lineRule="exact"/>
              <w:ind w:left="0"/>
              <w:rPr>
                <w:rFonts w:cs="Arial"/>
              </w:rPr>
            </w:pPr>
            <w:r w:rsidRPr="00C82212">
              <w:rPr>
                <w:rFonts w:cs="Arial"/>
              </w:rPr>
              <w:t xml:space="preserve">Za spremljanje napredka obdelave pojdite v aplikacijo za podporo. Glejte </w:t>
            </w:r>
            <w:r w:rsidRPr="00C82212">
              <w:rPr>
                <w:rFonts w:cs="Arial"/>
                <w:i/>
                <w:iCs/>
                <w:color w:val="0000FF"/>
              </w:rPr>
              <w:fldChar w:fldCharType="begin"/>
            </w:r>
            <w:r w:rsidRPr="00C82212">
              <w:rPr>
                <w:rFonts w:cs="Arial"/>
                <w:i/>
                <w:iCs/>
                <w:color w:val="0000FF"/>
              </w:rPr>
              <w:instrText xml:space="preserve"> REF _Ref160100217 \h  \* MERGEFORMAT </w:instrText>
            </w:r>
            <w:r w:rsidRPr="00C82212">
              <w:rPr>
                <w:rFonts w:cs="Arial"/>
                <w:i/>
                <w:iCs/>
                <w:color w:val="0000FF"/>
              </w:rPr>
            </w:r>
            <w:r w:rsidRPr="00C82212">
              <w:rPr>
                <w:rFonts w:cs="Arial"/>
                <w:i/>
                <w:iCs/>
                <w:color w:val="0000FF"/>
              </w:rPr>
              <w:fldChar w:fldCharType="separate"/>
            </w:r>
            <w:r w:rsidR="00187D73" w:rsidRPr="00C82212">
              <w:rPr>
                <w:rFonts w:cs="Arial"/>
                <w:i/>
                <w:iCs/>
                <w:color w:val="0000FF"/>
              </w:rPr>
              <w:t>Upravitelj podatkov</w:t>
            </w:r>
            <w:r w:rsidRPr="00C82212">
              <w:rPr>
                <w:rFonts w:cs="Arial"/>
                <w:i/>
                <w:iCs/>
                <w:color w:val="0000FF"/>
              </w:rPr>
              <w:fldChar w:fldCharType="end"/>
            </w:r>
            <w:r w:rsidRPr="00C82212">
              <w:rPr>
                <w:rFonts w:cs="Arial"/>
              </w:rPr>
              <w:t>.</w:t>
            </w:r>
          </w:p>
        </w:tc>
      </w:tr>
    </w:tbl>
    <w:p w14:paraId="6A800964" w14:textId="77777777" w:rsidR="0088101C" w:rsidRPr="00C82212" w:rsidRDefault="0088101C" w:rsidP="0088101C">
      <w:pPr>
        <w:pBdr>
          <w:top w:val="single" w:sz="6" w:space="1" w:color="auto"/>
          <w:bottom w:val="single" w:sz="6" w:space="1" w:color="auto"/>
        </w:pBdr>
        <w:spacing w:before="156" w:afterLines="0" w:after="0"/>
        <w:rPr>
          <w:rFonts w:cs="Arial"/>
          <w:b/>
        </w:rPr>
      </w:pPr>
      <w:r w:rsidRPr="00C82212">
        <w:rPr>
          <w:rFonts w:cs="Arial"/>
          <w:b/>
          <w:noProof/>
          <w:lang w:val="en-US"/>
        </w:rPr>
        <w:drawing>
          <wp:anchor distT="0" distB="0" distL="114300" distR="114300" simplePos="0" relativeHeight="252210176" behindDoc="0" locked="0" layoutInCell="1" allowOverlap="1" wp14:anchorId="75BDA8A6" wp14:editId="58AFC0F2">
            <wp:simplePos x="0" y="0"/>
            <wp:positionH relativeFrom="margin">
              <wp:posOffset>0</wp:posOffset>
            </wp:positionH>
            <wp:positionV relativeFrom="paragraph">
              <wp:posOffset>120197</wp:posOffset>
            </wp:positionV>
            <wp:extent cx="144145" cy="144145"/>
            <wp:effectExtent l="0" t="0" r="8255" b="8255"/>
            <wp:wrapNone/>
            <wp:docPr id="148" name="图片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4CF5334B" w14:textId="77777777" w:rsidR="0088101C" w:rsidRPr="00C82212" w:rsidRDefault="0088101C" w:rsidP="0088101C">
      <w:pPr>
        <w:pBdr>
          <w:top w:val="single" w:sz="6" w:space="1" w:color="auto"/>
          <w:bottom w:val="single" w:sz="6" w:space="1" w:color="auto"/>
        </w:pBdr>
        <w:spacing w:beforeLines="0" w:before="0" w:afterLines="0" w:after="0"/>
        <w:rPr>
          <w:rFonts w:cs="Arial"/>
        </w:rPr>
      </w:pPr>
      <w:bookmarkStart w:id="170" w:name="OLE_LINK29"/>
      <w:r w:rsidRPr="00C82212">
        <w:rPr>
          <w:rFonts w:cs="Arial"/>
        </w:rPr>
        <w:t xml:space="preserve">Diagnostična orodna vrstica (ki se nahaja na vrhu zaslona) bo </w:t>
      </w:r>
      <w:bookmarkStart w:id="171" w:name="OLE_LINK24"/>
      <w:r w:rsidRPr="00C82212">
        <w:rPr>
          <w:rFonts w:cs="Arial"/>
        </w:rPr>
        <w:t xml:space="preserve">aktivna </w:t>
      </w:r>
      <w:bookmarkEnd w:id="171"/>
      <w:r w:rsidRPr="00C82212">
        <w:rPr>
          <w:rFonts w:cs="Arial"/>
        </w:rPr>
        <w:t xml:space="preserve">med diagnostično sejo za </w:t>
      </w:r>
      <w:bookmarkStart w:id="172" w:name="OLE_LINK26"/>
      <w:r w:rsidRPr="00C82212">
        <w:rPr>
          <w:rFonts w:cs="Arial"/>
        </w:rPr>
        <w:t>opravila, kot so tiskanje in shranjevanje prikazanih podatkov, pridobivanje informacij o pomoči ali beleženje podatkov.</w:t>
      </w:r>
    </w:p>
    <w:bookmarkEnd w:id="170"/>
    <w:bookmarkEnd w:id="172"/>
    <w:p w14:paraId="7C828BD5" w14:textId="2245B2DC" w:rsidR="00DA7FAE" w:rsidRPr="00C82212" w:rsidRDefault="00DA7FAE" w:rsidP="00BE283D">
      <w:pPr>
        <w:pStyle w:val="aa"/>
        <w:widowControl w:val="0"/>
        <w:numPr>
          <w:ilvl w:val="0"/>
          <w:numId w:val="5"/>
        </w:numPr>
        <w:spacing w:beforeLines="20" w:before="62" w:afterLines="20" w:after="62"/>
        <w:ind w:left="641" w:hanging="357"/>
        <w:rPr>
          <w:rFonts w:cs="Arial"/>
        </w:rPr>
      </w:pPr>
      <w:r w:rsidRPr="00C82212">
        <w:rPr>
          <w:rFonts w:cs="Arial"/>
          <w:b/>
        </w:rPr>
        <w:t xml:space="preserve">Za tiskanje podatkov v </w:t>
      </w:r>
      <w:r w:rsidR="00D41F85" w:rsidRPr="00C82212">
        <w:rPr>
          <w:rFonts w:cs="Arial"/>
          <w:b/>
        </w:rPr>
        <w:t>diagnostiki</w:t>
      </w:r>
    </w:p>
    <w:p w14:paraId="373B5574" w14:textId="7392A3BE" w:rsidR="00DA7FAE" w:rsidRPr="00C82212" w:rsidRDefault="00DA7FAE" w:rsidP="00BE283D">
      <w:pPr>
        <w:pStyle w:val="aa"/>
        <w:widowControl w:val="0"/>
        <w:numPr>
          <w:ilvl w:val="0"/>
          <w:numId w:val="39"/>
        </w:numPr>
        <w:spacing w:beforeLines="20" w:before="62" w:afterLines="20" w:after="62"/>
        <w:ind w:left="998" w:hanging="357"/>
        <w:rPr>
          <w:rFonts w:cs="Arial"/>
        </w:rPr>
      </w:pPr>
      <w:r w:rsidRPr="00C82212">
        <w:rPr>
          <w:rFonts w:cs="Arial"/>
        </w:rPr>
        <w:t xml:space="preserve">Dotaknite se </w:t>
      </w:r>
      <w:r w:rsidR="00D41F85" w:rsidRPr="00C82212">
        <w:rPr>
          <w:rFonts w:cs="Arial"/>
          <w:b/>
        </w:rPr>
        <w:t>Diagnostike</w:t>
      </w:r>
      <w:r w:rsidRPr="00C82212">
        <w:rPr>
          <w:rFonts w:cs="Arial"/>
          <w:b/>
        </w:rPr>
        <w:t xml:space="preserve"> </w:t>
      </w:r>
      <w:r w:rsidRPr="00C82212">
        <w:rPr>
          <w:rFonts w:cs="Arial"/>
        </w:rPr>
        <w:t>aplikacijo v meniju opravil MaxiSys</w:t>
      </w:r>
      <w:r w:rsidR="004E1B10" w:rsidRPr="00C82212">
        <w:rPr>
          <w:rFonts w:cs="Arial"/>
        </w:rPr>
        <w:t>.</w:t>
      </w:r>
      <w:r w:rsidRPr="00C82212">
        <w:rPr>
          <w:rFonts w:cs="Arial"/>
        </w:rPr>
        <w:t xml:space="preserve"> Gumb </w:t>
      </w:r>
      <w:r w:rsidRPr="00C82212">
        <w:rPr>
          <w:rFonts w:cs="Arial"/>
          <w:b/>
        </w:rPr>
        <w:t xml:space="preserve">Natisni </w:t>
      </w:r>
      <w:r w:rsidRPr="00C82212">
        <w:rPr>
          <w:rFonts w:cs="Arial"/>
        </w:rPr>
        <w:t xml:space="preserve">v </w:t>
      </w:r>
      <w:r w:rsidR="00D41F85" w:rsidRPr="00C82212">
        <w:rPr>
          <w:rFonts w:cs="Arial"/>
        </w:rPr>
        <w:t xml:space="preserve">diagnostični </w:t>
      </w:r>
      <w:r w:rsidRPr="00C82212">
        <w:rPr>
          <w:rFonts w:cs="Arial"/>
        </w:rPr>
        <w:t xml:space="preserve">orodni vrstici je na voljo med vsemi </w:t>
      </w:r>
      <w:r w:rsidR="00D41F85" w:rsidRPr="00C82212">
        <w:rPr>
          <w:rFonts w:cs="Arial"/>
        </w:rPr>
        <w:t xml:space="preserve">diagnostičnimi </w:t>
      </w:r>
      <w:r w:rsidRPr="00C82212">
        <w:rPr>
          <w:rFonts w:cs="Arial"/>
        </w:rPr>
        <w:t>operacijami.</w:t>
      </w:r>
    </w:p>
    <w:p w14:paraId="7A4A0C58" w14:textId="3E44F670" w:rsidR="00DA7FAE" w:rsidRPr="00C82212" w:rsidRDefault="00DA7FAE" w:rsidP="00BE283D">
      <w:pPr>
        <w:pStyle w:val="aa"/>
        <w:widowControl w:val="0"/>
        <w:numPr>
          <w:ilvl w:val="0"/>
          <w:numId w:val="39"/>
        </w:numPr>
        <w:spacing w:beforeLines="20" w:before="62" w:afterLines="20" w:after="62"/>
        <w:ind w:left="998" w:hanging="357"/>
        <w:rPr>
          <w:rFonts w:cs="Arial"/>
        </w:rPr>
      </w:pPr>
      <w:r w:rsidRPr="00C82212">
        <w:rPr>
          <w:rFonts w:cs="Arial"/>
        </w:rPr>
        <w:t xml:space="preserve">Dotaknite se možnosti </w:t>
      </w:r>
      <w:r w:rsidRPr="00C82212">
        <w:rPr>
          <w:rFonts w:cs="Arial"/>
          <w:b/>
        </w:rPr>
        <w:t xml:space="preserve">Natisni in </w:t>
      </w:r>
      <w:r w:rsidRPr="00C82212">
        <w:rPr>
          <w:rFonts w:cs="Arial"/>
        </w:rPr>
        <w:t>prikazal se bo spustni meni</w:t>
      </w:r>
      <w:r w:rsidR="004E1B10" w:rsidRPr="00C82212">
        <w:rPr>
          <w:rFonts w:cs="Arial"/>
        </w:rPr>
        <w:t>.</w:t>
      </w:r>
    </w:p>
    <w:p w14:paraId="05C87792" w14:textId="33B9A0F2" w:rsidR="00DA7FAE" w:rsidRPr="00C82212" w:rsidRDefault="00DA7FAE" w:rsidP="00BE283D">
      <w:pPr>
        <w:pStyle w:val="aa"/>
        <w:widowControl w:val="0"/>
        <w:numPr>
          <w:ilvl w:val="0"/>
          <w:numId w:val="40"/>
        </w:numPr>
        <w:spacing w:beforeLines="20" w:before="62" w:afterLines="20" w:after="62"/>
        <w:ind w:left="1355" w:hanging="357"/>
        <w:rPr>
          <w:rFonts w:cs="Arial"/>
        </w:rPr>
      </w:pPr>
      <w:r w:rsidRPr="00C82212">
        <w:rPr>
          <w:rFonts w:cs="Arial"/>
          <w:b/>
        </w:rPr>
        <w:t xml:space="preserve">Natisni to stran </w:t>
      </w:r>
      <w:r w:rsidRPr="00C82212">
        <w:rPr>
          <w:rFonts w:cs="Arial"/>
        </w:rPr>
        <w:t>— natisne posnetek zaslona trenutnega zaslona</w:t>
      </w:r>
      <w:r w:rsidR="004E1B10" w:rsidRPr="00C82212">
        <w:rPr>
          <w:rFonts w:cs="Arial"/>
        </w:rPr>
        <w:t>.</w:t>
      </w:r>
    </w:p>
    <w:p w14:paraId="769FC938" w14:textId="4F6A188F" w:rsidR="00DA7FAE" w:rsidRPr="00C82212" w:rsidRDefault="00DA7FAE" w:rsidP="00BE283D">
      <w:pPr>
        <w:pStyle w:val="aa"/>
        <w:widowControl w:val="0"/>
        <w:numPr>
          <w:ilvl w:val="0"/>
          <w:numId w:val="40"/>
        </w:numPr>
        <w:spacing w:beforeLines="20" w:before="62" w:afterLines="20" w:after="62"/>
        <w:ind w:left="1355" w:hanging="357"/>
        <w:rPr>
          <w:rFonts w:cs="Arial"/>
        </w:rPr>
      </w:pPr>
      <w:r w:rsidRPr="00C82212">
        <w:rPr>
          <w:rFonts w:cs="Arial"/>
          <w:b/>
        </w:rPr>
        <w:t xml:space="preserve">Natisni vse podatke </w:t>
      </w:r>
      <w:r w:rsidRPr="00C82212">
        <w:rPr>
          <w:rFonts w:cs="Arial"/>
        </w:rPr>
        <w:t>— natisne kopijo vseh prikazanih podatkov v obliki PDF</w:t>
      </w:r>
      <w:r w:rsidR="004E1B10" w:rsidRPr="00C82212">
        <w:rPr>
          <w:rFonts w:cs="Arial"/>
        </w:rPr>
        <w:t>.</w:t>
      </w:r>
    </w:p>
    <w:p w14:paraId="6AF7577C" w14:textId="242AAEAD" w:rsidR="00DA7FAE" w:rsidRPr="00C82212" w:rsidRDefault="00DA7FAE" w:rsidP="00BE283D">
      <w:pPr>
        <w:pStyle w:val="aa"/>
        <w:widowControl w:val="0"/>
        <w:numPr>
          <w:ilvl w:val="0"/>
          <w:numId w:val="39"/>
        </w:numPr>
        <w:spacing w:beforeLines="20" w:before="62" w:afterLines="20" w:after="62"/>
        <w:ind w:left="998" w:hanging="357"/>
        <w:rPr>
          <w:rFonts w:cs="Arial"/>
        </w:rPr>
      </w:pPr>
      <w:r w:rsidRPr="00C82212">
        <w:rPr>
          <w:rFonts w:cs="Arial"/>
        </w:rPr>
        <w:t>Začasna datoteka bo ustvarjena in poslana prek računalnika tiskalniku</w:t>
      </w:r>
      <w:r w:rsidR="004E1B10" w:rsidRPr="00C82212">
        <w:rPr>
          <w:rFonts w:cs="Arial"/>
        </w:rPr>
        <w:t>.</w:t>
      </w:r>
    </w:p>
    <w:p w14:paraId="2DE430DA" w14:textId="78BC0E28" w:rsidR="00DA7FAE" w:rsidRPr="00C82212" w:rsidRDefault="00DA7FAE" w:rsidP="00BE283D">
      <w:pPr>
        <w:pStyle w:val="aa"/>
        <w:widowControl w:val="0"/>
        <w:numPr>
          <w:ilvl w:val="0"/>
          <w:numId w:val="39"/>
        </w:numPr>
        <w:spacing w:beforeLines="20" w:before="62" w:afterLines="20" w:after="62"/>
        <w:ind w:left="998" w:hanging="357"/>
        <w:rPr>
          <w:rFonts w:cs="Arial"/>
        </w:rPr>
      </w:pPr>
      <w:r w:rsidRPr="00C82212">
        <w:rPr>
          <w:rFonts w:cs="Arial"/>
        </w:rPr>
        <w:t>Ko je datoteka poslana</w:t>
      </w:r>
      <w:r w:rsidR="004E1B10" w:rsidRPr="00C82212">
        <w:rPr>
          <w:rFonts w:cs="Arial"/>
        </w:rPr>
        <w:t>,</w:t>
      </w:r>
      <w:r w:rsidRPr="00C82212">
        <w:rPr>
          <w:rFonts w:cs="Arial"/>
        </w:rPr>
        <w:t xml:space="preserve"> se prikaže potrditveno sporočilo.</w:t>
      </w:r>
    </w:p>
    <w:p w14:paraId="2632D7F7" w14:textId="77777777" w:rsidR="00DA7FAE" w:rsidRPr="00C82212" w:rsidRDefault="00DA7FAE" w:rsidP="00DA7FAE">
      <w:pPr>
        <w:pStyle w:val="NOTE0"/>
        <w:spacing w:beforeLines="0" w:before="0" w:afterLines="0" w:after="0"/>
        <w:rPr>
          <w:rFonts w:cs="Arial"/>
        </w:rPr>
      </w:pPr>
      <w:r w:rsidRPr="00C82212">
        <w:rPr>
          <w:rFonts w:cs="Arial"/>
          <w:noProof/>
          <w:lang w:val="en-US"/>
        </w:rPr>
        <w:lastRenderedPageBreak/>
        <w:drawing>
          <wp:anchor distT="0" distB="0" distL="114300" distR="114300" simplePos="0" relativeHeight="251986944" behindDoc="0" locked="0" layoutInCell="1" allowOverlap="1" wp14:anchorId="2A5AE6AB" wp14:editId="7C5001D0">
            <wp:simplePos x="0" y="0"/>
            <wp:positionH relativeFrom="column">
              <wp:posOffset>635</wp:posOffset>
            </wp:positionH>
            <wp:positionV relativeFrom="paragraph">
              <wp:posOffset>7162</wp:posOffset>
            </wp:positionV>
            <wp:extent cx="144145" cy="144145"/>
            <wp:effectExtent l="0" t="0" r="8255" b="8255"/>
            <wp:wrapNone/>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rPr>
        <w:t>OPOMBA</w:t>
      </w:r>
    </w:p>
    <w:p w14:paraId="0793DE20" w14:textId="3C85AB2B" w:rsidR="00DA7FAE" w:rsidRPr="00C82212" w:rsidRDefault="00CA4555" w:rsidP="00DA7FAE">
      <w:pPr>
        <w:pStyle w:val="BodytextUserManual"/>
        <w:pBdr>
          <w:bottom w:val="single" w:sz="4" w:space="1" w:color="auto"/>
        </w:pBdr>
        <w:spacing w:beforeLines="0" w:before="0" w:afterLines="0" w:after="0"/>
      </w:pPr>
      <w:r w:rsidRPr="00C82212">
        <w:t xml:space="preserve">Pred tiskanjem se prepričajte, da sta tablični računalnik in tiskalnik povezana prek omrežja Wi-Fi ali LAN. Za več navodil o tiskanju glejte </w:t>
      </w:r>
      <w:r w:rsidR="00B71CD6" w:rsidRPr="00C82212">
        <w:rPr>
          <w:i/>
          <w:iCs/>
          <w:color w:val="0000FF"/>
        </w:rPr>
        <w:fldChar w:fldCharType="begin"/>
      </w:r>
      <w:r w:rsidR="00B71CD6" w:rsidRPr="00C82212">
        <w:rPr>
          <w:i/>
          <w:iCs/>
          <w:color w:val="0000FF"/>
        </w:rPr>
        <w:instrText xml:space="preserve"> REF _Ref160100022 \h  \* MERGEFORMAT </w:instrText>
      </w:r>
      <w:r w:rsidR="00B71CD6" w:rsidRPr="00C82212">
        <w:rPr>
          <w:i/>
          <w:iCs/>
          <w:color w:val="0000FF"/>
        </w:rPr>
      </w:r>
      <w:r w:rsidR="00B71CD6" w:rsidRPr="00C82212">
        <w:rPr>
          <w:i/>
          <w:iCs/>
          <w:color w:val="0000FF"/>
        </w:rPr>
        <w:fldChar w:fldCharType="separate"/>
      </w:r>
      <w:r w:rsidRPr="00C82212">
        <w:rPr>
          <w:i/>
          <w:iCs/>
          <w:color w:val="0000FF"/>
        </w:rPr>
        <w:t>Nastavitve ti</w:t>
      </w:r>
      <w:r w:rsidR="00187D73" w:rsidRPr="00C82212">
        <w:rPr>
          <w:i/>
          <w:iCs/>
          <w:color w:val="0000FF"/>
        </w:rPr>
        <w:t>skanja</w:t>
      </w:r>
      <w:r w:rsidR="00B71CD6" w:rsidRPr="00C82212">
        <w:rPr>
          <w:i/>
          <w:iCs/>
          <w:color w:val="0000FF"/>
        </w:rPr>
        <w:fldChar w:fldCharType="end"/>
      </w:r>
      <w:r w:rsidR="00DA7FAE" w:rsidRPr="00C82212">
        <w:t>.</w:t>
      </w:r>
    </w:p>
    <w:p w14:paraId="4EBD185D" w14:textId="0B7417F8" w:rsidR="00DA7FAE" w:rsidRPr="00C82212" w:rsidRDefault="00DA7FAE" w:rsidP="00BE283D">
      <w:pPr>
        <w:pStyle w:val="aa"/>
        <w:widowControl w:val="0"/>
        <w:numPr>
          <w:ilvl w:val="0"/>
          <w:numId w:val="5"/>
        </w:numPr>
        <w:spacing w:beforeLines="20" w:before="62" w:afterLines="20" w:after="62"/>
        <w:ind w:left="641" w:hanging="357"/>
        <w:rPr>
          <w:rFonts w:cs="Arial"/>
        </w:rPr>
      </w:pPr>
      <w:r w:rsidRPr="00C82212">
        <w:rPr>
          <w:rFonts w:cs="Arial"/>
          <w:b/>
        </w:rPr>
        <w:t xml:space="preserve">Za pošiljanje poročil o beleženju podatkov v </w:t>
      </w:r>
      <w:r w:rsidR="00D41F85" w:rsidRPr="00C82212">
        <w:rPr>
          <w:rFonts w:cs="Arial"/>
          <w:b/>
        </w:rPr>
        <w:t>diagnostiki</w:t>
      </w:r>
    </w:p>
    <w:p w14:paraId="475C7E1A" w14:textId="70ED9C63" w:rsidR="00DA7FAE" w:rsidRPr="00C82212" w:rsidRDefault="00DA7FAE" w:rsidP="00BE283D">
      <w:pPr>
        <w:pStyle w:val="aa"/>
        <w:widowControl w:val="0"/>
        <w:numPr>
          <w:ilvl w:val="0"/>
          <w:numId w:val="41"/>
        </w:numPr>
        <w:spacing w:beforeLines="20" w:before="62" w:afterLines="20" w:after="62"/>
        <w:ind w:left="998" w:hanging="357"/>
        <w:rPr>
          <w:rFonts w:cs="Arial"/>
        </w:rPr>
      </w:pPr>
      <w:r w:rsidRPr="00C82212">
        <w:rPr>
          <w:rFonts w:cs="Arial"/>
        </w:rPr>
        <w:t xml:space="preserve">Dotaknite se </w:t>
      </w:r>
      <w:r w:rsidR="00D41F85" w:rsidRPr="00C82212">
        <w:rPr>
          <w:rFonts w:cs="Arial"/>
          <w:b/>
        </w:rPr>
        <w:t>Diagnostike</w:t>
      </w:r>
      <w:r w:rsidRPr="00C82212">
        <w:rPr>
          <w:rFonts w:cs="Arial"/>
          <w:b/>
        </w:rPr>
        <w:t xml:space="preserve"> </w:t>
      </w:r>
      <w:r w:rsidRPr="00C82212">
        <w:rPr>
          <w:rFonts w:cs="Arial"/>
        </w:rPr>
        <w:t>aplikacijo v meniju opravil MaxiSys</w:t>
      </w:r>
      <w:r w:rsidR="004E1B10" w:rsidRPr="00C82212">
        <w:rPr>
          <w:rFonts w:cs="Arial"/>
        </w:rPr>
        <w:t>.</w:t>
      </w:r>
      <w:r w:rsidRPr="00C82212">
        <w:rPr>
          <w:rFonts w:cs="Arial"/>
        </w:rPr>
        <w:t xml:space="preserve"> Gumb </w:t>
      </w:r>
      <w:r w:rsidRPr="00C82212">
        <w:rPr>
          <w:rFonts w:cs="Arial"/>
          <w:b/>
        </w:rPr>
        <w:t xml:space="preserve">Beleženje podatkov </w:t>
      </w:r>
      <w:r w:rsidRPr="00C82212">
        <w:rPr>
          <w:rFonts w:cs="Arial"/>
        </w:rPr>
        <w:t xml:space="preserve">v </w:t>
      </w:r>
      <w:r w:rsidR="00D41F85" w:rsidRPr="00C82212">
        <w:rPr>
          <w:rFonts w:cs="Arial"/>
        </w:rPr>
        <w:t xml:space="preserve">diagnostični </w:t>
      </w:r>
      <w:r w:rsidRPr="00C82212">
        <w:rPr>
          <w:rFonts w:cs="Arial"/>
        </w:rPr>
        <w:t xml:space="preserve">orodni vrstici je na voljo povsod </w:t>
      </w:r>
      <w:r w:rsidR="00D41F85" w:rsidRPr="00C82212">
        <w:rPr>
          <w:rFonts w:cs="Arial"/>
        </w:rPr>
        <w:t xml:space="preserve">Diagnostične </w:t>
      </w:r>
      <w:r w:rsidRPr="00C82212">
        <w:rPr>
          <w:rFonts w:cs="Arial"/>
        </w:rPr>
        <w:t>operacije.</w:t>
      </w:r>
    </w:p>
    <w:p w14:paraId="425E8EE0" w14:textId="54813C89" w:rsidR="00DA7FAE" w:rsidRPr="00C82212" w:rsidRDefault="00DA7FAE" w:rsidP="00BE283D">
      <w:pPr>
        <w:pStyle w:val="aa"/>
        <w:widowControl w:val="0"/>
        <w:numPr>
          <w:ilvl w:val="0"/>
          <w:numId w:val="41"/>
        </w:numPr>
        <w:spacing w:beforeLines="20" w:before="62" w:afterLines="20" w:after="62"/>
        <w:ind w:left="998" w:hanging="357"/>
        <w:rPr>
          <w:rFonts w:cs="Arial"/>
        </w:rPr>
      </w:pPr>
      <w:r w:rsidRPr="00C82212">
        <w:rPr>
          <w:rFonts w:cs="Arial"/>
        </w:rPr>
        <w:t xml:space="preserve">Dotaknite se gumba </w:t>
      </w:r>
      <w:r w:rsidRPr="00C82212">
        <w:rPr>
          <w:rFonts w:cs="Arial"/>
          <w:b/>
        </w:rPr>
        <w:t>Beleženje podatkov</w:t>
      </w:r>
      <w:r w:rsidR="004E1B10" w:rsidRPr="00C82212">
        <w:rPr>
          <w:rFonts w:cs="Arial"/>
          <w:b/>
        </w:rPr>
        <w:t>,</w:t>
      </w:r>
      <w:r w:rsidRPr="00C82212">
        <w:rPr>
          <w:rFonts w:cs="Arial"/>
        </w:rPr>
        <w:t xml:space="preserve"> da prikažete možnosti napak. Izberite določeno napako in nato tapnite </w:t>
      </w:r>
      <w:r w:rsidRPr="00C82212">
        <w:rPr>
          <w:rFonts w:cs="Arial"/>
          <w:b/>
        </w:rPr>
        <w:t>V redu</w:t>
      </w:r>
      <w:r w:rsidR="004E1B10" w:rsidRPr="00C82212">
        <w:rPr>
          <w:rFonts w:cs="Arial"/>
          <w:b/>
        </w:rPr>
        <w:t>,</w:t>
      </w:r>
      <w:r w:rsidRPr="00C82212">
        <w:rPr>
          <w:rFonts w:cs="Arial"/>
        </w:rPr>
        <w:t xml:space="preserve"> da se prikaže obrazec za oddajo, v katerega lahko vnesete podatke o poročilu</w:t>
      </w:r>
      <w:r w:rsidR="004E1B10" w:rsidRPr="00C82212">
        <w:rPr>
          <w:rFonts w:cs="Arial"/>
        </w:rPr>
        <w:t>.</w:t>
      </w:r>
    </w:p>
    <w:p w14:paraId="409C02A3" w14:textId="7268A017" w:rsidR="00DA7FAE" w:rsidRPr="00C82212" w:rsidRDefault="00DA7FAE" w:rsidP="00BE283D">
      <w:pPr>
        <w:pStyle w:val="aa"/>
        <w:widowControl w:val="0"/>
        <w:numPr>
          <w:ilvl w:val="0"/>
          <w:numId w:val="41"/>
        </w:numPr>
        <w:spacing w:beforeLines="20" w:before="62" w:afterLines="20" w:after="62"/>
        <w:ind w:left="998" w:hanging="357"/>
        <w:rPr>
          <w:rFonts w:cs="Arial"/>
        </w:rPr>
      </w:pPr>
      <w:r w:rsidRPr="00C82212">
        <w:rPr>
          <w:rFonts w:cs="Arial"/>
        </w:rPr>
        <w:t xml:space="preserve">Za pošiljanje obrazca za poročilo prek interneta se dotaknite gumba </w:t>
      </w:r>
      <w:r w:rsidRPr="00C82212">
        <w:rPr>
          <w:rFonts w:cs="Arial"/>
          <w:b/>
        </w:rPr>
        <w:t xml:space="preserve">Pošlji </w:t>
      </w:r>
      <w:r w:rsidRPr="00C82212">
        <w:rPr>
          <w:rFonts w:cs="Arial"/>
        </w:rPr>
        <w:t>v zgornjem desnem kotu zaslona</w:t>
      </w:r>
      <w:r w:rsidR="004E1B10" w:rsidRPr="00C82212">
        <w:rPr>
          <w:rFonts w:cs="Arial"/>
        </w:rPr>
        <w:t>.</w:t>
      </w:r>
      <w:r w:rsidRPr="00C82212">
        <w:rPr>
          <w:rFonts w:cs="Arial"/>
        </w:rPr>
        <w:t xml:space="preserve"> Ko se prikaže potrditveno sporočilo</w:t>
      </w:r>
      <w:r w:rsidR="004E1B10" w:rsidRPr="00C82212">
        <w:rPr>
          <w:rFonts w:cs="Arial"/>
        </w:rPr>
        <w:t>,</w:t>
      </w:r>
      <w:r w:rsidRPr="00C82212">
        <w:rPr>
          <w:rFonts w:cs="Arial"/>
        </w:rPr>
        <w:t xml:space="preserve"> uspešno poslano</w:t>
      </w:r>
      <w:r w:rsidR="004E1B10" w:rsidRPr="00C82212">
        <w:rPr>
          <w:rFonts w:cs="Arial"/>
        </w:rPr>
        <w:t>.</w:t>
      </w:r>
    </w:p>
    <w:p w14:paraId="3C1E0A32" w14:textId="77777777" w:rsidR="00DA7FAE" w:rsidRPr="00C82212" w:rsidRDefault="00DA7FAE" w:rsidP="00DA7FAE">
      <w:pPr>
        <w:pStyle w:val="40"/>
        <w:spacing w:before="156" w:after="156"/>
        <w:rPr>
          <w:rFonts w:cs="Arial"/>
        </w:rPr>
      </w:pPr>
      <w:r w:rsidRPr="00C82212">
        <w:rPr>
          <w:rFonts w:cs="Arial"/>
        </w:rPr>
        <w:t>Trenutna pot imenika</w:t>
      </w:r>
    </w:p>
    <w:p w14:paraId="6779F7FA" w14:textId="77777777" w:rsidR="00DA7FAE" w:rsidRPr="00C82212" w:rsidRDefault="00DA7FAE" w:rsidP="00DA7FAE">
      <w:pPr>
        <w:pStyle w:val="BodytextUserManual"/>
        <w:spacing w:before="156" w:after="156"/>
      </w:pPr>
      <w:r w:rsidRPr="00C82212">
        <w:t>Trenutna pot imenika prikazuje vsa imena imenikov za dostop do trenutne strani.</w:t>
      </w:r>
    </w:p>
    <w:p w14:paraId="4D2B2D87" w14:textId="77777777" w:rsidR="00DA7FAE" w:rsidRPr="00C82212" w:rsidRDefault="00DA7FAE" w:rsidP="00DA7FAE">
      <w:pPr>
        <w:pStyle w:val="40"/>
        <w:spacing w:before="156" w:after="156"/>
        <w:rPr>
          <w:rFonts w:cs="Arial"/>
        </w:rPr>
      </w:pPr>
      <w:r w:rsidRPr="00C82212">
        <w:rPr>
          <w:rFonts w:cs="Arial"/>
        </w:rPr>
        <w:t>Vrstica s podatki o stanju</w:t>
      </w:r>
    </w:p>
    <w:p w14:paraId="0C7E699D" w14:textId="77777777" w:rsidR="00DA7FAE" w:rsidRPr="00C82212" w:rsidRDefault="00DA7FAE" w:rsidP="00DA7FAE">
      <w:pPr>
        <w:pStyle w:val="BodytextUserManual"/>
        <w:spacing w:before="156" w:after="156"/>
      </w:pPr>
      <w:r w:rsidRPr="00C82212">
        <w:t>V vrstici s podatki o stanju v zgornjem desnem kotu glavnega razdelka so prikazani naslednji elementi:</w:t>
      </w:r>
    </w:p>
    <w:p w14:paraId="68A67025" w14:textId="77777777" w:rsidR="00DA7FAE" w:rsidRPr="00C82212" w:rsidRDefault="00DA7FAE" w:rsidP="00BE283D">
      <w:pPr>
        <w:pStyle w:val="aa"/>
        <w:widowControl w:val="0"/>
        <w:numPr>
          <w:ilvl w:val="0"/>
          <w:numId w:val="42"/>
        </w:numPr>
        <w:spacing w:beforeLines="20" w:before="62" w:afterLines="20" w:after="62"/>
        <w:ind w:left="641" w:hanging="357"/>
        <w:rPr>
          <w:rFonts w:cs="Arial"/>
        </w:rPr>
      </w:pPr>
      <w:r w:rsidRPr="00C82212">
        <w:rPr>
          <w:rFonts w:cs="Arial"/>
          <w:b/>
          <w:bCs/>
        </w:rPr>
        <w:t xml:space="preserve">Ikona stanja omrežja </w:t>
      </w:r>
      <w:r w:rsidRPr="00C82212">
        <w:rPr>
          <w:rFonts w:cs="Arial"/>
        </w:rPr>
        <w:t>– označuje, ali je omrežje povezano.</w:t>
      </w:r>
    </w:p>
    <w:p w14:paraId="5429198D" w14:textId="19BB1588" w:rsidR="00DA7FAE" w:rsidRPr="00C82212" w:rsidRDefault="00DA7FAE" w:rsidP="00BE283D">
      <w:pPr>
        <w:pStyle w:val="aa"/>
        <w:widowControl w:val="0"/>
        <w:numPr>
          <w:ilvl w:val="0"/>
          <w:numId w:val="42"/>
        </w:numPr>
        <w:spacing w:beforeLines="20" w:before="62" w:afterLines="20" w:after="62"/>
        <w:ind w:left="641" w:hanging="357"/>
        <w:rPr>
          <w:rFonts w:cs="Arial"/>
        </w:rPr>
      </w:pPr>
      <w:r w:rsidRPr="00C82212">
        <w:rPr>
          <w:rFonts w:cs="Arial"/>
          <w:b/>
          <w:bCs/>
        </w:rPr>
        <w:t xml:space="preserve">Ikona </w:t>
      </w:r>
      <w:r w:rsidR="00C82212" w:rsidRPr="00C82212">
        <w:rPr>
          <w:rFonts w:cs="Arial"/>
          <w:b/>
          <w:bCs/>
        </w:rPr>
        <w:t>VCI</w:t>
      </w:r>
      <w:r w:rsidRPr="00C82212">
        <w:rPr>
          <w:rFonts w:cs="Arial"/>
          <w:b/>
          <w:bCs/>
        </w:rPr>
        <w:t xml:space="preserve"> </w:t>
      </w:r>
      <w:r w:rsidR="0013202E" w:rsidRPr="00C82212">
        <w:rPr>
          <w:rFonts w:cs="Arial"/>
          <w:b/>
          <w:bCs/>
        </w:rPr>
        <w:t xml:space="preserve">2 </w:t>
      </w:r>
      <w:r w:rsidRPr="00C82212">
        <w:rPr>
          <w:rFonts w:cs="Arial"/>
        </w:rPr>
        <w:t xml:space="preserve">– označuje stanje komunikacije med tabličnim računalnikom in </w:t>
      </w:r>
      <w:r w:rsidR="00C82212" w:rsidRPr="00C82212">
        <w:rPr>
          <w:rFonts w:cs="Arial"/>
        </w:rPr>
        <w:t>VCI</w:t>
      </w:r>
      <w:r w:rsidRPr="00C82212">
        <w:rPr>
          <w:rFonts w:cs="Arial"/>
        </w:rPr>
        <w:t>2.</w:t>
      </w:r>
    </w:p>
    <w:p w14:paraId="1531FE2D" w14:textId="575990C8" w:rsidR="00DA7FAE" w:rsidRPr="00C82212" w:rsidRDefault="00DA7FAE" w:rsidP="00BE283D">
      <w:pPr>
        <w:pStyle w:val="aa"/>
        <w:widowControl w:val="0"/>
        <w:numPr>
          <w:ilvl w:val="0"/>
          <w:numId w:val="42"/>
        </w:numPr>
        <w:spacing w:beforeLines="20" w:before="62" w:afterLines="20" w:after="62"/>
        <w:ind w:left="641" w:hanging="357"/>
        <w:rPr>
          <w:rFonts w:cs="Arial"/>
          <w:i/>
        </w:rPr>
      </w:pPr>
      <w:r w:rsidRPr="00C82212">
        <w:rPr>
          <w:rFonts w:cs="Arial"/>
          <w:b/>
          <w:bCs/>
        </w:rPr>
        <w:t xml:space="preserve">Ikona baterije </w:t>
      </w:r>
      <w:r w:rsidRPr="00C82212">
        <w:rPr>
          <w:rFonts w:cs="Arial"/>
        </w:rPr>
        <w:t>– označuje stanje baterije vozila</w:t>
      </w:r>
      <w:r w:rsidR="004E1B10" w:rsidRPr="00C82212">
        <w:rPr>
          <w:rFonts w:cs="Arial"/>
        </w:rPr>
        <w:t>.</w:t>
      </w:r>
    </w:p>
    <w:p w14:paraId="39F0C191" w14:textId="77777777" w:rsidR="00DA7FAE" w:rsidRPr="00C82212" w:rsidRDefault="00DA7FAE" w:rsidP="00DA7FAE">
      <w:pPr>
        <w:pStyle w:val="40"/>
        <w:spacing w:before="156" w:after="156"/>
        <w:rPr>
          <w:rFonts w:cs="Arial"/>
        </w:rPr>
      </w:pPr>
      <w:r w:rsidRPr="00C82212">
        <w:rPr>
          <w:rFonts w:cs="Arial"/>
        </w:rPr>
        <w:t>Navigacijska vrstica</w:t>
      </w:r>
    </w:p>
    <w:p w14:paraId="643E9A83" w14:textId="48DD8C38" w:rsidR="00DA7FAE" w:rsidRPr="00C82212" w:rsidRDefault="00C82212" w:rsidP="00DA7FAE">
      <w:pPr>
        <w:pStyle w:val="BodytextUserManual"/>
        <w:spacing w:before="156" w:after="156"/>
      </w:pPr>
      <w:r w:rsidRPr="00C82212">
        <w:rPr>
          <w:rFonts w:eastAsiaTheme="minorEastAsia"/>
          <w:bCs w:val="0"/>
          <w:szCs w:val="18"/>
          <w:lang w:val="sv-SE"/>
        </w:rPr>
        <w:t>Navigacijska vrstica na levi strani zaslona prikazuje glavni meni diagnostičnih funkcij. Glavni meni se razlikuje glede na vozilo, ki ga testirate. Splošni meni vključuje samodejno skeniranje, krmilno enoto, grafično diagnostiko, združevanje podatkov v živo, vroče funkcije, profil vozila in programiranje.</w:t>
      </w:r>
      <w:r w:rsidR="00DA7FAE" w:rsidRPr="00C82212">
        <w:t xml:space="preserve"> Dotaknite se </w:t>
      </w:r>
      <w:r w:rsidR="00E55127" w:rsidRPr="00C82212">
        <w:rPr>
          <w:noProof/>
          <w:lang w:val="en-US"/>
          <w14:ligatures w14:val="standardContextual"/>
        </w:rPr>
        <w:drawing>
          <wp:inline distT="0" distB="0" distL="0" distR="0" wp14:anchorId="5757334E" wp14:editId="513EB2E6">
            <wp:extent cx="128250" cy="108000"/>
            <wp:effectExtent l="0" t="0" r="5715" b="6350"/>
            <wp:docPr id="1378811257" name="图片 1378811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cstate="print">
                      <a:extLst>
                        <a:ext uri="{28A0092B-C50C-407E-A947-70E740481C1C}">
                          <a14:useLocalDpi xmlns:a14="http://schemas.microsoft.com/office/drawing/2010/main"/>
                        </a:ext>
                      </a:extLst>
                    </a:blip>
                    <a:stretch>
                      <a:fillRect/>
                    </a:stretch>
                  </pic:blipFill>
                  <pic:spPr>
                    <a:xfrm>
                      <a:off x="0" y="0"/>
                      <a:ext cx="128250" cy="108000"/>
                    </a:xfrm>
                    <a:prstGeom prst="rect">
                      <a:avLst/>
                    </a:prstGeom>
                  </pic:spPr>
                </pic:pic>
              </a:graphicData>
            </a:graphic>
          </wp:inline>
        </w:drawing>
      </w:r>
      <w:r w:rsidR="00CA4555" w:rsidRPr="00C82212">
        <w:t xml:space="preserve"> </w:t>
      </w:r>
      <w:r w:rsidR="00DA7FAE" w:rsidRPr="00C82212">
        <w:t xml:space="preserve">ikone </w:t>
      </w:r>
      <w:r w:rsidR="008F1CC8" w:rsidRPr="00C82212">
        <w:t xml:space="preserve">v </w:t>
      </w:r>
      <w:r w:rsidR="00DA7FAE" w:rsidRPr="00C82212">
        <w:t xml:space="preserve">zgornjem </w:t>
      </w:r>
      <w:r w:rsidR="008F1CC8" w:rsidRPr="00C82212">
        <w:t xml:space="preserve">levem kotu navigacijske vrstice, da skrijete glavni meni, in se je ponovno dotaknite, </w:t>
      </w:r>
      <w:r w:rsidR="00993633" w:rsidRPr="00C82212">
        <w:t xml:space="preserve">da </w:t>
      </w:r>
      <w:r w:rsidR="00A35788" w:rsidRPr="00C82212">
        <w:t>prikažete</w:t>
      </w:r>
      <w:r w:rsidR="004E1B10" w:rsidRPr="00C82212">
        <w:t>.</w:t>
      </w:r>
    </w:p>
    <w:p w14:paraId="50BA6E54" w14:textId="77777777" w:rsidR="00DA7FAE" w:rsidRPr="00C82212" w:rsidRDefault="00DA7FAE" w:rsidP="00DA7FAE">
      <w:pPr>
        <w:pStyle w:val="40"/>
        <w:spacing w:before="156" w:after="156"/>
        <w:rPr>
          <w:rFonts w:cs="Arial"/>
        </w:rPr>
      </w:pPr>
      <w:r w:rsidRPr="00C82212">
        <w:rPr>
          <w:rFonts w:cs="Arial"/>
        </w:rPr>
        <w:t>Glavni del</w:t>
      </w:r>
    </w:p>
    <w:p w14:paraId="1B276515" w14:textId="296D5CD5" w:rsidR="00DA7FAE" w:rsidRPr="00C82212" w:rsidRDefault="00DA7FAE" w:rsidP="00DA7FAE">
      <w:pPr>
        <w:pStyle w:val="BodytextUserManual"/>
        <w:spacing w:before="156" w:after="156"/>
      </w:pPr>
      <w:r w:rsidRPr="00C82212">
        <w:t>Glavni razdelek se razlikuje glede na fazo delovanja in prikazuje izbire identifikacije vozila, glavni meni, testne podatke, sporočila, navodila in druge diagnostične informacije.</w:t>
      </w:r>
    </w:p>
    <w:p w14:paraId="515DA4EE" w14:textId="77777777" w:rsidR="00DA7FAE" w:rsidRPr="00C82212" w:rsidRDefault="00DA7FAE" w:rsidP="00DA7FAE">
      <w:pPr>
        <w:pStyle w:val="40"/>
        <w:spacing w:before="156" w:after="156"/>
        <w:rPr>
          <w:rFonts w:cs="Arial"/>
        </w:rPr>
      </w:pPr>
      <w:r w:rsidRPr="00C82212">
        <w:rPr>
          <w:rFonts w:cs="Arial"/>
        </w:rPr>
        <w:t>Funkcijski gumbi</w:t>
      </w:r>
    </w:p>
    <w:p w14:paraId="108D112F" w14:textId="77777777" w:rsidR="00DA7FAE" w:rsidRPr="00C82212" w:rsidRDefault="00DA7FAE" w:rsidP="00DA7FAE">
      <w:pPr>
        <w:pStyle w:val="BodytextUserManual"/>
        <w:spacing w:before="156" w:after="156"/>
      </w:pPr>
      <w:r w:rsidRPr="00C82212">
        <w:t>Funkcijski gumbi, prikazani na dnu zaslona, se razlikujejo glede na operacijo. Funkcije vključujejo navigacijo, poročanje in brisanje kode. Funkcije teh gumbov bodo po potrebi opisane v naslednjih razdelkih.</w:t>
      </w:r>
    </w:p>
    <w:p w14:paraId="4E1019D7" w14:textId="77777777" w:rsidR="00DA7FAE" w:rsidRPr="00C82212" w:rsidRDefault="00DA7FAE" w:rsidP="00DA7FAE">
      <w:pPr>
        <w:pStyle w:val="30"/>
        <w:spacing w:before="312" w:after="156"/>
      </w:pPr>
      <w:bookmarkStart w:id="173" w:name="_Toc43387199"/>
      <w:bookmarkStart w:id="174" w:name="_Toc109724362"/>
      <w:bookmarkStart w:id="175" w:name="_Toc159436274"/>
      <w:bookmarkStart w:id="176" w:name="_Toc160024662"/>
      <w:r w:rsidRPr="00C82212">
        <w:lastRenderedPageBreak/>
        <w:t>Sporočila na zaslonu</w:t>
      </w:r>
      <w:bookmarkEnd w:id="173"/>
      <w:bookmarkEnd w:id="174"/>
      <w:bookmarkEnd w:id="175"/>
      <w:bookmarkEnd w:id="176"/>
    </w:p>
    <w:p w14:paraId="5ABC3481" w14:textId="2667038D" w:rsidR="00DA7FAE" w:rsidRPr="00C82212" w:rsidRDefault="00DA7FAE" w:rsidP="00DA7FAE">
      <w:pPr>
        <w:pStyle w:val="BodytextUserManual"/>
        <w:spacing w:before="156" w:after="156"/>
      </w:pPr>
      <w:r w:rsidRPr="00C82212">
        <w:t>Sporočila se prikažejo, ko je pred nadaljevanjem potreben dodaten vnos. Na zaslonu so v glavnem tri vrste sporočil: potrditev, opozorilo in napaka.</w:t>
      </w:r>
    </w:p>
    <w:p w14:paraId="01372C2F" w14:textId="77777777" w:rsidR="00DA7FAE" w:rsidRPr="00C82212" w:rsidRDefault="00DA7FAE" w:rsidP="00DA7FAE">
      <w:pPr>
        <w:pStyle w:val="40"/>
        <w:spacing w:before="156" w:after="156"/>
        <w:rPr>
          <w:rFonts w:cs="Arial"/>
        </w:rPr>
      </w:pPr>
      <w:r w:rsidRPr="00C82212">
        <w:rPr>
          <w:rFonts w:cs="Arial"/>
        </w:rPr>
        <w:t>Potrditvena sporočila</w:t>
      </w:r>
    </w:p>
    <w:p w14:paraId="3CA6A918" w14:textId="77777777" w:rsidR="00DA7FAE" w:rsidRPr="00C82212" w:rsidRDefault="00DA7FAE" w:rsidP="00DA7FAE">
      <w:pPr>
        <w:pStyle w:val="BodytextUserManual"/>
        <w:spacing w:before="156" w:after="156"/>
      </w:pPr>
      <w:r w:rsidRPr="00C82212">
        <w:t>Ta vrsta sporočil se običajno prikaže kot zaslon »Informacije«, ko boste izvedli dejanje, ki ga ni mogoče razveljaviti, ali ko je bilo dejanje že začeto in je za nadaljevanje potrebna vaša potrditev.</w:t>
      </w:r>
    </w:p>
    <w:p w14:paraId="60B1C307" w14:textId="77777777" w:rsidR="00DA7FAE" w:rsidRPr="00C82212" w:rsidRDefault="00DA7FAE" w:rsidP="00DA7FAE">
      <w:pPr>
        <w:pStyle w:val="BodytextUserManual"/>
        <w:spacing w:before="156" w:after="156"/>
      </w:pPr>
      <w:r w:rsidRPr="00C82212">
        <w:t>Ko uporabnikov odziv ni potreben, se sporočilo na kratko prikaže.</w:t>
      </w:r>
    </w:p>
    <w:p w14:paraId="1E93C986" w14:textId="77777777" w:rsidR="00DA7FAE" w:rsidRPr="00C82212" w:rsidRDefault="00DA7FAE" w:rsidP="00DA7FAE">
      <w:pPr>
        <w:pStyle w:val="40"/>
        <w:spacing w:before="156" w:after="156"/>
        <w:rPr>
          <w:rFonts w:cs="Arial"/>
        </w:rPr>
      </w:pPr>
      <w:r w:rsidRPr="00C82212">
        <w:rPr>
          <w:rFonts w:cs="Arial"/>
        </w:rPr>
        <w:t>Opozorilna sporočila</w:t>
      </w:r>
    </w:p>
    <w:p w14:paraId="26A6D553" w14:textId="77777777" w:rsidR="00DA7FAE" w:rsidRPr="00C82212" w:rsidRDefault="00DA7FAE" w:rsidP="00DA7FAE">
      <w:pPr>
        <w:pStyle w:val="BodytextUserManual"/>
        <w:spacing w:before="156" w:after="156"/>
      </w:pPr>
      <w:r w:rsidRPr="00C82212">
        <w:t>Ta vrsta sporočila se prikaže, ko dokončanje izbranega dejanja lahko povzroči nepopravljivo spremembo ali izgubo podatkov. Primer tega sporočila je sporočilo »Izbriši kode«.</w:t>
      </w:r>
    </w:p>
    <w:p w14:paraId="69529B1B" w14:textId="77777777" w:rsidR="00DA7FAE" w:rsidRPr="00C82212" w:rsidRDefault="00DA7FAE" w:rsidP="00DA7FAE">
      <w:pPr>
        <w:pStyle w:val="40"/>
        <w:spacing w:before="156" w:after="156"/>
        <w:rPr>
          <w:rFonts w:cs="Arial"/>
        </w:rPr>
      </w:pPr>
      <w:r w:rsidRPr="00C82212">
        <w:rPr>
          <w:rFonts w:cs="Arial"/>
        </w:rPr>
        <w:t>Sporočila o napakah</w:t>
      </w:r>
    </w:p>
    <w:p w14:paraId="21153F5D" w14:textId="77777777" w:rsidR="00DA7FAE" w:rsidRPr="00C82212" w:rsidRDefault="00DA7FAE" w:rsidP="00DA7FAE">
      <w:pPr>
        <w:pStyle w:val="BodytextUserManual"/>
        <w:spacing w:before="156" w:after="156"/>
      </w:pPr>
      <w:r w:rsidRPr="00C82212">
        <w:t>Sporočila o napakah se prikažejo, ko pride do sistemske ali proceduralne napake. Med možne napake spadata odklop kabla in prekinitev komunikacije.</w:t>
      </w:r>
    </w:p>
    <w:p w14:paraId="0E3372E0" w14:textId="77777777" w:rsidR="00241151" w:rsidRPr="00C82212" w:rsidRDefault="00241151" w:rsidP="00241151">
      <w:pPr>
        <w:pStyle w:val="20"/>
        <w:spacing w:before="312" w:after="156"/>
        <w:rPr>
          <w:rFonts w:cs="Arial"/>
        </w:rPr>
      </w:pPr>
      <w:bookmarkStart w:id="177" w:name="_Toc160024663"/>
      <w:bookmarkStart w:id="178" w:name="_Toc204336582"/>
      <w:r w:rsidRPr="00C82212">
        <w:rPr>
          <w:rFonts w:cs="Arial"/>
        </w:rPr>
        <w:t>Diagnostični meni</w:t>
      </w:r>
      <w:bookmarkEnd w:id="177"/>
      <w:bookmarkEnd w:id="178"/>
    </w:p>
    <w:p w14:paraId="66CAB9B7" w14:textId="5BBD9A36" w:rsidR="00241151" w:rsidRPr="00C82212" w:rsidRDefault="00241151" w:rsidP="00241151">
      <w:pPr>
        <w:spacing w:before="156" w:after="156"/>
        <w:rPr>
          <w:rFonts w:cs="Arial"/>
          <w:bCs/>
          <w:szCs w:val="20"/>
        </w:rPr>
      </w:pPr>
      <w:r w:rsidRPr="00C82212">
        <w:rPr>
          <w:rFonts w:cs="Arial"/>
          <w:bCs/>
          <w:szCs w:val="20"/>
        </w:rPr>
        <w:t xml:space="preserve">Aplikacija </w:t>
      </w:r>
      <w:r w:rsidR="005D7975" w:rsidRPr="00C82212">
        <w:rPr>
          <w:rFonts w:cs="Arial"/>
          <w:bCs/>
          <w:szCs w:val="20"/>
        </w:rPr>
        <w:t xml:space="preserve">Diagnostika vam omogoča vzpostavitev podatkovne povezave z računalnikom (ECU) vozila prek </w:t>
      </w:r>
      <w:r w:rsidR="00C82212" w:rsidRPr="00C82212">
        <w:rPr>
          <w:rFonts w:cs="Arial"/>
          <w:bCs/>
          <w:szCs w:val="20"/>
        </w:rPr>
        <w:t>VCI</w:t>
      </w:r>
      <w:r w:rsidR="005D7975" w:rsidRPr="00C82212">
        <w:rPr>
          <w:rFonts w:cs="Arial"/>
          <w:bCs/>
          <w:szCs w:val="20"/>
        </w:rPr>
        <w:t>2 za diagnostiko in vzdrževanje vozila.</w:t>
      </w:r>
    </w:p>
    <w:p w14:paraId="0A43971F" w14:textId="4BEE1D0E" w:rsidR="00241151" w:rsidRPr="00C82212" w:rsidRDefault="00C82212" w:rsidP="00241151">
      <w:pPr>
        <w:spacing w:before="156" w:after="156"/>
        <w:rPr>
          <w:rFonts w:cs="Arial"/>
        </w:rPr>
      </w:pPr>
      <w:r w:rsidRPr="00C82212">
        <w:rPr>
          <w:rFonts w:cs="Arial"/>
          <w:szCs w:val="18"/>
          <w:lang w:val="sv-SE"/>
        </w:rPr>
        <w:t>Zaslon glavnega menija diagnostike</w:t>
      </w:r>
      <w:r w:rsidR="00241151" w:rsidRPr="00C82212">
        <w:rPr>
          <w:rFonts w:cs="Arial"/>
          <w:bCs/>
          <w:szCs w:val="20"/>
        </w:rPr>
        <w:t xml:space="preserve"> (glejte </w:t>
      </w:r>
      <w:r w:rsidR="00D300F7" w:rsidRPr="00C82212">
        <w:rPr>
          <w:rFonts w:cs="Arial"/>
          <w:bCs/>
          <w:i/>
          <w:iCs/>
          <w:color w:val="0000FF"/>
          <w:szCs w:val="20"/>
        </w:rPr>
        <w:fldChar w:fldCharType="begin"/>
      </w:r>
      <w:r w:rsidR="00D300F7" w:rsidRPr="00C82212">
        <w:rPr>
          <w:rFonts w:cs="Arial"/>
          <w:bCs/>
          <w:i/>
          <w:iCs/>
          <w:color w:val="0000FF"/>
          <w:szCs w:val="20"/>
        </w:rPr>
        <w:instrText xml:space="preserve"> REF _Ref159589736 \h  \* MERGEFORMAT </w:instrText>
      </w:r>
      <w:r w:rsidR="00D300F7" w:rsidRPr="00C82212">
        <w:rPr>
          <w:rFonts w:cs="Arial"/>
          <w:bCs/>
          <w:i/>
          <w:iCs/>
          <w:color w:val="0000FF"/>
          <w:szCs w:val="20"/>
        </w:rPr>
      </w:r>
      <w:r w:rsidR="00D300F7" w:rsidRPr="00C82212">
        <w:rPr>
          <w:rFonts w:cs="Arial"/>
          <w:bCs/>
          <w:i/>
          <w:iCs/>
          <w:color w:val="0000FF"/>
          <w:szCs w:val="20"/>
        </w:rPr>
        <w:fldChar w:fldCharType="separate"/>
      </w:r>
      <w:r w:rsidR="00CA4555" w:rsidRPr="00C82212">
        <w:rPr>
          <w:rFonts w:cs="Arial"/>
          <w:i/>
          <w:iCs/>
          <w:color w:val="0000FF"/>
        </w:rPr>
        <w:t>S</w:t>
      </w:r>
      <w:r w:rsidR="00187D73" w:rsidRPr="00C82212">
        <w:rPr>
          <w:rFonts w:cs="Arial"/>
          <w:i/>
          <w:iCs/>
          <w:color w:val="0000FF"/>
        </w:rPr>
        <w:t xml:space="preserve">liko </w:t>
      </w:r>
      <w:r w:rsidR="00187D73" w:rsidRPr="00C82212">
        <w:rPr>
          <w:rFonts w:cs="Arial"/>
          <w:i/>
          <w:iCs/>
          <w:noProof/>
          <w:color w:val="0000FF"/>
        </w:rPr>
        <w:t>6</w:t>
      </w:r>
      <w:r w:rsidR="004E1B10" w:rsidRPr="00C82212">
        <w:rPr>
          <w:rFonts w:cs="Arial"/>
          <w:i/>
          <w:iCs/>
          <w:noProof/>
          <w:color w:val="0000FF"/>
        </w:rPr>
        <w:t>-</w:t>
      </w:r>
      <w:r w:rsidR="00187D73" w:rsidRPr="00C82212">
        <w:rPr>
          <w:rFonts w:cs="Arial"/>
          <w:i/>
          <w:iCs/>
          <w:noProof/>
          <w:color w:val="0000FF"/>
        </w:rPr>
        <w:t xml:space="preserve">8 </w:t>
      </w:r>
      <w:r w:rsidR="00187D73" w:rsidRPr="00C82212">
        <w:rPr>
          <w:rFonts w:cs="Arial"/>
          <w:i/>
          <w:iCs/>
          <w:color w:val="0000FF"/>
        </w:rPr>
        <w:t>Zaslon glavnega menija diagnostike</w:t>
      </w:r>
      <w:r w:rsidR="00D300F7" w:rsidRPr="00C82212">
        <w:rPr>
          <w:rFonts w:cs="Arial"/>
          <w:bCs/>
          <w:i/>
          <w:iCs/>
          <w:color w:val="0000FF"/>
          <w:szCs w:val="20"/>
        </w:rPr>
        <w:fldChar w:fldCharType="end"/>
      </w:r>
      <w:r w:rsidR="00241151" w:rsidRPr="00C82212">
        <w:rPr>
          <w:rFonts w:cs="Arial"/>
          <w:bCs/>
          <w:i/>
          <w:iCs/>
          <w:color w:val="000000" w:themeColor="text1"/>
          <w:szCs w:val="20"/>
        </w:rPr>
        <w:t>)</w:t>
      </w:r>
      <w:r w:rsidR="00241151" w:rsidRPr="00C82212">
        <w:rPr>
          <w:rFonts w:cs="Arial"/>
          <w:bCs/>
          <w:color w:val="000000" w:themeColor="text1"/>
          <w:szCs w:val="20"/>
        </w:rPr>
        <w:t xml:space="preserve"> </w:t>
      </w:r>
      <w:r w:rsidRPr="00C82212">
        <w:rPr>
          <w:rFonts w:eastAsiaTheme="minorEastAsia" w:cs="Arial"/>
          <w:szCs w:val="18"/>
          <w:lang w:val="sv-SE"/>
        </w:rPr>
        <w:t>uporabnike vodi k branju kod, brisanju kod ali izvajanju obsežnih avtomobilskih diagnostičnih funkcij in tako naprej.</w:t>
      </w:r>
      <w:r w:rsidR="00241151" w:rsidRPr="00C82212">
        <w:rPr>
          <w:rFonts w:cs="Arial"/>
          <w:bCs/>
          <w:szCs w:val="20"/>
        </w:rPr>
        <w:t xml:space="preserve"> </w:t>
      </w:r>
      <w:r w:rsidR="00241151" w:rsidRPr="00C82212">
        <w:rPr>
          <w:rFonts w:cs="Arial"/>
        </w:rPr>
        <w:t xml:space="preserve">Ko je funkcija izbrana, bo tablica vzpostavila komunikacijo z vozilom prek </w:t>
      </w:r>
      <w:r w:rsidRPr="00C82212">
        <w:rPr>
          <w:rFonts w:cs="Arial"/>
        </w:rPr>
        <w:t>VCI</w:t>
      </w:r>
      <w:r w:rsidR="00241151" w:rsidRPr="00C82212">
        <w:rPr>
          <w:rFonts w:cs="Arial"/>
        </w:rPr>
        <w:t>2 in glede na vašo izbiro vstopila v ustrezni meni funkcij ali izbirni meni.</w:t>
      </w:r>
    </w:p>
    <w:p w14:paraId="2CDD59F0" w14:textId="77777777" w:rsidR="00F12B77" w:rsidRPr="00C82212" w:rsidRDefault="00F12B77" w:rsidP="00F12B77">
      <w:pPr>
        <w:pStyle w:val="20"/>
        <w:spacing w:before="312" w:after="156"/>
        <w:rPr>
          <w:rFonts w:cs="Arial"/>
        </w:rPr>
      </w:pPr>
      <w:bookmarkStart w:id="179" w:name="_Toc160024664"/>
      <w:bookmarkStart w:id="180" w:name="_Ref194344369"/>
      <w:bookmarkStart w:id="181" w:name="_Toc204336583"/>
      <w:r w:rsidRPr="00C82212">
        <w:rPr>
          <w:rFonts w:cs="Arial"/>
        </w:rPr>
        <w:t>Diagnostične funkcije</w:t>
      </w:r>
      <w:bookmarkEnd w:id="179"/>
      <w:bookmarkEnd w:id="180"/>
      <w:bookmarkEnd w:id="181"/>
    </w:p>
    <w:p w14:paraId="42D00B47" w14:textId="77777777" w:rsidR="00F12B77" w:rsidRPr="00C82212" w:rsidRDefault="00F12B77" w:rsidP="00F12B77">
      <w:pPr>
        <w:pStyle w:val="BodytextUserManual"/>
        <w:spacing w:before="156" w:after="156"/>
        <w:rPr>
          <w:b/>
          <w:bCs w:val="0"/>
          <w:sz w:val="21"/>
          <w:szCs w:val="21"/>
        </w:rPr>
      </w:pPr>
      <w:r w:rsidRPr="00C82212">
        <w:rPr>
          <w:b/>
          <w:bCs w:val="0"/>
          <w:sz w:val="21"/>
          <w:szCs w:val="21"/>
        </w:rPr>
        <w:t>Samodejno skeniranje</w:t>
      </w:r>
    </w:p>
    <w:p w14:paraId="424D7A62" w14:textId="33DCA906" w:rsidR="00F12B77" w:rsidRPr="00C82212" w:rsidRDefault="00F12B77" w:rsidP="00F12B77">
      <w:pPr>
        <w:pStyle w:val="BodytextUserManual"/>
        <w:spacing w:before="156" w:after="156"/>
        <w:rPr>
          <w:color w:val="000000" w:themeColor="text1"/>
        </w:rPr>
      </w:pPr>
      <w:r w:rsidRPr="00C82212">
        <w:t>Funkcija samodejnega skeniranja, ki jo je mogoče uporabiti za zagon samodejnega skeniranja vseh razpoložljivih sistemov v vozilu, bo navedena v navigacijski vrstici, ko boste dostopali do diagnostične funkcije</w:t>
      </w:r>
      <w:r w:rsidR="004E1B10" w:rsidRPr="00C82212">
        <w:t>.</w:t>
      </w:r>
    </w:p>
    <w:p w14:paraId="315CE868" w14:textId="77777777" w:rsidR="00F12B77" w:rsidRPr="00C82212" w:rsidRDefault="00F12B77" w:rsidP="00F12B77">
      <w:pPr>
        <w:pStyle w:val="BodytextUserManual"/>
        <w:spacing w:before="156" w:after="156"/>
      </w:pPr>
      <w:bookmarkStart w:id="182" w:name="OLE_LINK60"/>
      <w:r w:rsidRPr="00C82212">
        <w:rPr>
          <w:rFonts w:eastAsiaTheme="minorEastAsia"/>
        </w:rPr>
        <w:t xml:space="preserve">Na zaslonu Samodejno skeniranje sta dva zavihka: </w:t>
      </w:r>
      <w:r w:rsidRPr="00C82212">
        <w:t>zavihek Topologija in zavihek Seznam.</w:t>
      </w:r>
    </w:p>
    <w:bookmarkEnd w:id="182"/>
    <w:p w14:paraId="544C9959" w14:textId="77777777" w:rsidR="00F12B77" w:rsidRPr="00C82212" w:rsidRDefault="00F12B77" w:rsidP="00BE283D">
      <w:pPr>
        <w:pStyle w:val="aa"/>
        <w:numPr>
          <w:ilvl w:val="0"/>
          <w:numId w:val="43"/>
        </w:numPr>
        <w:spacing w:beforeLines="20" w:before="62" w:afterLines="20" w:after="62"/>
        <w:ind w:left="641" w:hanging="357"/>
        <w:rPr>
          <w:rFonts w:cs="Arial"/>
        </w:rPr>
      </w:pPr>
      <w:r w:rsidRPr="00C82212">
        <w:rPr>
          <w:rFonts w:cs="Arial"/>
        </w:rPr>
        <w:t>Zavihek Topologija</w:t>
      </w:r>
    </w:p>
    <w:p w14:paraId="19A3D4AF" w14:textId="5142213C" w:rsidR="00F12B77" w:rsidRPr="00C82212" w:rsidRDefault="00F12B77" w:rsidP="00F12B77">
      <w:pPr>
        <w:pStyle w:val="aa"/>
        <w:spacing w:before="156" w:after="156"/>
        <w:ind w:left="704" w:firstLine="0"/>
        <w:rPr>
          <w:rFonts w:cs="Arial"/>
        </w:rPr>
      </w:pPr>
      <w:r w:rsidRPr="00C82212">
        <w:rPr>
          <w:rFonts w:cs="Arial"/>
        </w:rPr>
        <w:lastRenderedPageBreak/>
        <w:t xml:space="preserve">Za številne znamke vozil, vključno z Volkswagenom, Audijem, BMW-jem, Fordom, Land Roverjem, Jaguarjem, Chryslerjem, Fiatom, Volvom </w:t>
      </w:r>
      <w:r w:rsidR="000057C6" w:rsidRPr="00C82212">
        <w:rPr>
          <w:rFonts w:cs="Arial"/>
        </w:rPr>
        <w:t>itd.</w:t>
      </w:r>
      <w:r w:rsidR="004E1B10" w:rsidRPr="00C82212">
        <w:rPr>
          <w:rFonts w:cs="Arial"/>
        </w:rPr>
        <w:t>,</w:t>
      </w:r>
      <w:r w:rsidRPr="00C82212">
        <w:rPr>
          <w:rFonts w:cs="Arial"/>
        </w:rPr>
        <w:t xml:space="preserve"> je na voljo topološki zemljevid za prikaz razmerja med sistemi vozila. Sistem ECU testiranega vozila je prikazan v obliki topološkega diagrama, ki opisuje postavitev kablov in sistemov krmilnega vezja vozila ter pot, ki se uporablja za prenos podatkov.</w:t>
      </w:r>
    </w:p>
    <w:p w14:paraId="28D8B266" w14:textId="3C7D0F22" w:rsidR="00894C80" w:rsidRPr="00C82212" w:rsidRDefault="00CA4555" w:rsidP="00A560F5">
      <w:pPr>
        <w:pStyle w:val="aa"/>
        <w:spacing w:before="156" w:after="156"/>
        <w:ind w:left="704" w:firstLine="0"/>
        <w:rPr>
          <w:rFonts w:cs="Arial"/>
        </w:rPr>
      </w:pPr>
      <w:r w:rsidRPr="00C82212">
        <w:rPr>
          <w:rFonts w:cs="Arial"/>
        </w:rPr>
        <w:t>Pri izbiri sistema se na desni strani prikažejo informacije, kot so opis ECU-ja, diagnostični kodi DTC, grafike lokacij in omrežje PING.</w:t>
      </w:r>
    </w:p>
    <w:p w14:paraId="3D22FFE3" w14:textId="7F8E83B9" w:rsidR="00F12B77" w:rsidRPr="00C82212" w:rsidRDefault="00C82212" w:rsidP="00071F5E">
      <w:pPr>
        <w:pStyle w:val="BodytextUserManual"/>
        <w:spacing w:beforeLines="0" w:before="0" w:afterLines="0" w:after="0" w:line="240" w:lineRule="auto"/>
        <w:ind w:left="0"/>
        <w:jc w:val="center"/>
      </w:pPr>
      <w:r w:rsidRPr="00C82212">
        <w:rPr>
          <w:noProof/>
        </w:rPr>
        <w:drawing>
          <wp:inline distT="0" distB="0" distL="0" distR="0" wp14:anchorId="19604DDD" wp14:editId="1E97E24A">
            <wp:extent cx="2834851" cy="1969200"/>
            <wp:effectExtent l="0" t="0" r="3810" b="0"/>
            <wp:docPr id="180" name="图片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2834851" cy="1969200"/>
                    </a:xfrm>
                    <a:prstGeom prst="rect">
                      <a:avLst/>
                    </a:prstGeom>
                    <a:noFill/>
                    <a:ln>
                      <a:noFill/>
                    </a:ln>
                  </pic:spPr>
                </pic:pic>
              </a:graphicData>
            </a:graphic>
          </wp:inline>
        </w:drawing>
      </w:r>
    </w:p>
    <w:p w14:paraId="4989E5AD" w14:textId="1D003573" w:rsidR="00A86570" w:rsidRPr="00C82212" w:rsidRDefault="00F12B77" w:rsidP="00DF7655">
      <w:pPr>
        <w:pStyle w:val="ab"/>
        <w:spacing w:before="156" w:after="156"/>
        <w:ind w:left="0"/>
        <w:rPr>
          <w:rFonts w:cs="Arial"/>
          <w:i/>
        </w:rPr>
      </w:pPr>
      <w:bookmarkStart w:id="183" w:name="_Ref103246904"/>
      <w:r w:rsidRPr="00C82212">
        <w:rPr>
          <w:rFonts w:cs="Arial"/>
        </w:rPr>
        <w:t>Slika 6</w:t>
      </w:r>
      <w:r w:rsidR="004E1B10" w:rsidRPr="00C82212">
        <w:rPr>
          <w:rFonts w:cs="Arial"/>
        </w:rPr>
        <w:t>-</w:t>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00187D73" w:rsidRPr="00C82212">
        <w:rPr>
          <w:rFonts w:cs="Arial"/>
          <w:noProof/>
        </w:rPr>
        <w:t>9</w:t>
      </w:r>
      <w:r w:rsidRPr="00C82212">
        <w:rPr>
          <w:rFonts w:cs="Arial"/>
        </w:rPr>
        <w:fldChar w:fldCharType="end"/>
      </w:r>
      <w:r w:rsidRPr="00C82212">
        <w:rPr>
          <w:rFonts w:cs="Arial"/>
        </w:rPr>
        <w:t xml:space="preserve"> </w:t>
      </w:r>
      <w:r w:rsidRPr="00C82212">
        <w:rPr>
          <w:rFonts w:cs="Arial"/>
          <w:i/>
        </w:rPr>
        <w:t>Zavihek Topologija</w:t>
      </w:r>
      <w:bookmarkEnd w:id="183"/>
    </w:p>
    <w:p w14:paraId="773F36E4" w14:textId="77777777" w:rsidR="00F12B77" w:rsidRPr="00C82212" w:rsidRDefault="00F12B77" w:rsidP="00BE283D">
      <w:pPr>
        <w:pStyle w:val="aa"/>
        <w:numPr>
          <w:ilvl w:val="0"/>
          <w:numId w:val="43"/>
        </w:numPr>
        <w:spacing w:beforeLines="20" w:before="62" w:afterLines="20" w:after="62"/>
        <w:ind w:left="641" w:hanging="357"/>
        <w:rPr>
          <w:rFonts w:cs="Arial"/>
        </w:rPr>
      </w:pPr>
      <w:r w:rsidRPr="00C82212">
        <w:rPr>
          <w:rFonts w:cs="Arial"/>
        </w:rPr>
        <w:t>Seznam zavihkov</w:t>
      </w:r>
    </w:p>
    <w:p w14:paraId="4F29C0EF" w14:textId="77777777" w:rsidR="00F12B77" w:rsidRPr="00C82212" w:rsidRDefault="00F12B77" w:rsidP="00F12B77">
      <w:pPr>
        <w:pStyle w:val="aa"/>
        <w:spacing w:before="156" w:after="156"/>
        <w:ind w:firstLine="0"/>
        <w:rPr>
          <w:rFonts w:cs="Arial"/>
        </w:rPr>
      </w:pPr>
      <w:r w:rsidRPr="00C82212">
        <w:rPr>
          <w:rFonts w:cs="Arial"/>
        </w:rPr>
        <w:t>Zavihek Seznam je na voljo za večino vozil.</w:t>
      </w:r>
    </w:p>
    <w:p w14:paraId="0FDB699E" w14:textId="3026F5CA" w:rsidR="00F12B77" w:rsidRPr="00C82212" w:rsidRDefault="00C82212" w:rsidP="0076065C">
      <w:pPr>
        <w:spacing w:before="156" w:afterLines="0" w:after="0" w:line="240" w:lineRule="auto"/>
        <w:ind w:left="0"/>
        <w:jc w:val="center"/>
        <w:rPr>
          <w:rFonts w:cs="Arial"/>
        </w:rPr>
      </w:pPr>
      <w:r w:rsidRPr="00C82212">
        <w:rPr>
          <w:rFonts w:cs="Arial"/>
          <w:noProof/>
        </w:rPr>
        <w:drawing>
          <wp:inline distT="0" distB="0" distL="0" distR="0" wp14:anchorId="61B01641" wp14:editId="3B52AD94">
            <wp:extent cx="2804042" cy="1908000"/>
            <wp:effectExtent l="0" t="0" r="0" b="0"/>
            <wp:docPr id="181" name="图片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2804042" cy="1908000"/>
                    </a:xfrm>
                    <a:prstGeom prst="rect">
                      <a:avLst/>
                    </a:prstGeom>
                    <a:noFill/>
                    <a:ln>
                      <a:noFill/>
                    </a:ln>
                  </pic:spPr>
                </pic:pic>
              </a:graphicData>
            </a:graphic>
          </wp:inline>
        </w:drawing>
      </w:r>
    </w:p>
    <w:p w14:paraId="6F6F8F3D" w14:textId="6097FE4E" w:rsidR="00F12B77" w:rsidRPr="00C82212" w:rsidRDefault="00F12B77" w:rsidP="00A35788">
      <w:pPr>
        <w:pStyle w:val="ab"/>
        <w:spacing w:beforeLines="20" w:before="62" w:after="156"/>
        <w:ind w:left="0"/>
        <w:rPr>
          <w:rFonts w:cs="Arial"/>
          <w:i/>
          <w:iCs/>
        </w:rPr>
      </w:pPr>
      <w:bookmarkStart w:id="184" w:name="_Ref103246974"/>
      <w:r w:rsidRPr="00C82212">
        <w:rPr>
          <w:rFonts w:cs="Arial"/>
        </w:rPr>
        <w:t>Slika 6</w:t>
      </w:r>
      <w:r w:rsidR="004E1B10" w:rsidRPr="00C82212">
        <w:rPr>
          <w:rFonts w:cs="Arial"/>
        </w:rPr>
        <w:t>-</w:t>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00187D73" w:rsidRPr="00C82212">
        <w:rPr>
          <w:rFonts w:cs="Arial"/>
          <w:noProof/>
        </w:rPr>
        <w:t>10</w:t>
      </w:r>
      <w:r w:rsidRPr="00C82212">
        <w:rPr>
          <w:rFonts w:cs="Arial"/>
        </w:rPr>
        <w:fldChar w:fldCharType="end"/>
      </w:r>
      <w:r w:rsidRPr="00C82212">
        <w:rPr>
          <w:rFonts w:cs="Arial"/>
        </w:rPr>
        <w:t xml:space="preserve"> </w:t>
      </w:r>
      <w:r w:rsidRPr="00C82212">
        <w:rPr>
          <w:rFonts w:cs="Arial"/>
          <w:i/>
          <w:iCs/>
        </w:rPr>
        <w:t>Seznam zavihkov</w:t>
      </w:r>
      <w:bookmarkEnd w:id="184"/>
    </w:p>
    <w:p w14:paraId="645788FB" w14:textId="77777777" w:rsidR="00015FA3" w:rsidRPr="00C82212" w:rsidRDefault="00015FA3" w:rsidP="00015FA3">
      <w:pPr>
        <w:pStyle w:val="aa"/>
        <w:widowControl w:val="0"/>
        <w:numPr>
          <w:ilvl w:val="0"/>
          <w:numId w:val="5"/>
        </w:numPr>
        <w:spacing w:beforeLines="20" w:before="62" w:afterLines="20" w:after="62"/>
        <w:ind w:left="641" w:hanging="357"/>
        <w:rPr>
          <w:rFonts w:cs="Arial"/>
          <w:b/>
          <w:bCs/>
        </w:rPr>
      </w:pPr>
      <w:bookmarkStart w:id="185" w:name="OLE_LINK36"/>
      <w:r w:rsidRPr="00C82212">
        <w:rPr>
          <w:rFonts w:cs="Arial"/>
          <w:b/>
          <w:bCs/>
        </w:rPr>
        <w:t>Za izvedbo funkcije samodejnega skeniranja</w:t>
      </w:r>
    </w:p>
    <w:bookmarkEnd w:id="185"/>
    <w:p w14:paraId="0D2EF6C7" w14:textId="77777777" w:rsidR="00015FA3" w:rsidRPr="00C82212" w:rsidRDefault="00015FA3" w:rsidP="00015FA3">
      <w:pPr>
        <w:pStyle w:val="aa"/>
        <w:spacing w:beforeLines="20" w:before="62" w:afterLines="20" w:after="62"/>
        <w:ind w:left="998"/>
        <w:rPr>
          <w:rFonts w:cs="Arial"/>
          <w:b/>
        </w:rPr>
      </w:pPr>
      <w:r w:rsidRPr="00C82212">
        <w:rPr>
          <w:rFonts w:cs="Arial"/>
        </w:rPr>
        <w:lastRenderedPageBreak/>
        <w:t>Vzemimo za primer topologijo:</w:t>
      </w:r>
    </w:p>
    <w:p w14:paraId="5DBDF1DB" w14:textId="722D9487" w:rsidR="00015FA3" w:rsidRPr="00C82212" w:rsidRDefault="00C82212" w:rsidP="000636E9">
      <w:pPr>
        <w:pStyle w:val="16"/>
        <w:widowControl/>
        <w:numPr>
          <w:ilvl w:val="0"/>
          <w:numId w:val="47"/>
        </w:numPr>
        <w:spacing w:beforeLines="20" w:before="62" w:afterLines="20" w:after="62"/>
        <w:ind w:leftChars="0" w:left="998" w:hanging="357"/>
      </w:pPr>
      <w:r w:rsidRPr="00C82212">
        <w:rPr>
          <w:szCs w:val="18"/>
          <w:lang w:val="sv-SE"/>
        </w:rPr>
        <w:t xml:space="preserve">V meniju opravil MaxiSys tapnite gumb aplikacije </w:t>
      </w:r>
      <w:r w:rsidRPr="00C82212">
        <w:rPr>
          <w:b/>
          <w:szCs w:val="18"/>
          <w:lang w:val="sv-SE"/>
        </w:rPr>
        <w:t>Diagnostika</w:t>
      </w:r>
      <w:r w:rsidRPr="00C82212">
        <w:rPr>
          <w:szCs w:val="18"/>
          <w:lang w:val="sv-SE"/>
        </w:rPr>
        <w:t>. Izberite ustrezne podatke o vozilu in odprite zas</w:t>
      </w:r>
      <w:r w:rsidRPr="00C82212">
        <w:rPr>
          <w:szCs w:val="18"/>
          <w:lang w:val="sv-SE"/>
        </w:rPr>
        <w:t>lon glavnega menija Diagnostika</w:t>
      </w:r>
      <w:r w:rsidR="00015FA3" w:rsidRPr="00C82212">
        <w:t xml:space="preserve"> (glejte </w:t>
      </w:r>
      <w:r w:rsidR="00015FA3" w:rsidRPr="00C82212">
        <w:rPr>
          <w:bCs w:val="0"/>
          <w:i/>
          <w:iCs/>
          <w:color w:val="0000FF"/>
        </w:rPr>
        <w:fldChar w:fldCharType="begin"/>
      </w:r>
      <w:r w:rsidR="00015FA3" w:rsidRPr="00C82212">
        <w:rPr>
          <w:bCs w:val="0"/>
          <w:i/>
          <w:iCs/>
          <w:color w:val="0000FF"/>
        </w:rPr>
        <w:instrText xml:space="preserve"> REF _Ref159589736 \h  \* MERGEFORMAT </w:instrText>
      </w:r>
      <w:r w:rsidR="00015FA3" w:rsidRPr="00C82212">
        <w:rPr>
          <w:bCs w:val="0"/>
          <w:i/>
          <w:iCs/>
          <w:color w:val="0000FF"/>
        </w:rPr>
      </w:r>
      <w:r w:rsidR="00015FA3" w:rsidRPr="00C82212">
        <w:rPr>
          <w:bCs w:val="0"/>
          <w:i/>
          <w:iCs/>
          <w:color w:val="0000FF"/>
        </w:rPr>
        <w:fldChar w:fldCharType="separate"/>
      </w:r>
      <w:r w:rsidR="0030602E" w:rsidRPr="00C82212">
        <w:rPr>
          <w:i/>
          <w:iCs/>
          <w:color w:val="0000FF"/>
        </w:rPr>
        <w:t>Sliko 6</w:t>
      </w:r>
      <w:r w:rsidR="004E1B10" w:rsidRPr="00C82212">
        <w:rPr>
          <w:i/>
          <w:iCs/>
          <w:color w:val="0000FF"/>
        </w:rPr>
        <w:t>-</w:t>
      </w:r>
      <w:r w:rsidR="00187D73" w:rsidRPr="00C82212">
        <w:rPr>
          <w:i/>
          <w:iCs/>
          <w:noProof/>
          <w:color w:val="0000FF"/>
        </w:rPr>
        <w:t>8</w:t>
      </w:r>
      <w:r w:rsidR="004E1B10" w:rsidRPr="00C82212">
        <w:rPr>
          <w:i/>
          <w:iCs/>
          <w:noProof/>
          <w:color w:val="0000FF"/>
        </w:rPr>
        <w:t xml:space="preserve"> </w:t>
      </w:r>
      <w:r w:rsidR="00187D73" w:rsidRPr="00C82212">
        <w:rPr>
          <w:i/>
          <w:iCs/>
          <w:noProof/>
          <w:color w:val="0000FF"/>
        </w:rPr>
        <w:t xml:space="preserve">Zaslon </w:t>
      </w:r>
      <w:r w:rsidR="00187D73" w:rsidRPr="00C82212">
        <w:rPr>
          <w:i/>
          <w:iCs/>
          <w:color w:val="0000FF"/>
        </w:rPr>
        <w:t xml:space="preserve">glavnega menija </w:t>
      </w:r>
      <w:r w:rsidR="0030602E" w:rsidRPr="00C82212">
        <w:rPr>
          <w:i/>
          <w:iCs/>
          <w:color w:val="0000FF"/>
        </w:rPr>
        <w:t>d</w:t>
      </w:r>
      <w:r w:rsidR="00187D73" w:rsidRPr="00C82212">
        <w:rPr>
          <w:i/>
          <w:iCs/>
          <w:color w:val="0000FF"/>
        </w:rPr>
        <w:t>iagnostik</w:t>
      </w:r>
      <w:r w:rsidR="00015FA3" w:rsidRPr="00C82212">
        <w:rPr>
          <w:bCs w:val="0"/>
          <w:i/>
          <w:iCs/>
          <w:color w:val="0000FF"/>
        </w:rPr>
        <w:fldChar w:fldCharType="end"/>
      </w:r>
      <w:r w:rsidR="0030602E" w:rsidRPr="00C82212">
        <w:rPr>
          <w:bCs w:val="0"/>
          <w:i/>
          <w:iCs/>
          <w:color w:val="0000FF"/>
        </w:rPr>
        <w:t>e</w:t>
      </w:r>
      <w:r w:rsidR="00015FA3" w:rsidRPr="00C82212">
        <w:t>).</w:t>
      </w:r>
    </w:p>
    <w:p w14:paraId="5AF435EC" w14:textId="0344485F" w:rsidR="00015FA3" w:rsidRPr="00C82212" w:rsidRDefault="00015FA3" w:rsidP="000636E9">
      <w:pPr>
        <w:pStyle w:val="16"/>
        <w:widowControl/>
        <w:numPr>
          <w:ilvl w:val="0"/>
          <w:numId w:val="47"/>
        </w:numPr>
        <w:spacing w:beforeLines="20" w:before="62" w:afterLines="20" w:after="62"/>
        <w:ind w:leftChars="0" w:left="998" w:hanging="357"/>
      </w:pPr>
      <w:r w:rsidRPr="00C82212">
        <w:t xml:space="preserve">V navigacijski vrstici izberite </w:t>
      </w:r>
      <w:r w:rsidRPr="00C82212">
        <w:rPr>
          <w:b/>
        </w:rPr>
        <w:t>Samodejno skeniranje</w:t>
      </w:r>
      <w:r w:rsidR="004E1B10" w:rsidRPr="00C82212">
        <w:rPr>
          <w:b/>
        </w:rPr>
        <w:t>.</w:t>
      </w:r>
    </w:p>
    <w:p w14:paraId="65C596FE" w14:textId="77777777" w:rsidR="00015FA3" w:rsidRPr="00C82212" w:rsidRDefault="00015FA3" w:rsidP="000636E9">
      <w:pPr>
        <w:pStyle w:val="16"/>
        <w:widowControl/>
        <w:numPr>
          <w:ilvl w:val="0"/>
          <w:numId w:val="47"/>
        </w:numPr>
        <w:spacing w:beforeLines="20" w:before="62" w:afterLines="20" w:after="62"/>
        <w:ind w:leftChars="0" w:left="998" w:hanging="357"/>
      </w:pPr>
      <w:r w:rsidRPr="00C82212">
        <w:t xml:space="preserve">V glavnem razdelku se prikaže topološki zemljevid. Za skeniranje sistemskih modulov vozila se dotaknite gumba </w:t>
      </w:r>
      <w:r w:rsidRPr="00C82212">
        <w:rPr>
          <w:b/>
        </w:rPr>
        <w:t xml:space="preserve">Fault Scan </w:t>
      </w:r>
      <w:r w:rsidRPr="00C82212">
        <w:t>na dnu zaslona.</w:t>
      </w:r>
    </w:p>
    <w:p w14:paraId="33733E4F" w14:textId="61901106" w:rsidR="00A81FA4" w:rsidRPr="00C82212" w:rsidRDefault="00A81FA4" w:rsidP="00015FA3">
      <w:pPr>
        <w:pStyle w:val="aa"/>
        <w:spacing w:before="156" w:after="156"/>
        <w:ind w:left="283" w:firstLine="0"/>
        <w:rPr>
          <w:rFonts w:cs="Arial"/>
          <w:b/>
          <w:bCs/>
        </w:rPr>
      </w:pPr>
      <w:r w:rsidRPr="00C82212">
        <w:rPr>
          <w:rFonts w:cs="Arial"/>
          <w:b/>
          <w:bCs/>
        </w:rPr>
        <w:t>Rezultati samodejnega skeniranja</w:t>
      </w:r>
    </w:p>
    <w:p w14:paraId="1F61C88D" w14:textId="77777777" w:rsidR="00CB116C" w:rsidRPr="00C82212" w:rsidRDefault="00CB116C">
      <w:pPr>
        <w:pStyle w:val="aa"/>
        <w:numPr>
          <w:ilvl w:val="0"/>
          <w:numId w:val="261"/>
        </w:numPr>
        <w:spacing w:beforeLines="20" w:before="62" w:afterLines="20" w:after="62"/>
        <w:rPr>
          <w:rFonts w:cs="Arial"/>
        </w:rPr>
      </w:pPr>
      <w:r w:rsidRPr="00C82212">
        <w:rPr>
          <w:rFonts w:cs="Arial"/>
        </w:rPr>
        <w:t>Zavihek Topologija</w:t>
      </w:r>
    </w:p>
    <w:p w14:paraId="2773EB2F" w14:textId="2FE41869" w:rsidR="00F12B77" w:rsidRPr="00C82212" w:rsidRDefault="00C82212" w:rsidP="0075282B">
      <w:pPr>
        <w:pStyle w:val="BodytextUserManual"/>
        <w:spacing w:beforeLines="20" w:before="62" w:afterLines="20" w:after="62" w:line="480" w:lineRule="auto"/>
        <w:ind w:left="0"/>
        <w:jc w:val="center"/>
      </w:pPr>
      <w:r w:rsidRPr="00C82212">
        <w:rPr>
          <w:noProof/>
        </w:rPr>
        <w:drawing>
          <wp:inline distT="0" distB="0" distL="0" distR="0" wp14:anchorId="5C894969" wp14:editId="19D2361C">
            <wp:extent cx="2868815" cy="1958400"/>
            <wp:effectExtent l="0" t="0" r="8255" b="3810"/>
            <wp:docPr id="182" name="图片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2868815" cy="1958400"/>
                    </a:xfrm>
                    <a:prstGeom prst="rect">
                      <a:avLst/>
                    </a:prstGeom>
                    <a:noFill/>
                    <a:ln>
                      <a:noFill/>
                    </a:ln>
                  </pic:spPr>
                </pic:pic>
              </a:graphicData>
            </a:graphic>
          </wp:inline>
        </w:drawing>
      </w:r>
    </w:p>
    <w:p w14:paraId="25123767" w14:textId="1230B85C" w:rsidR="00F12B77" w:rsidRPr="00C82212" w:rsidRDefault="00F12B77" w:rsidP="00A35788">
      <w:pPr>
        <w:pStyle w:val="ab"/>
        <w:spacing w:beforeLines="20" w:before="62" w:after="156"/>
        <w:ind w:left="0"/>
        <w:rPr>
          <w:rFonts w:cs="Arial"/>
          <w:i/>
          <w:iCs/>
        </w:rPr>
      </w:pPr>
      <w:r w:rsidRPr="00C82212">
        <w:rPr>
          <w:rFonts w:cs="Arial"/>
        </w:rPr>
        <w:t>Slika 6</w:t>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11</w:t>
      </w:r>
      <w:r w:rsidR="008B6D22" w:rsidRPr="00C82212">
        <w:rPr>
          <w:rFonts w:cs="Arial"/>
          <w:noProof/>
        </w:rPr>
        <w:fldChar w:fldCharType="end"/>
      </w:r>
      <w:r w:rsidRPr="00C82212">
        <w:rPr>
          <w:rFonts w:cs="Arial"/>
        </w:rPr>
        <w:t xml:space="preserve"> </w:t>
      </w:r>
      <w:r w:rsidRPr="00C82212">
        <w:rPr>
          <w:rFonts w:cs="Arial"/>
          <w:i/>
          <w:iCs/>
        </w:rPr>
        <w:t>Rezultati skeniranja na zavihku Topologija, stran 1</w:t>
      </w:r>
    </w:p>
    <w:p w14:paraId="0AD3B9F1" w14:textId="26D6E076" w:rsidR="00015FA3" w:rsidRPr="00C82212" w:rsidRDefault="00015FA3" w:rsidP="00015FA3">
      <w:pPr>
        <w:pStyle w:val="aa"/>
        <w:spacing w:beforeLines="20" w:before="62" w:afterLines="20" w:after="62"/>
        <w:ind w:left="283" w:firstLine="0"/>
        <w:rPr>
          <w:rFonts w:cs="Arial"/>
        </w:rPr>
      </w:pPr>
      <w:r w:rsidRPr="00C82212">
        <w:rPr>
          <w:rFonts w:cs="Arial"/>
        </w:rPr>
        <w:t>Število skupnih napak se bo prikazalo v zgornjem desnem kotu, rezultati pa bodo po skeniranju prikazani v različnih barvah:</w:t>
      </w:r>
    </w:p>
    <w:p w14:paraId="7790F8B0" w14:textId="77777777" w:rsidR="00015FA3" w:rsidRPr="00C82212" w:rsidRDefault="00015FA3" w:rsidP="000636E9">
      <w:pPr>
        <w:pStyle w:val="BodytextUserManual"/>
        <w:numPr>
          <w:ilvl w:val="0"/>
          <w:numId w:val="46"/>
        </w:numPr>
        <w:spacing w:beforeLines="20" w:before="62" w:afterLines="20" w:after="62"/>
        <w:ind w:left="640" w:hanging="357"/>
      </w:pPr>
      <w:r w:rsidRPr="00C82212">
        <w:t>Zelena: sistem ni zaznal nobenih napak.</w:t>
      </w:r>
    </w:p>
    <w:p w14:paraId="0FA1633D" w14:textId="77777777" w:rsidR="00015FA3" w:rsidRPr="00C82212" w:rsidRDefault="00015FA3" w:rsidP="000636E9">
      <w:pPr>
        <w:pStyle w:val="BodytextUserManual"/>
        <w:numPr>
          <w:ilvl w:val="0"/>
          <w:numId w:val="46"/>
        </w:numPr>
        <w:spacing w:beforeLines="20" w:before="62" w:afterLines="20" w:after="62"/>
        <w:ind w:left="640" w:hanging="357"/>
      </w:pPr>
      <w:r w:rsidRPr="00C82212">
        <w:t>Rdeča: sistem je zaznal napake. Število napak se prikaže v zgornjem desnem kotu sistema.</w:t>
      </w:r>
    </w:p>
    <w:p w14:paraId="3D68D2D5" w14:textId="77777777" w:rsidR="00015FA3" w:rsidRPr="00C82212" w:rsidRDefault="00015FA3" w:rsidP="000636E9">
      <w:pPr>
        <w:pStyle w:val="BodytextUserManual"/>
        <w:numPr>
          <w:ilvl w:val="0"/>
          <w:numId w:val="46"/>
        </w:numPr>
        <w:spacing w:beforeLines="20" w:before="62" w:afterLines="20" w:after="62"/>
        <w:ind w:left="640" w:hanging="357"/>
      </w:pPr>
      <w:r w:rsidRPr="00C82212">
        <w:t>Siva: sistem ni prejel odgovora.</w:t>
      </w:r>
    </w:p>
    <w:p w14:paraId="796D0DA4" w14:textId="5DFA6DEC" w:rsidR="00015FA3" w:rsidRPr="00C82212" w:rsidRDefault="00015FA3" w:rsidP="000636E9">
      <w:pPr>
        <w:pStyle w:val="BodytextUserManual"/>
        <w:numPr>
          <w:ilvl w:val="0"/>
          <w:numId w:val="46"/>
        </w:numPr>
        <w:spacing w:beforeLines="20" w:before="62" w:afterLines="20" w:after="62"/>
        <w:ind w:left="640" w:hanging="357"/>
      </w:pPr>
      <w:r w:rsidRPr="00C82212">
        <w:t>Modra</w:t>
      </w:r>
      <w:r w:rsidR="004E1B10" w:rsidRPr="00C82212">
        <w:t>:</w:t>
      </w:r>
      <w:r w:rsidRPr="00C82212">
        <w:t xml:space="preserve"> sistem ni bil skeniran.</w:t>
      </w:r>
    </w:p>
    <w:p w14:paraId="604A5CEB" w14:textId="12CA653D" w:rsidR="00A81FA4" w:rsidRPr="00C82212" w:rsidRDefault="00F32472" w:rsidP="00A81FA4">
      <w:pPr>
        <w:spacing w:before="156" w:after="156"/>
        <w:rPr>
          <w:rFonts w:cs="Arial"/>
        </w:rPr>
      </w:pPr>
      <w:r w:rsidRPr="00C82212">
        <w:rPr>
          <w:rFonts w:cs="Arial"/>
        </w:rPr>
        <w:t xml:space="preserve">Po skeniranju se lahko dotaknete sistema z napakami, da si na desni strani ogledate informacije, kot so podrobni diagnostični kodi DTC, grafike lokacij </w:t>
      </w:r>
      <w:r w:rsidR="003F7E54" w:rsidRPr="00C82212">
        <w:rPr>
          <w:rFonts w:cs="Arial"/>
        </w:rPr>
        <w:t>in omrežje PING.</w:t>
      </w:r>
    </w:p>
    <w:p w14:paraId="2B68F8E1" w14:textId="478822C5" w:rsidR="00505734" w:rsidRPr="00C82212" w:rsidRDefault="00C82212" w:rsidP="00993633">
      <w:pPr>
        <w:spacing w:before="156" w:after="156" w:line="240" w:lineRule="auto"/>
        <w:ind w:left="0"/>
        <w:jc w:val="center"/>
        <w:rPr>
          <w:rFonts w:cs="Arial"/>
        </w:rPr>
      </w:pPr>
      <w:r w:rsidRPr="00C82212">
        <w:rPr>
          <w:rFonts w:cs="Arial"/>
          <w:noProof/>
        </w:rPr>
        <w:lastRenderedPageBreak/>
        <w:drawing>
          <wp:inline distT="0" distB="0" distL="0" distR="0" wp14:anchorId="4CAAAE3E" wp14:editId="4AEB4FB9">
            <wp:extent cx="2867593" cy="1954800"/>
            <wp:effectExtent l="0" t="0" r="9525" b="7620"/>
            <wp:docPr id="184" name="图片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2867593" cy="1954800"/>
                    </a:xfrm>
                    <a:prstGeom prst="rect">
                      <a:avLst/>
                    </a:prstGeom>
                    <a:noFill/>
                    <a:ln>
                      <a:noFill/>
                    </a:ln>
                  </pic:spPr>
                </pic:pic>
              </a:graphicData>
            </a:graphic>
          </wp:inline>
        </w:drawing>
      </w:r>
    </w:p>
    <w:p w14:paraId="49EE045C" w14:textId="6CE46DAF" w:rsidR="00505734" w:rsidRPr="00C82212" w:rsidRDefault="00505734" w:rsidP="00505734">
      <w:pPr>
        <w:pStyle w:val="ab"/>
        <w:spacing w:before="156" w:after="156"/>
        <w:ind w:left="0"/>
        <w:rPr>
          <w:rFonts w:cs="Arial"/>
          <w:i/>
          <w:iCs/>
        </w:rPr>
      </w:pPr>
      <w:r w:rsidRPr="00C82212">
        <w:rPr>
          <w:rFonts w:cs="Arial"/>
        </w:rPr>
        <w:t>Slika 6</w:t>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12</w:t>
      </w:r>
      <w:r w:rsidR="008B6D22" w:rsidRPr="00C82212">
        <w:rPr>
          <w:rFonts w:cs="Arial"/>
          <w:noProof/>
        </w:rPr>
        <w:fldChar w:fldCharType="end"/>
      </w:r>
      <w:r w:rsidRPr="00C82212">
        <w:rPr>
          <w:rFonts w:cs="Arial"/>
        </w:rPr>
        <w:t xml:space="preserve"> </w:t>
      </w:r>
      <w:r w:rsidRPr="00C82212">
        <w:rPr>
          <w:rFonts w:cs="Arial"/>
          <w:i/>
          <w:iCs/>
        </w:rPr>
        <w:t>Rezultati skeniranja na zavihku Topologija, stran 2</w:t>
      </w:r>
    </w:p>
    <w:p w14:paraId="062D182F" w14:textId="00B43E13" w:rsidR="00F32472" w:rsidRPr="00C82212" w:rsidRDefault="00F32472" w:rsidP="00F32472">
      <w:pPr>
        <w:spacing w:before="156" w:after="156"/>
        <w:rPr>
          <w:rFonts w:cs="Arial"/>
        </w:rPr>
      </w:pPr>
      <w:r w:rsidRPr="00C82212">
        <w:rPr>
          <w:rFonts w:cs="Arial"/>
        </w:rPr>
        <w:t xml:space="preserve">Dotaknite se gumba </w:t>
      </w:r>
      <w:r w:rsidRPr="00C82212">
        <w:rPr>
          <w:rFonts w:cs="Arial"/>
          <w:b/>
          <w:bCs/>
        </w:rPr>
        <w:t>za vnos sistema</w:t>
      </w:r>
      <w:r w:rsidRPr="00C82212">
        <w:rPr>
          <w:rFonts w:cs="Arial"/>
        </w:rPr>
        <w:t xml:space="preserve"> gumb na dnu za nadaljnje izvajanje diagnostiko ali izvajanje funkcij na podlagi odkritih napak z glasovnimi ukazi, ki se začnejo z »Hej, Max«.</w:t>
      </w:r>
    </w:p>
    <w:p w14:paraId="75AC4A6E" w14:textId="06A47137" w:rsidR="00CB116C" w:rsidRPr="00C82212" w:rsidRDefault="00CB116C">
      <w:pPr>
        <w:pStyle w:val="aa"/>
        <w:numPr>
          <w:ilvl w:val="0"/>
          <w:numId w:val="261"/>
        </w:numPr>
        <w:spacing w:beforeLines="20" w:before="62" w:afterLines="20" w:after="62"/>
        <w:rPr>
          <w:rFonts w:cs="Arial"/>
        </w:rPr>
      </w:pPr>
      <w:r w:rsidRPr="00C82212">
        <w:rPr>
          <w:rFonts w:cs="Arial"/>
        </w:rPr>
        <w:t>Seznam zavihkov</w:t>
      </w:r>
    </w:p>
    <w:p w14:paraId="3237AC59" w14:textId="5B95A92D" w:rsidR="00F12B77" w:rsidRPr="00C82212" w:rsidRDefault="00C82212" w:rsidP="000868E7">
      <w:pPr>
        <w:pStyle w:val="Text"/>
        <w:spacing w:before="156" w:after="156" w:line="480" w:lineRule="auto"/>
        <w:ind w:left="0"/>
        <w:jc w:val="center"/>
        <w:rPr>
          <w:rFonts w:cs="Arial"/>
        </w:rPr>
      </w:pPr>
      <w:r w:rsidRPr="00C82212">
        <w:rPr>
          <w:rFonts w:cs="Arial"/>
          <w:noProof/>
        </w:rPr>
        <w:drawing>
          <wp:inline distT="0" distB="0" distL="0" distR="0" wp14:anchorId="17880AFA" wp14:editId="5919D450">
            <wp:extent cx="2867208" cy="1965600"/>
            <wp:effectExtent l="0" t="0" r="0" b="0"/>
            <wp:docPr id="185" name="图片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2867208" cy="1965600"/>
                    </a:xfrm>
                    <a:prstGeom prst="rect">
                      <a:avLst/>
                    </a:prstGeom>
                    <a:noFill/>
                    <a:ln>
                      <a:noFill/>
                    </a:ln>
                  </pic:spPr>
                </pic:pic>
              </a:graphicData>
            </a:graphic>
          </wp:inline>
        </w:drawing>
      </w:r>
    </w:p>
    <w:p w14:paraId="1CDBAEF2" w14:textId="19F0D2D5" w:rsidR="00F12B77" w:rsidRPr="00C82212" w:rsidRDefault="00F12B77" w:rsidP="00F12B77">
      <w:pPr>
        <w:pStyle w:val="ab"/>
        <w:spacing w:before="156" w:after="156"/>
        <w:ind w:left="0"/>
        <w:rPr>
          <w:rFonts w:cs="Arial"/>
          <w:i/>
          <w:iCs/>
        </w:rPr>
      </w:pPr>
      <w:r w:rsidRPr="00C82212">
        <w:rPr>
          <w:rFonts w:cs="Arial"/>
        </w:rPr>
        <w:t>Slika 6</w:t>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13</w:t>
      </w:r>
      <w:r w:rsidR="008B6D22" w:rsidRPr="00C82212">
        <w:rPr>
          <w:rFonts w:cs="Arial"/>
          <w:noProof/>
        </w:rPr>
        <w:fldChar w:fldCharType="end"/>
      </w:r>
      <w:r w:rsidRPr="00C82212">
        <w:rPr>
          <w:rFonts w:cs="Arial"/>
        </w:rPr>
        <w:t xml:space="preserve"> </w:t>
      </w:r>
      <w:r w:rsidRPr="00C82212">
        <w:rPr>
          <w:rFonts w:cs="Arial"/>
          <w:i/>
          <w:iCs/>
        </w:rPr>
        <w:t>Rezultati skeniranja na strani z zavihki seznama</w:t>
      </w:r>
    </w:p>
    <w:p w14:paraId="2E759D69" w14:textId="6261F53D" w:rsidR="002B0939" w:rsidRPr="00C82212" w:rsidRDefault="002B0939" w:rsidP="002B0939">
      <w:pPr>
        <w:spacing w:before="156" w:after="156"/>
        <w:rPr>
          <w:rFonts w:cs="Arial"/>
        </w:rPr>
      </w:pPr>
      <w:r w:rsidRPr="00C82212">
        <w:rPr>
          <w:rFonts w:cs="Arial"/>
        </w:rPr>
        <w:t>Število skupnih napak se bo prikazalo v zgornjem desnem kotu. Podrobni rezultati skeniranja so prikazani v štirih stolpcih.</w:t>
      </w:r>
    </w:p>
    <w:p w14:paraId="3D31D593" w14:textId="77777777" w:rsidR="00015FA3" w:rsidRPr="00C82212" w:rsidRDefault="00015FA3" w:rsidP="000636E9">
      <w:pPr>
        <w:pStyle w:val="aa"/>
        <w:widowControl w:val="0"/>
        <w:numPr>
          <w:ilvl w:val="0"/>
          <w:numId w:val="45"/>
        </w:numPr>
        <w:spacing w:beforeLines="20" w:before="62" w:afterLines="20" w:after="62"/>
        <w:ind w:left="640" w:hanging="357"/>
        <w:rPr>
          <w:rFonts w:cs="Arial"/>
        </w:rPr>
      </w:pPr>
      <w:r w:rsidRPr="00C82212">
        <w:rPr>
          <w:rFonts w:cs="Arial"/>
        </w:rPr>
        <w:t>Stolpec 1 – prikazuje sistemske številke</w:t>
      </w:r>
    </w:p>
    <w:p w14:paraId="3BDB4696" w14:textId="7AB1141E" w:rsidR="00015FA3" w:rsidRPr="00C82212" w:rsidRDefault="0030602E" w:rsidP="000636E9">
      <w:pPr>
        <w:pStyle w:val="aa"/>
        <w:widowControl w:val="0"/>
        <w:numPr>
          <w:ilvl w:val="0"/>
          <w:numId w:val="45"/>
        </w:numPr>
        <w:spacing w:beforeLines="20" w:before="62" w:afterLines="20" w:after="62"/>
        <w:ind w:left="640" w:hanging="357"/>
        <w:rPr>
          <w:rFonts w:cs="Arial"/>
        </w:rPr>
      </w:pPr>
      <w:r w:rsidRPr="00C82212">
        <w:rPr>
          <w:rFonts w:cs="Arial"/>
        </w:rPr>
        <w:t xml:space="preserve">Stolpec </w:t>
      </w:r>
      <w:r w:rsidR="00015FA3" w:rsidRPr="00C82212">
        <w:rPr>
          <w:rFonts w:cs="Arial"/>
        </w:rPr>
        <w:t>2 – prikazuje skenirane sisteme</w:t>
      </w:r>
    </w:p>
    <w:p w14:paraId="662FCEB1" w14:textId="77777777" w:rsidR="00015FA3" w:rsidRPr="00C82212" w:rsidRDefault="00015FA3" w:rsidP="000636E9">
      <w:pPr>
        <w:pStyle w:val="aa"/>
        <w:widowControl w:val="0"/>
        <w:numPr>
          <w:ilvl w:val="0"/>
          <w:numId w:val="45"/>
        </w:numPr>
        <w:spacing w:beforeLines="20" w:before="62" w:afterLines="20" w:after="62"/>
        <w:ind w:left="640" w:hanging="357"/>
        <w:rPr>
          <w:rFonts w:cs="Arial"/>
        </w:rPr>
      </w:pPr>
      <w:r w:rsidRPr="00C82212">
        <w:rPr>
          <w:rFonts w:cs="Arial"/>
        </w:rPr>
        <w:t>Stolpec 3 – prikazuje rezultate skeniranja</w:t>
      </w:r>
    </w:p>
    <w:p w14:paraId="53195336" w14:textId="239E80EE" w:rsidR="00015FA3" w:rsidRPr="00C82212" w:rsidRDefault="00015FA3" w:rsidP="002B0939">
      <w:pPr>
        <w:pStyle w:val="aa"/>
        <w:widowControl w:val="0"/>
        <w:numPr>
          <w:ilvl w:val="0"/>
          <w:numId w:val="44"/>
        </w:numPr>
        <w:spacing w:beforeLines="20" w:before="62" w:afterLines="20" w:after="62"/>
        <w:ind w:left="998" w:hanging="357"/>
        <w:rPr>
          <w:rFonts w:cs="Arial"/>
          <w:szCs w:val="18"/>
        </w:rPr>
      </w:pPr>
      <w:r w:rsidRPr="00C82212">
        <w:rPr>
          <w:rFonts w:cs="Arial"/>
          <w:b/>
          <w:szCs w:val="18"/>
        </w:rPr>
        <w:t>Napaka | št</w:t>
      </w:r>
      <w:r w:rsidR="004E1B10" w:rsidRPr="00C82212">
        <w:rPr>
          <w:rFonts w:cs="Arial"/>
          <w:b/>
          <w:szCs w:val="18"/>
        </w:rPr>
        <w:t>.</w:t>
      </w:r>
      <w:r w:rsidR="004E1B10" w:rsidRPr="00C82212">
        <w:rPr>
          <w:rFonts w:cs="Arial"/>
          <w:szCs w:val="18"/>
        </w:rPr>
        <w:t>:</w:t>
      </w:r>
      <w:r w:rsidRPr="00C82212">
        <w:rPr>
          <w:rFonts w:cs="Arial"/>
          <w:b/>
          <w:szCs w:val="18"/>
        </w:rPr>
        <w:t xml:space="preserve"> </w:t>
      </w:r>
      <w:r w:rsidRPr="00C82212">
        <w:rPr>
          <w:rFonts w:cs="Arial"/>
          <w:szCs w:val="18"/>
        </w:rPr>
        <w:t>Označuje</w:t>
      </w:r>
      <w:r w:rsidRPr="00C82212">
        <w:rPr>
          <w:rFonts w:cs="Arial"/>
          <w:b/>
          <w:szCs w:val="18"/>
        </w:rPr>
        <w:t xml:space="preserve"> </w:t>
      </w:r>
      <w:r w:rsidRPr="00C82212">
        <w:rPr>
          <w:rFonts w:cs="Arial"/>
          <w:szCs w:val="18"/>
        </w:rPr>
        <w:t xml:space="preserve">prisotna je/so zaznane kode napak; "#" označuje število </w:t>
      </w:r>
      <w:r w:rsidRPr="00C82212">
        <w:rPr>
          <w:rFonts w:cs="Arial"/>
          <w:szCs w:val="18"/>
        </w:rPr>
        <w:lastRenderedPageBreak/>
        <w:t>zaznanih napak.</w:t>
      </w:r>
    </w:p>
    <w:p w14:paraId="0D9A2293" w14:textId="26CAC31E" w:rsidR="00015FA3" w:rsidRPr="00C82212" w:rsidRDefault="00015FA3" w:rsidP="002B0939">
      <w:pPr>
        <w:pStyle w:val="aa"/>
        <w:widowControl w:val="0"/>
        <w:numPr>
          <w:ilvl w:val="0"/>
          <w:numId w:val="44"/>
        </w:numPr>
        <w:spacing w:beforeLines="20" w:before="62" w:afterLines="20" w:after="62"/>
        <w:ind w:left="998" w:hanging="357"/>
        <w:rPr>
          <w:rFonts w:cs="Arial"/>
          <w:szCs w:val="18"/>
        </w:rPr>
      </w:pPr>
      <w:r w:rsidRPr="00C82212">
        <w:rPr>
          <w:rFonts w:cs="Arial"/>
          <w:b/>
          <w:szCs w:val="18"/>
        </w:rPr>
        <w:t>Uspešno | Brez napake</w:t>
      </w:r>
      <w:r w:rsidR="004E1B10" w:rsidRPr="00C82212">
        <w:rPr>
          <w:rFonts w:cs="Arial"/>
          <w:b/>
          <w:szCs w:val="18"/>
        </w:rPr>
        <w:t>:</w:t>
      </w:r>
      <w:r w:rsidRPr="00C82212">
        <w:rPr>
          <w:rFonts w:cs="Arial"/>
          <w:b/>
          <w:szCs w:val="18"/>
        </w:rPr>
        <w:t xml:space="preserve"> </w:t>
      </w:r>
      <w:r w:rsidRPr="00C82212">
        <w:rPr>
          <w:rFonts w:cs="Arial"/>
          <w:szCs w:val="18"/>
        </w:rPr>
        <w:t>Označuje, da je bil sistem pregledan in da ni bila zaznana nobena napaka.</w:t>
      </w:r>
    </w:p>
    <w:p w14:paraId="6D2D20B7" w14:textId="2634C868" w:rsidR="00015FA3" w:rsidRPr="00C82212" w:rsidRDefault="00015FA3" w:rsidP="002B0939">
      <w:pPr>
        <w:pStyle w:val="aa"/>
        <w:widowControl w:val="0"/>
        <w:numPr>
          <w:ilvl w:val="0"/>
          <w:numId w:val="44"/>
        </w:numPr>
        <w:spacing w:beforeLines="20" w:before="62" w:afterLines="20" w:after="62"/>
        <w:ind w:left="998" w:hanging="357"/>
        <w:rPr>
          <w:rFonts w:cs="Arial"/>
          <w:szCs w:val="18"/>
        </w:rPr>
      </w:pPr>
      <w:r w:rsidRPr="00C82212">
        <w:rPr>
          <w:rFonts w:cs="Arial"/>
          <w:b/>
          <w:szCs w:val="18"/>
        </w:rPr>
        <w:t>Ni skenirano</w:t>
      </w:r>
      <w:r w:rsidR="004E1B10" w:rsidRPr="00C82212">
        <w:rPr>
          <w:rFonts w:cs="Arial"/>
          <w:b/>
          <w:szCs w:val="18"/>
        </w:rPr>
        <w:t>:</w:t>
      </w:r>
      <w:r w:rsidRPr="00C82212">
        <w:rPr>
          <w:rFonts w:cs="Arial"/>
          <w:bCs/>
          <w:szCs w:val="18"/>
        </w:rPr>
        <w:t xml:space="preserve"> </w:t>
      </w:r>
      <w:r w:rsidRPr="00C82212">
        <w:rPr>
          <w:rFonts w:cs="Arial"/>
          <w:szCs w:val="18"/>
        </w:rPr>
        <w:t>Označuje, da sistem ni bil skeniran.</w:t>
      </w:r>
    </w:p>
    <w:p w14:paraId="774CF8F9" w14:textId="57437786" w:rsidR="00015FA3" w:rsidRPr="00C82212" w:rsidRDefault="00015FA3" w:rsidP="002B0939">
      <w:pPr>
        <w:pStyle w:val="aa"/>
        <w:widowControl w:val="0"/>
        <w:numPr>
          <w:ilvl w:val="0"/>
          <w:numId w:val="44"/>
        </w:numPr>
        <w:spacing w:beforeLines="20" w:before="62" w:afterLines="20" w:after="62"/>
        <w:ind w:left="998" w:hanging="357"/>
        <w:rPr>
          <w:rFonts w:cs="Arial"/>
          <w:szCs w:val="18"/>
        </w:rPr>
      </w:pPr>
      <w:r w:rsidRPr="00C82212">
        <w:rPr>
          <w:rFonts w:cs="Arial"/>
          <w:b/>
          <w:szCs w:val="18"/>
        </w:rPr>
        <w:t>Brez odgovora</w:t>
      </w:r>
      <w:r w:rsidR="004E1B10" w:rsidRPr="00C82212">
        <w:rPr>
          <w:rFonts w:cs="Arial"/>
          <w:b/>
          <w:szCs w:val="18"/>
        </w:rPr>
        <w:t>:</w:t>
      </w:r>
      <w:r w:rsidRPr="00C82212">
        <w:rPr>
          <w:rFonts w:cs="Arial"/>
          <w:b/>
          <w:szCs w:val="18"/>
        </w:rPr>
        <w:t xml:space="preserve"> </w:t>
      </w:r>
      <w:r w:rsidRPr="00C82212">
        <w:rPr>
          <w:rFonts w:cs="Arial"/>
          <w:szCs w:val="18"/>
        </w:rPr>
        <w:t>Označuje, da sistem ni prejel odgovora.</w:t>
      </w:r>
    </w:p>
    <w:p w14:paraId="5EF86942" w14:textId="7A7E0C31" w:rsidR="00015FA3" w:rsidRPr="00C82212" w:rsidRDefault="00015FA3" w:rsidP="000636E9">
      <w:pPr>
        <w:pStyle w:val="aa"/>
        <w:widowControl w:val="0"/>
        <w:numPr>
          <w:ilvl w:val="0"/>
          <w:numId w:val="45"/>
        </w:numPr>
        <w:spacing w:beforeLines="20" w:before="62" w:afterLines="20" w:after="62"/>
        <w:ind w:left="640" w:hanging="357"/>
        <w:rPr>
          <w:rFonts w:cs="Arial"/>
        </w:rPr>
      </w:pPr>
      <w:r w:rsidRPr="00C82212">
        <w:rPr>
          <w:rFonts w:cs="Arial"/>
        </w:rPr>
        <w:t xml:space="preserve">Stolpec 4 – tapnite </w:t>
      </w:r>
      <w:r w:rsidR="00C82212" w:rsidRPr="00C82212">
        <w:rPr>
          <w:rFonts w:cs="Arial"/>
          <w:noProof/>
        </w:rPr>
        <w:drawing>
          <wp:inline distT="0" distB="0" distL="0" distR="0" wp14:anchorId="50A6AA69" wp14:editId="24E46CAA">
            <wp:extent cx="137925" cy="108000"/>
            <wp:effectExtent l="0" t="0" r="0" b="6350"/>
            <wp:docPr id="177" name="图片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137925" cy="108000"/>
                    </a:xfrm>
                    <a:prstGeom prst="rect">
                      <a:avLst/>
                    </a:prstGeom>
                    <a:noFill/>
                    <a:ln>
                      <a:noFill/>
                    </a:ln>
                  </pic:spPr>
                </pic:pic>
              </a:graphicData>
            </a:graphic>
          </wp:inline>
        </w:drawing>
      </w:r>
      <w:r w:rsidR="0030602E" w:rsidRPr="00C82212">
        <w:rPr>
          <w:rFonts w:cs="Arial"/>
        </w:rPr>
        <w:t xml:space="preserve"> </w:t>
      </w:r>
      <w:r w:rsidRPr="00C82212">
        <w:rPr>
          <w:rFonts w:cs="Arial"/>
        </w:rPr>
        <w:t>gumb za vstop v sistem za izvedbo nadaljnje diagnostike.</w:t>
      </w:r>
    </w:p>
    <w:p w14:paraId="6D6C855F" w14:textId="1A345BCA" w:rsidR="00F12B77" w:rsidRPr="00C82212" w:rsidRDefault="00F12B77" w:rsidP="00505734">
      <w:pPr>
        <w:spacing w:before="156" w:afterLines="20" w:after="62"/>
        <w:rPr>
          <w:rFonts w:cs="Arial"/>
        </w:rPr>
      </w:pPr>
      <w:r w:rsidRPr="00C82212">
        <w:rPr>
          <w:rFonts w:cs="Arial"/>
        </w:rPr>
        <w:t>Spodnja tabela vsebuje kratek opis funkcijskih gumbov na dnu zaslona samodejnega iskanja:</w:t>
      </w:r>
    </w:p>
    <w:p w14:paraId="77458FF5" w14:textId="58AE0EA0" w:rsidR="00F12B77" w:rsidRPr="00C82212" w:rsidRDefault="00F12B77" w:rsidP="00F12B77">
      <w:pPr>
        <w:pStyle w:val="ab"/>
        <w:spacing w:before="156" w:after="156"/>
        <w:ind w:left="0"/>
        <w:rPr>
          <w:rFonts w:cs="Arial"/>
          <w:i/>
        </w:rPr>
      </w:pPr>
      <w:r w:rsidRPr="00C82212">
        <w:rPr>
          <w:rFonts w:cs="Arial"/>
        </w:rPr>
        <w:t>Tabela 6</w:t>
      </w:r>
      <w:r w:rsidRPr="00C82212">
        <w:rPr>
          <w:rFonts w:cs="Arial"/>
        </w:rPr>
        <w:noBreakHyphen/>
      </w:r>
      <w:r w:rsidR="008B6D22" w:rsidRPr="00C82212">
        <w:rPr>
          <w:rFonts w:cs="Arial"/>
        </w:rPr>
        <w:fldChar w:fldCharType="begin"/>
      </w:r>
      <w:r w:rsidR="008B6D22" w:rsidRPr="00C82212">
        <w:rPr>
          <w:rFonts w:cs="Arial"/>
        </w:rPr>
        <w:instrText xml:space="preserve"> SEQ Table \* ARABIC \s 1 </w:instrText>
      </w:r>
      <w:r w:rsidR="008B6D22" w:rsidRPr="00C82212">
        <w:rPr>
          <w:rFonts w:cs="Arial"/>
        </w:rPr>
        <w:fldChar w:fldCharType="separate"/>
      </w:r>
      <w:r w:rsidR="00187D73" w:rsidRPr="00C82212">
        <w:rPr>
          <w:rFonts w:cs="Arial"/>
          <w:noProof/>
        </w:rPr>
        <w:t>3</w:t>
      </w:r>
      <w:r w:rsidR="008B6D22" w:rsidRPr="00C82212">
        <w:rPr>
          <w:rFonts w:cs="Arial"/>
          <w:noProof/>
        </w:rPr>
        <w:fldChar w:fldCharType="end"/>
      </w:r>
      <w:r w:rsidRPr="00C82212">
        <w:rPr>
          <w:rFonts w:cs="Arial"/>
        </w:rPr>
        <w:t xml:space="preserve"> </w:t>
      </w:r>
      <w:r w:rsidRPr="00C82212">
        <w:rPr>
          <w:rFonts w:cs="Arial"/>
          <w:i/>
        </w:rPr>
        <w:t>Opis funkcijskih gumbov</w:t>
      </w:r>
    </w:p>
    <w:tbl>
      <w:tblPr>
        <w:tblStyle w:val="ac"/>
        <w:tblW w:w="6775" w:type="dxa"/>
        <w:jc w:val="center"/>
        <w:tblLayout w:type="fixed"/>
        <w:tblLook w:val="04A0" w:firstRow="1" w:lastRow="0" w:firstColumn="1" w:lastColumn="0" w:noHBand="0" w:noVBand="1"/>
      </w:tblPr>
      <w:tblGrid>
        <w:gridCol w:w="1610"/>
        <w:gridCol w:w="5165"/>
      </w:tblGrid>
      <w:tr w:rsidR="00F12B77" w:rsidRPr="00C82212" w14:paraId="344FA805" w14:textId="77777777" w:rsidTr="006444AB">
        <w:trPr>
          <w:trHeight w:val="337"/>
          <w:tblHeader/>
          <w:jc w:val="center"/>
        </w:trPr>
        <w:tc>
          <w:tcPr>
            <w:tcW w:w="1610" w:type="dxa"/>
            <w:shd w:val="clear" w:color="auto" w:fill="D9D9D9" w:themeFill="background1" w:themeFillShade="D9"/>
            <w:vAlign w:val="center"/>
          </w:tcPr>
          <w:p w14:paraId="42B0B359" w14:textId="77777777" w:rsidR="00F12B77" w:rsidRPr="00C82212" w:rsidRDefault="00F12B77" w:rsidP="006444AB">
            <w:pPr>
              <w:pStyle w:val="af"/>
              <w:spacing w:beforeLines="20" w:before="62" w:afterLines="20" w:after="62" w:line="240" w:lineRule="exact"/>
              <w:jc w:val="left"/>
              <w:rPr>
                <w:rFonts w:cs="Arial"/>
              </w:rPr>
            </w:pPr>
            <w:r w:rsidRPr="00C82212">
              <w:rPr>
                <w:rFonts w:cs="Arial"/>
              </w:rPr>
              <w:t>Ime</w:t>
            </w:r>
          </w:p>
        </w:tc>
        <w:tc>
          <w:tcPr>
            <w:tcW w:w="5165" w:type="dxa"/>
            <w:shd w:val="clear" w:color="auto" w:fill="D9D9D9" w:themeFill="background1" w:themeFillShade="D9"/>
            <w:vAlign w:val="center"/>
          </w:tcPr>
          <w:p w14:paraId="0FDD353A" w14:textId="77777777" w:rsidR="00F12B77" w:rsidRPr="00C82212" w:rsidRDefault="00F12B77" w:rsidP="006444AB">
            <w:pPr>
              <w:pStyle w:val="af"/>
              <w:spacing w:beforeLines="20" w:before="62" w:afterLines="20" w:after="62" w:line="240" w:lineRule="exact"/>
              <w:jc w:val="left"/>
              <w:rPr>
                <w:rFonts w:cs="Arial"/>
              </w:rPr>
            </w:pPr>
            <w:r w:rsidRPr="00C82212">
              <w:rPr>
                <w:rFonts w:cs="Arial"/>
              </w:rPr>
              <w:t>Opis</w:t>
            </w:r>
          </w:p>
        </w:tc>
      </w:tr>
      <w:tr w:rsidR="00F12B77" w:rsidRPr="00C82212" w14:paraId="044B2E2E" w14:textId="77777777" w:rsidTr="006444AB">
        <w:trPr>
          <w:trHeight w:val="312"/>
          <w:jc w:val="center"/>
        </w:trPr>
        <w:tc>
          <w:tcPr>
            <w:tcW w:w="1610" w:type="dxa"/>
            <w:vAlign w:val="center"/>
          </w:tcPr>
          <w:p w14:paraId="6EED9943" w14:textId="617097F7" w:rsidR="00F12B77" w:rsidRPr="00C82212" w:rsidRDefault="0030602E" w:rsidP="006444AB">
            <w:pPr>
              <w:pStyle w:val="af"/>
              <w:spacing w:beforeLines="20" w:before="62" w:afterLines="20" w:after="62" w:line="240" w:lineRule="exact"/>
              <w:rPr>
                <w:rFonts w:cs="Arial"/>
              </w:rPr>
            </w:pPr>
            <w:r w:rsidRPr="00C82212">
              <w:rPr>
                <w:rFonts w:cs="Arial"/>
              </w:rPr>
              <w:t>D</w:t>
            </w:r>
            <w:r w:rsidR="00825681" w:rsidRPr="00C82212">
              <w:rPr>
                <w:rFonts w:cs="Arial"/>
              </w:rPr>
              <w:t>VI</w:t>
            </w:r>
          </w:p>
        </w:tc>
        <w:tc>
          <w:tcPr>
            <w:tcW w:w="5165" w:type="dxa"/>
            <w:vAlign w:val="center"/>
          </w:tcPr>
          <w:p w14:paraId="2C1D8A30" w14:textId="19AE032A" w:rsidR="00F12B77" w:rsidRPr="00C82212" w:rsidRDefault="00A66DE8" w:rsidP="006444AB">
            <w:pPr>
              <w:pStyle w:val="af0"/>
              <w:spacing w:beforeLines="20" w:before="62" w:afterLines="20" w:after="62" w:line="240" w:lineRule="exact"/>
              <w:ind w:left="0"/>
              <w:rPr>
                <w:rFonts w:cs="Arial"/>
              </w:rPr>
            </w:pPr>
            <w:r w:rsidRPr="00C82212">
              <w:rPr>
                <w:rFonts w:cs="Arial"/>
              </w:rPr>
              <w:t>Dostopi do zaslona aplikacije DVI.</w:t>
            </w:r>
          </w:p>
        </w:tc>
      </w:tr>
      <w:tr w:rsidR="00825681" w:rsidRPr="00C82212" w14:paraId="3881F16C" w14:textId="77777777" w:rsidTr="006444AB">
        <w:trPr>
          <w:trHeight w:val="312"/>
          <w:jc w:val="center"/>
        </w:trPr>
        <w:tc>
          <w:tcPr>
            <w:tcW w:w="1610" w:type="dxa"/>
            <w:vAlign w:val="center"/>
          </w:tcPr>
          <w:p w14:paraId="62882A06" w14:textId="17290549" w:rsidR="00825681" w:rsidRPr="00C82212" w:rsidRDefault="0030602E" w:rsidP="006444AB">
            <w:pPr>
              <w:pStyle w:val="af"/>
              <w:spacing w:beforeLines="20" w:before="62" w:afterLines="20" w:after="62" w:line="240" w:lineRule="exact"/>
              <w:rPr>
                <w:rFonts w:cs="Arial"/>
              </w:rPr>
            </w:pPr>
            <w:r w:rsidRPr="00C82212">
              <w:rPr>
                <w:rFonts w:cs="Arial"/>
              </w:rPr>
              <w:t>Remote Expert</w:t>
            </w:r>
          </w:p>
        </w:tc>
        <w:tc>
          <w:tcPr>
            <w:tcW w:w="5165" w:type="dxa"/>
            <w:vAlign w:val="center"/>
          </w:tcPr>
          <w:p w14:paraId="1CC123AA" w14:textId="27A4DD65" w:rsidR="00825681" w:rsidRPr="00C82212" w:rsidRDefault="00745201" w:rsidP="006444AB">
            <w:pPr>
              <w:pStyle w:val="af0"/>
              <w:spacing w:beforeLines="20" w:before="62" w:afterLines="20" w:after="62" w:line="240" w:lineRule="exact"/>
              <w:ind w:left="0"/>
              <w:rPr>
                <w:rFonts w:cs="Arial"/>
              </w:rPr>
            </w:pPr>
            <w:r w:rsidRPr="00C82212">
              <w:rPr>
                <w:rFonts w:cs="Arial"/>
              </w:rPr>
              <w:t xml:space="preserve">Zapre funkcijo Diagnostika in dostopa do funkcije </w:t>
            </w:r>
            <w:r w:rsidR="0030602E" w:rsidRPr="00C82212">
              <w:rPr>
                <w:rFonts w:cs="Arial"/>
              </w:rPr>
              <w:t>Remote Expert</w:t>
            </w:r>
            <w:r w:rsidRPr="00C82212">
              <w:rPr>
                <w:rFonts w:cs="Arial"/>
              </w:rPr>
              <w:t xml:space="preserve"> za izvedbo oddaljenega servisiranja.</w:t>
            </w:r>
          </w:p>
        </w:tc>
      </w:tr>
      <w:tr w:rsidR="00825681" w:rsidRPr="00C82212" w14:paraId="0C2EE083" w14:textId="77777777" w:rsidTr="006444AB">
        <w:trPr>
          <w:trHeight w:val="312"/>
          <w:jc w:val="center"/>
        </w:trPr>
        <w:tc>
          <w:tcPr>
            <w:tcW w:w="1610" w:type="dxa"/>
            <w:vAlign w:val="center"/>
          </w:tcPr>
          <w:p w14:paraId="43F7B01E" w14:textId="7332B9D6" w:rsidR="00825681" w:rsidRPr="00C82212" w:rsidRDefault="00825681" w:rsidP="006444AB">
            <w:pPr>
              <w:pStyle w:val="af"/>
              <w:spacing w:beforeLines="20" w:before="62" w:afterLines="20" w:after="62" w:line="240" w:lineRule="exact"/>
              <w:rPr>
                <w:rFonts w:cs="Arial"/>
              </w:rPr>
            </w:pPr>
            <w:r w:rsidRPr="00C82212">
              <w:rPr>
                <w:rFonts w:cs="Arial"/>
              </w:rPr>
              <w:t>Podatki o vozilu</w:t>
            </w:r>
          </w:p>
        </w:tc>
        <w:tc>
          <w:tcPr>
            <w:tcW w:w="5165" w:type="dxa"/>
            <w:vAlign w:val="center"/>
          </w:tcPr>
          <w:p w14:paraId="102C3D0D" w14:textId="61009707" w:rsidR="00825681" w:rsidRPr="00C82212" w:rsidRDefault="00764188" w:rsidP="006444AB">
            <w:pPr>
              <w:pStyle w:val="af0"/>
              <w:spacing w:beforeLines="20" w:before="62" w:afterLines="20" w:after="62" w:line="240" w:lineRule="exact"/>
              <w:ind w:left="0"/>
              <w:rPr>
                <w:rFonts w:cs="Arial"/>
              </w:rPr>
            </w:pPr>
            <w:r w:rsidRPr="00C82212">
              <w:rPr>
                <w:rFonts w:cs="Arial"/>
              </w:rPr>
              <w:t>Prikaže povezane podatke o vozilu</w:t>
            </w:r>
            <w:r w:rsidR="004E1B10" w:rsidRPr="00C82212">
              <w:rPr>
                <w:rFonts w:cs="Arial"/>
              </w:rPr>
              <w:t>.</w:t>
            </w:r>
          </w:p>
        </w:tc>
      </w:tr>
      <w:tr w:rsidR="00825681" w:rsidRPr="00C82212" w14:paraId="4F6D5806" w14:textId="77777777" w:rsidTr="006444AB">
        <w:trPr>
          <w:trHeight w:val="312"/>
          <w:jc w:val="center"/>
        </w:trPr>
        <w:tc>
          <w:tcPr>
            <w:tcW w:w="1610" w:type="dxa"/>
            <w:vAlign w:val="center"/>
          </w:tcPr>
          <w:p w14:paraId="38056A12" w14:textId="7610BA24" w:rsidR="00825681" w:rsidRPr="00C82212" w:rsidRDefault="00825681" w:rsidP="00825681">
            <w:pPr>
              <w:pStyle w:val="af"/>
              <w:spacing w:beforeLines="20" w:before="62" w:afterLines="20" w:after="62" w:line="240" w:lineRule="exact"/>
              <w:rPr>
                <w:rFonts w:cs="Arial"/>
              </w:rPr>
            </w:pPr>
            <w:r w:rsidRPr="00C82212">
              <w:rPr>
                <w:rFonts w:cs="Arial"/>
              </w:rPr>
              <w:t>Poročilo</w:t>
            </w:r>
          </w:p>
        </w:tc>
        <w:tc>
          <w:tcPr>
            <w:tcW w:w="5165" w:type="dxa"/>
            <w:vAlign w:val="center"/>
          </w:tcPr>
          <w:p w14:paraId="42C30A42" w14:textId="7AC1F16F" w:rsidR="00825681" w:rsidRPr="00C82212" w:rsidRDefault="00825681" w:rsidP="00825681">
            <w:pPr>
              <w:pStyle w:val="af0"/>
              <w:spacing w:beforeLines="20" w:before="62" w:afterLines="20" w:after="62" w:line="240" w:lineRule="exact"/>
              <w:ind w:left="0"/>
              <w:rPr>
                <w:rFonts w:cs="Arial"/>
              </w:rPr>
            </w:pPr>
            <w:r w:rsidRPr="00C82212">
              <w:rPr>
                <w:rFonts w:cs="Arial"/>
              </w:rPr>
              <w:t>Prikaže diagnostične podatke v obliki poročila.</w:t>
            </w:r>
          </w:p>
        </w:tc>
      </w:tr>
      <w:tr w:rsidR="00825681" w:rsidRPr="00C82212" w14:paraId="741D586B" w14:textId="77777777" w:rsidTr="006444AB">
        <w:trPr>
          <w:trHeight w:hRule="exact" w:val="401"/>
          <w:jc w:val="center"/>
        </w:trPr>
        <w:tc>
          <w:tcPr>
            <w:tcW w:w="1610" w:type="dxa"/>
            <w:vAlign w:val="center"/>
          </w:tcPr>
          <w:p w14:paraId="53374CE9" w14:textId="77777777" w:rsidR="00825681" w:rsidRPr="00C82212" w:rsidRDefault="00825681" w:rsidP="00825681">
            <w:pPr>
              <w:pStyle w:val="af"/>
              <w:spacing w:beforeLines="20" w:before="62" w:afterLines="20" w:after="62" w:line="240" w:lineRule="exact"/>
              <w:rPr>
                <w:rFonts w:cs="Arial"/>
              </w:rPr>
            </w:pPr>
            <w:r w:rsidRPr="00C82212">
              <w:rPr>
                <w:rFonts w:cs="Arial"/>
              </w:rPr>
              <w:t>Hitro brisanje</w:t>
            </w:r>
          </w:p>
        </w:tc>
        <w:tc>
          <w:tcPr>
            <w:tcW w:w="5165" w:type="dxa"/>
            <w:vAlign w:val="center"/>
          </w:tcPr>
          <w:p w14:paraId="0B8E7B50" w14:textId="77777777" w:rsidR="00825681" w:rsidRPr="00C82212" w:rsidRDefault="00825681" w:rsidP="00825681">
            <w:pPr>
              <w:pStyle w:val="af0"/>
              <w:spacing w:beforeLines="20" w:before="62" w:afterLines="20" w:after="62" w:line="240" w:lineRule="exact"/>
              <w:ind w:left="0"/>
              <w:rPr>
                <w:rFonts w:cs="Arial"/>
              </w:rPr>
            </w:pPr>
            <w:r w:rsidRPr="00C82212">
              <w:rPr>
                <w:rFonts w:cs="Arial"/>
              </w:rPr>
              <w:t>Po skeniranju izbriše vse podatke o napakah.</w:t>
            </w:r>
          </w:p>
        </w:tc>
      </w:tr>
      <w:tr w:rsidR="00825681" w:rsidRPr="00C82212" w14:paraId="0AD305E8" w14:textId="77777777" w:rsidTr="006444AB">
        <w:trPr>
          <w:trHeight w:val="321"/>
          <w:jc w:val="center"/>
        </w:trPr>
        <w:tc>
          <w:tcPr>
            <w:tcW w:w="1610" w:type="dxa"/>
            <w:vAlign w:val="center"/>
          </w:tcPr>
          <w:p w14:paraId="24D5EF18" w14:textId="77777777" w:rsidR="00825681" w:rsidRPr="00C82212" w:rsidRDefault="00825681" w:rsidP="00825681">
            <w:pPr>
              <w:pStyle w:val="af"/>
              <w:spacing w:beforeLines="20" w:before="62" w:afterLines="20" w:after="62" w:line="240" w:lineRule="exact"/>
              <w:rPr>
                <w:rFonts w:cs="Arial"/>
              </w:rPr>
            </w:pPr>
            <w:r w:rsidRPr="00C82212">
              <w:rPr>
                <w:rFonts w:cs="Arial"/>
              </w:rPr>
              <w:t>Skeniranje napak</w:t>
            </w:r>
          </w:p>
        </w:tc>
        <w:tc>
          <w:tcPr>
            <w:tcW w:w="5165" w:type="dxa"/>
            <w:vAlign w:val="center"/>
          </w:tcPr>
          <w:p w14:paraId="3E4226B0" w14:textId="77777777" w:rsidR="00825681" w:rsidRPr="00C82212" w:rsidRDefault="00825681" w:rsidP="00825681">
            <w:pPr>
              <w:pStyle w:val="af0"/>
              <w:spacing w:beforeLines="20" w:before="62" w:afterLines="20" w:after="62" w:line="240" w:lineRule="exact"/>
              <w:ind w:left="0"/>
              <w:rPr>
                <w:rFonts w:cs="Arial"/>
              </w:rPr>
            </w:pPr>
            <w:r w:rsidRPr="00C82212">
              <w:rPr>
                <w:rFonts w:cs="Arial"/>
              </w:rPr>
              <w:t>Skenira module sistema vozila.</w:t>
            </w:r>
          </w:p>
        </w:tc>
      </w:tr>
      <w:tr w:rsidR="00825681" w:rsidRPr="00C82212" w14:paraId="54F1056B" w14:textId="77777777" w:rsidTr="006444AB">
        <w:trPr>
          <w:trHeight w:val="370"/>
          <w:jc w:val="center"/>
        </w:trPr>
        <w:tc>
          <w:tcPr>
            <w:tcW w:w="1610" w:type="dxa"/>
            <w:vAlign w:val="center"/>
          </w:tcPr>
          <w:p w14:paraId="5C965232" w14:textId="77777777" w:rsidR="00825681" w:rsidRPr="00C82212" w:rsidRDefault="00825681" w:rsidP="00825681">
            <w:pPr>
              <w:pStyle w:val="af"/>
              <w:spacing w:beforeLines="20" w:before="62" w:afterLines="20" w:after="62" w:line="240" w:lineRule="exact"/>
              <w:rPr>
                <w:rFonts w:cs="Arial"/>
              </w:rPr>
            </w:pPr>
            <w:r w:rsidRPr="00C82212">
              <w:rPr>
                <w:rFonts w:cs="Arial"/>
              </w:rPr>
              <w:t>Začasno ustavi</w:t>
            </w:r>
          </w:p>
        </w:tc>
        <w:tc>
          <w:tcPr>
            <w:tcW w:w="5165" w:type="dxa"/>
            <w:vAlign w:val="center"/>
          </w:tcPr>
          <w:p w14:paraId="0DDC3BDB" w14:textId="77777777" w:rsidR="00825681" w:rsidRPr="00C82212" w:rsidRDefault="00825681" w:rsidP="00825681">
            <w:pPr>
              <w:pStyle w:val="af0"/>
              <w:spacing w:beforeLines="20" w:before="62" w:afterLines="20" w:after="62" w:line="240" w:lineRule="exact"/>
              <w:ind w:left="0"/>
              <w:rPr>
                <w:rFonts w:cs="Arial"/>
              </w:rPr>
            </w:pPr>
            <w:r w:rsidRPr="00C82212">
              <w:rPr>
                <w:rFonts w:cs="Arial"/>
              </w:rPr>
              <w:t>Začasno ustavi postopek skeniranja.</w:t>
            </w:r>
          </w:p>
        </w:tc>
      </w:tr>
      <w:tr w:rsidR="00825681" w:rsidRPr="00C82212" w14:paraId="4A1CB6D1" w14:textId="77777777" w:rsidTr="006444AB">
        <w:trPr>
          <w:trHeight w:val="355"/>
          <w:jc w:val="center"/>
        </w:trPr>
        <w:tc>
          <w:tcPr>
            <w:tcW w:w="1610" w:type="dxa"/>
            <w:vAlign w:val="center"/>
          </w:tcPr>
          <w:p w14:paraId="3D69B0F0" w14:textId="77777777" w:rsidR="00825681" w:rsidRPr="00C82212" w:rsidRDefault="00825681" w:rsidP="00825681">
            <w:pPr>
              <w:pStyle w:val="af"/>
              <w:spacing w:beforeLines="20" w:before="62" w:afterLines="20" w:after="62" w:line="240" w:lineRule="exact"/>
              <w:rPr>
                <w:rFonts w:cs="Arial"/>
              </w:rPr>
            </w:pPr>
            <w:r w:rsidRPr="00C82212">
              <w:rPr>
                <w:rFonts w:cs="Arial"/>
              </w:rPr>
              <w:t>Vstopite v sistem</w:t>
            </w:r>
          </w:p>
        </w:tc>
        <w:tc>
          <w:tcPr>
            <w:tcW w:w="5165" w:type="dxa"/>
            <w:vAlign w:val="center"/>
          </w:tcPr>
          <w:p w14:paraId="1AB5C394" w14:textId="77777777" w:rsidR="00825681" w:rsidRPr="00C82212" w:rsidRDefault="00825681" w:rsidP="00825681">
            <w:pPr>
              <w:pStyle w:val="af0"/>
              <w:spacing w:beforeLines="20" w:before="62" w:afterLines="20" w:after="62" w:line="240" w:lineRule="exact"/>
              <w:ind w:left="0"/>
              <w:rPr>
                <w:rFonts w:cs="Arial"/>
              </w:rPr>
            </w:pPr>
            <w:r w:rsidRPr="00C82212">
              <w:rPr>
                <w:rFonts w:cs="Arial"/>
              </w:rPr>
              <w:t>Vstopi v sistem ECU.</w:t>
            </w:r>
          </w:p>
        </w:tc>
      </w:tr>
      <w:tr w:rsidR="00825681" w:rsidRPr="00C82212" w14:paraId="3D1D50F6" w14:textId="77777777" w:rsidTr="006444AB">
        <w:trPr>
          <w:trHeight w:val="326"/>
          <w:jc w:val="center"/>
        </w:trPr>
        <w:tc>
          <w:tcPr>
            <w:tcW w:w="1610" w:type="dxa"/>
            <w:vAlign w:val="center"/>
          </w:tcPr>
          <w:p w14:paraId="4A9E56A7" w14:textId="77777777" w:rsidR="00825681" w:rsidRPr="00C82212" w:rsidRDefault="00825681" w:rsidP="00825681">
            <w:pPr>
              <w:pStyle w:val="af"/>
              <w:spacing w:beforeLines="20" w:before="62" w:afterLines="20" w:after="62" w:line="240" w:lineRule="exact"/>
              <w:rPr>
                <w:rFonts w:cs="Arial"/>
              </w:rPr>
            </w:pPr>
            <w:r w:rsidRPr="00C82212">
              <w:rPr>
                <w:rFonts w:cs="Arial"/>
              </w:rPr>
              <w:t>ESC</w:t>
            </w:r>
          </w:p>
        </w:tc>
        <w:tc>
          <w:tcPr>
            <w:tcW w:w="5165" w:type="dxa"/>
            <w:vAlign w:val="center"/>
          </w:tcPr>
          <w:p w14:paraId="376F1FA2" w14:textId="46120702" w:rsidR="00825681" w:rsidRPr="00C82212" w:rsidRDefault="00825681" w:rsidP="00825681">
            <w:pPr>
              <w:pStyle w:val="af0"/>
              <w:spacing w:beforeLines="20" w:before="62" w:afterLines="20" w:after="62" w:line="240" w:lineRule="exact"/>
              <w:ind w:left="0"/>
              <w:rPr>
                <w:rFonts w:cs="Arial"/>
              </w:rPr>
            </w:pPr>
            <w:r w:rsidRPr="00C82212">
              <w:rPr>
                <w:rFonts w:cs="Arial"/>
              </w:rPr>
              <w:t>Vrne se na prejšnji zaslon ali zapre zaslon Diagnostika.</w:t>
            </w:r>
          </w:p>
        </w:tc>
      </w:tr>
    </w:tbl>
    <w:p w14:paraId="2962EDEB" w14:textId="77777777" w:rsidR="00F12B77" w:rsidRPr="00C82212" w:rsidRDefault="00F12B77" w:rsidP="00F12B77">
      <w:pPr>
        <w:pStyle w:val="BodytextUserManual"/>
        <w:spacing w:before="156" w:after="156"/>
        <w:rPr>
          <w:b/>
          <w:bCs w:val="0"/>
          <w:sz w:val="21"/>
          <w:szCs w:val="21"/>
        </w:rPr>
      </w:pPr>
      <w:r w:rsidRPr="00C82212">
        <w:rPr>
          <w:b/>
          <w:bCs w:val="0"/>
          <w:sz w:val="21"/>
          <w:szCs w:val="21"/>
        </w:rPr>
        <w:t>Krmilna enota</w:t>
      </w:r>
    </w:p>
    <w:p w14:paraId="534E1B26" w14:textId="73C879A4" w:rsidR="00F12B77" w:rsidRPr="00C82212" w:rsidRDefault="00F12B77" w:rsidP="00F12B77">
      <w:pPr>
        <w:spacing w:before="156" w:after="156"/>
        <w:rPr>
          <w:rFonts w:cs="Arial"/>
        </w:rPr>
      </w:pPr>
      <w:r w:rsidRPr="00C82212">
        <w:rPr>
          <w:rFonts w:cs="Arial"/>
        </w:rPr>
        <w:t>Funkcija krmilne enote vam omogoča ročno iskanje želenega krmilnega sistema za testiranje z vrsto možnosti. Preprosto sledite postopkom v meniju in vsakič pravilno izberite; program vas bo po nekaj izbranih možnostih vodil do menija diagnostičnih funkcij.</w:t>
      </w:r>
    </w:p>
    <w:p w14:paraId="76746548" w14:textId="05E78A7D" w:rsidR="00F12B77" w:rsidRPr="00C82212" w:rsidRDefault="00C82212" w:rsidP="00F12B77">
      <w:pPr>
        <w:spacing w:before="156" w:after="156" w:line="480" w:lineRule="auto"/>
        <w:ind w:left="0"/>
        <w:jc w:val="center"/>
        <w:rPr>
          <w:rFonts w:cs="Arial"/>
        </w:rPr>
      </w:pPr>
      <w:r w:rsidRPr="00C82212">
        <w:rPr>
          <w:rFonts w:cs="Arial"/>
          <w:noProof/>
        </w:rPr>
        <w:lastRenderedPageBreak/>
        <w:drawing>
          <wp:inline distT="0" distB="0" distL="0" distR="0" wp14:anchorId="1EB897DB" wp14:editId="2AA67A1C">
            <wp:extent cx="2837666" cy="1969200"/>
            <wp:effectExtent l="0" t="0" r="1270" b="0"/>
            <wp:docPr id="187" name="图片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2837666" cy="1969200"/>
                    </a:xfrm>
                    <a:prstGeom prst="rect">
                      <a:avLst/>
                    </a:prstGeom>
                    <a:noFill/>
                    <a:ln>
                      <a:noFill/>
                    </a:ln>
                  </pic:spPr>
                </pic:pic>
              </a:graphicData>
            </a:graphic>
          </wp:inline>
        </w:drawing>
      </w:r>
    </w:p>
    <w:p w14:paraId="6A5E6B3F" w14:textId="715BBE46" w:rsidR="00F12B77" w:rsidRPr="00C82212" w:rsidRDefault="00F12B77" w:rsidP="00F12B77">
      <w:pPr>
        <w:pStyle w:val="ab"/>
        <w:spacing w:before="156" w:after="156"/>
        <w:ind w:left="0"/>
        <w:rPr>
          <w:rFonts w:cs="Arial"/>
          <w:i/>
          <w:iCs/>
        </w:rPr>
      </w:pPr>
      <w:r w:rsidRPr="00C82212">
        <w:rPr>
          <w:rFonts w:cs="Arial"/>
        </w:rPr>
        <w:t>Slika 6</w:t>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14</w:t>
      </w:r>
      <w:r w:rsidR="008B6D22" w:rsidRPr="00C82212">
        <w:rPr>
          <w:rFonts w:cs="Arial"/>
          <w:noProof/>
        </w:rPr>
        <w:fldChar w:fldCharType="end"/>
      </w:r>
      <w:r w:rsidRPr="00C82212">
        <w:rPr>
          <w:rFonts w:cs="Arial"/>
        </w:rPr>
        <w:t xml:space="preserve"> </w:t>
      </w:r>
      <w:r w:rsidRPr="00C82212">
        <w:rPr>
          <w:rFonts w:cs="Arial"/>
          <w:i/>
          <w:iCs/>
        </w:rPr>
        <w:t>Zaslon krmilne enote</w:t>
      </w:r>
    </w:p>
    <w:p w14:paraId="434545E6" w14:textId="77777777" w:rsidR="00F12B77" w:rsidRPr="00C82212" w:rsidRDefault="00F12B77" w:rsidP="00F12B77">
      <w:pPr>
        <w:spacing w:before="156" w:after="156"/>
        <w:rPr>
          <w:rFonts w:cs="Arial"/>
        </w:rPr>
      </w:pPr>
      <w:r w:rsidRPr="00C82212">
        <w:rPr>
          <w:rFonts w:cs="Arial"/>
        </w:rPr>
        <w:t>Razpoložljive funkcije se lahko razlikujejo glede na vozilo. Meni funkcij lahko vključuje:</w:t>
      </w:r>
    </w:p>
    <w:p w14:paraId="5397659D" w14:textId="6CC8A435" w:rsidR="00F12B77" w:rsidRPr="00C82212" w:rsidRDefault="00F12B77" w:rsidP="000636E9">
      <w:pPr>
        <w:pStyle w:val="aa"/>
        <w:numPr>
          <w:ilvl w:val="0"/>
          <w:numId w:val="48"/>
        </w:numPr>
        <w:spacing w:beforeLines="20" w:before="62" w:afterLines="20" w:after="62"/>
        <w:ind w:left="641" w:hanging="357"/>
        <w:rPr>
          <w:rFonts w:cs="Arial"/>
        </w:rPr>
      </w:pPr>
      <w:r w:rsidRPr="00C82212">
        <w:rPr>
          <w:rFonts w:cs="Arial"/>
          <w:b/>
        </w:rPr>
        <w:t xml:space="preserve">Informacije o ECU </w:t>
      </w:r>
      <w:r w:rsidRPr="00C82212">
        <w:rPr>
          <w:rFonts w:cs="Arial"/>
        </w:rPr>
        <w:t>– prikaže podrobne informacije o ECU. Izberite za prikaz informacijskega zaslona.</w:t>
      </w:r>
    </w:p>
    <w:p w14:paraId="722228CD" w14:textId="77777777" w:rsidR="00F12B77" w:rsidRPr="00C82212" w:rsidRDefault="00F12B77" w:rsidP="000636E9">
      <w:pPr>
        <w:pStyle w:val="aa"/>
        <w:numPr>
          <w:ilvl w:val="0"/>
          <w:numId w:val="48"/>
        </w:numPr>
        <w:spacing w:beforeLines="20" w:before="62" w:afterLines="20" w:after="62"/>
        <w:ind w:left="641" w:hanging="357"/>
        <w:rPr>
          <w:rFonts w:cs="Arial"/>
        </w:rPr>
      </w:pPr>
      <w:r w:rsidRPr="00C82212">
        <w:rPr>
          <w:rFonts w:cs="Arial"/>
          <w:b/>
        </w:rPr>
        <w:t xml:space="preserve">Kode težav </w:t>
      </w:r>
      <w:r w:rsidRPr="00C82212">
        <w:rPr>
          <w:rFonts w:cs="Arial"/>
        </w:rPr>
        <w:t>– vsebuje branje kod in brisanje kod. Prva prikazuje podrobne informacije o diagnostičnih kodah (DTC), pridobljene iz krmilne enote vozila. Slednja omogoča brisanje kod DTC in drugih podatkov iz krmilne enote (ECU).</w:t>
      </w:r>
    </w:p>
    <w:p w14:paraId="2384287A" w14:textId="1754B2CA" w:rsidR="00F12B77" w:rsidRPr="00C82212" w:rsidRDefault="00F12B77" w:rsidP="000636E9">
      <w:pPr>
        <w:pStyle w:val="aa"/>
        <w:numPr>
          <w:ilvl w:val="0"/>
          <w:numId w:val="48"/>
        </w:numPr>
        <w:spacing w:beforeLines="20" w:before="62" w:afterLines="20" w:after="62"/>
        <w:ind w:left="641" w:hanging="357"/>
        <w:rPr>
          <w:rFonts w:cs="Arial"/>
        </w:rPr>
      </w:pPr>
      <w:r w:rsidRPr="00C82212">
        <w:rPr>
          <w:rFonts w:cs="Arial"/>
          <w:b/>
        </w:rPr>
        <w:t xml:space="preserve">Podatki v živo </w:t>
      </w:r>
      <w:r w:rsidRPr="00C82212">
        <w:rPr>
          <w:rFonts w:cs="Arial"/>
        </w:rPr>
        <w:t>– pridobiva in prikazuje podatke in parametre v živo iz krmilnika vozila.</w:t>
      </w:r>
    </w:p>
    <w:p w14:paraId="2011884B" w14:textId="2A9E8850" w:rsidR="00F12B77" w:rsidRPr="00C82212" w:rsidRDefault="00F12B77" w:rsidP="000636E9">
      <w:pPr>
        <w:pStyle w:val="aa"/>
        <w:numPr>
          <w:ilvl w:val="0"/>
          <w:numId w:val="48"/>
        </w:numPr>
        <w:spacing w:beforeLines="20" w:before="62" w:afterLines="20" w:after="62"/>
        <w:ind w:left="641" w:hanging="357"/>
        <w:rPr>
          <w:rFonts w:cs="Arial"/>
        </w:rPr>
      </w:pPr>
      <w:r w:rsidRPr="00C82212">
        <w:rPr>
          <w:rFonts w:cs="Arial"/>
          <w:b/>
        </w:rPr>
        <w:t xml:space="preserve">Aktivni test </w:t>
      </w:r>
      <w:r w:rsidRPr="00C82212">
        <w:rPr>
          <w:rFonts w:cs="Arial"/>
        </w:rPr>
        <w:t>–</w:t>
      </w:r>
      <w:r w:rsidR="00C82212" w:rsidRPr="00C82212">
        <w:rPr>
          <w:rFonts w:cs="Arial"/>
        </w:rPr>
        <w:t xml:space="preserve"> </w:t>
      </w:r>
      <w:r w:rsidR="00C82212" w:rsidRPr="00C82212">
        <w:rPr>
          <w:rFonts w:eastAsiaTheme="minorEastAsia" w:cs="Arial"/>
          <w:szCs w:val="18"/>
          <w:lang w:val="sv-SE"/>
        </w:rPr>
        <w:t>zagotavlja specifične teste podsistemov in komponent. Razpoložljivi testi se razlikujejo glede na vozilo.</w:t>
      </w:r>
    </w:p>
    <w:p w14:paraId="5BA67305" w14:textId="719F3651" w:rsidR="00F12B77" w:rsidRPr="00C82212" w:rsidRDefault="00F12B77" w:rsidP="000636E9">
      <w:pPr>
        <w:pStyle w:val="aa"/>
        <w:numPr>
          <w:ilvl w:val="0"/>
          <w:numId w:val="48"/>
        </w:numPr>
        <w:spacing w:beforeLines="20" w:before="62" w:afterLines="20" w:after="62"/>
        <w:ind w:left="641" w:hanging="357"/>
        <w:rPr>
          <w:rFonts w:cs="Arial"/>
        </w:rPr>
      </w:pPr>
      <w:r w:rsidRPr="00C82212">
        <w:rPr>
          <w:rFonts w:cs="Arial"/>
          <w:b/>
        </w:rPr>
        <w:t xml:space="preserve">Posebne funkcije </w:t>
      </w:r>
      <w:r w:rsidRPr="00C82212">
        <w:rPr>
          <w:rFonts w:cs="Arial"/>
        </w:rPr>
        <w:t xml:space="preserve">– zagotavljajo funkcije prilagajanja komponent ali kodiranja različic za konfiguracije po meri in omogočajo vnos prilagodljivih vrednosti za določene komponente po popravilih. </w:t>
      </w:r>
      <w:r w:rsidR="00C82212" w:rsidRPr="00C82212">
        <w:rPr>
          <w:rFonts w:eastAsiaTheme="minorEastAsia" w:cs="Arial"/>
          <w:szCs w:val="18"/>
          <w:lang w:val="sv-SE"/>
        </w:rPr>
        <w:t>Razpoložljive funkcije se razlikujejo glede na vozilo.</w:t>
      </w:r>
    </w:p>
    <w:p w14:paraId="2E606D48" w14:textId="77777777" w:rsidR="005E4641" w:rsidRPr="00C82212" w:rsidRDefault="005E4641" w:rsidP="005E4641">
      <w:pPr>
        <w:pStyle w:val="30"/>
        <w:spacing w:before="312" w:after="156"/>
      </w:pPr>
      <w:bookmarkStart w:id="186" w:name="_Toc160024665"/>
      <w:r w:rsidRPr="00C82212">
        <w:t xml:space="preserve">Informacije o krmilni </w:t>
      </w:r>
      <w:bookmarkEnd w:id="186"/>
      <w:r w:rsidRPr="00C82212">
        <w:t>enoti</w:t>
      </w:r>
    </w:p>
    <w:p w14:paraId="444D282A" w14:textId="77777777" w:rsidR="005E4641" w:rsidRPr="00C82212" w:rsidRDefault="005E4641" w:rsidP="005E4641">
      <w:pPr>
        <w:pStyle w:val="BodytextUserManual"/>
        <w:spacing w:before="156" w:after="156"/>
      </w:pPr>
      <w:r w:rsidRPr="00C82212">
        <w:t>Ta funkcija pridobi in prikaže specifične informacije za preizkušeno krmilno enoto, vključno s tipom enote, številkami različic in drugimi informacijami.</w:t>
      </w:r>
    </w:p>
    <w:p w14:paraId="5F0AB842" w14:textId="6FFDE034" w:rsidR="005E4641" w:rsidRPr="00C82212" w:rsidRDefault="00C82212" w:rsidP="005E4641">
      <w:pPr>
        <w:spacing w:before="156" w:after="156" w:line="480" w:lineRule="auto"/>
        <w:ind w:left="0"/>
        <w:jc w:val="center"/>
        <w:rPr>
          <w:rFonts w:cs="Arial"/>
        </w:rPr>
      </w:pPr>
      <w:r w:rsidRPr="00C82212">
        <w:rPr>
          <w:rFonts w:cs="Arial"/>
          <w:noProof/>
        </w:rPr>
        <w:lastRenderedPageBreak/>
        <w:drawing>
          <wp:inline distT="0" distB="0" distL="0" distR="0" wp14:anchorId="798F307C" wp14:editId="05440028">
            <wp:extent cx="3374845" cy="1933200"/>
            <wp:effectExtent l="0" t="0" r="0" b="0"/>
            <wp:docPr id="188" name="图片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3374845" cy="1933200"/>
                    </a:xfrm>
                    <a:prstGeom prst="rect">
                      <a:avLst/>
                    </a:prstGeom>
                    <a:noFill/>
                    <a:ln>
                      <a:noFill/>
                    </a:ln>
                  </pic:spPr>
                </pic:pic>
              </a:graphicData>
            </a:graphic>
          </wp:inline>
        </w:drawing>
      </w:r>
    </w:p>
    <w:p w14:paraId="394BB67C" w14:textId="5C8707C6" w:rsidR="005E4641" w:rsidRPr="00C82212" w:rsidRDefault="005E4641" w:rsidP="005E4641">
      <w:pPr>
        <w:pStyle w:val="ab"/>
        <w:spacing w:before="156" w:after="156"/>
        <w:rPr>
          <w:rFonts w:cs="Arial"/>
          <w:i/>
          <w:iCs/>
        </w:rPr>
      </w:pPr>
      <w:r w:rsidRPr="00C82212">
        <w:rPr>
          <w:rFonts w:cs="Arial"/>
        </w:rPr>
        <w:t>Slika 6</w:t>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15</w:t>
      </w:r>
      <w:r w:rsidR="008B6D22" w:rsidRPr="00C82212">
        <w:rPr>
          <w:rFonts w:cs="Arial"/>
          <w:noProof/>
        </w:rPr>
        <w:fldChar w:fldCharType="end"/>
      </w:r>
      <w:r w:rsidRPr="00C82212">
        <w:rPr>
          <w:rFonts w:cs="Arial"/>
        </w:rPr>
        <w:t xml:space="preserve"> </w:t>
      </w:r>
      <w:r w:rsidRPr="00C82212">
        <w:rPr>
          <w:rFonts w:cs="Arial"/>
          <w:i/>
          <w:iCs/>
        </w:rPr>
        <w:t>Zaslon z informacijami o krmilniku motorja (ECU)</w:t>
      </w:r>
    </w:p>
    <w:p w14:paraId="64014B29" w14:textId="77777777" w:rsidR="0030602E" w:rsidRPr="00C82212" w:rsidRDefault="000D2CA0" w:rsidP="00886A74">
      <w:pPr>
        <w:pStyle w:val="aa"/>
        <w:widowControl w:val="0"/>
        <w:numPr>
          <w:ilvl w:val="0"/>
          <w:numId w:val="49"/>
        </w:numPr>
        <w:spacing w:beforeLines="20" w:before="62" w:afterLines="20" w:after="62"/>
        <w:ind w:left="641" w:hanging="357"/>
        <w:rPr>
          <w:rFonts w:cs="Arial"/>
        </w:rPr>
      </w:pPr>
      <w:r w:rsidRPr="00C82212">
        <w:rPr>
          <w:rFonts w:cs="Arial"/>
        </w:rPr>
        <w:t>Diagnostična orodna vrstica –</w:t>
      </w:r>
      <w:r w:rsidR="0030602E" w:rsidRPr="00C82212">
        <w:rPr>
          <w:rFonts w:cs="Arial"/>
        </w:rPr>
        <w:t xml:space="preserve"> Za podroben opis delovanja posameznega gumba glejte </w:t>
      </w:r>
      <w:hyperlink w:anchor="Tabela_6_2" w:history="1">
        <w:r w:rsidR="0030602E" w:rsidRPr="00C82212">
          <w:rPr>
            <w:rStyle w:val="a9"/>
            <w:rFonts w:cs="Arial"/>
            <w:i/>
            <w:u w:val="none"/>
          </w:rPr>
          <w:t>Tabela 6-2 Gumbi orodne vrstice za diagnostiko</w:t>
        </w:r>
      </w:hyperlink>
      <w:r w:rsidR="0030602E" w:rsidRPr="00C82212">
        <w:rPr>
          <w:rFonts w:cs="Arial"/>
        </w:rPr>
        <w:t>.</w:t>
      </w:r>
    </w:p>
    <w:p w14:paraId="1C55CA3D" w14:textId="35A0E7B4" w:rsidR="0030602E" w:rsidRPr="00C82212" w:rsidRDefault="0030602E" w:rsidP="0030602E">
      <w:pPr>
        <w:pStyle w:val="aa"/>
        <w:widowControl w:val="0"/>
        <w:numPr>
          <w:ilvl w:val="0"/>
          <w:numId w:val="49"/>
        </w:numPr>
        <w:spacing w:beforeLines="20" w:before="62" w:afterLines="20" w:after="62"/>
        <w:ind w:left="641" w:hanging="357"/>
        <w:rPr>
          <w:rFonts w:cs="Arial"/>
        </w:rPr>
      </w:pPr>
      <w:r w:rsidRPr="00C82212">
        <w:rPr>
          <w:rFonts w:cs="Arial"/>
        </w:rPr>
        <w:t>Trenutna pot imenika</w:t>
      </w:r>
    </w:p>
    <w:p w14:paraId="223C3AB0" w14:textId="286C9A59" w:rsidR="0030602E" w:rsidRPr="00C82212" w:rsidRDefault="0030602E" w:rsidP="0030602E">
      <w:pPr>
        <w:pStyle w:val="aa"/>
        <w:widowControl w:val="0"/>
        <w:numPr>
          <w:ilvl w:val="0"/>
          <w:numId w:val="49"/>
        </w:numPr>
        <w:spacing w:beforeLines="20" w:before="62" w:afterLines="20" w:after="62"/>
        <w:ind w:left="641" w:hanging="357"/>
        <w:rPr>
          <w:rFonts w:cs="Arial"/>
        </w:rPr>
      </w:pPr>
      <w:r w:rsidRPr="00C82212">
        <w:rPr>
          <w:rFonts w:cs="Arial"/>
        </w:rPr>
        <w:t>Vrstica s podatki o stanju</w:t>
      </w:r>
    </w:p>
    <w:p w14:paraId="7BA43213" w14:textId="10FA1F88" w:rsidR="0030602E" w:rsidRPr="00C82212" w:rsidRDefault="0030602E" w:rsidP="0030602E">
      <w:pPr>
        <w:pStyle w:val="aa"/>
        <w:widowControl w:val="0"/>
        <w:numPr>
          <w:ilvl w:val="0"/>
          <w:numId w:val="49"/>
        </w:numPr>
        <w:spacing w:beforeLines="20" w:before="62" w:afterLines="20" w:after="62"/>
        <w:ind w:left="641" w:hanging="357"/>
        <w:rPr>
          <w:rFonts w:cs="Arial"/>
        </w:rPr>
      </w:pPr>
      <w:r w:rsidRPr="00C82212">
        <w:rPr>
          <w:rFonts w:cs="Arial"/>
        </w:rPr>
        <w:t>Navigacijska vrstica</w:t>
      </w:r>
    </w:p>
    <w:p w14:paraId="6521EF52" w14:textId="166EDDDB" w:rsidR="0030602E" w:rsidRPr="00C82212" w:rsidRDefault="0030602E" w:rsidP="0030602E">
      <w:pPr>
        <w:pStyle w:val="aa"/>
        <w:widowControl w:val="0"/>
        <w:numPr>
          <w:ilvl w:val="0"/>
          <w:numId w:val="49"/>
        </w:numPr>
        <w:spacing w:beforeLines="20" w:before="62" w:afterLines="20" w:after="62"/>
        <w:ind w:left="641" w:hanging="357"/>
        <w:rPr>
          <w:rFonts w:cs="Arial"/>
        </w:rPr>
      </w:pPr>
      <w:r w:rsidRPr="00C82212">
        <w:rPr>
          <w:rFonts w:cs="Arial"/>
        </w:rPr>
        <w:t>Glavni razdelek – v levem stolpcu so prikazana imena artiklov, v desnem pa specifikacije ali opisi.</w:t>
      </w:r>
    </w:p>
    <w:p w14:paraId="452285D6" w14:textId="77777777" w:rsidR="0030602E" w:rsidRPr="00C82212" w:rsidRDefault="0030602E" w:rsidP="0030602E">
      <w:pPr>
        <w:pStyle w:val="aa"/>
        <w:widowControl w:val="0"/>
        <w:numPr>
          <w:ilvl w:val="0"/>
          <w:numId w:val="49"/>
        </w:numPr>
        <w:spacing w:beforeLines="20" w:before="62" w:afterLines="20" w:after="62"/>
        <w:ind w:left="641" w:hanging="357"/>
        <w:rPr>
          <w:rFonts w:cs="Arial"/>
        </w:rPr>
      </w:pPr>
      <w:r w:rsidRPr="00C82212">
        <w:rPr>
          <w:rFonts w:cs="Arial"/>
        </w:rPr>
        <w:t xml:space="preserve">Funkcijski gumb — v tem primeru samo n Na voljo je gumb </w:t>
      </w:r>
      <w:r w:rsidRPr="00C82212">
        <w:rPr>
          <w:rFonts w:cs="Arial"/>
          <w:b/>
        </w:rPr>
        <w:t xml:space="preserve">ESC </w:t>
      </w:r>
      <w:r w:rsidRPr="00C82212">
        <w:rPr>
          <w:rFonts w:cs="Arial"/>
        </w:rPr>
        <w:t>; po ogledu ga tapnite za izhod.</w:t>
      </w:r>
    </w:p>
    <w:p w14:paraId="72878C93" w14:textId="6AA75147" w:rsidR="0030602E" w:rsidRPr="00C82212" w:rsidRDefault="0030602E" w:rsidP="0030602E">
      <w:pPr>
        <w:pStyle w:val="30"/>
        <w:numPr>
          <w:ilvl w:val="0"/>
          <w:numId w:val="0"/>
        </w:numPr>
        <w:spacing w:before="312" w:after="156"/>
        <w:ind w:left="720" w:hanging="720"/>
      </w:pPr>
      <w:r w:rsidRPr="00C82212">
        <w:t>6.6.2</w:t>
      </w:r>
      <w:r w:rsidRPr="00C82212">
        <w:tab/>
        <w:t>Kode težav</w:t>
      </w:r>
    </w:p>
    <w:p w14:paraId="7D79C12E" w14:textId="7AF21C84" w:rsidR="00C82212" w:rsidRPr="00C82212" w:rsidRDefault="00C82212" w:rsidP="00C82212">
      <w:pPr>
        <w:spacing w:before="156" w:after="156"/>
        <w:rPr>
          <w:rFonts w:cs="Arial"/>
        </w:rPr>
      </w:pPr>
      <w:r w:rsidRPr="00C82212">
        <w:rPr>
          <w:rFonts w:cs="Arial"/>
        </w:rPr>
        <w:t xml:space="preserve">Funkcijski gumbi Zamrzni okvir, Preberi kode in Izbriši kode so na zaslonu Kode napak. Gumb Zamrzni okvir se bo aktiviral, če so na voljo podatki zamrznjenega okvira za ogled. Dotaknite se gumba </w:t>
      </w:r>
      <w:r w:rsidRPr="00C82212">
        <w:rPr>
          <w:rFonts w:cs="Arial"/>
          <w:b/>
        </w:rPr>
        <w:t>Izbriši kode</w:t>
      </w:r>
      <w:r w:rsidRPr="00C82212">
        <w:rPr>
          <w:rFonts w:cs="Arial"/>
        </w:rPr>
        <w:t>, da izbrišete kode DTC in druge podatke iz krmilnika motorja (ECU), medtem ko se dotaknite gumba</w:t>
      </w:r>
      <w:r w:rsidRPr="00C82212">
        <w:rPr>
          <w:rFonts w:cs="Arial"/>
          <w:b/>
        </w:rPr>
        <w:t xml:space="preserve"> Preberi kode</w:t>
      </w:r>
      <w:r w:rsidRPr="00C82212">
        <w:rPr>
          <w:rFonts w:cs="Arial"/>
        </w:rPr>
        <w:t xml:space="preserve">, da prikažete podrobne informacije o kodah DTC, pridobljene iz krmilnega modula vozila. Ko v navigacijski vrstici na zaslonu krmilne enote tapnete </w:t>
      </w:r>
      <w:r w:rsidRPr="00C82212">
        <w:rPr>
          <w:rFonts w:cs="Arial"/>
          <w:b/>
        </w:rPr>
        <w:t>Kode napak</w:t>
      </w:r>
      <w:r w:rsidRPr="00C82212">
        <w:rPr>
          <w:rFonts w:cs="Arial"/>
        </w:rPr>
        <w:t>, bo tablični računalnik samodejno prebral informacije o kodah DTC v krmilniku motorja.</w:t>
      </w:r>
    </w:p>
    <w:p w14:paraId="42F5013D" w14:textId="77777777" w:rsidR="00C82212" w:rsidRPr="00C82212" w:rsidRDefault="00C82212" w:rsidP="00C82212">
      <w:pPr>
        <w:snapToGrid w:val="0"/>
        <w:spacing w:before="156" w:afterLines="0" w:after="0" w:line="360" w:lineRule="auto"/>
        <w:ind w:left="0"/>
        <w:jc w:val="center"/>
        <w:rPr>
          <w:rFonts w:cs="Arial"/>
        </w:rPr>
      </w:pPr>
      <w:r w:rsidRPr="00C82212">
        <w:rPr>
          <w:rFonts w:cs="Arial"/>
          <w:noProof/>
        </w:rPr>
        <w:lastRenderedPageBreak/>
        <w:drawing>
          <wp:inline distT="0" distB="0" distL="0" distR="0" wp14:anchorId="4C3D60FE" wp14:editId="69BED653">
            <wp:extent cx="3430325" cy="1940400"/>
            <wp:effectExtent l="0" t="0" r="0" b="3175"/>
            <wp:docPr id="190" name="图片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3430325" cy="1940400"/>
                    </a:xfrm>
                    <a:prstGeom prst="rect">
                      <a:avLst/>
                    </a:prstGeom>
                    <a:noFill/>
                    <a:ln>
                      <a:noFill/>
                    </a:ln>
                  </pic:spPr>
                </pic:pic>
              </a:graphicData>
            </a:graphic>
          </wp:inline>
        </w:drawing>
      </w:r>
    </w:p>
    <w:p w14:paraId="58C7D5DC" w14:textId="77777777" w:rsidR="0030602E" w:rsidRPr="00C82212" w:rsidRDefault="0030602E" w:rsidP="0030602E">
      <w:pPr>
        <w:spacing w:beforeLines="20" w:before="62" w:afterLines="20" w:after="62"/>
        <w:ind w:left="0"/>
        <w:jc w:val="center"/>
        <w:rPr>
          <w:rFonts w:cs="Arial"/>
          <w:b/>
          <w:i/>
          <w:iCs/>
        </w:rPr>
      </w:pPr>
      <w:r w:rsidRPr="00C82212">
        <w:rPr>
          <w:rFonts w:cs="Arial"/>
          <w:b/>
          <w:iCs/>
        </w:rPr>
        <w:t xml:space="preserve">Slika 6-16 </w:t>
      </w:r>
      <w:r w:rsidRPr="00C82212">
        <w:rPr>
          <w:rFonts w:cs="Arial"/>
          <w:b/>
          <w:i/>
          <w:iCs/>
        </w:rPr>
        <w:t>Zaslon s kodami napak</w:t>
      </w:r>
    </w:p>
    <w:p w14:paraId="44D66BF6" w14:textId="10A40673" w:rsidR="005E4641" w:rsidRPr="00C82212" w:rsidRDefault="0030602E" w:rsidP="0030602E">
      <w:pPr>
        <w:pStyle w:val="aa"/>
        <w:numPr>
          <w:ilvl w:val="0"/>
          <w:numId w:val="50"/>
        </w:numPr>
        <w:spacing w:beforeLines="20" w:before="62" w:afterLines="20" w:after="62"/>
        <w:ind w:left="641" w:hanging="357"/>
        <w:rPr>
          <w:rFonts w:cs="Arial"/>
        </w:rPr>
      </w:pPr>
      <w:r w:rsidRPr="00C82212">
        <w:rPr>
          <w:rFonts w:cs="Arial"/>
        </w:rPr>
        <w:t xml:space="preserve">Diagnostična orodna vrstica – Za podroben opis delovanja posameznega gumba glejte </w:t>
      </w:r>
      <w:hyperlink w:anchor="Tabela_6_2" w:history="1">
        <w:r w:rsidRPr="00C82212">
          <w:rPr>
            <w:rStyle w:val="a9"/>
            <w:rFonts w:cs="Arial"/>
            <w:i/>
            <w:u w:val="none"/>
          </w:rPr>
          <w:t>Tabela 6-2 Gumbi orodne vrstice za diagnostiko</w:t>
        </w:r>
      </w:hyperlink>
      <w:r w:rsidRPr="00C82212">
        <w:rPr>
          <w:rFonts w:cs="Arial"/>
        </w:rPr>
        <w:t>.</w:t>
      </w:r>
    </w:p>
    <w:p w14:paraId="70F89D2C" w14:textId="77777777" w:rsidR="005E4641" w:rsidRPr="00C82212" w:rsidRDefault="005E4641" w:rsidP="000636E9">
      <w:pPr>
        <w:pStyle w:val="aa"/>
        <w:numPr>
          <w:ilvl w:val="0"/>
          <w:numId w:val="50"/>
        </w:numPr>
        <w:spacing w:beforeLines="20" w:before="62" w:afterLines="20" w:after="62"/>
        <w:ind w:left="641" w:hanging="357"/>
        <w:rPr>
          <w:rFonts w:cs="Arial"/>
        </w:rPr>
      </w:pPr>
      <w:r w:rsidRPr="00C82212">
        <w:rPr>
          <w:rFonts w:cs="Arial"/>
        </w:rPr>
        <w:t>Trenutna pot imenika</w:t>
      </w:r>
    </w:p>
    <w:p w14:paraId="0CB294E7" w14:textId="77777777" w:rsidR="005E4641" w:rsidRPr="00C82212" w:rsidRDefault="005E4641" w:rsidP="000636E9">
      <w:pPr>
        <w:pStyle w:val="aa"/>
        <w:numPr>
          <w:ilvl w:val="0"/>
          <w:numId w:val="50"/>
        </w:numPr>
        <w:spacing w:beforeLines="20" w:before="62" w:afterLines="20" w:after="62"/>
        <w:ind w:left="641" w:hanging="357"/>
        <w:rPr>
          <w:rFonts w:cs="Arial"/>
        </w:rPr>
      </w:pPr>
      <w:r w:rsidRPr="00C82212">
        <w:rPr>
          <w:rFonts w:cs="Arial"/>
        </w:rPr>
        <w:t>Vrstica s podatki o stanju</w:t>
      </w:r>
    </w:p>
    <w:p w14:paraId="3A071565" w14:textId="77777777" w:rsidR="005E4641" w:rsidRPr="00C82212" w:rsidRDefault="005E4641" w:rsidP="000636E9">
      <w:pPr>
        <w:pStyle w:val="aa"/>
        <w:numPr>
          <w:ilvl w:val="0"/>
          <w:numId w:val="50"/>
        </w:numPr>
        <w:spacing w:beforeLines="20" w:before="62" w:afterLines="20" w:after="62"/>
        <w:ind w:left="641" w:hanging="357"/>
        <w:rPr>
          <w:rFonts w:cs="Arial"/>
        </w:rPr>
      </w:pPr>
      <w:r w:rsidRPr="00C82212">
        <w:rPr>
          <w:rFonts w:cs="Arial"/>
        </w:rPr>
        <w:t>Navigacijska vrstica</w:t>
      </w:r>
    </w:p>
    <w:p w14:paraId="3CCC955D" w14:textId="77777777" w:rsidR="005E4641" w:rsidRPr="00C82212" w:rsidRDefault="005E4641" w:rsidP="000636E9">
      <w:pPr>
        <w:pStyle w:val="aa"/>
        <w:widowControl w:val="0"/>
        <w:numPr>
          <w:ilvl w:val="0"/>
          <w:numId w:val="50"/>
        </w:numPr>
        <w:spacing w:beforeLines="20" w:before="62" w:afterLines="20" w:after="62"/>
        <w:ind w:left="641" w:hanging="357"/>
        <w:rPr>
          <w:rFonts w:cs="Arial"/>
        </w:rPr>
      </w:pPr>
      <w:r w:rsidRPr="00C82212">
        <w:rPr>
          <w:rFonts w:cs="Arial"/>
        </w:rPr>
        <w:t>Glavni del</w:t>
      </w:r>
    </w:p>
    <w:p w14:paraId="0F8AEA2E" w14:textId="77777777" w:rsidR="005E4641" w:rsidRPr="00C82212" w:rsidRDefault="005E4641" w:rsidP="000636E9">
      <w:pPr>
        <w:pStyle w:val="aa"/>
        <w:widowControl w:val="0"/>
        <w:numPr>
          <w:ilvl w:val="0"/>
          <w:numId w:val="54"/>
        </w:numPr>
        <w:spacing w:beforeLines="20" w:before="62" w:afterLines="20" w:after="62"/>
        <w:ind w:left="998" w:hanging="357"/>
        <w:rPr>
          <w:rFonts w:cs="Arial"/>
        </w:rPr>
      </w:pPr>
      <w:r w:rsidRPr="00C82212">
        <w:rPr>
          <w:rFonts w:cs="Arial"/>
        </w:rPr>
        <w:t>Stolpec 1 – prikazuje pridobljene kode iz vozila</w:t>
      </w:r>
    </w:p>
    <w:p w14:paraId="5F468E92" w14:textId="77777777" w:rsidR="005E4641" w:rsidRPr="00C82212" w:rsidRDefault="005E4641" w:rsidP="000636E9">
      <w:pPr>
        <w:pStyle w:val="aa"/>
        <w:widowControl w:val="0"/>
        <w:numPr>
          <w:ilvl w:val="0"/>
          <w:numId w:val="54"/>
        </w:numPr>
        <w:spacing w:beforeLines="20" w:before="62" w:afterLines="20" w:after="62"/>
        <w:ind w:left="998" w:hanging="357"/>
        <w:rPr>
          <w:rFonts w:cs="Arial"/>
        </w:rPr>
      </w:pPr>
      <w:r w:rsidRPr="00C82212">
        <w:rPr>
          <w:rFonts w:cs="Arial"/>
        </w:rPr>
        <w:t>Stolpec 2 – označuje stanje pridobljenih kod</w:t>
      </w:r>
    </w:p>
    <w:p w14:paraId="30D86928" w14:textId="77777777" w:rsidR="005E4641" w:rsidRPr="00C82212" w:rsidRDefault="005E4641" w:rsidP="000636E9">
      <w:pPr>
        <w:pStyle w:val="aa"/>
        <w:widowControl w:val="0"/>
        <w:numPr>
          <w:ilvl w:val="0"/>
          <w:numId w:val="54"/>
        </w:numPr>
        <w:spacing w:beforeLines="20" w:before="62" w:afterLines="20" w:after="62"/>
        <w:ind w:left="998" w:hanging="357"/>
        <w:rPr>
          <w:rFonts w:cs="Arial"/>
        </w:rPr>
      </w:pPr>
      <w:r w:rsidRPr="00C82212">
        <w:rPr>
          <w:rFonts w:cs="Arial"/>
        </w:rPr>
        <w:t>Stolpec 3 – prikazuje podrobne opise pridobljenih kod</w:t>
      </w:r>
    </w:p>
    <w:p w14:paraId="730BD4AB" w14:textId="731D04C0" w:rsidR="00030C2C" w:rsidRPr="00C82212" w:rsidRDefault="00030C2C" w:rsidP="00030C2C">
      <w:pPr>
        <w:pStyle w:val="aa"/>
        <w:widowControl w:val="0"/>
        <w:numPr>
          <w:ilvl w:val="0"/>
          <w:numId w:val="54"/>
        </w:numPr>
        <w:spacing w:beforeLines="20" w:before="62" w:afterLines="20" w:after="62"/>
        <w:ind w:left="998" w:hanging="357"/>
        <w:rPr>
          <w:rFonts w:cs="Arial"/>
        </w:rPr>
      </w:pPr>
      <w:r w:rsidRPr="00C82212">
        <w:rPr>
          <w:rFonts w:cs="Arial"/>
        </w:rPr>
        <w:t>Ikona snežinke – prikaže se le, če so podatki zamrznjenega posnetka na voljo za ogled</w:t>
      </w:r>
      <w:r w:rsidR="004E1B10" w:rsidRPr="00C82212">
        <w:rPr>
          <w:rFonts w:cs="Arial"/>
        </w:rPr>
        <w:t>.</w:t>
      </w:r>
      <w:r w:rsidR="00691434" w:rsidRPr="00C82212">
        <w:rPr>
          <w:rFonts w:cs="Arial"/>
        </w:rPr>
        <w:t xml:space="preserve"> </w:t>
      </w:r>
      <w:r w:rsidRPr="00C82212">
        <w:rPr>
          <w:rFonts w:cs="Arial"/>
        </w:rPr>
        <w:t xml:space="preserve">Dotaknite se </w:t>
      </w:r>
      <w:r w:rsidR="00691434" w:rsidRPr="00C82212">
        <w:rPr>
          <w:rFonts w:cs="Arial"/>
        </w:rPr>
        <w:t>ikone za prikaz podatkovnega zaslona. Zaslon zamrznjenega posnetka je podoben zaslonu branja kod in ima podobne operacije.</w:t>
      </w:r>
    </w:p>
    <w:p w14:paraId="7946EF81" w14:textId="77777777" w:rsidR="005E4641" w:rsidRPr="00C82212" w:rsidRDefault="005E4641" w:rsidP="000636E9">
      <w:pPr>
        <w:pStyle w:val="aa"/>
        <w:widowControl w:val="0"/>
        <w:numPr>
          <w:ilvl w:val="0"/>
          <w:numId w:val="50"/>
        </w:numPr>
        <w:spacing w:beforeLines="20" w:before="62" w:afterLines="20" w:after="62"/>
        <w:ind w:left="641" w:hanging="357"/>
        <w:rPr>
          <w:rFonts w:cs="Arial"/>
        </w:rPr>
      </w:pPr>
      <w:r w:rsidRPr="00C82212">
        <w:rPr>
          <w:rFonts w:cs="Arial"/>
        </w:rPr>
        <w:t>Funkcijski gumbi</w:t>
      </w:r>
    </w:p>
    <w:p w14:paraId="01202A67" w14:textId="2D3039E6" w:rsidR="00643D02" w:rsidRPr="00C82212" w:rsidRDefault="00643D02" w:rsidP="000636E9">
      <w:pPr>
        <w:pStyle w:val="aa"/>
        <w:widowControl w:val="0"/>
        <w:numPr>
          <w:ilvl w:val="0"/>
          <w:numId w:val="51"/>
        </w:numPr>
        <w:spacing w:beforeLines="20" w:before="62" w:afterLines="20" w:after="62"/>
        <w:ind w:left="998" w:hanging="357"/>
        <w:rPr>
          <w:rFonts w:cs="Arial"/>
        </w:rPr>
      </w:pPr>
      <w:r w:rsidRPr="00C82212">
        <w:rPr>
          <w:rFonts w:cs="Arial"/>
          <w:b/>
          <w:bCs/>
        </w:rPr>
        <w:t>Oddaljeni strokovnjak</w:t>
      </w:r>
      <w:r w:rsidRPr="00C82212">
        <w:rPr>
          <w:rFonts w:cs="Arial"/>
        </w:rPr>
        <w:t xml:space="preserve"> — tapnite za dostop do funkcije oddaljenega strokovnjaka.</w:t>
      </w:r>
    </w:p>
    <w:p w14:paraId="315F2F1C" w14:textId="12088251" w:rsidR="005E4641" w:rsidRPr="00C82212" w:rsidRDefault="005E4641" w:rsidP="000636E9">
      <w:pPr>
        <w:pStyle w:val="aa"/>
        <w:widowControl w:val="0"/>
        <w:numPr>
          <w:ilvl w:val="0"/>
          <w:numId w:val="51"/>
        </w:numPr>
        <w:spacing w:beforeLines="20" w:before="62" w:afterLines="20" w:after="62"/>
        <w:ind w:left="998" w:hanging="357"/>
        <w:rPr>
          <w:rFonts w:cs="Arial"/>
        </w:rPr>
      </w:pPr>
      <w:r w:rsidRPr="00C82212">
        <w:rPr>
          <w:rFonts w:cs="Arial"/>
          <w:b/>
        </w:rPr>
        <w:t xml:space="preserve">Zamrznjen okvir </w:t>
      </w:r>
      <w:r w:rsidRPr="00C82212">
        <w:rPr>
          <w:rFonts w:cs="Arial"/>
        </w:rPr>
        <w:t>– ikona snežinke se prikaže, ko so podatki zamrznjenega okvirja na voljo za ogled.</w:t>
      </w:r>
    </w:p>
    <w:p w14:paraId="11AC50D1" w14:textId="77777777" w:rsidR="005E4641" w:rsidRPr="00C82212" w:rsidRDefault="005E4641" w:rsidP="000636E9">
      <w:pPr>
        <w:pStyle w:val="aa"/>
        <w:widowControl w:val="0"/>
        <w:numPr>
          <w:ilvl w:val="0"/>
          <w:numId w:val="51"/>
        </w:numPr>
        <w:spacing w:beforeLines="20" w:before="62" w:afterLines="20" w:after="62"/>
        <w:ind w:left="998" w:hanging="357"/>
        <w:rPr>
          <w:rFonts w:cs="Arial"/>
        </w:rPr>
      </w:pPr>
      <w:r w:rsidRPr="00C82212">
        <w:rPr>
          <w:rFonts w:cs="Arial"/>
          <w:b/>
        </w:rPr>
        <w:t xml:space="preserve">Izbriši kode </w:t>
      </w:r>
      <w:r w:rsidRPr="00C82212">
        <w:rPr>
          <w:rFonts w:cs="Arial"/>
        </w:rPr>
        <w:t>– tapnite za brisanje kod iz ECU-ja. Pred brisanjem kod je priporočljivo prebrati kode diagnostičnih napak (DTC) in opraviti potrebna popravila.</w:t>
      </w:r>
    </w:p>
    <w:p w14:paraId="1AA528E3" w14:textId="77777777" w:rsidR="005E4641" w:rsidRPr="00C82212" w:rsidRDefault="005E4641" w:rsidP="005E4641">
      <w:pPr>
        <w:pStyle w:val="BodytextUserManual"/>
        <w:spacing w:before="156" w:after="156"/>
        <w:ind w:left="998"/>
      </w:pPr>
      <w:r w:rsidRPr="00C82212">
        <w:t>Ko preberete pridobljene kode iz vozila in so opravljena določena popravila, lahko s to funkcijo izbrišete kode iz vozila. Preden izvedete to funkcijo, se prepričajte, da je ključ za vžig vozila v položaju VKLOP (RUN) in da je motor ugasnjen.</w:t>
      </w:r>
    </w:p>
    <w:p w14:paraId="4D1E4077" w14:textId="77777777" w:rsidR="005E4641" w:rsidRPr="00C82212" w:rsidRDefault="005E4641" w:rsidP="00BE283D">
      <w:pPr>
        <w:pStyle w:val="aa"/>
        <w:widowControl w:val="0"/>
        <w:numPr>
          <w:ilvl w:val="0"/>
          <w:numId w:val="5"/>
        </w:numPr>
        <w:spacing w:beforeLines="20" w:before="62" w:afterLines="20" w:after="62"/>
        <w:ind w:left="1355" w:hanging="357"/>
        <w:rPr>
          <w:rFonts w:cs="Arial"/>
        </w:rPr>
      </w:pPr>
      <w:r w:rsidRPr="00C82212">
        <w:rPr>
          <w:rFonts w:cs="Arial"/>
          <w:b/>
        </w:rPr>
        <w:lastRenderedPageBreak/>
        <w:t>Za brisanje kod</w:t>
      </w:r>
    </w:p>
    <w:p w14:paraId="1C9BF152" w14:textId="76AB738F" w:rsidR="005E4641" w:rsidRPr="00C82212" w:rsidRDefault="005E4641" w:rsidP="000636E9">
      <w:pPr>
        <w:pStyle w:val="aa"/>
        <w:widowControl w:val="0"/>
        <w:numPr>
          <w:ilvl w:val="0"/>
          <w:numId w:val="52"/>
        </w:numPr>
        <w:spacing w:beforeLines="20" w:before="62" w:afterLines="20" w:after="62"/>
        <w:ind w:left="1712" w:hanging="357"/>
        <w:rPr>
          <w:rFonts w:cs="Arial"/>
        </w:rPr>
      </w:pPr>
      <w:r w:rsidRPr="00C82212">
        <w:rPr>
          <w:rFonts w:cs="Arial"/>
          <w:bCs/>
        </w:rPr>
        <w:t xml:space="preserve">Na </w:t>
      </w:r>
      <w:r w:rsidRPr="00C82212">
        <w:rPr>
          <w:rFonts w:cs="Arial"/>
        </w:rPr>
        <w:t xml:space="preserve">funkcijskih gumbih tapnite </w:t>
      </w:r>
      <w:r w:rsidRPr="00C82212">
        <w:rPr>
          <w:rFonts w:cs="Arial"/>
          <w:b/>
        </w:rPr>
        <w:t>Izbriši kode</w:t>
      </w:r>
      <w:r w:rsidR="004E1B10" w:rsidRPr="00C82212">
        <w:rPr>
          <w:rFonts w:cs="Arial"/>
          <w:b/>
        </w:rPr>
        <w:t>.</w:t>
      </w:r>
    </w:p>
    <w:p w14:paraId="25859355" w14:textId="77777777" w:rsidR="005E4641" w:rsidRPr="00C82212" w:rsidRDefault="005E4641" w:rsidP="000636E9">
      <w:pPr>
        <w:pStyle w:val="aa"/>
        <w:widowControl w:val="0"/>
        <w:numPr>
          <w:ilvl w:val="0"/>
          <w:numId w:val="52"/>
        </w:numPr>
        <w:spacing w:beforeLines="20" w:before="62" w:afterLines="20" w:after="62"/>
        <w:ind w:left="1712" w:hanging="357"/>
        <w:rPr>
          <w:rFonts w:cs="Arial"/>
        </w:rPr>
      </w:pPr>
      <w:r w:rsidRPr="00C82212">
        <w:rPr>
          <w:rFonts w:cs="Arial"/>
        </w:rPr>
        <w:t>Pri uporabi te funkcije se prikaže opozorilo, ki vas obvesti o izgubi podatkov.</w:t>
      </w:r>
    </w:p>
    <w:p w14:paraId="1071F4BB" w14:textId="50C25833" w:rsidR="005E4641" w:rsidRPr="00C82212" w:rsidRDefault="00C82212" w:rsidP="00C82212">
      <w:pPr>
        <w:pStyle w:val="aa"/>
        <w:widowControl w:val="0"/>
        <w:numPr>
          <w:ilvl w:val="0"/>
          <w:numId w:val="53"/>
        </w:numPr>
        <w:spacing w:beforeLines="20" w:before="62" w:afterLines="20" w:after="62"/>
        <w:ind w:left="2069" w:hanging="357"/>
        <w:rPr>
          <w:rFonts w:cs="Arial"/>
        </w:rPr>
      </w:pPr>
      <w:r w:rsidRPr="00C82212">
        <w:rPr>
          <w:rFonts w:cs="Arial"/>
        </w:rPr>
        <w:t xml:space="preserve">Za nadaljevanje tapnite </w:t>
      </w:r>
      <w:r w:rsidRPr="00C82212">
        <w:rPr>
          <w:rFonts w:cs="Arial"/>
          <w:b/>
        </w:rPr>
        <w:t>V redu.</w:t>
      </w:r>
      <w:r w:rsidR="005E4641" w:rsidRPr="00C82212">
        <w:rPr>
          <w:rFonts w:cs="Arial"/>
        </w:rPr>
        <w:t xml:space="preserve"> Ko je operacija uspešno izvedena, se prikaže potrditveni zaslon.</w:t>
      </w:r>
    </w:p>
    <w:p w14:paraId="7EC65D08" w14:textId="617E3A69" w:rsidR="005E4641" w:rsidRPr="00C82212" w:rsidRDefault="00C82212" w:rsidP="000636E9">
      <w:pPr>
        <w:pStyle w:val="aa"/>
        <w:widowControl w:val="0"/>
        <w:numPr>
          <w:ilvl w:val="0"/>
          <w:numId w:val="53"/>
        </w:numPr>
        <w:spacing w:beforeLines="20" w:before="62" w:afterLines="20" w:after="62"/>
        <w:ind w:left="2069" w:hanging="357"/>
        <w:rPr>
          <w:rFonts w:cs="Arial"/>
        </w:rPr>
      </w:pPr>
      <w:r w:rsidRPr="00C82212">
        <w:rPr>
          <w:rFonts w:eastAsiaTheme="minorEastAsia" w:cs="Arial"/>
          <w:szCs w:val="18"/>
        </w:rPr>
        <w:t xml:space="preserve">Za izhod se dotaknite </w:t>
      </w:r>
      <w:r w:rsidRPr="00C82212">
        <w:rPr>
          <w:rFonts w:eastAsiaTheme="minorEastAsia" w:cs="Arial"/>
          <w:b/>
          <w:szCs w:val="18"/>
        </w:rPr>
        <w:t>Prekliči.</w:t>
      </w:r>
    </w:p>
    <w:p w14:paraId="1AEBF777" w14:textId="7D7A6E0C" w:rsidR="005E4641" w:rsidRPr="00C82212" w:rsidRDefault="005E4641" w:rsidP="000636E9">
      <w:pPr>
        <w:pStyle w:val="aa"/>
        <w:widowControl w:val="0"/>
        <w:numPr>
          <w:ilvl w:val="0"/>
          <w:numId w:val="52"/>
        </w:numPr>
        <w:spacing w:beforeLines="20" w:before="62" w:afterLines="20" w:after="62"/>
        <w:ind w:left="1712" w:hanging="357"/>
        <w:rPr>
          <w:rFonts w:cs="Arial"/>
        </w:rPr>
      </w:pPr>
      <w:r w:rsidRPr="00C82212">
        <w:rPr>
          <w:rFonts w:cs="Arial"/>
        </w:rPr>
        <w:t xml:space="preserve">Na potrditvenem zaslonu se dotaknite tipke </w:t>
      </w:r>
      <w:r w:rsidRPr="00C82212">
        <w:rPr>
          <w:rFonts w:cs="Arial"/>
          <w:b/>
        </w:rPr>
        <w:t>ESC</w:t>
      </w:r>
      <w:r w:rsidR="004E1B10" w:rsidRPr="00C82212">
        <w:rPr>
          <w:rFonts w:cs="Arial"/>
          <w:b/>
        </w:rPr>
        <w:t>,</w:t>
      </w:r>
      <w:r w:rsidRPr="00C82212">
        <w:rPr>
          <w:rFonts w:cs="Arial"/>
          <w:b/>
        </w:rPr>
        <w:t xml:space="preserve"> da zaprete zaslon za brisanje kod.</w:t>
      </w:r>
    </w:p>
    <w:p w14:paraId="698157EF" w14:textId="77777777" w:rsidR="005E4641" w:rsidRPr="00C82212" w:rsidRDefault="005E4641" w:rsidP="000636E9">
      <w:pPr>
        <w:pStyle w:val="aa"/>
        <w:widowControl w:val="0"/>
        <w:numPr>
          <w:ilvl w:val="0"/>
          <w:numId w:val="52"/>
        </w:numPr>
        <w:spacing w:beforeLines="20" w:before="62" w:afterLines="20" w:after="62"/>
        <w:ind w:left="1712" w:hanging="357"/>
        <w:rPr>
          <w:rFonts w:cs="Arial"/>
        </w:rPr>
      </w:pPr>
      <w:r w:rsidRPr="00C82212">
        <w:rPr>
          <w:rFonts w:cs="Arial"/>
        </w:rPr>
        <w:t>Ponovno preverite funkcijo branja kod, da se prepričate, da je operacija uspešna.</w:t>
      </w:r>
    </w:p>
    <w:p w14:paraId="22176583" w14:textId="77777777" w:rsidR="005E4641" w:rsidRPr="00C82212" w:rsidRDefault="005E4641" w:rsidP="000636E9">
      <w:pPr>
        <w:pStyle w:val="aa"/>
        <w:widowControl w:val="0"/>
        <w:numPr>
          <w:ilvl w:val="0"/>
          <w:numId w:val="51"/>
        </w:numPr>
        <w:spacing w:beforeLines="20" w:before="62" w:afterLines="20" w:after="62"/>
        <w:ind w:left="998" w:hanging="357"/>
        <w:rPr>
          <w:rFonts w:cs="Arial"/>
        </w:rPr>
      </w:pPr>
      <w:r w:rsidRPr="00C82212">
        <w:rPr>
          <w:rFonts w:cs="Arial"/>
          <w:b/>
        </w:rPr>
        <w:t xml:space="preserve">Branje kod </w:t>
      </w:r>
      <w:r w:rsidRPr="00C82212">
        <w:rPr>
          <w:rFonts w:cs="Arial"/>
        </w:rPr>
        <w:t>– pridobi in prikaže diagnostične kode DTC iz krmilnega sistema vozila. Zaslon Branje kod se razlikuje za vsako preizkušeno vozilo.</w:t>
      </w:r>
    </w:p>
    <w:p w14:paraId="15210738" w14:textId="77777777" w:rsidR="008238E8" w:rsidRPr="00C82212" w:rsidRDefault="008238E8" w:rsidP="008238E8">
      <w:pPr>
        <w:pStyle w:val="aa"/>
        <w:widowControl w:val="0"/>
        <w:numPr>
          <w:ilvl w:val="0"/>
          <w:numId w:val="51"/>
        </w:numPr>
        <w:spacing w:beforeLines="20" w:before="62" w:afterLines="20" w:after="62"/>
        <w:ind w:left="998" w:hanging="357"/>
        <w:rPr>
          <w:rFonts w:cs="Arial"/>
        </w:rPr>
      </w:pPr>
      <w:r w:rsidRPr="00C82212">
        <w:rPr>
          <w:rFonts w:cs="Arial"/>
          <w:b/>
        </w:rPr>
        <w:t xml:space="preserve">Iskanje </w:t>
      </w:r>
      <w:r w:rsidRPr="00C82212">
        <w:rPr>
          <w:rFonts w:cs="Arial"/>
        </w:rPr>
        <w:t>– tapnite za iskanje izbranega diagnostičnega koda DTC za dodatne informacije na internetu.</w:t>
      </w:r>
    </w:p>
    <w:p w14:paraId="769E0577" w14:textId="77777777" w:rsidR="005E4641" w:rsidRPr="00C82212" w:rsidRDefault="005E4641" w:rsidP="000636E9">
      <w:pPr>
        <w:pStyle w:val="aa"/>
        <w:widowControl w:val="0"/>
        <w:numPr>
          <w:ilvl w:val="0"/>
          <w:numId w:val="51"/>
        </w:numPr>
        <w:spacing w:beforeLines="20" w:before="62" w:afterLines="20" w:after="62"/>
        <w:ind w:left="998" w:hanging="357"/>
        <w:rPr>
          <w:rFonts w:cs="Arial"/>
        </w:rPr>
      </w:pPr>
      <w:r w:rsidRPr="00C82212">
        <w:rPr>
          <w:rFonts w:cs="Arial"/>
          <w:b/>
        </w:rPr>
        <w:t xml:space="preserve">ESC </w:t>
      </w:r>
      <w:r w:rsidRPr="00C82212">
        <w:rPr>
          <w:rFonts w:cs="Arial"/>
        </w:rPr>
        <w:t>– tapnite ga za vrnitev na prejšnji zaslon ali izhod iz funkcije.</w:t>
      </w:r>
    </w:p>
    <w:p w14:paraId="27448CE2" w14:textId="77777777" w:rsidR="005E4641" w:rsidRPr="00C82212" w:rsidRDefault="005E4641" w:rsidP="005E4641">
      <w:pPr>
        <w:pStyle w:val="30"/>
        <w:spacing w:before="312" w:after="156"/>
      </w:pPr>
      <w:bookmarkStart w:id="187" w:name="_Ref159659056"/>
      <w:bookmarkStart w:id="188" w:name="_Toc160024667"/>
      <w:r w:rsidRPr="00C82212">
        <w:t xml:space="preserve">Podatki v </w:t>
      </w:r>
      <w:bookmarkEnd w:id="187"/>
      <w:bookmarkEnd w:id="188"/>
      <w:r w:rsidRPr="00C82212">
        <w:t>živo</w:t>
      </w:r>
    </w:p>
    <w:p w14:paraId="274F6CAD" w14:textId="305AFB94" w:rsidR="00086A3E" w:rsidRPr="00C82212" w:rsidRDefault="006845A7" w:rsidP="005E4641">
      <w:pPr>
        <w:pStyle w:val="BodytextUserManual"/>
        <w:spacing w:before="156" w:after="156"/>
      </w:pPr>
      <w:r w:rsidRPr="00C82212">
        <w:t xml:space="preserve">Ko v levi navigacijski vrstici tapnete možnost </w:t>
      </w:r>
      <w:r w:rsidRPr="00C82212">
        <w:rPr>
          <w:b/>
          <w:bCs w:val="0"/>
        </w:rPr>
        <w:t>Podatki v živo</w:t>
      </w:r>
      <w:r w:rsidR="004E1B10" w:rsidRPr="00C82212">
        <w:rPr>
          <w:b/>
          <w:bCs w:val="0"/>
        </w:rPr>
        <w:t>,</w:t>
      </w:r>
      <w:r w:rsidR="005E4641" w:rsidRPr="00C82212">
        <w:t xml:space="preserve"> </w:t>
      </w:r>
      <w:r w:rsidR="00086A3E" w:rsidRPr="00C82212">
        <w:t>se na zaslonu privzeto prikažejo skupine parametrov. Tapnite skupino, da odprete zaslon s podatki v živo za podrobnosti. Novo skupino podatkov lahko ustvarite tudi tako</w:t>
      </w:r>
      <w:r w:rsidR="004E1B10" w:rsidRPr="00C82212">
        <w:t>,</w:t>
      </w:r>
      <w:r w:rsidR="00086A3E" w:rsidRPr="00C82212">
        <w:t xml:space="preserve"> da tapnete </w:t>
      </w:r>
      <w:r w:rsidR="00086A3E" w:rsidRPr="00C82212">
        <w:rPr>
          <w:color w:val="000000" w:themeColor="text1"/>
        </w:rPr>
        <w:t xml:space="preserve">ikono </w:t>
      </w:r>
      <w:r w:rsidR="006C2803" w:rsidRPr="00C82212">
        <w:rPr>
          <w:b/>
          <w:bCs w:val="0"/>
          <w:color w:val="000000" w:themeColor="text1"/>
        </w:rPr>
        <w:t xml:space="preserve">Dodaj </w:t>
      </w:r>
      <w:r w:rsidR="004E1B10" w:rsidRPr="00C82212">
        <w:rPr>
          <w:color w:val="000000" w:themeColor="text1"/>
        </w:rPr>
        <w:t>(</w:t>
      </w:r>
      <w:r w:rsidR="006C2803" w:rsidRPr="00C82212">
        <w:rPr>
          <w:noProof/>
          <w:color w:val="000000" w:themeColor="text1"/>
          <w:lang w:val="en-US"/>
          <w14:ligatures w14:val="standardContextual"/>
        </w:rPr>
        <w:drawing>
          <wp:inline distT="0" distB="0" distL="0" distR="0" wp14:anchorId="1B7ABA59" wp14:editId="2C58E3CB">
            <wp:extent cx="129600" cy="132761"/>
            <wp:effectExtent l="0" t="0" r="3810" b="635"/>
            <wp:docPr id="742912135" name="图片 742912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cstate="print">
                      <a:extLst>
                        <a:ext uri="{28A0092B-C50C-407E-A947-70E740481C1C}">
                          <a14:useLocalDpi xmlns:a14="http://schemas.microsoft.com/office/drawing/2010/main"/>
                        </a:ext>
                      </a:extLst>
                    </a:blip>
                    <a:stretch>
                      <a:fillRect/>
                    </a:stretch>
                  </pic:blipFill>
                  <pic:spPr>
                    <a:xfrm>
                      <a:off x="0" y="0"/>
                      <a:ext cx="129600" cy="132761"/>
                    </a:xfrm>
                    <a:prstGeom prst="rect">
                      <a:avLst/>
                    </a:prstGeom>
                  </pic:spPr>
                </pic:pic>
              </a:graphicData>
            </a:graphic>
          </wp:inline>
        </w:drawing>
      </w:r>
      <w:r w:rsidR="00AC28DB" w:rsidRPr="00C82212">
        <w:rPr>
          <w:color w:val="000000" w:themeColor="text1"/>
        </w:rPr>
        <w:t>)</w:t>
      </w:r>
      <w:r w:rsidR="004E1B10" w:rsidRPr="00C82212">
        <w:rPr>
          <w:color w:val="000000" w:themeColor="text1"/>
        </w:rPr>
        <w:t>.</w:t>
      </w:r>
    </w:p>
    <w:p w14:paraId="7A6C01B9" w14:textId="2FA8516A" w:rsidR="00AE33D6" w:rsidRPr="00C82212" w:rsidRDefault="00A25064" w:rsidP="005E4641">
      <w:pPr>
        <w:pStyle w:val="BodytextUserManual"/>
        <w:spacing w:before="156" w:after="156"/>
      </w:pPr>
      <w:r w:rsidRPr="00C82212">
        <w:t xml:space="preserve">Zaslon s podatki v živo prikazuje seznam podatkov za izbrani </w:t>
      </w:r>
      <w:r w:rsidR="00F77257" w:rsidRPr="00C82212">
        <w:t>sistem</w:t>
      </w:r>
      <w:r w:rsidR="004E1B10" w:rsidRPr="00C82212">
        <w:t>.</w:t>
      </w:r>
      <w:r w:rsidRPr="00C82212">
        <w:t xml:space="preserve"> Prikazani parametri se razlikujejo glede na vozilo</w:t>
      </w:r>
      <w:r w:rsidR="004E1B10" w:rsidRPr="00C82212">
        <w:t>.</w:t>
      </w:r>
      <w:r w:rsidRPr="00C82212">
        <w:t xml:space="preserve"> Pomikanje z gibi omogoča hitro premikanje po seznamu podatkov. Dotaknite se zaslona in povlecite prst navzgor ali navzdol, da spremenite položaj prikazanih parametrov, če podatki zasedajo več kot en zaslon.</w:t>
      </w:r>
    </w:p>
    <w:p w14:paraId="61D7476B" w14:textId="1ADBCCBC" w:rsidR="00EC65A4" w:rsidRPr="00C82212" w:rsidRDefault="00EC65A4" w:rsidP="00EC65A4">
      <w:pPr>
        <w:tabs>
          <w:tab w:val="left" w:pos="6120"/>
        </w:tabs>
        <w:spacing w:before="156" w:after="156"/>
        <w:rPr>
          <w:rFonts w:cs="Arial"/>
        </w:rPr>
      </w:pPr>
      <w:r w:rsidRPr="00C82212">
        <w:rPr>
          <w:rFonts w:cs="Arial"/>
        </w:rPr>
        <w:tab/>
      </w:r>
    </w:p>
    <w:p w14:paraId="57DF9DC0" w14:textId="66FFDD31" w:rsidR="00E25AC3" w:rsidRPr="00C82212" w:rsidRDefault="00C82212" w:rsidP="00732FF4">
      <w:pPr>
        <w:pStyle w:val="ab"/>
        <w:spacing w:before="156" w:after="156" w:line="240" w:lineRule="auto"/>
        <w:ind w:left="0"/>
        <w:rPr>
          <w:rFonts w:cs="Arial"/>
        </w:rPr>
      </w:pPr>
      <w:r w:rsidRPr="00C82212">
        <w:rPr>
          <w:rFonts w:cs="Arial"/>
          <w:noProof/>
        </w:rPr>
        <w:lastRenderedPageBreak/>
        <w:drawing>
          <wp:inline distT="0" distB="0" distL="0" distR="0" wp14:anchorId="00D58AFA" wp14:editId="1B415B0F">
            <wp:extent cx="3024000" cy="1872000"/>
            <wp:effectExtent l="0" t="0" r="5080" b="0"/>
            <wp:docPr id="203" name="图片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3024000" cy="1872000"/>
                    </a:xfrm>
                    <a:prstGeom prst="rect">
                      <a:avLst/>
                    </a:prstGeom>
                    <a:noFill/>
                    <a:ln>
                      <a:noFill/>
                    </a:ln>
                  </pic:spPr>
                </pic:pic>
              </a:graphicData>
            </a:graphic>
          </wp:inline>
        </w:drawing>
      </w:r>
    </w:p>
    <w:p w14:paraId="33D00517" w14:textId="7D0013A6" w:rsidR="00E25AC3" w:rsidRPr="00C82212" w:rsidRDefault="00E25AC3" w:rsidP="00E25AC3">
      <w:pPr>
        <w:pStyle w:val="ab"/>
        <w:spacing w:before="156" w:after="156"/>
        <w:ind w:left="0"/>
        <w:rPr>
          <w:rFonts w:cs="Arial"/>
          <w:i/>
          <w:iCs/>
        </w:rPr>
      </w:pPr>
      <w:r w:rsidRPr="00C82212">
        <w:rPr>
          <w:rFonts w:cs="Arial"/>
        </w:rPr>
        <w:t>Slika 6</w:t>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17</w:t>
      </w:r>
      <w:r w:rsidR="008B6D22" w:rsidRPr="00C82212">
        <w:rPr>
          <w:rFonts w:cs="Arial"/>
          <w:noProof/>
        </w:rPr>
        <w:fldChar w:fldCharType="end"/>
      </w:r>
      <w:r w:rsidRPr="00C82212">
        <w:rPr>
          <w:rFonts w:cs="Arial"/>
        </w:rPr>
        <w:t xml:space="preserve"> </w:t>
      </w:r>
      <w:r w:rsidRPr="00C82212">
        <w:rPr>
          <w:rFonts w:cs="Arial"/>
          <w:i/>
          <w:iCs/>
        </w:rPr>
        <w:t>Zaslon s podatki v živo</w:t>
      </w:r>
    </w:p>
    <w:p w14:paraId="07AE2C99" w14:textId="77777777" w:rsidR="00E37326" w:rsidRPr="00C82212" w:rsidRDefault="00E37326" w:rsidP="000636E9">
      <w:pPr>
        <w:pStyle w:val="aa"/>
        <w:numPr>
          <w:ilvl w:val="0"/>
          <w:numId w:val="57"/>
        </w:numPr>
        <w:spacing w:beforeLines="20" w:before="62" w:afterLines="20" w:after="62"/>
        <w:ind w:left="641" w:hanging="357"/>
        <w:rPr>
          <w:rFonts w:cs="Arial"/>
          <w:bCs/>
        </w:rPr>
      </w:pPr>
      <w:r w:rsidRPr="00C82212">
        <w:rPr>
          <w:rFonts w:cs="Arial"/>
          <w:bCs/>
        </w:rPr>
        <w:t>Zgornja orodna vrstica</w:t>
      </w:r>
    </w:p>
    <w:p w14:paraId="4B39AD2E" w14:textId="1CC49A74" w:rsidR="00E37326" w:rsidRPr="00C82212" w:rsidRDefault="00E37326" w:rsidP="00E37326">
      <w:pPr>
        <w:pStyle w:val="aa"/>
        <w:widowControl w:val="0"/>
        <w:numPr>
          <w:ilvl w:val="0"/>
          <w:numId w:val="56"/>
        </w:numPr>
        <w:spacing w:beforeLines="20" w:before="62" w:afterLines="20" w:after="62"/>
        <w:ind w:left="998" w:hanging="357"/>
        <w:rPr>
          <w:rFonts w:cs="Arial"/>
          <w:bCs/>
        </w:rPr>
      </w:pPr>
      <w:r w:rsidRPr="00C82212">
        <w:rPr>
          <w:rFonts w:cs="Arial"/>
          <w:bCs/>
        </w:rPr>
        <w:t xml:space="preserve">Izbira </w:t>
      </w:r>
      <w:r w:rsidRPr="00C82212">
        <w:rPr>
          <w:rFonts w:cs="Arial"/>
        </w:rPr>
        <w:t>podatkovne skupine – tapnite spustni gumb, da izberete želeno podatkovno skupino.</w:t>
      </w:r>
    </w:p>
    <w:p w14:paraId="36DB1F2E" w14:textId="5475C360" w:rsidR="00E37326" w:rsidRPr="00C82212" w:rsidRDefault="00E37326" w:rsidP="00E37326">
      <w:pPr>
        <w:pStyle w:val="aa"/>
        <w:widowControl w:val="0"/>
        <w:numPr>
          <w:ilvl w:val="0"/>
          <w:numId w:val="56"/>
        </w:numPr>
        <w:spacing w:beforeLines="20" w:before="62" w:afterLines="20" w:after="62"/>
        <w:ind w:left="998" w:hanging="357"/>
        <w:rPr>
          <w:rFonts w:cs="Arial"/>
        </w:rPr>
      </w:pPr>
      <w:r w:rsidRPr="00C82212">
        <w:rPr>
          <w:rFonts w:cs="Arial"/>
          <w:bCs/>
        </w:rPr>
        <w:t xml:space="preserve">Način </w:t>
      </w:r>
      <w:r w:rsidRPr="00C82212">
        <w:rPr>
          <w:rFonts w:cs="Arial"/>
        </w:rPr>
        <w:t xml:space="preserve">prikaza – </w:t>
      </w:r>
      <w:r w:rsidR="00EB148D" w:rsidRPr="00C82212">
        <w:rPr>
          <w:rFonts w:cs="Arial"/>
        </w:rPr>
        <w:t xml:space="preserve">za izbrano skupino podatkov </w:t>
      </w:r>
      <w:r w:rsidR="004D7713" w:rsidRPr="00C82212">
        <w:rPr>
          <w:rFonts w:cs="Arial"/>
        </w:rPr>
        <w:t>so na voljo trije načini prikaza</w:t>
      </w:r>
      <w:r w:rsidR="004E1B10" w:rsidRPr="00C82212">
        <w:rPr>
          <w:rFonts w:cs="Arial"/>
        </w:rPr>
        <w:t>.</w:t>
      </w:r>
    </w:p>
    <w:p w14:paraId="6847885F" w14:textId="144DFB19" w:rsidR="00E37326" w:rsidRPr="00C82212" w:rsidRDefault="00E37326" w:rsidP="00E37326">
      <w:pPr>
        <w:pStyle w:val="aa"/>
        <w:widowControl w:val="0"/>
        <w:numPr>
          <w:ilvl w:val="0"/>
          <w:numId w:val="55"/>
        </w:numPr>
        <w:spacing w:beforeLines="20" w:before="62" w:afterLines="20" w:after="62"/>
        <w:ind w:left="1355" w:hanging="357"/>
        <w:rPr>
          <w:rFonts w:cs="Arial"/>
        </w:rPr>
      </w:pPr>
      <w:r w:rsidRPr="00C82212">
        <w:rPr>
          <w:rFonts w:cs="Arial"/>
          <w:b/>
          <w:bCs/>
        </w:rPr>
        <w:t xml:space="preserve">Besedilni </w:t>
      </w:r>
      <w:r w:rsidRPr="00C82212">
        <w:rPr>
          <w:rFonts w:cs="Arial"/>
          <w:b/>
        </w:rPr>
        <w:t>način</w:t>
      </w:r>
      <w:r w:rsidR="00F70E56" w:rsidRPr="00C82212">
        <w:rPr>
          <w:rFonts w:cs="Arial"/>
          <w:bCs/>
        </w:rPr>
        <w:t xml:space="preserve"> </w:t>
      </w:r>
      <w:r w:rsidRPr="00C82212">
        <w:rPr>
          <w:rFonts w:cs="Arial"/>
        </w:rPr>
        <w:t>— privzeti način</w:t>
      </w:r>
      <w:r w:rsidR="004E1B10" w:rsidRPr="00C82212">
        <w:rPr>
          <w:rFonts w:cs="Arial"/>
        </w:rPr>
        <w:t>,</w:t>
      </w:r>
      <w:r w:rsidRPr="00C82212">
        <w:rPr>
          <w:rFonts w:cs="Arial"/>
        </w:rPr>
        <w:t xml:space="preserve"> ki prikazuje parametre kot seznam z besedilom</w:t>
      </w:r>
      <w:r w:rsidR="004E1B10" w:rsidRPr="00C82212">
        <w:rPr>
          <w:rFonts w:cs="Arial"/>
        </w:rPr>
        <w:t>.</w:t>
      </w:r>
    </w:p>
    <w:p w14:paraId="470384E0" w14:textId="3FEA6196" w:rsidR="00E37326" w:rsidRPr="00C82212" w:rsidRDefault="00E37326" w:rsidP="00E37326">
      <w:pPr>
        <w:pStyle w:val="aa"/>
        <w:widowControl w:val="0"/>
        <w:numPr>
          <w:ilvl w:val="0"/>
          <w:numId w:val="55"/>
        </w:numPr>
        <w:spacing w:beforeLines="20" w:before="62" w:afterLines="20" w:after="62"/>
        <w:ind w:left="1355" w:hanging="357"/>
        <w:rPr>
          <w:rFonts w:cs="Arial"/>
        </w:rPr>
      </w:pPr>
      <w:r w:rsidRPr="00C82212">
        <w:rPr>
          <w:rFonts w:cs="Arial"/>
          <w:b/>
        </w:rPr>
        <w:t xml:space="preserve">Način grafa </w:t>
      </w:r>
      <w:r w:rsidRPr="00C82212">
        <w:rPr>
          <w:rFonts w:cs="Arial"/>
          <w:b/>
          <w:bCs/>
        </w:rPr>
        <w:t>valovne oblike</w:t>
      </w:r>
      <w:r w:rsidRPr="00C82212">
        <w:rPr>
          <w:rFonts w:cs="Arial"/>
          <w:bCs/>
        </w:rPr>
        <w:t xml:space="preserve"> </w:t>
      </w:r>
      <w:r w:rsidRPr="00C82212">
        <w:rPr>
          <w:rFonts w:cs="Arial"/>
        </w:rPr>
        <w:t>— prikaže parametre v grafih valovnih oblik</w:t>
      </w:r>
      <w:r w:rsidR="004E1B10" w:rsidRPr="00C82212">
        <w:rPr>
          <w:rFonts w:cs="Arial"/>
        </w:rPr>
        <w:t>.</w:t>
      </w:r>
    </w:p>
    <w:p w14:paraId="181C43FD" w14:textId="056439C3" w:rsidR="00E37326" w:rsidRPr="00C82212" w:rsidRDefault="00371751" w:rsidP="00371751">
      <w:pPr>
        <w:pStyle w:val="aa"/>
        <w:widowControl w:val="0"/>
        <w:numPr>
          <w:ilvl w:val="0"/>
          <w:numId w:val="55"/>
        </w:numPr>
        <w:spacing w:beforeLines="20" w:before="62" w:afterLines="20" w:after="62"/>
        <w:ind w:left="1355" w:hanging="357"/>
        <w:rPr>
          <w:rFonts w:cs="Arial"/>
        </w:rPr>
      </w:pPr>
      <w:r w:rsidRPr="00C82212">
        <w:rPr>
          <w:rFonts w:cs="Arial"/>
          <w:b/>
        </w:rPr>
        <w:t xml:space="preserve">Način </w:t>
      </w:r>
      <w:r w:rsidRPr="00C82212">
        <w:rPr>
          <w:rFonts w:cs="Arial"/>
          <w:b/>
          <w:bCs/>
        </w:rPr>
        <w:t xml:space="preserve">digitalnega merilnika </w:t>
      </w:r>
      <w:r w:rsidRPr="00C82212">
        <w:rPr>
          <w:rFonts w:cs="Arial"/>
        </w:rPr>
        <w:t>– prikaže parametre v obliki grafa digitalnega merilnika.</w:t>
      </w:r>
    </w:p>
    <w:p w14:paraId="0DA01D69" w14:textId="538F2DC1" w:rsidR="005E4641" w:rsidRPr="00C82212" w:rsidRDefault="005E4641" w:rsidP="000636E9">
      <w:pPr>
        <w:pStyle w:val="aa"/>
        <w:numPr>
          <w:ilvl w:val="0"/>
          <w:numId w:val="57"/>
        </w:numPr>
        <w:spacing w:beforeLines="20" w:before="62" w:afterLines="20" w:after="62"/>
        <w:ind w:left="641" w:hanging="357"/>
        <w:rPr>
          <w:rFonts w:cs="Arial"/>
          <w:bCs/>
        </w:rPr>
      </w:pPr>
      <w:r w:rsidRPr="00C82212">
        <w:rPr>
          <w:rFonts w:cs="Arial"/>
          <w:bCs/>
        </w:rPr>
        <w:t>Glavni del</w:t>
      </w:r>
    </w:p>
    <w:p w14:paraId="52950A4D" w14:textId="37480718" w:rsidR="005E4641" w:rsidRPr="00C82212" w:rsidRDefault="005E4641" w:rsidP="000636E9">
      <w:pPr>
        <w:pStyle w:val="aa"/>
        <w:widowControl w:val="0"/>
        <w:numPr>
          <w:ilvl w:val="0"/>
          <w:numId w:val="56"/>
        </w:numPr>
        <w:spacing w:beforeLines="20" w:before="62" w:afterLines="20" w:after="62"/>
        <w:ind w:left="998" w:hanging="357"/>
        <w:rPr>
          <w:rFonts w:cs="Arial"/>
        </w:rPr>
      </w:pPr>
      <w:r w:rsidRPr="00C82212">
        <w:rPr>
          <w:rFonts w:cs="Arial"/>
        </w:rPr>
        <w:t>Stolpec z imenom – prikaže imena parametrov.</w:t>
      </w:r>
      <w:r w:rsidR="007C5EA6" w:rsidRPr="00C82212">
        <w:rPr>
          <w:rFonts w:cs="Arial"/>
        </w:rPr>
        <w:t xml:space="preserve"> </w:t>
      </w:r>
    </w:p>
    <w:p w14:paraId="3AB91EEA" w14:textId="77777777" w:rsidR="005E4641" w:rsidRPr="00C82212" w:rsidRDefault="005E4641" w:rsidP="000636E9">
      <w:pPr>
        <w:pStyle w:val="aa"/>
        <w:widowControl w:val="0"/>
        <w:numPr>
          <w:ilvl w:val="0"/>
          <w:numId w:val="55"/>
        </w:numPr>
        <w:spacing w:beforeLines="20" w:before="62" w:afterLines="20" w:after="62"/>
        <w:ind w:left="1355" w:hanging="357"/>
        <w:rPr>
          <w:rFonts w:cs="Arial"/>
        </w:rPr>
      </w:pPr>
      <w:r w:rsidRPr="00C82212">
        <w:rPr>
          <w:rFonts w:cs="Arial"/>
        </w:rPr>
        <w:t>Potrditveno polje</w:t>
      </w:r>
      <w:r w:rsidRPr="00C82212">
        <w:rPr>
          <w:rFonts w:cs="Arial"/>
          <w:b/>
        </w:rPr>
        <w:t xml:space="preserve"> </w:t>
      </w:r>
      <w:r w:rsidRPr="00C82212">
        <w:rPr>
          <w:rFonts w:cs="Arial"/>
        </w:rPr>
        <w:t>— za izbiro elementa tapnite potrditveno polje levo od parametra. Za preklic izbire ponovno tapnite potrditveno polje.</w:t>
      </w:r>
    </w:p>
    <w:p w14:paraId="3EB93E8F" w14:textId="77777777" w:rsidR="005E4641" w:rsidRPr="00C82212" w:rsidRDefault="005E4641" w:rsidP="000636E9">
      <w:pPr>
        <w:pStyle w:val="aa"/>
        <w:widowControl w:val="0"/>
        <w:numPr>
          <w:ilvl w:val="0"/>
          <w:numId w:val="56"/>
        </w:numPr>
        <w:spacing w:beforeLines="20" w:before="62" w:afterLines="20" w:after="62"/>
        <w:ind w:left="998" w:hanging="357"/>
        <w:rPr>
          <w:rFonts w:cs="Arial"/>
        </w:rPr>
      </w:pPr>
      <w:r w:rsidRPr="00C82212">
        <w:rPr>
          <w:rFonts w:cs="Arial"/>
        </w:rPr>
        <w:t>Stolpec z vrednostmi – prikazuje vrednosti parametrov.</w:t>
      </w:r>
    </w:p>
    <w:p w14:paraId="5C6A2757" w14:textId="5FB51607" w:rsidR="007C6064" w:rsidRPr="00C82212" w:rsidRDefault="0070640F" w:rsidP="007C6064">
      <w:pPr>
        <w:pStyle w:val="aa"/>
        <w:widowControl w:val="0"/>
        <w:numPr>
          <w:ilvl w:val="0"/>
          <w:numId w:val="56"/>
        </w:numPr>
        <w:spacing w:beforeLines="20" w:before="62" w:afterLines="20" w:after="62"/>
        <w:ind w:left="998" w:hanging="357"/>
        <w:rPr>
          <w:rFonts w:cs="Arial"/>
        </w:rPr>
      </w:pPr>
      <w:r w:rsidRPr="00C82212">
        <w:rPr>
          <w:rFonts w:cs="Arial"/>
        </w:rPr>
        <w:t>Stolpec Privzeti obseg – prikazuje privzete obsege parametrov.</w:t>
      </w:r>
    </w:p>
    <w:p w14:paraId="0B19CCE7" w14:textId="634F8582" w:rsidR="00764274" w:rsidRPr="00C82212" w:rsidRDefault="00FE5B24" w:rsidP="00764274">
      <w:pPr>
        <w:pBdr>
          <w:top w:val="single" w:sz="6" w:space="1" w:color="auto"/>
          <w:bottom w:val="single" w:sz="6" w:space="0" w:color="auto"/>
        </w:pBdr>
        <w:spacing w:before="156" w:afterLines="20" w:after="62"/>
        <w:rPr>
          <w:rFonts w:cs="Arial"/>
          <w:b/>
        </w:rPr>
      </w:pPr>
      <w:r w:rsidRPr="00C82212">
        <w:rPr>
          <w:rFonts w:cs="Arial"/>
          <w:noProof/>
          <w:color w:val="000000" w:themeColor="text1"/>
          <w:lang w:val="en-US"/>
          <w14:ligatures w14:val="standardContextual"/>
        </w:rPr>
        <w:drawing>
          <wp:anchor distT="0" distB="0" distL="114300" distR="114300" simplePos="0" relativeHeight="252426240" behindDoc="0" locked="0" layoutInCell="1" allowOverlap="1" wp14:anchorId="0406D712" wp14:editId="0E07AC43">
            <wp:simplePos x="0" y="0"/>
            <wp:positionH relativeFrom="column">
              <wp:posOffset>1245380</wp:posOffset>
            </wp:positionH>
            <wp:positionV relativeFrom="paragraph">
              <wp:posOffset>273050</wp:posOffset>
            </wp:positionV>
            <wp:extent cx="143510" cy="162560"/>
            <wp:effectExtent l="0" t="0" r="8890" b="8890"/>
            <wp:wrapNone/>
            <wp:docPr id="742912146" name="图片 74291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extLst>
                        <a:ext uri="{28A0092B-C50C-407E-A947-70E740481C1C}">
                          <a14:useLocalDpi xmlns:a14="http://schemas.microsoft.com/office/drawing/2010/main"/>
                        </a:ext>
                      </a:extLst>
                    </a:blip>
                    <a:stretch>
                      <a:fillRect/>
                    </a:stretch>
                  </pic:blipFill>
                  <pic:spPr>
                    <a:xfrm>
                      <a:off x="0" y="0"/>
                      <a:ext cx="143510" cy="162560"/>
                    </a:xfrm>
                    <a:prstGeom prst="rect">
                      <a:avLst/>
                    </a:prstGeom>
                  </pic:spPr>
                </pic:pic>
              </a:graphicData>
            </a:graphic>
          </wp:anchor>
        </w:drawing>
      </w:r>
      <w:r w:rsidR="00764274" w:rsidRPr="00C82212">
        <w:rPr>
          <w:rFonts w:cs="Arial"/>
          <w:b/>
          <w:noProof/>
          <w:lang w:val="en-US"/>
        </w:rPr>
        <w:drawing>
          <wp:anchor distT="0" distB="0" distL="114300" distR="114300" simplePos="0" relativeHeight="252146688" behindDoc="0" locked="0" layoutInCell="1" allowOverlap="1" wp14:anchorId="7A601424" wp14:editId="52F1AAEE">
            <wp:simplePos x="0" y="0"/>
            <wp:positionH relativeFrom="column">
              <wp:posOffset>635</wp:posOffset>
            </wp:positionH>
            <wp:positionV relativeFrom="paragraph">
              <wp:posOffset>80645</wp:posOffset>
            </wp:positionV>
            <wp:extent cx="144145" cy="144145"/>
            <wp:effectExtent l="0" t="0" r="8890" b="8890"/>
            <wp:wrapNone/>
            <wp:docPr id="120"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00764274" w:rsidRPr="00C82212">
        <w:rPr>
          <w:rFonts w:cs="Arial"/>
          <w:b/>
        </w:rPr>
        <w:t>OPOMBA</w:t>
      </w:r>
    </w:p>
    <w:p w14:paraId="77D67C00" w14:textId="664E423A" w:rsidR="00764274" w:rsidRPr="00C82212" w:rsidRDefault="00764274" w:rsidP="00764274">
      <w:pPr>
        <w:pBdr>
          <w:top w:val="single" w:sz="6" w:space="1" w:color="auto"/>
          <w:bottom w:val="single" w:sz="6" w:space="0" w:color="auto"/>
        </w:pBdr>
        <w:spacing w:beforeLines="0" w:before="0" w:after="156"/>
        <w:rPr>
          <w:rFonts w:cs="Arial"/>
          <w:color w:val="000000" w:themeColor="text1"/>
        </w:rPr>
      </w:pPr>
      <w:r w:rsidRPr="00C82212">
        <w:rPr>
          <w:rFonts w:cs="Arial"/>
          <w:color w:val="000000" w:themeColor="text1"/>
        </w:rPr>
        <w:t>Dotaknite se ikone</w:t>
      </w:r>
      <w:r w:rsidR="00FE5B24" w:rsidRPr="00C82212">
        <w:rPr>
          <w:rFonts w:cs="Arial"/>
          <w:color w:val="000000" w:themeColor="text1"/>
        </w:rPr>
        <w:t xml:space="preserve">   </w:t>
      </w:r>
      <w:r w:rsidRPr="00C82212">
        <w:rPr>
          <w:rFonts w:cs="Arial"/>
          <w:color w:val="000000" w:themeColor="text1"/>
        </w:rPr>
        <w:t xml:space="preserve"> na desni strani stolpca Območje, da preklopite prikaz med najvišjo in najnižjo vrednostjo pri funkciji snemanja ter referenčno vrednostjo.</w:t>
      </w:r>
    </w:p>
    <w:p w14:paraId="32CC2009" w14:textId="1460FCD0" w:rsidR="00C82212" w:rsidRPr="00C82212" w:rsidRDefault="00C82212" w:rsidP="00C82212">
      <w:pPr>
        <w:pStyle w:val="aa"/>
        <w:widowControl w:val="0"/>
        <w:numPr>
          <w:ilvl w:val="0"/>
          <w:numId w:val="56"/>
        </w:numPr>
        <w:spacing w:beforeLines="20" w:before="62" w:afterLines="20" w:after="62"/>
        <w:ind w:left="998" w:hanging="357"/>
        <w:rPr>
          <w:rFonts w:eastAsiaTheme="minorEastAsia" w:cs="Arial"/>
          <w:szCs w:val="18"/>
        </w:rPr>
      </w:pPr>
      <w:r w:rsidRPr="00C82212">
        <w:rPr>
          <w:rFonts w:eastAsiaTheme="minorEastAsia" w:cs="Arial"/>
          <w:szCs w:val="18"/>
        </w:rPr>
        <w:t xml:space="preserve">Gumb za dodatni meni – tapnite ikono </w:t>
      </w:r>
      <w:r w:rsidRPr="00C82212">
        <w:rPr>
          <w:rFonts w:eastAsiaTheme="minorEastAsia" w:cs="Arial"/>
          <w:noProof/>
          <w:szCs w:val="18"/>
          <w:lang w:val="en-US"/>
        </w:rPr>
        <w:drawing>
          <wp:inline distT="0" distB="0" distL="0" distR="0" wp14:anchorId="16911D3E" wp14:editId="6D13318E">
            <wp:extent cx="124460" cy="124460"/>
            <wp:effectExtent l="0" t="0" r="8890" b="8890"/>
            <wp:docPr id="186" name="图片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7"/>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124460" cy="124460"/>
                    </a:xfrm>
                    <a:prstGeom prst="rect">
                      <a:avLst/>
                    </a:prstGeom>
                    <a:noFill/>
                    <a:ln>
                      <a:noFill/>
                    </a:ln>
                  </pic:spPr>
                </pic:pic>
              </a:graphicData>
            </a:graphic>
          </wp:inline>
        </w:drawing>
      </w:r>
      <w:r w:rsidRPr="00C82212">
        <w:rPr>
          <w:rFonts w:eastAsiaTheme="minorEastAsia" w:cs="Arial"/>
          <w:szCs w:val="18"/>
        </w:rPr>
        <w:t>, da odprete podmeni, ki ponuja štiri načine prikaza in druge možnosti.</w:t>
      </w:r>
    </w:p>
    <w:p w14:paraId="3F928CCB" w14:textId="0A1FA4E3" w:rsidR="00F17587" w:rsidRPr="00C82212" w:rsidRDefault="00C82212" w:rsidP="00C82212">
      <w:pPr>
        <w:pStyle w:val="aa"/>
        <w:widowControl w:val="0"/>
        <w:numPr>
          <w:ilvl w:val="0"/>
          <w:numId w:val="56"/>
        </w:numPr>
        <w:spacing w:beforeLines="20" w:before="62" w:afterLines="20" w:after="62"/>
        <w:ind w:left="998" w:hanging="357"/>
        <w:rPr>
          <w:rFonts w:cs="Arial"/>
        </w:rPr>
      </w:pPr>
      <w:r w:rsidRPr="00C82212">
        <w:rPr>
          <w:rFonts w:eastAsiaTheme="minorEastAsia" w:cs="Arial"/>
          <w:szCs w:val="18"/>
        </w:rPr>
        <w:t xml:space="preserve">Gumb za pomoč – tapnite ikono </w:t>
      </w:r>
      <w:r w:rsidRPr="00C82212">
        <w:rPr>
          <w:rFonts w:eastAsiaTheme="minorEastAsia" w:cs="Arial"/>
          <w:noProof/>
          <w:szCs w:val="18"/>
          <w:lang w:val="en-US"/>
        </w:rPr>
        <w:drawing>
          <wp:inline distT="0" distB="0" distL="0" distR="0" wp14:anchorId="581B850D" wp14:editId="618A1A4B">
            <wp:extent cx="142240" cy="124460"/>
            <wp:effectExtent l="0" t="0" r="0" b="8890"/>
            <wp:docPr id="179" name="图片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6"/>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42240" cy="124460"/>
                    </a:xfrm>
                    <a:prstGeom prst="rect">
                      <a:avLst/>
                    </a:prstGeom>
                    <a:noFill/>
                    <a:ln>
                      <a:noFill/>
                    </a:ln>
                  </pic:spPr>
                </pic:pic>
              </a:graphicData>
            </a:graphic>
          </wp:inline>
        </w:drawing>
      </w:r>
      <w:r w:rsidRPr="00C82212">
        <w:rPr>
          <w:rFonts w:eastAsiaTheme="minorEastAsia" w:cs="Arial"/>
          <w:szCs w:val="18"/>
        </w:rPr>
        <w:t>, da odprete zaslon s pomočjo za podatke v živo, ki ponuja informacije s pomočjo za izbrane podatke v živo, kot so pomen, načelo in povezani deli.</w:t>
      </w:r>
    </w:p>
    <w:p w14:paraId="1C1CA43A" w14:textId="4B970174" w:rsidR="005E4641" w:rsidRPr="00C82212" w:rsidRDefault="005E4641" w:rsidP="004D4DE6">
      <w:pPr>
        <w:spacing w:beforeLines="20" w:before="62" w:afterLines="20" w:after="62"/>
        <w:rPr>
          <w:rFonts w:cs="Arial"/>
          <w:b/>
          <w:bCs/>
        </w:rPr>
      </w:pPr>
      <w:r w:rsidRPr="00C82212">
        <w:rPr>
          <w:rFonts w:cs="Arial"/>
          <w:b/>
          <w:bCs/>
        </w:rPr>
        <w:lastRenderedPageBreak/>
        <w:t>Način prikaza</w:t>
      </w:r>
    </w:p>
    <w:p w14:paraId="11D50D4E" w14:textId="77777777" w:rsidR="005E4641" w:rsidRPr="00C82212" w:rsidRDefault="005E4641" w:rsidP="005E4641">
      <w:pPr>
        <w:pStyle w:val="BodytextUserManual"/>
        <w:spacing w:before="156" w:after="156"/>
      </w:pPr>
      <w:r w:rsidRPr="00C82212">
        <w:t>Za ogled podatkov so na voljo štirje načini prikaza, ki vam omogočajo ogled različnih vrst parametrov v načinu, ki je najbolj primeren za predstavitev podatkov.</w:t>
      </w:r>
    </w:p>
    <w:tbl>
      <w:tblPr>
        <w:tblStyle w:val="ac"/>
        <w:tblW w:w="0" w:type="auto"/>
        <w:tblInd w:w="284" w:type="dxa"/>
        <w:tblLook w:val="04A0" w:firstRow="1" w:lastRow="0" w:firstColumn="1" w:lastColumn="0" w:noHBand="0" w:noVBand="1"/>
      </w:tblPr>
      <w:tblGrid>
        <w:gridCol w:w="1129"/>
        <w:gridCol w:w="5834"/>
      </w:tblGrid>
      <w:tr w:rsidR="00840C47" w:rsidRPr="00C82212" w14:paraId="0B55744C" w14:textId="77777777" w:rsidTr="00FB70AC">
        <w:tc>
          <w:tcPr>
            <w:tcW w:w="1129" w:type="dxa"/>
            <w:shd w:val="clear" w:color="auto" w:fill="D9D9D9" w:themeFill="background1" w:themeFillShade="D9"/>
          </w:tcPr>
          <w:p w14:paraId="66056321" w14:textId="7B75E06F" w:rsidR="00840C47" w:rsidRPr="00C82212" w:rsidRDefault="00840C47" w:rsidP="006E483A">
            <w:pPr>
              <w:pStyle w:val="BodytextUserManual"/>
              <w:spacing w:before="156" w:after="156"/>
              <w:ind w:left="0"/>
              <w:jc w:val="center"/>
              <w:rPr>
                <w:b/>
                <w:bCs w:val="0"/>
              </w:rPr>
            </w:pPr>
            <w:r w:rsidRPr="00C82212">
              <w:rPr>
                <w:b/>
                <w:bCs w:val="0"/>
              </w:rPr>
              <w:t>Ikona</w:t>
            </w:r>
          </w:p>
        </w:tc>
        <w:tc>
          <w:tcPr>
            <w:tcW w:w="5834" w:type="dxa"/>
            <w:shd w:val="clear" w:color="auto" w:fill="D9D9D9" w:themeFill="background1" w:themeFillShade="D9"/>
          </w:tcPr>
          <w:p w14:paraId="77B8E5D1" w14:textId="4D69547C" w:rsidR="00840C47" w:rsidRPr="00C82212" w:rsidRDefault="006E483A" w:rsidP="006E483A">
            <w:pPr>
              <w:pStyle w:val="BodytextUserManual"/>
              <w:spacing w:before="156" w:after="156"/>
              <w:ind w:left="0"/>
              <w:jc w:val="center"/>
              <w:rPr>
                <w:b/>
                <w:bCs w:val="0"/>
              </w:rPr>
            </w:pPr>
            <w:r w:rsidRPr="00C82212">
              <w:rPr>
                <w:b/>
                <w:bCs w:val="0"/>
              </w:rPr>
              <w:t>Način prikaza</w:t>
            </w:r>
          </w:p>
        </w:tc>
      </w:tr>
      <w:tr w:rsidR="00840C47" w:rsidRPr="00C82212" w14:paraId="5EBDF4FC" w14:textId="77777777" w:rsidTr="00FB70AC">
        <w:tc>
          <w:tcPr>
            <w:tcW w:w="1129" w:type="dxa"/>
          </w:tcPr>
          <w:p w14:paraId="685B3457" w14:textId="13F4FB36" w:rsidR="00840C47" w:rsidRPr="00C82212" w:rsidRDefault="006E483A" w:rsidP="005E4641">
            <w:pPr>
              <w:pStyle w:val="BodytextUserManual"/>
              <w:spacing w:before="156" w:after="156"/>
              <w:ind w:left="0"/>
            </w:pPr>
            <w:r w:rsidRPr="00C82212">
              <w:rPr>
                <w:noProof/>
                <w:lang w:val="en-US"/>
                <w14:ligatures w14:val="standardContextual"/>
              </w:rPr>
              <w:drawing>
                <wp:anchor distT="0" distB="0" distL="114300" distR="114300" simplePos="0" relativeHeight="252160000" behindDoc="0" locked="0" layoutInCell="1" allowOverlap="1" wp14:anchorId="38560EEC" wp14:editId="1355CF93">
                  <wp:simplePos x="0" y="0"/>
                  <wp:positionH relativeFrom="column">
                    <wp:posOffset>130349</wp:posOffset>
                  </wp:positionH>
                  <wp:positionV relativeFrom="paragraph">
                    <wp:posOffset>56576</wp:posOffset>
                  </wp:positionV>
                  <wp:extent cx="360000" cy="221918"/>
                  <wp:effectExtent l="0" t="0" r="2540" b="6985"/>
                  <wp:wrapNone/>
                  <wp:docPr id="742912150" name="图片 742912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cstate="print">
                            <a:extLst>
                              <a:ext uri="{28A0092B-C50C-407E-A947-70E740481C1C}">
                                <a14:useLocalDpi xmlns:a14="http://schemas.microsoft.com/office/drawing/2010/main"/>
                              </a:ext>
                            </a:extLst>
                          </a:blip>
                          <a:stretch>
                            <a:fillRect/>
                          </a:stretch>
                        </pic:blipFill>
                        <pic:spPr>
                          <a:xfrm>
                            <a:off x="0" y="0"/>
                            <a:ext cx="360000" cy="221918"/>
                          </a:xfrm>
                          <a:prstGeom prst="rect">
                            <a:avLst/>
                          </a:prstGeom>
                        </pic:spPr>
                      </pic:pic>
                    </a:graphicData>
                  </a:graphic>
                </wp:anchor>
              </w:drawing>
            </w:r>
          </w:p>
        </w:tc>
        <w:tc>
          <w:tcPr>
            <w:tcW w:w="5834" w:type="dxa"/>
          </w:tcPr>
          <w:p w14:paraId="0DF3D84F" w14:textId="7D6DE90D" w:rsidR="00840C47" w:rsidRPr="00C82212" w:rsidRDefault="006E483A" w:rsidP="005E4641">
            <w:pPr>
              <w:pStyle w:val="BodytextUserManual"/>
              <w:spacing w:before="156" w:after="156"/>
              <w:ind w:left="0"/>
              <w:rPr>
                <w:bCs w:val="0"/>
              </w:rPr>
            </w:pPr>
            <w:r w:rsidRPr="00C82212">
              <w:rPr>
                <w:bCs w:val="0"/>
              </w:rPr>
              <w:t>Besedilni način</w:t>
            </w:r>
          </w:p>
        </w:tc>
      </w:tr>
      <w:tr w:rsidR="00840C47" w:rsidRPr="00C82212" w14:paraId="44364ACB" w14:textId="77777777" w:rsidTr="00FB70AC">
        <w:trPr>
          <w:trHeight w:val="665"/>
        </w:trPr>
        <w:tc>
          <w:tcPr>
            <w:tcW w:w="1129" w:type="dxa"/>
          </w:tcPr>
          <w:p w14:paraId="386C60C8" w14:textId="5AA66512" w:rsidR="00840C47" w:rsidRPr="00C82212" w:rsidRDefault="006E483A" w:rsidP="005E4641">
            <w:pPr>
              <w:pStyle w:val="BodytextUserManual"/>
              <w:spacing w:before="156" w:after="156"/>
              <w:ind w:left="0"/>
            </w:pPr>
            <w:r w:rsidRPr="00C82212">
              <w:rPr>
                <w:noProof/>
                <w:lang w:val="en-US"/>
                <w14:ligatures w14:val="standardContextual"/>
              </w:rPr>
              <w:drawing>
                <wp:anchor distT="0" distB="0" distL="114300" distR="114300" simplePos="0" relativeHeight="252161024" behindDoc="0" locked="0" layoutInCell="1" allowOverlap="1" wp14:anchorId="6B4DE906" wp14:editId="23A6AD64">
                  <wp:simplePos x="0" y="0"/>
                  <wp:positionH relativeFrom="column">
                    <wp:posOffset>156703</wp:posOffset>
                  </wp:positionH>
                  <wp:positionV relativeFrom="paragraph">
                    <wp:posOffset>122929</wp:posOffset>
                  </wp:positionV>
                  <wp:extent cx="360000" cy="295385"/>
                  <wp:effectExtent l="0" t="0" r="2540" b="0"/>
                  <wp:wrapNone/>
                  <wp:docPr id="742912151" name="图片 742912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extLst>
                              <a:ext uri="{28A0092B-C50C-407E-A947-70E740481C1C}">
                                <a14:useLocalDpi xmlns:a14="http://schemas.microsoft.com/office/drawing/2010/main"/>
                              </a:ext>
                            </a:extLst>
                          </a:blip>
                          <a:stretch>
                            <a:fillRect/>
                          </a:stretch>
                        </pic:blipFill>
                        <pic:spPr>
                          <a:xfrm>
                            <a:off x="0" y="0"/>
                            <a:ext cx="360000" cy="295385"/>
                          </a:xfrm>
                          <a:prstGeom prst="rect">
                            <a:avLst/>
                          </a:prstGeom>
                        </pic:spPr>
                      </pic:pic>
                    </a:graphicData>
                  </a:graphic>
                  <wp14:sizeRelH relativeFrom="margin">
                    <wp14:pctWidth>0</wp14:pctWidth>
                  </wp14:sizeRelH>
                  <wp14:sizeRelV relativeFrom="margin">
                    <wp14:pctHeight>0</wp14:pctHeight>
                  </wp14:sizeRelV>
                </wp:anchor>
              </w:drawing>
            </w:r>
          </w:p>
        </w:tc>
        <w:tc>
          <w:tcPr>
            <w:tcW w:w="5834" w:type="dxa"/>
          </w:tcPr>
          <w:p w14:paraId="30C9AE73" w14:textId="21F4265B" w:rsidR="00840C47" w:rsidRPr="00C82212" w:rsidRDefault="006E483A" w:rsidP="005E4641">
            <w:pPr>
              <w:pStyle w:val="BodytextUserManual"/>
              <w:spacing w:before="156" w:after="156"/>
              <w:ind w:left="0"/>
              <w:rPr>
                <w:bCs w:val="0"/>
              </w:rPr>
            </w:pPr>
            <w:r w:rsidRPr="00C82212">
              <w:rPr>
                <w:bCs w:val="0"/>
              </w:rPr>
              <w:t>Način grafa valovne oblike. Podprti so digitalni parametri in parametri stanja.</w:t>
            </w:r>
          </w:p>
        </w:tc>
      </w:tr>
      <w:tr w:rsidR="00840C47" w:rsidRPr="00C82212" w14:paraId="2D42B39B" w14:textId="77777777" w:rsidTr="00FB70AC">
        <w:tc>
          <w:tcPr>
            <w:tcW w:w="1129" w:type="dxa"/>
          </w:tcPr>
          <w:p w14:paraId="71E01F7D" w14:textId="0067C555" w:rsidR="00840C47" w:rsidRPr="00C82212" w:rsidRDefault="006E483A" w:rsidP="005E4641">
            <w:pPr>
              <w:pStyle w:val="BodytextUserManual"/>
              <w:spacing w:before="156" w:after="156"/>
              <w:ind w:left="0"/>
            </w:pPr>
            <w:r w:rsidRPr="00C82212">
              <w:rPr>
                <w:noProof/>
                <w:lang w:val="en-US"/>
                <w14:ligatures w14:val="standardContextual"/>
              </w:rPr>
              <w:drawing>
                <wp:anchor distT="0" distB="0" distL="114300" distR="114300" simplePos="0" relativeHeight="252162048" behindDoc="0" locked="0" layoutInCell="1" allowOverlap="1" wp14:anchorId="280A0F98" wp14:editId="79923C21">
                  <wp:simplePos x="0" y="0"/>
                  <wp:positionH relativeFrom="column">
                    <wp:posOffset>154212</wp:posOffset>
                  </wp:positionH>
                  <wp:positionV relativeFrom="paragraph">
                    <wp:posOffset>80998</wp:posOffset>
                  </wp:positionV>
                  <wp:extent cx="360000" cy="221786"/>
                  <wp:effectExtent l="0" t="0" r="2540" b="6985"/>
                  <wp:wrapNone/>
                  <wp:docPr id="742912152" name="图片 742912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cstate="print">
                            <a:extLst>
                              <a:ext uri="{28A0092B-C50C-407E-A947-70E740481C1C}">
                                <a14:useLocalDpi xmlns:a14="http://schemas.microsoft.com/office/drawing/2010/main"/>
                              </a:ext>
                            </a:extLst>
                          </a:blip>
                          <a:stretch>
                            <a:fillRect/>
                          </a:stretch>
                        </pic:blipFill>
                        <pic:spPr>
                          <a:xfrm>
                            <a:off x="0" y="0"/>
                            <a:ext cx="360000" cy="221786"/>
                          </a:xfrm>
                          <a:prstGeom prst="rect">
                            <a:avLst/>
                          </a:prstGeom>
                        </pic:spPr>
                      </pic:pic>
                    </a:graphicData>
                  </a:graphic>
                </wp:anchor>
              </w:drawing>
            </w:r>
          </w:p>
        </w:tc>
        <w:tc>
          <w:tcPr>
            <w:tcW w:w="5834" w:type="dxa"/>
          </w:tcPr>
          <w:p w14:paraId="3E250522" w14:textId="53F12EE3" w:rsidR="00840C47" w:rsidRPr="00C82212" w:rsidRDefault="006E483A" w:rsidP="005E4641">
            <w:pPr>
              <w:pStyle w:val="BodytextUserManual"/>
              <w:spacing w:before="156" w:after="156"/>
              <w:ind w:left="0"/>
              <w:rPr>
                <w:bCs w:val="0"/>
              </w:rPr>
            </w:pPr>
            <w:r w:rsidRPr="00C82212">
              <w:rPr>
                <w:bCs w:val="0"/>
              </w:rPr>
              <w:t xml:space="preserve">Način digitalnega merilnika. </w:t>
            </w:r>
            <w:r w:rsidR="00C43551" w:rsidRPr="00C82212">
              <w:t>Podprti so samo parametri digitalnega tipa</w:t>
            </w:r>
            <w:r w:rsidR="004E1B10" w:rsidRPr="00C82212">
              <w:t>.</w:t>
            </w:r>
          </w:p>
        </w:tc>
      </w:tr>
      <w:tr w:rsidR="00840C47" w:rsidRPr="00C82212" w14:paraId="605B2974" w14:textId="77777777" w:rsidTr="00FB70AC">
        <w:tc>
          <w:tcPr>
            <w:tcW w:w="1129" w:type="dxa"/>
          </w:tcPr>
          <w:p w14:paraId="72F11B5F" w14:textId="7BCAA7DA" w:rsidR="00840C47" w:rsidRPr="00C82212" w:rsidRDefault="006E483A" w:rsidP="005E4641">
            <w:pPr>
              <w:pStyle w:val="BodytextUserManual"/>
              <w:spacing w:before="156" w:after="156"/>
              <w:ind w:left="0"/>
            </w:pPr>
            <w:r w:rsidRPr="00C82212">
              <w:rPr>
                <w:noProof/>
                <w:lang w:val="en-US"/>
                <w14:ligatures w14:val="standardContextual"/>
              </w:rPr>
              <w:drawing>
                <wp:anchor distT="0" distB="0" distL="114300" distR="114300" simplePos="0" relativeHeight="252163072" behindDoc="0" locked="0" layoutInCell="1" allowOverlap="1" wp14:anchorId="289647A3" wp14:editId="370B1EF1">
                  <wp:simplePos x="0" y="0"/>
                  <wp:positionH relativeFrom="column">
                    <wp:posOffset>128905</wp:posOffset>
                  </wp:positionH>
                  <wp:positionV relativeFrom="paragraph">
                    <wp:posOffset>36033</wp:posOffset>
                  </wp:positionV>
                  <wp:extent cx="360000" cy="307059"/>
                  <wp:effectExtent l="0" t="0" r="2540" b="0"/>
                  <wp:wrapNone/>
                  <wp:docPr id="742912153" name="图片 74291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cstate="print">
                            <a:extLst>
                              <a:ext uri="{28A0092B-C50C-407E-A947-70E740481C1C}">
                                <a14:useLocalDpi xmlns:a14="http://schemas.microsoft.com/office/drawing/2010/main"/>
                              </a:ext>
                            </a:extLst>
                          </a:blip>
                          <a:stretch>
                            <a:fillRect/>
                          </a:stretch>
                        </pic:blipFill>
                        <pic:spPr>
                          <a:xfrm>
                            <a:off x="0" y="0"/>
                            <a:ext cx="360000" cy="307059"/>
                          </a:xfrm>
                          <a:prstGeom prst="rect">
                            <a:avLst/>
                          </a:prstGeom>
                        </pic:spPr>
                      </pic:pic>
                    </a:graphicData>
                  </a:graphic>
                </wp:anchor>
              </w:drawing>
            </w:r>
          </w:p>
        </w:tc>
        <w:tc>
          <w:tcPr>
            <w:tcW w:w="5834" w:type="dxa"/>
          </w:tcPr>
          <w:p w14:paraId="26B3F217" w14:textId="398E8433" w:rsidR="00840C47" w:rsidRPr="00C82212" w:rsidRDefault="00F70E56" w:rsidP="005E4641">
            <w:pPr>
              <w:pStyle w:val="BodytextUserManual"/>
              <w:spacing w:before="156" w:after="156"/>
              <w:ind w:left="0"/>
              <w:rPr>
                <w:bCs w:val="0"/>
              </w:rPr>
            </w:pPr>
            <w:r w:rsidRPr="00C82212">
              <w:rPr>
                <w:bCs w:val="0"/>
              </w:rPr>
              <w:t xml:space="preserve">Analogni način merilnika. </w:t>
            </w:r>
            <w:r w:rsidR="00C43551" w:rsidRPr="00C82212">
              <w:t>Podprti so samo parametri digitalnega tipa</w:t>
            </w:r>
            <w:r w:rsidR="004E1B10" w:rsidRPr="00C82212">
              <w:t>.</w:t>
            </w:r>
          </w:p>
        </w:tc>
      </w:tr>
    </w:tbl>
    <w:p w14:paraId="4D03A399" w14:textId="0816CE0F" w:rsidR="00CC792E" w:rsidRPr="00C82212" w:rsidRDefault="00CC792E" w:rsidP="00CC792E">
      <w:pPr>
        <w:pStyle w:val="aa"/>
        <w:widowControl w:val="0"/>
        <w:numPr>
          <w:ilvl w:val="0"/>
          <w:numId w:val="5"/>
        </w:numPr>
        <w:spacing w:beforeLines="20" w:before="62" w:afterLines="20" w:after="62"/>
        <w:ind w:left="640" w:hanging="357"/>
        <w:rPr>
          <w:rFonts w:cs="Arial"/>
        </w:rPr>
      </w:pPr>
      <w:r w:rsidRPr="00C82212">
        <w:rPr>
          <w:rFonts w:cs="Arial"/>
          <w:b/>
        </w:rPr>
        <w:t>Izbira načina prikaza</w:t>
      </w:r>
    </w:p>
    <w:p w14:paraId="2C8F1BBF" w14:textId="28179239" w:rsidR="00C3004B" w:rsidRPr="00C82212" w:rsidRDefault="00C3004B">
      <w:pPr>
        <w:pStyle w:val="aa"/>
        <w:widowControl w:val="0"/>
        <w:numPr>
          <w:ilvl w:val="0"/>
          <w:numId w:val="61"/>
        </w:numPr>
        <w:spacing w:beforeLines="20" w:before="62" w:afterLines="20" w:after="62"/>
        <w:ind w:left="998" w:hanging="357"/>
        <w:rPr>
          <w:rFonts w:cs="Arial"/>
        </w:rPr>
      </w:pPr>
      <w:r w:rsidRPr="00C82212">
        <w:rPr>
          <w:rFonts w:cs="Arial"/>
        </w:rPr>
        <w:t>V levem kotu zgornje orodne vrstice izberite želeno podatkovno skupino.</w:t>
      </w:r>
    </w:p>
    <w:p w14:paraId="1FA7F7AE" w14:textId="092842E9" w:rsidR="00CC792E" w:rsidRPr="00C82212" w:rsidRDefault="00C3004B">
      <w:pPr>
        <w:pStyle w:val="aa"/>
        <w:widowControl w:val="0"/>
        <w:numPr>
          <w:ilvl w:val="0"/>
          <w:numId w:val="61"/>
        </w:numPr>
        <w:spacing w:beforeLines="20" w:before="62" w:afterLines="20" w:after="62"/>
        <w:ind w:left="998" w:hanging="357"/>
        <w:rPr>
          <w:rFonts w:cs="Arial"/>
        </w:rPr>
      </w:pPr>
      <w:r w:rsidRPr="00C82212">
        <w:rPr>
          <w:rFonts w:cs="Arial"/>
        </w:rPr>
        <w:t>Za izbrano skupino podatkov se dotaknite načina prikaza med besedilnim načinom, načinom grafa valovne oblike in načinom digitalnega merilnika.</w:t>
      </w:r>
    </w:p>
    <w:p w14:paraId="09D5928D" w14:textId="418EE3A4" w:rsidR="00CC792E" w:rsidRPr="00C82212" w:rsidRDefault="009321FC">
      <w:pPr>
        <w:pStyle w:val="aa"/>
        <w:widowControl w:val="0"/>
        <w:numPr>
          <w:ilvl w:val="0"/>
          <w:numId w:val="61"/>
        </w:numPr>
        <w:spacing w:beforeLines="20" w:before="62" w:afterLines="20" w:after="62"/>
        <w:ind w:left="998" w:hanging="357"/>
        <w:rPr>
          <w:rFonts w:cs="Arial"/>
        </w:rPr>
      </w:pPr>
      <w:r w:rsidRPr="00C82212">
        <w:rPr>
          <w:rFonts w:cs="Arial"/>
        </w:rPr>
        <w:t>Ali pa tapnite gumb dodatnega menija, da izberete način prikaza za določen parameter.</w:t>
      </w:r>
      <w:r w:rsidR="00CC792E" w:rsidRPr="00C82212">
        <w:rPr>
          <w:rFonts w:cs="Arial"/>
        </w:rPr>
        <w:t xml:space="preserve"> </w:t>
      </w:r>
      <w:r w:rsidR="00C50FB4" w:rsidRPr="00C82212">
        <w:rPr>
          <w:rFonts w:cs="Arial"/>
        </w:rPr>
        <w:t>Vsak element parametra neodvisno prikazuje izbrani način.</w:t>
      </w:r>
    </w:p>
    <w:p w14:paraId="5E7B97DC" w14:textId="1E16FED8" w:rsidR="003F0A88" w:rsidRPr="00C82212" w:rsidRDefault="00C82212" w:rsidP="003F0A88">
      <w:pPr>
        <w:pStyle w:val="ab"/>
        <w:spacing w:before="156" w:after="156" w:line="240" w:lineRule="auto"/>
        <w:ind w:left="0"/>
        <w:rPr>
          <w:rFonts w:cs="Arial"/>
        </w:rPr>
      </w:pPr>
      <w:r w:rsidRPr="00C82212">
        <w:rPr>
          <w:rFonts w:cs="Arial"/>
          <w:noProof/>
        </w:rPr>
        <w:drawing>
          <wp:inline distT="0" distB="0" distL="0" distR="0" wp14:anchorId="733B7311" wp14:editId="4ABA41C5">
            <wp:extent cx="2853264" cy="1958400"/>
            <wp:effectExtent l="0" t="0" r="4445" b="3810"/>
            <wp:docPr id="193" name="图片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2853264" cy="1958400"/>
                    </a:xfrm>
                    <a:prstGeom prst="rect">
                      <a:avLst/>
                    </a:prstGeom>
                    <a:noFill/>
                    <a:ln>
                      <a:noFill/>
                    </a:ln>
                  </pic:spPr>
                </pic:pic>
              </a:graphicData>
            </a:graphic>
          </wp:inline>
        </w:drawing>
      </w:r>
    </w:p>
    <w:p w14:paraId="467DB41B" w14:textId="49E19535" w:rsidR="003F0A88" w:rsidRPr="00C82212" w:rsidRDefault="003F0A88" w:rsidP="003F0A88">
      <w:pPr>
        <w:pStyle w:val="ab"/>
        <w:spacing w:before="156" w:after="156"/>
        <w:ind w:left="0"/>
        <w:rPr>
          <w:rFonts w:cs="Arial"/>
          <w:i/>
          <w:iCs/>
        </w:rPr>
      </w:pPr>
      <w:r w:rsidRPr="00C82212">
        <w:rPr>
          <w:rFonts w:cs="Arial"/>
        </w:rPr>
        <w:t>Slika 6</w:t>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18</w:t>
      </w:r>
      <w:r w:rsidR="008B6D22" w:rsidRPr="00C82212">
        <w:rPr>
          <w:rFonts w:cs="Arial"/>
          <w:noProof/>
        </w:rPr>
        <w:fldChar w:fldCharType="end"/>
      </w:r>
      <w:r w:rsidRPr="00C82212">
        <w:rPr>
          <w:rFonts w:cs="Arial"/>
        </w:rPr>
        <w:t xml:space="preserve"> </w:t>
      </w:r>
      <w:r w:rsidRPr="00C82212">
        <w:rPr>
          <w:rFonts w:cs="Arial"/>
          <w:i/>
          <w:iCs/>
        </w:rPr>
        <w:t>Zaslon načina prikaza</w:t>
      </w:r>
    </w:p>
    <w:p w14:paraId="7FA8B36F" w14:textId="77777777" w:rsidR="00393852" w:rsidRPr="00C82212" w:rsidRDefault="00393852" w:rsidP="00393852">
      <w:pPr>
        <w:spacing w:before="156" w:after="156"/>
        <w:rPr>
          <w:rFonts w:cs="Arial"/>
        </w:rPr>
      </w:pPr>
    </w:p>
    <w:p w14:paraId="16CF78C2" w14:textId="5CB71F4A" w:rsidR="001F3077" w:rsidRPr="00C82212" w:rsidRDefault="001F3077" w:rsidP="001F3077">
      <w:pPr>
        <w:spacing w:beforeLines="20" w:before="62" w:afterLines="20" w:after="62"/>
        <w:rPr>
          <w:rFonts w:cs="Arial"/>
          <w:b/>
          <w:bCs/>
        </w:rPr>
      </w:pPr>
      <w:r w:rsidRPr="00C82212">
        <w:rPr>
          <w:rFonts w:cs="Arial"/>
          <w:b/>
          <w:bCs/>
        </w:rPr>
        <w:t>Nadzorni gumb</w:t>
      </w:r>
    </w:p>
    <w:p w14:paraId="0B6AF6E0" w14:textId="08A5F176" w:rsidR="00ED77A6" w:rsidRPr="00C82212" w:rsidRDefault="00C82212" w:rsidP="001F3077">
      <w:pPr>
        <w:pStyle w:val="BodytextUserManual"/>
        <w:spacing w:before="156" w:after="156"/>
        <w:ind w:left="283"/>
      </w:pPr>
      <w:r w:rsidRPr="00C82212">
        <w:rPr>
          <w:rFonts w:eastAsiaTheme="minorEastAsia"/>
          <w:bCs w:val="0"/>
          <w:szCs w:val="18"/>
        </w:rPr>
        <w:lastRenderedPageBreak/>
        <w:t>Prikazani bodo skupno 4 kontrolni gumbi: Preklapljanje enot, Nastavitev sprožilca in Dodaj v skupino.</w:t>
      </w:r>
    </w:p>
    <w:p w14:paraId="3FF7AD4A" w14:textId="783C2D3E" w:rsidR="00C00D3A" w:rsidRPr="00C82212" w:rsidRDefault="00C82212" w:rsidP="0040166F">
      <w:pPr>
        <w:pStyle w:val="BodytextUserManual"/>
        <w:spacing w:before="156" w:after="156" w:line="240" w:lineRule="auto"/>
        <w:ind w:left="0"/>
        <w:jc w:val="center"/>
      </w:pPr>
      <w:r w:rsidRPr="00C82212">
        <w:rPr>
          <w:noProof/>
        </w:rPr>
        <w:drawing>
          <wp:inline distT="0" distB="0" distL="0" distR="0" wp14:anchorId="37A09BEF" wp14:editId="278AF5C5">
            <wp:extent cx="2869974" cy="1958400"/>
            <wp:effectExtent l="0" t="0" r="6985" b="3810"/>
            <wp:docPr id="232" name="图片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2869974" cy="1958400"/>
                    </a:xfrm>
                    <a:prstGeom prst="rect">
                      <a:avLst/>
                    </a:prstGeom>
                    <a:noFill/>
                    <a:ln>
                      <a:noFill/>
                    </a:ln>
                  </pic:spPr>
                </pic:pic>
              </a:graphicData>
            </a:graphic>
          </wp:inline>
        </w:drawing>
      </w:r>
    </w:p>
    <w:p w14:paraId="06EA8296" w14:textId="7FE7B0D6" w:rsidR="00C00D3A" w:rsidRPr="00C82212" w:rsidRDefault="00C00D3A" w:rsidP="00C00D3A">
      <w:pPr>
        <w:pStyle w:val="ab"/>
        <w:spacing w:before="156" w:after="156"/>
        <w:ind w:left="0"/>
        <w:rPr>
          <w:rFonts w:cs="Arial"/>
          <w:i/>
          <w:iCs/>
          <w:color w:val="FF0000"/>
        </w:rPr>
      </w:pPr>
      <w:r w:rsidRPr="00C82212">
        <w:rPr>
          <w:rFonts w:cs="Arial"/>
        </w:rPr>
        <w:t>Slika 6</w:t>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19</w:t>
      </w:r>
      <w:r w:rsidR="008B6D22" w:rsidRPr="00C82212">
        <w:rPr>
          <w:rFonts w:cs="Arial"/>
          <w:noProof/>
        </w:rPr>
        <w:fldChar w:fldCharType="end"/>
      </w:r>
      <w:r w:rsidRPr="00C82212">
        <w:rPr>
          <w:rFonts w:cs="Arial"/>
        </w:rPr>
        <w:t xml:space="preserve"> </w:t>
      </w:r>
      <w:r w:rsidRPr="00C82212">
        <w:rPr>
          <w:rFonts w:cs="Arial"/>
          <w:i/>
          <w:iCs/>
        </w:rPr>
        <w:t xml:space="preserve">Zaslon </w:t>
      </w:r>
      <w:r w:rsidR="00F4577D" w:rsidRPr="00C82212">
        <w:rPr>
          <w:rFonts w:cs="Arial"/>
          <w:i/>
          <w:iCs/>
        </w:rPr>
        <w:t>kontrolnih gumbov</w:t>
      </w:r>
    </w:p>
    <w:p w14:paraId="28D8DC75" w14:textId="1A9D119A" w:rsidR="00ED77A6" w:rsidRPr="00C82212" w:rsidRDefault="00ED77A6">
      <w:pPr>
        <w:pStyle w:val="BodytextUserManual"/>
        <w:numPr>
          <w:ilvl w:val="0"/>
          <w:numId w:val="270"/>
        </w:numPr>
        <w:spacing w:before="156" w:after="156"/>
        <w:ind w:left="1001"/>
      </w:pPr>
      <w:r w:rsidRPr="00C82212">
        <w:rPr>
          <w:b/>
          <w:bCs w:val="0"/>
        </w:rPr>
        <w:t xml:space="preserve">Preklapljanje enot </w:t>
      </w:r>
      <w:r w:rsidRPr="00C82212">
        <w:t>– tapnite, da preklopite enoto za vrednost parametra.</w:t>
      </w:r>
    </w:p>
    <w:p w14:paraId="605E3ED3" w14:textId="5963A9FB" w:rsidR="00ED77A6" w:rsidRPr="00C82212" w:rsidRDefault="00ED77A6">
      <w:pPr>
        <w:pStyle w:val="BodytextUserManual"/>
        <w:numPr>
          <w:ilvl w:val="0"/>
          <w:numId w:val="270"/>
        </w:numPr>
        <w:spacing w:before="156" w:after="156"/>
        <w:ind w:left="1001"/>
        <w:rPr>
          <w:b/>
          <w:bCs w:val="0"/>
        </w:rPr>
      </w:pPr>
      <w:r w:rsidRPr="00C82212">
        <w:rPr>
          <w:b/>
          <w:bCs w:val="0"/>
        </w:rPr>
        <w:t>Nastavitve sprožilca</w:t>
      </w:r>
      <w:r w:rsidR="00C82212" w:rsidRPr="00C82212">
        <w:rPr>
          <w:b/>
          <w:bCs w:val="0"/>
        </w:rPr>
        <w:t xml:space="preserve"> </w:t>
      </w:r>
      <w:r w:rsidR="00C82212" w:rsidRPr="00C82212">
        <w:t>–</w:t>
      </w:r>
      <w:r w:rsidR="00C82212" w:rsidRPr="00C82212">
        <w:t xml:space="preserve"> </w:t>
      </w:r>
      <w:r w:rsidR="00C82212" w:rsidRPr="00C82212">
        <w:rPr>
          <w:szCs w:val="18"/>
        </w:rPr>
        <w:t>tapnite za prikaz okna z nastavitvami sprožilca.</w:t>
      </w:r>
    </w:p>
    <w:p w14:paraId="59ABD22F" w14:textId="711AE681" w:rsidR="00ED77A6" w:rsidRPr="00C82212" w:rsidRDefault="00ED77A6" w:rsidP="00815C0B">
      <w:pPr>
        <w:pStyle w:val="aa"/>
        <w:spacing w:beforeLines="20" w:before="62" w:afterLines="20" w:after="62"/>
        <w:ind w:firstLine="0"/>
        <w:rPr>
          <w:rFonts w:cs="Arial"/>
        </w:rPr>
      </w:pPr>
      <w:r w:rsidRPr="00C82212">
        <w:rPr>
          <w:rFonts w:cs="Arial"/>
        </w:rPr>
        <w:t xml:space="preserve">Na zaslonu z nastavitvami sprožilca lahko nastavite standardni razpon tako, da vnesete minimalno in maksimalno vrednost. Ko je ta razpon presežen, se bo sprožilna funkcija izvedla in naprava bo samodejno zabeležila in shranila ustvarjene podatke. Shranjene podatke v živo lahko preverite tako, da tapnete gumb </w:t>
      </w:r>
      <w:r w:rsidRPr="00C82212">
        <w:rPr>
          <w:rFonts w:cs="Arial"/>
          <w:b/>
        </w:rPr>
        <w:t xml:space="preserve">Pregled </w:t>
      </w:r>
      <w:r w:rsidRPr="00C82212">
        <w:rPr>
          <w:rFonts w:cs="Arial"/>
        </w:rPr>
        <w:t>na dnu zaslona.</w:t>
      </w:r>
    </w:p>
    <w:p w14:paraId="587AF2EA" w14:textId="20BB8842" w:rsidR="00ED77A6" w:rsidRPr="00C82212" w:rsidRDefault="00C82212" w:rsidP="00ED77A6">
      <w:pPr>
        <w:keepNext/>
        <w:spacing w:before="156" w:after="156" w:line="240" w:lineRule="auto"/>
        <w:ind w:left="0"/>
        <w:jc w:val="center"/>
        <w:rPr>
          <w:rFonts w:cs="Arial"/>
        </w:rPr>
      </w:pPr>
      <w:r w:rsidRPr="00C82212">
        <w:rPr>
          <w:rFonts w:cs="Arial"/>
          <w:noProof/>
        </w:rPr>
        <w:drawing>
          <wp:inline distT="0" distB="0" distL="0" distR="0" wp14:anchorId="556707C5" wp14:editId="6CA1E874">
            <wp:extent cx="2914598" cy="1976400"/>
            <wp:effectExtent l="0" t="0" r="635" b="5080"/>
            <wp:docPr id="270" name="图片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2914598" cy="1976400"/>
                    </a:xfrm>
                    <a:prstGeom prst="rect">
                      <a:avLst/>
                    </a:prstGeom>
                    <a:noFill/>
                    <a:ln>
                      <a:noFill/>
                    </a:ln>
                  </pic:spPr>
                </pic:pic>
              </a:graphicData>
            </a:graphic>
          </wp:inline>
        </w:drawing>
      </w:r>
    </w:p>
    <w:p w14:paraId="7FC5ECAC" w14:textId="57683F95" w:rsidR="00ED77A6" w:rsidRPr="00C82212" w:rsidRDefault="00ED77A6" w:rsidP="00ED77A6">
      <w:pPr>
        <w:pStyle w:val="ab"/>
        <w:spacing w:before="156" w:after="156"/>
        <w:ind w:left="0"/>
        <w:rPr>
          <w:rFonts w:cs="Arial"/>
        </w:rPr>
      </w:pPr>
      <w:r w:rsidRPr="00C82212">
        <w:rPr>
          <w:rFonts w:cs="Arial"/>
        </w:rPr>
        <w:t>Slika</w:t>
      </w:r>
      <w:r w:rsidR="00FE5B24" w:rsidRPr="00C82212">
        <w:rPr>
          <w:rFonts w:cs="Arial"/>
        </w:rPr>
        <w:t xml:space="preserve"> </w:t>
      </w:r>
      <w:r w:rsidR="008B6D22" w:rsidRPr="00C82212">
        <w:rPr>
          <w:rFonts w:cs="Arial"/>
        </w:rPr>
        <w:fldChar w:fldCharType="begin"/>
      </w:r>
      <w:r w:rsidR="008B6D22" w:rsidRPr="00C82212">
        <w:rPr>
          <w:rFonts w:cs="Arial"/>
        </w:rPr>
        <w:instrText xml:space="preserve"> STYLEREF 1 \s </w:instrText>
      </w:r>
      <w:r w:rsidR="008B6D22" w:rsidRPr="00C82212">
        <w:rPr>
          <w:rFonts w:cs="Arial"/>
        </w:rPr>
        <w:fldChar w:fldCharType="separate"/>
      </w:r>
      <w:r w:rsidR="00187D73" w:rsidRPr="00C82212">
        <w:rPr>
          <w:rFonts w:cs="Arial"/>
          <w:noProof/>
        </w:rPr>
        <w:t>6</w:t>
      </w:r>
      <w:r w:rsidR="008B6D22" w:rsidRPr="00C82212">
        <w:rPr>
          <w:rFonts w:cs="Arial"/>
          <w:noProof/>
        </w:rPr>
        <w:fldChar w:fldCharType="end"/>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20</w:t>
      </w:r>
      <w:r w:rsidR="008B6D22" w:rsidRPr="00C82212">
        <w:rPr>
          <w:rFonts w:cs="Arial"/>
          <w:noProof/>
        </w:rPr>
        <w:fldChar w:fldCharType="end"/>
      </w:r>
      <w:r w:rsidRPr="00C82212">
        <w:rPr>
          <w:rFonts w:cs="Arial"/>
        </w:rPr>
        <w:t xml:space="preserve"> </w:t>
      </w:r>
      <w:r w:rsidRPr="00C82212">
        <w:rPr>
          <w:rFonts w:cs="Arial"/>
          <w:i/>
        </w:rPr>
        <w:t>Zaslon z nastavitvami sprožilca</w:t>
      </w:r>
      <w:r w:rsidR="00194C9B" w:rsidRPr="00C82212">
        <w:rPr>
          <w:rFonts w:cs="Arial"/>
          <w:i/>
          <w:color w:val="FF0000"/>
        </w:rPr>
        <w:t xml:space="preserve"> </w:t>
      </w:r>
    </w:p>
    <w:p w14:paraId="67157160" w14:textId="77777777" w:rsidR="00ED77A6" w:rsidRPr="00C82212" w:rsidRDefault="00ED77A6" w:rsidP="00815C0B">
      <w:pPr>
        <w:pStyle w:val="aa"/>
        <w:spacing w:beforeLines="20" w:before="62" w:afterLines="20" w:after="62"/>
        <w:ind w:firstLine="0"/>
        <w:rPr>
          <w:rFonts w:cs="Arial"/>
        </w:rPr>
      </w:pPr>
      <w:r w:rsidRPr="00C82212">
        <w:rPr>
          <w:rFonts w:cs="Arial"/>
        </w:rPr>
        <w:lastRenderedPageBreak/>
        <w:t>V oknu Nastavitve sprožilca sta na voljo dva gumba in dve vnosni polji.</w:t>
      </w:r>
    </w:p>
    <w:p w14:paraId="3CAB697C" w14:textId="095CB923" w:rsidR="00ED77A6" w:rsidRPr="00C82212" w:rsidRDefault="00ED77A6">
      <w:pPr>
        <w:pStyle w:val="aa"/>
        <w:widowControl w:val="0"/>
        <w:numPr>
          <w:ilvl w:val="0"/>
          <w:numId w:val="65"/>
        </w:numPr>
        <w:spacing w:beforeLines="20" w:before="62" w:afterLines="20" w:after="62"/>
        <w:ind w:left="998" w:hanging="357"/>
        <w:rPr>
          <w:rFonts w:cs="Arial"/>
        </w:rPr>
      </w:pPr>
      <w:r w:rsidRPr="00C82212">
        <w:rPr>
          <w:rFonts w:cs="Arial"/>
        </w:rPr>
        <w:t>Sprožilec — Vklopi in izklopi sprožilec. Sprožilec je privzeto VKLOPLJEN.</w:t>
      </w:r>
    </w:p>
    <w:p w14:paraId="16FA8C52" w14:textId="12BBDEBB" w:rsidR="00ED77A6" w:rsidRPr="00C82212" w:rsidRDefault="00ED77A6">
      <w:pPr>
        <w:pStyle w:val="aa"/>
        <w:widowControl w:val="0"/>
        <w:numPr>
          <w:ilvl w:val="0"/>
          <w:numId w:val="65"/>
        </w:numPr>
        <w:spacing w:beforeLines="20" w:before="62" w:afterLines="20" w:after="62"/>
        <w:ind w:left="998" w:hanging="357"/>
        <w:rPr>
          <w:rFonts w:cs="Arial"/>
        </w:rPr>
      </w:pPr>
      <w:r w:rsidRPr="00C82212">
        <w:rPr>
          <w:rFonts w:cs="Arial"/>
        </w:rPr>
        <w:t xml:space="preserve">Zvočni alarm – vklopi in izklopi alarm. Funkcija alarma oddaja </w:t>
      </w:r>
      <w:r w:rsidR="00DA6057" w:rsidRPr="00C82212">
        <w:rPr>
          <w:rFonts w:cs="Arial"/>
        </w:rPr>
        <w:t xml:space="preserve">pisk </w:t>
      </w:r>
      <w:r w:rsidRPr="00C82212">
        <w:rPr>
          <w:rFonts w:cs="Arial"/>
        </w:rPr>
        <w:t>kot opozorilo, ko odčitek podatkov doseže prednastavljeno minimalno ali maksimalno točko</w:t>
      </w:r>
      <w:r w:rsidR="004E1B10" w:rsidRPr="00C82212">
        <w:rPr>
          <w:rFonts w:cs="Arial"/>
        </w:rPr>
        <w:t>.</w:t>
      </w:r>
      <w:r w:rsidRPr="00C82212">
        <w:rPr>
          <w:rFonts w:cs="Arial"/>
        </w:rPr>
        <w:t xml:space="preserve"> Zvočni alarm se bo oglasil le ob prvem sprožilcu.</w:t>
      </w:r>
    </w:p>
    <w:p w14:paraId="24E5EA33" w14:textId="10743D6C" w:rsidR="00ED77A6" w:rsidRPr="00C82212" w:rsidRDefault="00ED77A6">
      <w:pPr>
        <w:pStyle w:val="aa"/>
        <w:widowControl w:val="0"/>
        <w:numPr>
          <w:ilvl w:val="0"/>
          <w:numId w:val="65"/>
        </w:numPr>
        <w:spacing w:beforeLines="20" w:before="62" w:afterLines="20" w:after="62"/>
        <w:ind w:left="998" w:hanging="357"/>
        <w:rPr>
          <w:rFonts w:cs="Arial"/>
        </w:rPr>
      </w:pPr>
      <w:r w:rsidRPr="00C82212">
        <w:rPr>
          <w:rFonts w:cs="Arial"/>
        </w:rPr>
        <w:t>MIN – tapnite to vnosno polje, da prikažete virtualno tipkovnico za vnos želene spodnje mejne vrednosti</w:t>
      </w:r>
      <w:r w:rsidR="004E1B10" w:rsidRPr="00C82212">
        <w:rPr>
          <w:rFonts w:cs="Arial"/>
        </w:rPr>
        <w:t>.</w:t>
      </w:r>
    </w:p>
    <w:p w14:paraId="23567A26" w14:textId="7CC71F10" w:rsidR="00ED77A6" w:rsidRPr="00C82212" w:rsidRDefault="00ED77A6">
      <w:pPr>
        <w:pStyle w:val="aa"/>
        <w:widowControl w:val="0"/>
        <w:numPr>
          <w:ilvl w:val="0"/>
          <w:numId w:val="65"/>
        </w:numPr>
        <w:spacing w:beforeLines="20" w:before="62" w:afterLines="20" w:after="62"/>
        <w:ind w:left="998" w:hanging="357"/>
        <w:rPr>
          <w:rFonts w:cs="Arial"/>
        </w:rPr>
      </w:pPr>
      <w:r w:rsidRPr="00C82212">
        <w:rPr>
          <w:rFonts w:cs="Arial"/>
        </w:rPr>
        <w:t>MAX – tapnite to vnosno polje za prikažite virtualno tipkovnico za vnos želene zgornje mejne vrednosti</w:t>
      </w:r>
      <w:r w:rsidR="004E1B10" w:rsidRPr="00C82212">
        <w:rPr>
          <w:rFonts w:cs="Arial"/>
        </w:rPr>
        <w:t>.</w:t>
      </w:r>
    </w:p>
    <w:p w14:paraId="4798D28E" w14:textId="77777777" w:rsidR="00ED77A6" w:rsidRPr="00C82212" w:rsidRDefault="00ED77A6" w:rsidP="00ED77A6">
      <w:pPr>
        <w:pStyle w:val="aa"/>
        <w:widowControl w:val="0"/>
        <w:numPr>
          <w:ilvl w:val="1"/>
          <w:numId w:val="5"/>
        </w:numPr>
        <w:spacing w:beforeLines="20" w:before="62" w:afterLines="20" w:after="62"/>
        <w:ind w:left="641" w:hanging="357"/>
        <w:rPr>
          <w:rFonts w:cs="Arial"/>
        </w:rPr>
      </w:pPr>
      <w:r w:rsidRPr="00C82212">
        <w:rPr>
          <w:rFonts w:cs="Arial"/>
          <w:b/>
        </w:rPr>
        <w:t>Nastavitev sprožilca</w:t>
      </w:r>
    </w:p>
    <w:p w14:paraId="4CD267C1" w14:textId="2736CB31" w:rsidR="00ED77A6" w:rsidRPr="00C82212" w:rsidRDefault="00ED77A6">
      <w:pPr>
        <w:pStyle w:val="aa"/>
        <w:widowControl w:val="0"/>
        <w:numPr>
          <w:ilvl w:val="0"/>
          <w:numId w:val="66"/>
        </w:numPr>
        <w:spacing w:beforeLines="20" w:before="62" w:afterLines="20" w:after="62"/>
        <w:ind w:left="998" w:hanging="357"/>
        <w:rPr>
          <w:rFonts w:cs="Arial"/>
        </w:rPr>
      </w:pPr>
      <w:r w:rsidRPr="00C82212">
        <w:rPr>
          <w:rFonts w:cs="Arial"/>
        </w:rPr>
        <w:t>Dotaknite se gumba za prelivanje na desni strani parametra</w:t>
      </w:r>
      <w:r w:rsidR="004E1B10" w:rsidRPr="00C82212">
        <w:rPr>
          <w:rFonts w:cs="Arial"/>
        </w:rPr>
        <w:t>,</w:t>
      </w:r>
      <w:r w:rsidRPr="00C82212">
        <w:rPr>
          <w:rFonts w:cs="Arial"/>
        </w:rPr>
        <w:t xml:space="preserve"> da odprete podmeni</w:t>
      </w:r>
      <w:r w:rsidR="004E1B10" w:rsidRPr="00C82212">
        <w:rPr>
          <w:rFonts w:cs="Arial"/>
        </w:rPr>
        <w:t>.</w:t>
      </w:r>
    </w:p>
    <w:p w14:paraId="3EE32C9B" w14:textId="2210477D" w:rsidR="00ED77A6" w:rsidRPr="00C82212" w:rsidRDefault="00DA6057">
      <w:pPr>
        <w:pStyle w:val="aa"/>
        <w:widowControl w:val="0"/>
        <w:numPr>
          <w:ilvl w:val="0"/>
          <w:numId w:val="66"/>
        </w:numPr>
        <w:spacing w:beforeLines="20" w:before="62" w:afterLines="20" w:after="62"/>
        <w:ind w:left="998" w:hanging="357"/>
        <w:rPr>
          <w:rFonts w:cs="Arial"/>
        </w:rPr>
      </w:pPr>
      <w:r w:rsidRPr="00C82212">
        <w:rPr>
          <w:rFonts w:cs="Arial"/>
        </w:rPr>
        <w:t xml:space="preserve">V podmeniju </w:t>
      </w:r>
      <w:r w:rsidR="00ED77A6" w:rsidRPr="00C82212">
        <w:rPr>
          <w:rFonts w:cs="Arial"/>
        </w:rPr>
        <w:t xml:space="preserve">pod možnostjo Besedilni način tapnite gumb </w:t>
      </w:r>
      <w:r w:rsidR="00ED77A6" w:rsidRPr="00C82212">
        <w:rPr>
          <w:rFonts w:cs="Arial"/>
          <w:b/>
        </w:rPr>
        <w:t>Nastavitve sprožilca</w:t>
      </w:r>
      <w:r w:rsidR="004E1B10" w:rsidRPr="00C82212">
        <w:rPr>
          <w:rFonts w:cs="Arial"/>
          <w:b/>
        </w:rPr>
        <w:t>,</w:t>
      </w:r>
      <w:r w:rsidR="00ED77A6" w:rsidRPr="00C82212">
        <w:rPr>
          <w:rFonts w:cs="Arial"/>
          <w:b/>
        </w:rPr>
        <w:t xml:space="preserve"> da odprete okno Nastavitve sprožilca.</w:t>
      </w:r>
    </w:p>
    <w:p w14:paraId="2C3319D1" w14:textId="0DEE0440" w:rsidR="00ED77A6" w:rsidRPr="00C82212" w:rsidRDefault="00ED77A6">
      <w:pPr>
        <w:pStyle w:val="aa"/>
        <w:widowControl w:val="0"/>
        <w:numPr>
          <w:ilvl w:val="0"/>
          <w:numId w:val="66"/>
        </w:numPr>
        <w:spacing w:beforeLines="20" w:before="62" w:afterLines="20" w:after="62"/>
        <w:ind w:left="998" w:hanging="357"/>
        <w:rPr>
          <w:rFonts w:cs="Arial"/>
        </w:rPr>
      </w:pPr>
      <w:r w:rsidRPr="00C82212">
        <w:rPr>
          <w:rFonts w:cs="Arial"/>
        </w:rPr>
        <w:t xml:space="preserve">Dotaknite se gumba </w:t>
      </w:r>
      <w:r w:rsidRPr="00C82212">
        <w:rPr>
          <w:rFonts w:cs="Arial"/>
          <w:b/>
        </w:rPr>
        <w:t>MIN</w:t>
      </w:r>
      <w:r w:rsidRPr="00C82212">
        <w:rPr>
          <w:rFonts w:cs="Arial"/>
        </w:rPr>
        <w:t xml:space="preserve"> vnosno polje in vnesite zahtevano minimalno vrednost</w:t>
      </w:r>
      <w:r w:rsidR="004E1B10" w:rsidRPr="00C82212">
        <w:rPr>
          <w:rFonts w:cs="Arial"/>
        </w:rPr>
        <w:t>.</w:t>
      </w:r>
    </w:p>
    <w:p w14:paraId="3F7222CB" w14:textId="77777777" w:rsidR="00ED77A6" w:rsidRPr="00C82212" w:rsidRDefault="00ED77A6">
      <w:pPr>
        <w:pStyle w:val="aa"/>
        <w:widowControl w:val="0"/>
        <w:numPr>
          <w:ilvl w:val="0"/>
          <w:numId w:val="66"/>
        </w:numPr>
        <w:spacing w:beforeLines="20" w:before="62" w:afterLines="20" w:after="62"/>
        <w:ind w:left="998" w:hanging="357"/>
        <w:rPr>
          <w:rFonts w:cs="Arial"/>
        </w:rPr>
      </w:pPr>
      <w:r w:rsidRPr="00C82212">
        <w:rPr>
          <w:rFonts w:cs="Arial"/>
        </w:rPr>
        <w:t xml:space="preserve">Dotaknite se </w:t>
      </w:r>
      <w:r w:rsidRPr="00C82212">
        <w:rPr>
          <w:rFonts w:cs="Arial"/>
          <w:b/>
        </w:rPr>
        <w:t>MAX</w:t>
      </w:r>
      <w:r w:rsidRPr="00C82212">
        <w:rPr>
          <w:rFonts w:cs="Arial"/>
        </w:rPr>
        <w:t xml:space="preserve"> vnosno polje in vnesite želeno najvišjo vrednost.</w:t>
      </w:r>
    </w:p>
    <w:p w14:paraId="18ADA49C" w14:textId="183DA33B" w:rsidR="00ED77A6" w:rsidRPr="00C82212" w:rsidRDefault="00ED77A6">
      <w:pPr>
        <w:pStyle w:val="aa"/>
        <w:widowControl w:val="0"/>
        <w:numPr>
          <w:ilvl w:val="0"/>
          <w:numId w:val="66"/>
        </w:numPr>
        <w:spacing w:beforeLines="20" w:before="62" w:afterLines="20" w:after="62"/>
        <w:ind w:left="998" w:hanging="357"/>
        <w:rPr>
          <w:rFonts w:cs="Arial"/>
        </w:rPr>
      </w:pPr>
      <w:r w:rsidRPr="00C82212">
        <w:rPr>
          <w:rFonts w:cs="Arial"/>
        </w:rPr>
        <w:t xml:space="preserve">Dotaknite se </w:t>
      </w:r>
      <w:r w:rsidRPr="00C82212">
        <w:rPr>
          <w:rFonts w:cs="Arial"/>
          <w:b/>
        </w:rPr>
        <w:t>V redu</w:t>
      </w:r>
      <w:r w:rsidR="004E1B10" w:rsidRPr="00C82212">
        <w:rPr>
          <w:rFonts w:cs="Arial"/>
          <w:b/>
        </w:rPr>
        <w:t>,</w:t>
      </w:r>
      <w:r w:rsidRPr="00C82212">
        <w:rPr>
          <w:rFonts w:cs="Arial"/>
        </w:rPr>
        <w:t xml:space="preserve"> da shranite nastavitev in se vrnete na zaslon Podatki v živo; ali pa se dotaknite </w:t>
      </w:r>
      <w:r w:rsidRPr="00C82212">
        <w:rPr>
          <w:rFonts w:cs="Arial"/>
          <w:b/>
        </w:rPr>
        <w:t>Prekliči</w:t>
      </w:r>
      <w:r w:rsidR="004E1B10" w:rsidRPr="00C82212">
        <w:rPr>
          <w:rFonts w:cs="Arial"/>
          <w:b/>
        </w:rPr>
        <w:t>,</w:t>
      </w:r>
      <w:r w:rsidRPr="00C82212">
        <w:rPr>
          <w:rFonts w:cs="Arial"/>
        </w:rPr>
        <w:t xml:space="preserve"> da izhod izgine brez shranjevanja.</w:t>
      </w:r>
    </w:p>
    <w:p w14:paraId="5890A67F" w14:textId="6998C44B" w:rsidR="00ED77A6" w:rsidRPr="00C82212" w:rsidRDefault="00ED77A6" w:rsidP="00815C0B">
      <w:pPr>
        <w:pStyle w:val="aa"/>
        <w:spacing w:before="156" w:after="156"/>
        <w:ind w:firstLine="0"/>
        <w:rPr>
          <w:rFonts w:cs="Arial"/>
        </w:rPr>
      </w:pPr>
      <w:r w:rsidRPr="00C82212">
        <w:rPr>
          <w:rFonts w:cs="Arial"/>
        </w:rPr>
        <w:t xml:space="preserve">Ko je sprožilec uspešno nastavljen, se pred imenom parametra prikaže oznaka sprožilca. Oznaka je siva, ko ni sprožen, in oranžna, ko je sprožen. Poleg tega </w:t>
      </w:r>
      <w:r w:rsidR="00FA02DF" w:rsidRPr="00C82212">
        <w:rPr>
          <w:rFonts w:cs="Arial"/>
        </w:rPr>
        <w:t xml:space="preserve">sta na vsakem podatkovnem grafu prikazani </w:t>
      </w:r>
      <w:r w:rsidRPr="00C82212">
        <w:rPr>
          <w:rFonts w:cs="Arial"/>
        </w:rPr>
        <w:t xml:space="preserve">dve vodoravni črti </w:t>
      </w:r>
      <w:r w:rsidR="004E1B10" w:rsidRPr="00C82212">
        <w:rPr>
          <w:rFonts w:cs="Arial"/>
        </w:rPr>
        <w:t>(</w:t>
      </w:r>
      <w:r w:rsidRPr="00C82212">
        <w:rPr>
          <w:rFonts w:cs="Arial"/>
        </w:rPr>
        <w:t xml:space="preserve">ko je uporabljen način grafa valovne oblike), ki označujeta točko alarma. Mejne črte so prikazane v različnih barvah, </w:t>
      </w:r>
      <w:r w:rsidRPr="00C82212">
        <w:rPr>
          <w:rFonts w:cs="Arial"/>
          <w:color w:val="000000" w:themeColor="text1"/>
        </w:rPr>
        <w:t xml:space="preserve">da se ločijo od </w:t>
      </w:r>
      <w:r w:rsidRPr="00C82212">
        <w:rPr>
          <w:rFonts w:cs="Arial"/>
        </w:rPr>
        <w:t>valovnih oblik parametra</w:t>
      </w:r>
      <w:r w:rsidR="004E1B10" w:rsidRPr="00C82212">
        <w:rPr>
          <w:rFonts w:cs="Arial"/>
        </w:rPr>
        <w:t>.</w:t>
      </w:r>
    </w:p>
    <w:p w14:paraId="5A1B0983" w14:textId="7848C0EA" w:rsidR="00ED77A6" w:rsidRPr="00C82212" w:rsidRDefault="00FA02DF">
      <w:pPr>
        <w:pStyle w:val="BodytextUserManual"/>
        <w:numPr>
          <w:ilvl w:val="0"/>
          <w:numId w:val="270"/>
        </w:numPr>
        <w:spacing w:before="156" w:after="156"/>
        <w:ind w:left="1001"/>
      </w:pPr>
      <w:r w:rsidRPr="00C82212">
        <w:rPr>
          <w:b/>
          <w:bCs w:val="0"/>
        </w:rPr>
        <w:t>Dodaj v skupino</w:t>
      </w:r>
      <w:r w:rsidR="00707830" w:rsidRPr="00C82212">
        <w:rPr>
          <w:b/>
          <w:bCs w:val="0"/>
        </w:rPr>
        <w:t xml:space="preserve"> </w:t>
      </w:r>
      <w:r w:rsidR="00707830" w:rsidRPr="00C82212">
        <w:t xml:space="preserve">— </w:t>
      </w:r>
      <w:r w:rsidRPr="00C82212">
        <w:t>Tapnite, da dodate izbrane parametre v skupino po meri</w:t>
      </w:r>
      <w:r w:rsidR="004E1B10" w:rsidRPr="00C82212">
        <w:t>.</w:t>
      </w:r>
    </w:p>
    <w:p w14:paraId="4793B8ED" w14:textId="4C6B8B9B" w:rsidR="00D03A1C" w:rsidRPr="00C82212" w:rsidRDefault="00D03A1C">
      <w:pPr>
        <w:pStyle w:val="aa"/>
        <w:widowControl w:val="0"/>
        <w:numPr>
          <w:ilvl w:val="0"/>
          <w:numId w:val="58"/>
        </w:numPr>
        <w:spacing w:beforeLines="20" w:before="62" w:afterLines="20" w:after="62"/>
        <w:ind w:left="641" w:hanging="357"/>
        <w:rPr>
          <w:rFonts w:cs="Arial"/>
        </w:rPr>
      </w:pPr>
      <w:r w:rsidRPr="00C82212">
        <w:rPr>
          <w:rFonts w:cs="Arial"/>
          <w:b/>
        </w:rPr>
        <w:t xml:space="preserve">Besedilni način </w:t>
      </w:r>
      <w:r w:rsidRPr="00C82212">
        <w:rPr>
          <w:rFonts w:cs="Arial"/>
        </w:rPr>
        <w:t>– privzeti način</w:t>
      </w:r>
      <w:r w:rsidR="004E1B10" w:rsidRPr="00C82212">
        <w:rPr>
          <w:rFonts w:cs="Arial"/>
        </w:rPr>
        <w:t>,</w:t>
      </w:r>
      <w:r w:rsidRPr="00C82212">
        <w:rPr>
          <w:rFonts w:cs="Arial"/>
        </w:rPr>
        <w:t xml:space="preserve"> ki prikazuje parametre kot seznam besedil</w:t>
      </w:r>
      <w:r w:rsidR="004E1B10" w:rsidRPr="00C82212">
        <w:rPr>
          <w:rFonts w:cs="Arial"/>
        </w:rPr>
        <w:t>.</w:t>
      </w:r>
    </w:p>
    <w:p w14:paraId="38A5989C" w14:textId="0C2B858B" w:rsidR="00ED77A6" w:rsidRPr="00C82212" w:rsidRDefault="00E27BF0">
      <w:pPr>
        <w:pStyle w:val="BodytextUserManual"/>
        <w:numPr>
          <w:ilvl w:val="0"/>
          <w:numId w:val="269"/>
        </w:numPr>
        <w:spacing w:before="156" w:after="156"/>
        <w:rPr>
          <w:b/>
        </w:rPr>
      </w:pPr>
      <w:r w:rsidRPr="00C82212">
        <w:rPr>
          <w:b/>
        </w:rPr>
        <w:t xml:space="preserve">Način grafa </w:t>
      </w:r>
      <w:r w:rsidRPr="00C82212">
        <w:rPr>
          <w:b/>
          <w:bCs w:val="0"/>
        </w:rPr>
        <w:t>valovne oblike</w:t>
      </w:r>
    </w:p>
    <w:p w14:paraId="40AD777C" w14:textId="70AA42A4" w:rsidR="00E27BF0" w:rsidRPr="00C82212" w:rsidRDefault="00E27BF0" w:rsidP="00E27BF0">
      <w:pPr>
        <w:pStyle w:val="aa"/>
        <w:widowControl w:val="0"/>
        <w:spacing w:beforeLines="20" w:before="62" w:afterLines="20" w:after="62"/>
        <w:ind w:firstLine="0"/>
        <w:rPr>
          <w:rFonts w:cs="Arial"/>
        </w:rPr>
      </w:pPr>
      <w:r w:rsidRPr="00C82212">
        <w:rPr>
          <w:rFonts w:cs="Arial"/>
        </w:rPr>
        <w:t>V tem načinu se na desni strani parametra prikaže šest kontrolnih gumbov</w:t>
      </w:r>
      <w:r w:rsidR="004E1B10" w:rsidRPr="00C82212">
        <w:rPr>
          <w:rFonts w:cs="Arial"/>
        </w:rPr>
        <w:t>,</w:t>
      </w:r>
      <w:r w:rsidRPr="00C82212">
        <w:rPr>
          <w:rFonts w:cs="Arial"/>
        </w:rPr>
        <w:t xml:space="preserve"> ki vam omogočajo spreminjanje stanja prikaza.</w:t>
      </w:r>
    </w:p>
    <w:p w14:paraId="27B8714F" w14:textId="7E03E862" w:rsidR="00C00D3A" w:rsidRPr="00C82212" w:rsidRDefault="00C82212" w:rsidP="00C00D3A">
      <w:pPr>
        <w:pStyle w:val="BodytextUserManual"/>
        <w:keepNext/>
        <w:spacing w:beforeLines="0" w:before="0" w:afterLines="0" w:after="0" w:line="240" w:lineRule="auto"/>
        <w:ind w:left="0"/>
        <w:jc w:val="center"/>
      </w:pPr>
      <w:r w:rsidRPr="00C82212">
        <w:rPr>
          <w:noProof/>
        </w:rPr>
        <w:lastRenderedPageBreak/>
        <w:drawing>
          <wp:inline distT="0" distB="0" distL="0" distR="0" wp14:anchorId="76F6EFEF" wp14:editId="7A5F993C">
            <wp:extent cx="2852210" cy="1962000"/>
            <wp:effectExtent l="0" t="0" r="5715" b="635"/>
            <wp:docPr id="234" name="图片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2852210" cy="1962000"/>
                    </a:xfrm>
                    <a:prstGeom prst="rect">
                      <a:avLst/>
                    </a:prstGeom>
                    <a:noFill/>
                    <a:ln>
                      <a:noFill/>
                    </a:ln>
                  </pic:spPr>
                </pic:pic>
              </a:graphicData>
            </a:graphic>
          </wp:inline>
        </w:drawing>
      </w:r>
    </w:p>
    <w:p w14:paraId="69DFB1FF" w14:textId="408684EA" w:rsidR="00C00D3A" w:rsidRPr="00C82212" w:rsidRDefault="00C00D3A" w:rsidP="00C00D3A">
      <w:pPr>
        <w:pStyle w:val="ab"/>
        <w:spacing w:before="156" w:after="156"/>
        <w:ind w:left="0"/>
        <w:rPr>
          <w:rFonts w:cs="Arial"/>
        </w:rPr>
      </w:pPr>
      <w:r w:rsidRPr="00C82212">
        <w:rPr>
          <w:rFonts w:cs="Arial"/>
        </w:rPr>
        <w:t>Slika</w:t>
      </w:r>
      <w:r w:rsidR="00FE5B24" w:rsidRPr="00C82212">
        <w:rPr>
          <w:rFonts w:cs="Arial"/>
        </w:rPr>
        <w:t xml:space="preserve"> </w:t>
      </w:r>
      <w:r w:rsidR="008B6D22" w:rsidRPr="00C82212">
        <w:rPr>
          <w:rFonts w:cs="Arial"/>
        </w:rPr>
        <w:fldChar w:fldCharType="begin"/>
      </w:r>
      <w:r w:rsidR="008B6D22" w:rsidRPr="00C82212">
        <w:rPr>
          <w:rFonts w:cs="Arial"/>
        </w:rPr>
        <w:instrText xml:space="preserve"> STYLEREF 1 \s </w:instrText>
      </w:r>
      <w:r w:rsidR="008B6D22" w:rsidRPr="00C82212">
        <w:rPr>
          <w:rFonts w:cs="Arial"/>
        </w:rPr>
        <w:fldChar w:fldCharType="separate"/>
      </w:r>
      <w:r w:rsidR="00187D73" w:rsidRPr="00C82212">
        <w:rPr>
          <w:rFonts w:cs="Arial"/>
          <w:noProof/>
        </w:rPr>
        <w:t>6</w:t>
      </w:r>
      <w:r w:rsidR="008B6D22" w:rsidRPr="00C82212">
        <w:rPr>
          <w:rFonts w:cs="Arial"/>
          <w:noProof/>
        </w:rPr>
        <w:fldChar w:fldCharType="end"/>
      </w:r>
      <w:r w:rsidRPr="00C82212">
        <w:rPr>
          <w:rFonts w:cs="Arial"/>
        </w:rPr>
        <w:noBreakHyphen/>
      </w:r>
      <w:r w:rsidR="00C82212" w:rsidRPr="00C82212">
        <w:rPr>
          <w:rFonts w:cs="Arial"/>
        </w:rPr>
        <w:t xml:space="preserve">21 </w:t>
      </w:r>
      <w:r w:rsidRPr="00C82212">
        <w:rPr>
          <w:rFonts w:cs="Arial"/>
          <w:i/>
        </w:rPr>
        <w:t>Zaslon načina grafa valovne oblike</w:t>
      </w:r>
    </w:p>
    <w:p w14:paraId="425482B3" w14:textId="798E7353" w:rsidR="002F0487" w:rsidRPr="00C82212" w:rsidRDefault="002F0487">
      <w:pPr>
        <w:pStyle w:val="aa"/>
        <w:widowControl w:val="0"/>
        <w:numPr>
          <w:ilvl w:val="0"/>
          <w:numId w:val="59"/>
        </w:numPr>
        <w:spacing w:beforeLines="20" w:before="62" w:afterLines="20" w:after="62"/>
        <w:ind w:left="998" w:hanging="357"/>
        <w:rPr>
          <w:rFonts w:cs="Arial"/>
        </w:rPr>
      </w:pPr>
      <w:r w:rsidRPr="00C82212">
        <w:rPr>
          <w:rFonts w:cs="Arial"/>
          <w:b/>
          <w:bCs/>
        </w:rPr>
        <w:t>Gumb za skaliranje za os X</w:t>
      </w:r>
      <w:r w:rsidR="004E1B10" w:rsidRPr="00C82212">
        <w:rPr>
          <w:rFonts w:cs="Arial"/>
          <w:b/>
          <w:bCs/>
        </w:rPr>
        <w:t>:</w:t>
      </w:r>
      <w:r w:rsidRPr="00C82212">
        <w:rPr>
          <w:rFonts w:cs="Arial"/>
        </w:rPr>
        <w:t xml:space="preserve"> Za os X so na voljo štiri skale: x1, x2, x4 in x8.</w:t>
      </w:r>
    </w:p>
    <w:p w14:paraId="273274B1" w14:textId="21364123" w:rsidR="002F0487" w:rsidRPr="00C82212" w:rsidRDefault="002F0487">
      <w:pPr>
        <w:pStyle w:val="aa"/>
        <w:widowControl w:val="0"/>
        <w:numPr>
          <w:ilvl w:val="0"/>
          <w:numId w:val="59"/>
        </w:numPr>
        <w:spacing w:beforeLines="20" w:before="62" w:afterLines="20" w:after="62"/>
        <w:ind w:left="998" w:hanging="357"/>
        <w:rPr>
          <w:rFonts w:cs="Arial"/>
        </w:rPr>
      </w:pPr>
      <w:r w:rsidRPr="00C82212">
        <w:rPr>
          <w:rFonts w:cs="Arial"/>
          <w:b/>
          <w:bCs/>
        </w:rPr>
        <w:t>Gumb za skaliranje za os Y</w:t>
      </w:r>
      <w:r w:rsidR="004E1B10" w:rsidRPr="00C82212">
        <w:rPr>
          <w:rFonts w:cs="Arial"/>
          <w:b/>
          <w:bCs/>
        </w:rPr>
        <w:t>:</w:t>
      </w:r>
      <w:r w:rsidRPr="00C82212">
        <w:rPr>
          <w:rFonts w:cs="Arial"/>
        </w:rPr>
        <w:t xml:space="preserve"> Za os Y so na voljo tri skale: x1, x2 in x4.</w:t>
      </w:r>
    </w:p>
    <w:p w14:paraId="4FF41923" w14:textId="5F07785F" w:rsidR="00815C0B" w:rsidRPr="00C82212" w:rsidRDefault="00815C0B">
      <w:pPr>
        <w:pStyle w:val="aa"/>
        <w:widowControl w:val="0"/>
        <w:numPr>
          <w:ilvl w:val="0"/>
          <w:numId w:val="59"/>
        </w:numPr>
        <w:spacing w:beforeLines="20" w:before="62" w:afterLines="20" w:after="62"/>
        <w:ind w:left="998" w:hanging="357"/>
        <w:rPr>
          <w:rFonts w:cs="Arial"/>
        </w:rPr>
      </w:pPr>
      <w:r w:rsidRPr="00C82212">
        <w:rPr>
          <w:rFonts w:cs="Arial"/>
          <w:b/>
        </w:rPr>
        <w:t xml:space="preserve">Gumb za nastavitve </w:t>
      </w:r>
      <w:r w:rsidR="004E1B10" w:rsidRPr="00C82212">
        <w:rPr>
          <w:rFonts w:cs="Arial"/>
        </w:rPr>
        <w:t>(</w:t>
      </w:r>
      <w:r w:rsidRPr="00C82212">
        <w:rPr>
          <w:rFonts w:cs="Arial"/>
          <w:b/>
        </w:rPr>
        <w:t>SetY</w:t>
      </w:r>
      <w:r w:rsidR="004E1B10" w:rsidRPr="00C82212">
        <w:rPr>
          <w:rFonts w:cs="Arial"/>
          <w:b/>
        </w:rPr>
        <w:t>)</w:t>
      </w:r>
      <w:r w:rsidRPr="00C82212">
        <w:rPr>
          <w:rFonts w:cs="Arial"/>
          <w:b/>
        </w:rPr>
        <w:t xml:space="preserve"> </w:t>
      </w:r>
      <w:r w:rsidRPr="00C82212">
        <w:rPr>
          <w:rFonts w:cs="Arial"/>
        </w:rPr>
        <w:t xml:space="preserve">— nastavi najmanjšo in največjo vrednost osi </w:t>
      </w:r>
      <w:r w:rsidR="001F79C4" w:rsidRPr="00C82212">
        <w:rPr>
          <w:rFonts w:cs="Arial"/>
        </w:rPr>
        <w:t>Y.</w:t>
      </w:r>
    </w:p>
    <w:p w14:paraId="463E9CCA" w14:textId="36BDA5E8" w:rsidR="00815C0B" w:rsidRPr="00C82212" w:rsidRDefault="00815C0B">
      <w:pPr>
        <w:pStyle w:val="aa"/>
        <w:widowControl w:val="0"/>
        <w:numPr>
          <w:ilvl w:val="0"/>
          <w:numId w:val="59"/>
        </w:numPr>
        <w:spacing w:beforeLines="0" w:before="20" w:afterLines="0" w:after="20"/>
        <w:ind w:left="998" w:hanging="357"/>
        <w:rPr>
          <w:rFonts w:cs="Arial"/>
        </w:rPr>
      </w:pPr>
      <w:r w:rsidRPr="00C82212">
        <w:rPr>
          <w:rFonts w:cs="Arial"/>
          <w:b/>
        </w:rPr>
        <w:t xml:space="preserve">Gumb za urejanje </w:t>
      </w:r>
      <w:r w:rsidRPr="00C82212">
        <w:rPr>
          <w:rFonts w:cs="Arial"/>
        </w:rPr>
        <w:t>— ureja barvo valovne oblike in debelino črte</w:t>
      </w:r>
      <w:r w:rsidR="004E1B10" w:rsidRPr="00C82212">
        <w:rPr>
          <w:rFonts w:cs="Arial"/>
        </w:rPr>
        <w:t>.</w:t>
      </w:r>
    </w:p>
    <w:p w14:paraId="6B11D137" w14:textId="23DFFD13" w:rsidR="00815C0B" w:rsidRPr="00C82212" w:rsidRDefault="00815C0B">
      <w:pPr>
        <w:pStyle w:val="aa"/>
        <w:widowControl w:val="0"/>
        <w:numPr>
          <w:ilvl w:val="0"/>
          <w:numId w:val="59"/>
        </w:numPr>
        <w:spacing w:beforeLines="0" w:before="20" w:afterLines="0" w:after="20"/>
        <w:ind w:left="998" w:hanging="357"/>
        <w:rPr>
          <w:rFonts w:cs="Arial"/>
        </w:rPr>
      </w:pPr>
      <w:r w:rsidRPr="00C82212">
        <w:rPr>
          <w:rFonts w:cs="Arial"/>
          <w:b/>
        </w:rPr>
        <w:t xml:space="preserve">Gumb za povečavo </w:t>
      </w:r>
      <w:r w:rsidRPr="00C82212">
        <w:rPr>
          <w:rFonts w:cs="Arial"/>
        </w:rPr>
        <w:t>– enkrat tapnite, da prikažete izbrani podatkovni graf v celozaslonskem načinu</w:t>
      </w:r>
      <w:r w:rsidR="004E1B10" w:rsidRPr="00C82212">
        <w:rPr>
          <w:rFonts w:cs="Arial"/>
        </w:rPr>
        <w:t>.</w:t>
      </w:r>
    </w:p>
    <w:p w14:paraId="25941109" w14:textId="77777777" w:rsidR="00815C0B" w:rsidRPr="00C82212" w:rsidRDefault="00815C0B">
      <w:pPr>
        <w:pStyle w:val="aa"/>
        <w:widowControl w:val="0"/>
        <w:numPr>
          <w:ilvl w:val="0"/>
          <w:numId w:val="59"/>
        </w:numPr>
        <w:spacing w:beforeLines="0" w:before="20" w:afterLines="0" w:after="20"/>
        <w:ind w:left="998" w:hanging="357"/>
        <w:rPr>
          <w:rFonts w:cs="Arial"/>
        </w:rPr>
      </w:pPr>
      <w:r w:rsidRPr="00C82212">
        <w:rPr>
          <w:rFonts w:cs="Arial"/>
          <w:b/>
        </w:rPr>
        <w:t>Gumb za izhod</w:t>
      </w:r>
      <w:r w:rsidRPr="00C82212">
        <w:rPr>
          <w:rFonts w:cs="Arial"/>
        </w:rPr>
        <w:t xml:space="preserve"> — tapnite za izhod iz načina grafa valovne oblike.</w:t>
      </w:r>
    </w:p>
    <w:p w14:paraId="3D683341" w14:textId="0F48E133" w:rsidR="00E27BF0" w:rsidRPr="00C82212" w:rsidRDefault="00E27BF0" w:rsidP="00E27BF0">
      <w:pPr>
        <w:pStyle w:val="aa"/>
        <w:spacing w:beforeLines="20" w:before="62" w:afterLines="20" w:after="62"/>
        <w:ind w:firstLine="0"/>
        <w:rPr>
          <w:rFonts w:cs="Arial"/>
        </w:rPr>
      </w:pPr>
      <w:r w:rsidRPr="00C82212">
        <w:rPr>
          <w:rFonts w:cs="Arial"/>
          <w:b/>
        </w:rPr>
        <w:t xml:space="preserve">Celozaslonski prikaz </w:t>
      </w:r>
      <w:r w:rsidRPr="00C82212">
        <w:rPr>
          <w:rFonts w:cs="Arial"/>
        </w:rPr>
        <w:t xml:space="preserve">– Na zgornjem desnem delu zaslona </w:t>
      </w:r>
      <w:r w:rsidR="003D1441" w:rsidRPr="00C82212">
        <w:rPr>
          <w:rFonts w:cs="Arial"/>
        </w:rPr>
        <w:t>je na voljo pet kontrolnih gumbov</w:t>
      </w:r>
      <w:r w:rsidR="004E1B10" w:rsidRPr="00C82212">
        <w:rPr>
          <w:rFonts w:cs="Arial"/>
        </w:rPr>
        <w:t>.</w:t>
      </w:r>
    </w:p>
    <w:p w14:paraId="59D84757" w14:textId="3E59D719" w:rsidR="00921C51" w:rsidRPr="00C82212" w:rsidRDefault="00921C51">
      <w:pPr>
        <w:pStyle w:val="aa"/>
        <w:widowControl w:val="0"/>
        <w:numPr>
          <w:ilvl w:val="0"/>
          <w:numId w:val="60"/>
        </w:numPr>
        <w:spacing w:beforeLines="20" w:before="62" w:afterLines="20" w:after="62"/>
        <w:ind w:left="998" w:hanging="357"/>
        <w:rPr>
          <w:rFonts w:cs="Arial"/>
        </w:rPr>
      </w:pPr>
      <w:r w:rsidRPr="00C82212">
        <w:rPr>
          <w:rFonts w:cs="Arial"/>
          <w:b/>
          <w:bCs/>
        </w:rPr>
        <w:t>Gumb za skaliranje za os X</w:t>
      </w:r>
      <w:r w:rsidR="004E1B10" w:rsidRPr="00C82212">
        <w:rPr>
          <w:rFonts w:cs="Arial"/>
          <w:b/>
          <w:bCs/>
        </w:rPr>
        <w:t>:</w:t>
      </w:r>
      <w:r w:rsidRPr="00C82212">
        <w:rPr>
          <w:rFonts w:cs="Arial"/>
        </w:rPr>
        <w:t xml:space="preserve"> Za os X so na voljo štiri skale: x1, x2, x4 in x8.</w:t>
      </w:r>
    </w:p>
    <w:p w14:paraId="5935ADD8" w14:textId="17B8DA29" w:rsidR="00921C51" w:rsidRPr="00C82212" w:rsidRDefault="00921C51">
      <w:pPr>
        <w:pStyle w:val="aa"/>
        <w:widowControl w:val="0"/>
        <w:numPr>
          <w:ilvl w:val="0"/>
          <w:numId w:val="60"/>
        </w:numPr>
        <w:spacing w:beforeLines="20" w:before="62" w:afterLines="20" w:after="62"/>
        <w:ind w:left="998" w:hanging="357"/>
        <w:rPr>
          <w:rFonts w:cs="Arial"/>
        </w:rPr>
      </w:pPr>
      <w:r w:rsidRPr="00C82212">
        <w:rPr>
          <w:rFonts w:cs="Arial"/>
          <w:b/>
          <w:bCs/>
        </w:rPr>
        <w:t>Gumb za skaliranje za os Y</w:t>
      </w:r>
      <w:r w:rsidR="004E1B10" w:rsidRPr="00C82212">
        <w:rPr>
          <w:rFonts w:cs="Arial"/>
          <w:b/>
          <w:bCs/>
        </w:rPr>
        <w:t>:</w:t>
      </w:r>
      <w:r w:rsidRPr="00C82212">
        <w:rPr>
          <w:rFonts w:cs="Arial"/>
        </w:rPr>
        <w:t xml:space="preserve"> Za os Y so na voljo tri skale: x1, x2 in x4.</w:t>
      </w:r>
    </w:p>
    <w:p w14:paraId="7C934C90" w14:textId="77777777" w:rsidR="00E27BF0" w:rsidRPr="00C82212" w:rsidRDefault="00E27BF0">
      <w:pPr>
        <w:pStyle w:val="aa"/>
        <w:widowControl w:val="0"/>
        <w:numPr>
          <w:ilvl w:val="0"/>
          <w:numId w:val="60"/>
        </w:numPr>
        <w:spacing w:beforeLines="20" w:before="62" w:afterLines="20" w:after="62"/>
        <w:ind w:left="998" w:hanging="357"/>
        <w:rPr>
          <w:rFonts w:cs="Arial"/>
        </w:rPr>
      </w:pPr>
      <w:r w:rsidRPr="00C82212">
        <w:rPr>
          <w:rFonts w:cs="Arial"/>
          <w:b/>
        </w:rPr>
        <w:t xml:space="preserve">Gumb za urejanje </w:t>
      </w:r>
      <w:r w:rsidRPr="00C82212">
        <w:rPr>
          <w:rFonts w:cs="Arial"/>
        </w:rPr>
        <w:t>– tapnite, da odprete okno za urejanje, v katerem lahko nastavite barvo valovne oblike in debelino črte, prikazane za izbrani parameter.</w:t>
      </w:r>
    </w:p>
    <w:p w14:paraId="39ED1FCE" w14:textId="681814C6" w:rsidR="00E27BF0" w:rsidRPr="00C82212" w:rsidRDefault="00E27BF0">
      <w:pPr>
        <w:pStyle w:val="aa"/>
        <w:widowControl w:val="0"/>
        <w:numPr>
          <w:ilvl w:val="0"/>
          <w:numId w:val="60"/>
        </w:numPr>
        <w:spacing w:beforeLines="20" w:before="62" w:afterLines="20" w:after="62"/>
        <w:ind w:left="998" w:hanging="357"/>
        <w:rPr>
          <w:rFonts w:cs="Arial"/>
        </w:rPr>
      </w:pPr>
      <w:r w:rsidRPr="00C82212">
        <w:rPr>
          <w:rFonts w:cs="Arial"/>
          <w:b/>
        </w:rPr>
        <w:t xml:space="preserve">Gumb za pomanjšanje </w:t>
      </w:r>
      <w:r w:rsidRPr="00C82212">
        <w:rPr>
          <w:rFonts w:cs="Arial"/>
        </w:rPr>
        <w:t xml:space="preserve">— tapnite za izhod iz </w:t>
      </w:r>
      <w:r w:rsidR="00921C51" w:rsidRPr="00C82212">
        <w:rPr>
          <w:rFonts w:cs="Arial"/>
        </w:rPr>
        <w:t xml:space="preserve">celozaslonskega </w:t>
      </w:r>
      <w:r w:rsidRPr="00C82212">
        <w:rPr>
          <w:rFonts w:cs="Arial"/>
        </w:rPr>
        <w:t>prikaza.</w:t>
      </w:r>
    </w:p>
    <w:p w14:paraId="58EA0677" w14:textId="25188A8D" w:rsidR="00E27BF0" w:rsidRPr="00C82212" w:rsidRDefault="00E27BF0">
      <w:pPr>
        <w:pStyle w:val="aa"/>
        <w:widowControl w:val="0"/>
        <w:numPr>
          <w:ilvl w:val="0"/>
          <w:numId w:val="60"/>
        </w:numPr>
        <w:spacing w:beforeLines="20" w:before="62" w:afterLines="20" w:after="62"/>
        <w:ind w:left="998" w:hanging="357"/>
        <w:rPr>
          <w:rFonts w:cs="Arial"/>
        </w:rPr>
      </w:pPr>
      <w:r w:rsidRPr="00C82212">
        <w:rPr>
          <w:rFonts w:cs="Arial"/>
          <w:b/>
        </w:rPr>
        <w:t>Gumb za izhod</w:t>
      </w:r>
      <w:r w:rsidRPr="00C82212">
        <w:rPr>
          <w:rFonts w:cs="Arial"/>
        </w:rPr>
        <w:t xml:space="preserve"> — tapnite za izhod iz načina grafa valovne oblike</w:t>
      </w:r>
      <w:r w:rsidR="004E1B10" w:rsidRPr="00C82212">
        <w:rPr>
          <w:rFonts w:cs="Arial"/>
        </w:rPr>
        <w:t>.</w:t>
      </w:r>
    </w:p>
    <w:p w14:paraId="2506DAE6" w14:textId="77777777" w:rsidR="00E27BF0" w:rsidRPr="00C82212" w:rsidRDefault="00E27BF0" w:rsidP="00E27BF0">
      <w:pPr>
        <w:pStyle w:val="aa"/>
        <w:widowControl w:val="0"/>
        <w:numPr>
          <w:ilvl w:val="0"/>
          <w:numId w:val="5"/>
        </w:numPr>
        <w:spacing w:beforeLines="20" w:before="62" w:afterLines="20" w:after="62"/>
        <w:ind w:left="998" w:hanging="357"/>
        <w:rPr>
          <w:rFonts w:cs="Arial"/>
        </w:rPr>
      </w:pPr>
      <w:r w:rsidRPr="00C82212">
        <w:rPr>
          <w:rFonts w:cs="Arial"/>
          <w:b/>
        </w:rPr>
        <w:t>Urejanje barve valovne oblike in debeline črte</w:t>
      </w:r>
    </w:p>
    <w:p w14:paraId="130870F7" w14:textId="0FD7D524" w:rsidR="00E27BF0" w:rsidRPr="00C82212" w:rsidRDefault="00E27BF0">
      <w:pPr>
        <w:pStyle w:val="aa"/>
        <w:widowControl w:val="0"/>
        <w:numPr>
          <w:ilvl w:val="0"/>
          <w:numId w:val="268"/>
        </w:numPr>
        <w:spacing w:beforeLines="20" w:before="62" w:afterLines="20" w:after="62"/>
        <w:ind w:left="1355" w:hanging="357"/>
        <w:rPr>
          <w:rFonts w:cs="Arial"/>
        </w:rPr>
      </w:pPr>
      <w:r w:rsidRPr="00C82212">
        <w:rPr>
          <w:rFonts w:cs="Arial"/>
        </w:rPr>
        <w:t>Izberite parameter, ki ga želite prikazati v načinu grafa valovne oblike.</w:t>
      </w:r>
    </w:p>
    <w:p w14:paraId="45E26B2D" w14:textId="35964312" w:rsidR="00E27BF0" w:rsidRPr="00C82212" w:rsidRDefault="00E27BF0">
      <w:pPr>
        <w:pStyle w:val="aa"/>
        <w:widowControl w:val="0"/>
        <w:numPr>
          <w:ilvl w:val="0"/>
          <w:numId w:val="268"/>
        </w:numPr>
        <w:spacing w:beforeLines="20" w:before="62" w:afterLines="20" w:after="62"/>
        <w:ind w:left="1355" w:hanging="357"/>
        <w:rPr>
          <w:rFonts w:cs="Arial"/>
        </w:rPr>
      </w:pPr>
      <w:r w:rsidRPr="00C82212">
        <w:rPr>
          <w:rFonts w:cs="Arial"/>
        </w:rPr>
        <w:t xml:space="preserve">Dotaknite se </w:t>
      </w:r>
      <w:r w:rsidR="006C726E" w:rsidRPr="00C82212">
        <w:rPr>
          <w:rFonts w:cs="Arial"/>
          <w:bCs/>
        </w:rPr>
        <w:t xml:space="preserve">gumba </w:t>
      </w:r>
      <w:r w:rsidRPr="00C82212">
        <w:rPr>
          <w:rFonts w:cs="Arial"/>
          <w:b/>
        </w:rPr>
        <w:t xml:space="preserve">Uredi </w:t>
      </w:r>
      <w:r w:rsidRPr="00C82212">
        <w:rPr>
          <w:rFonts w:cs="Arial"/>
        </w:rPr>
        <w:t xml:space="preserve">in </w:t>
      </w:r>
      <w:r w:rsidR="006C726E" w:rsidRPr="00C82212">
        <w:rPr>
          <w:rFonts w:cs="Arial"/>
        </w:rPr>
        <w:t xml:space="preserve">prikazalo se </w:t>
      </w:r>
      <w:r w:rsidRPr="00C82212">
        <w:rPr>
          <w:rFonts w:cs="Arial"/>
        </w:rPr>
        <w:t>bo okno za urejanje</w:t>
      </w:r>
      <w:r w:rsidR="004E1B10" w:rsidRPr="00C82212">
        <w:rPr>
          <w:rFonts w:cs="Arial"/>
        </w:rPr>
        <w:t>.</w:t>
      </w:r>
      <w:r w:rsidRPr="00C82212">
        <w:rPr>
          <w:rFonts w:cs="Arial"/>
        </w:rPr>
        <w:t xml:space="preserve"> </w:t>
      </w:r>
    </w:p>
    <w:p w14:paraId="1A368713" w14:textId="14908931" w:rsidR="00E27BF0" w:rsidRPr="00C82212" w:rsidRDefault="00C82212" w:rsidP="00E27BF0">
      <w:pPr>
        <w:keepNext/>
        <w:spacing w:before="156" w:afterLines="0" w:after="0" w:line="240" w:lineRule="auto"/>
        <w:ind w:left="0"/>
        <w:jc w:val="center"/>
        <w:rPr>
          <w:rFonts w:cs="Arial"/>
        </w:rPr>
      </w:pPr>
      <w:r w:rsidRPr="00C82212">
        <w:rPr>
          <w:rFonts w:cs="Arial"/>
          <w:noProof/>
        </w:rPr>
        <w:lastRenderedPageBreak/>
        <w:drawing>
          <wp:inline distT="0" distB="0" distL="0" distR="0" wp14:anchorId="07EBDEE4" wp14:editId="7ED28C3E">
            <wp:extent cx="2856215" cy="1962000"/>
            <wp:effectExtent l="0" t="0" r="1905" b="635"/>
            <wp:docPr id="268" name="图片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2856215" cy="1962000"/>
                    </a:xfrm>
                    <a:prstGeom prst="rect">
                      <a:avLst/>
                    </a:prstGeom>
                    <a:noFill/>
                    <a:ln>
                      <a:noFill/>
                    </a:ln>
                  </pic:spPr>
                </pic:pic>
              </a:graphicData>
            </a:graphic>
          </wp:inline>
        </w:drawing>
      </w:r>
    </w:p>
    <w:p w14:paraId="38E8A2B1" w14:textId="6138D81F" w:rsidR="00E27BF0" w:rsidRPr="00C82212" w:rsidRDefault="00E27BF0" w:rsidP="00E27BF0">
      <w:pPr>
        <w:pStyle w:val="ab"/>
        <w:spacing w:before="156" w:after="156"/>
        <w:ind w:left="0"/>
        <w:rPr>
          <w:rFonts w:cs="Arial"/>
        </w:rPr>
      </w:pPr>
      <w:r w:rsidRPr="00C82212">
        <w:rPr>
          <w:rFonts w:cs="Arial"/>
        </w:rPr>
        <w:t>Slika</w:t>
      </w:r>
      <w:r w:rsidR="00FE5B24" w:rsidRPr="00C82212">
        <w:rPr>
          <w:rFonts w:cs="Arial"/>
        </w:rPr>
        <w:t xml:space="preserve"> </w:t>
      </w:r>
      <w:r w:rsidR="008B6D22" w:rsidRPr="00C82212">
        <w:rPr>
          <w:rFonts w:cs="Arial"/>
        </w:rPr>
        <w:fldChar w:fldCharType="begin"/>
      </w:r>
      <w:r w:rsidR="008B6D22" w:rsidRPr="00C82212">
        <w:rPr>
          <w:rFonts w:cs="Arial"/>
        </w:rPr>
        <w:instrText xml:space="preserve"> STYLEREF 1 \s </w:instrText>
      </w:r>
      <w:r w:rsidR="008B6D22" w:rsidRPr="00C82212">
        <w:rPr>
          <w:rFonts w:cs="Arial"/>
        </w:rPr>
        <w:fldChar w:fldCharType="separate"/>
      </w:r>
      <w:r w:rsidR="00187D73" w:rsidRPr="00C82212">
        <w:rPr>
          <w:rFonts w:cs="Arial"/>
          <w:noProof/>
        </w:rPr>
        <w:t>6</w:t>
      </w:r>
      <w:r w:rsidR="008B6D22" w:rsidRPr="00C82212">
        <w:rPr>
          <w:rFonts w:cs="Arial"/>
          <w:noProof/>
        </w:rPr>
        <w:fldChar w:fldCharType="end"/>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2</w:t>
      </w:r>
      <w:r w:rsidR="008B6D22" w:rsidRPr="00C82212">
        <w:rPr>
          <w:rFonts w:cs="Arial"/>
          <w:noProof/>
        </w:rPr>
        <w:fldChar w:fldCharType="end"/>
      </w:r>
      <w:r w:rsidR="00C82212" w:rsidRPr="00C82212">
        <w:rPr>
          <w:rFonts w:cs="Arial"/>
          <w:noProof/>
        </w:rPr>
        <w:t>2</w:t>
      </w:r>
      <w:r w:rsidRPr="00C82212">
        <w:rPr>
          <w:rFonts w:cs="Arial"/>
        </w:rPr>
        <w:t xml:space="preserve"> </w:t>
      </w:r>
      <w:r w:rsidRPr="00C82212">
        <w:rPr>
          <w:rFonts w:cs="Arial"/>
          <w:i/>
        </w:rPr>
        <w:t>Zaslon za urejanje valovne oblike</w:t>
      </w:r>
    </w:p>
    <w:p w14:paraId="4FB64262" w14:textId="200D49F6" w:rsidR="00E27BF0" w:rsidRPr="00C82212" w:rsidRDefault="00C82212">
      <w:pPr>
        <w:pStyle w:val="aa"/>
        <w:widowControl w:val="0"/>
        <w:numPr>
          <w:ilvl w:val="0"/>
          <w:numId w:val="268"/>
        </w:numPr>
        <w:spacing w:beforeLines="20" w:before="62" w:afterLines="20" w:after="62"/>
        <w:ind w:left="1355" w:hanging="357"/>
        <w:rPr>
          <w:rFonts w:cs="Arial"/>
        </w:rPr>
      </w:pPr>
      <w:r w:rsidRPr="00C82212">
        <w:rPr>
          <w:rFonts w:eastAsiaTheme="minorEastAsia" w:cs="Arial"/>
          <w:szCs w:val="18"/>
          <w:lang w:val="sv-SE"/>
        </w:rPr>
        <w:t>Parameter se v prvem stolpcu izbere samodejno.</w:t>
      </w:r>
    </w:p>
    <w:p w14:paraId="1E1D7A87" w14:textId="77777777" w:rsidR="00E27BF0" w:rsidRPr="00C82212" w:rsidRDefault="00E27BF0">
      <w:pPr>
        <w:pStyle w:val="aa"/>
        <w:widowControl w:val="0"/>
        <w:numPr>
          <w:ilvl w:val="0"/>
          <w:numId w:val="268"/>
        </w:numPr>
        <w:spacing w:beforeLines="20" w:before="62" w:afterLines="20" w:after="62"/>
        <w:ind w:left="1355" w:hanging="357"/>
        <w:rPr>
          <w:rFonts w:cs="Arial"/>
        </w:rPr>
      </w:pPr>
      <w:r w:rsidRPr="00C82212">
        <w:rPr>
          <w:rFonts w:cs="Arial"/>
        </w:rPr>
        <w:t>Izberite barvo iz drugega stolpca.</w:t>
      </w:r>
    </w:p>
    <w:p w14:paraId="6BF2471C" w14:textId="44271931" w:rsidR="00E27BF0" w:rsidRPr="00C82212" w:rsidRDefault="00C82212">
      <w:pPr>
        <w:pStyle w:val="aa"/>
        <w:widowControl w:val="0"/>
        <w:numPr>
          <w:ilvl w:val="0"/>
          <w:numId w:val="268"/>
        </w:numPr>
        <w:spacing w:beforeLines="20" w:before="62" w:afterLines="20" w:after="62"/>
        <w:ind w:left="1355" w:hanging="357"/>
        <w:rPr>
          <w:rFonts w:cs="Arial"/>
        </w:rPr>
      </w:pPr>
      <w:r w:rsidRPr="00C82212">
        <w:rPr>
          <w:rFonts w:cs="Arial"/>
          <w:szCs w:val="18"/>
          <w:lang w:val="de-DE"/>
        </w:rPr>
        <w:t>V tretjem stolpcu izberite debelino črte.</w:t>
      </w:r>
    </w:p>
    <w:p w14:paraId="489EF49B" w14:textId="717B49DE" w:rsidR="00E27BF0" w:rsidRPr="00C82212" w:rsidRDefault="00E27BF0">
      <w:pPr>
        <w:pStyle w:val="aa"/>
        <w:widowControl w:val="0"/>
        <w:numPr>
          <w:ilvl w:val="0"/>
          <w:numId w:val="268"/>
        </w:numPr>
        <w:spacing w:beforeLines="20" w:before="62" w:afterLines="20" w:after="62"/>
        <w:ind w:left="1355" w:hanging="357"/>
        <w:rPr>
          <w:rFonts w:cs="Arial"/>
        </w:rPr>
      </w:pPr>
      <w:r w:rsidRPr="00C82212">
        <w:rPr>
          <w:rFonts w:cs="Arial"/>
        </w:rPr>
        <w:t xml:space="preserve">Dotaknite se </w:t>
      </w:r>
      <w:r w:rsidRPr="00C82212">
        <w:rPr>
          <w:rFonts w:cs="Arial"/>
          <w:b/>
        </w:rPr>
        <w:t xml:space="preserve">Končano, </w:t>
      </w:r>
      <w:r w:rsidRPr="00C82212">
        <w:rPr>
          <w:rFonts w:cs="Arial"/>
        </w:rPr>
        <w:t xml:space="preserve">da shranite nastavitev in izhod, ali pa se dotaknite </w:t>
      </w:r>
      <w:r w:rsidR="00FD7219" w:rsidRPr="00C82212">
        <w:rPr>
          <w:rFonts w:cs="Arial"/>
          <w:b/>
        </w:rPr>
        <w:t>x</w:t>
      </w:r>
      <w:r w:rsidR="004E1B10" w:rsidRPr="00C82212">
        <w:rPr>
          <w:rFonts w:cs="Arial"/>
          <w:b/>
        </w:rPr>
        <w:t>,</w:t>
      </w:r>
      <w:r w:rsidRPr="00C82212">
        <w:rPr>
          <w:rFonts w:cs="Arial"/>
        </w:rPr>
        <w:t xml:space="preserve"> da izhod ne shranite.</w:t>
      </w:r>
    </w:p>
    <w:p w14:paraId="151ACCD5" w14:textId="77777777" w:rsidR="00E27BF0" w:rsidRPr="00C82212" w:rsidRDefault="00E27BF0" w:rsidP="00E27BF0">
      <w:pPr>
        <w:pBdr>
          <w:top w:val="single" w:sz="6" w:space="1" w:color="auto"/>
          <w:bottom w:val="single" w:sz="6" w:space="1" w:color="auto"/>
        </w:pBdr>
        <w:spacing w:before="156" w:afterLines="0" w:after="0"/>
        <w:rPr>
          <w:rFonts w:cs="Arial"/>
          <w:b/>
        </w:rPr>
      </w:pPr>
      <w:r w:rsidRPr="00C82212">
        <w:rPr>
          <w:rFonts w:cs="Arial"/>
          <w:noProof/>
          <w:lang w:val="en-US"/>
        </w:rPr>
        <w:drawing>
          <wp:anchor distT="0" distB="0" distL="114300" distR="114300" simplePos="0" relativeHeight="252150784" behindDoc="0" locked="0" layoutInCell="1" allowOverlap="1" wp14:anchorId="172B0E97" wp14:editId="69DB714C">
            <wp:simplePos x="0" y="0"/>
            <wp:positionH relativeFrom="column">
              <wp:posOffset>635</wp:posOffset>
            </wp:positionH>
            <wp:positionV relativeFrom="paragraph">
              <wp:posOffset>77734</wp:posOffset>
            </wp:positionV>
            <wp:extent cx="144145" cy="144145"/>
            <wp:effectExtent l="0" t="0" r="8255" b="8255"/>
            <wp:wrapNone/>
            <wp:docPr id="125" name="图片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4030B7C8" w14:textId="4CDC5659" w:rsidR="00E27BF0" w:rsidRPr="00C82212" w:rsidRDefault="00E27BF0" w:rsidP="00E27BF0">
      <w:pPr>
        <w:pBdr>
          <w:top w:val="single" w:sz="6" w:space="1" w:color="auto"/>
          <w:bottom w:val="single" w:sz="6" w:space="1" w:color="auto"/>
        </w:pBdr>
        <w:spacing w:beforeLines="0" w:before="0" w:afterLines="0" w:after="0"/>
        <w:rPr>
          <w:rFonts w:cs="Arial"/>
        </w:rPr>
      </w:pPr>
      <w:r w:rsidRPr="00C82212">
        <w:rPr>
          <w:rFonts w:cs="Arial"/>
        </w:rPr>
        <w:t xml:space="preserve">V </w:t>
      </w:r>
      <w:r w:rsidR="00723167" w:rsidRPr="00C82212">
        <w:rPr>
          <w:rFonts w:cs="Arial"/>
        </w:rPr>
        <w:t xml:space="preserve">celozaslonskem prikazu uredite barvo valovne oblike in debelino črte tako, da tapnete </w:t>
      </w:r>
      <w:r w:rsidRPr="00C82212">
        <w:rPr>
          <w:rFonts w:cs="Arial"/>
          <w:b/>
        </w:rPr>
        <w:t>Uredi</w:t>
      </w:r>
      <w:r w:rsidRPr="00C82212">
        <w:rPr>
          <w:rFonts w:cs="Arial"/>
        </w:rPr>
        <w:t xml:space="preserve"> gumb v zgornjem desnem kotu zaslona.</w:t>
      </w:r>
    </w:p>
    <w:p w14:paraId="51C0F8B4" w14:textId="77777777" w:rsidR="005E4641" w:rsidRPr="00C82212" w:rsidRDefault="005E4641">
      <w:pPr>
        <w:pStyle w:val="BodytextUserManual"/>
        <w:numPr>
          <w:ilvl w:val="0"/>
          <w:numId w:val="269"/>
        </w:numPr>
        <w:spacing w:before="156" w:after="156"/>
      </w:pPr>
      <w:r w:rsidRPr="00C82212">
        <w:rPr>
          <w:b/>
        </w:rPr>
        <w:t xml:space="preserve">Način analognega merilnika </w:t>
      </w:r>
      <w:r w:rsidRPr="00C82212">
        <w:t>– prikaže parametre v grafikonih merilnikov.</w:t>
      </w:r>
    </w:p>
    <w:p w14:paraId="26BE2BAA" w14:textId="3E9962B0" w:rsidR="005E4641" w:rsidRPr="00C82212" w:rsidRDefault="005E4641">
      <w:pPr>
        <w:pStyle w:val="aa"/>
        <w:widowControl w:val="0"/>
        <w:numPr>
          <w:ilvl w:val="0"/>
          <w:numId w:val="68"/>
        </w:numPr>
        <w:spacing w:beforeLines="20" w:before="62" w:afterLines="20" w:after="62"/>
        <w:rPr>
          <w:rFonts w:cs="Arial"/>
          <w:b/>
        </w:rPr>
      </w:pPr>
      <w:r w:rsidRPr="00C82212">
        <w:rPr>
          <w:rFonts w:cs="Arial"/>
          <w:b/>
        </w:rPr>
        <w:t xml:space="preserve">Način digitalnega merilnika </w:t>
      </w:r>
      <w:r w:rsidRPr="00C82212">
        <w:rPr>
          <w:rFonts w:cs="Arial"/>
        </w:rPr>
        <w:t>— prikaže parametre v obliki digitalnega merilnega grafa</w:t>
      </w:r>
      <w:r w:rsidR="004E1B10" w:rsidRPr="00C82212">
        <w:rPr>
          <w:rFonts w:cs="Arial"/>
        </w:rPr>
        <w:t>.</w:t>
      </w:r>
    </w:p>
    <w:p w14:paraId="5AE1F9F7" w14:textId="77777777" w:rsidR="005E4641" w:rsidRPr="00C82212" w:rsidRDefault="005E4641" w:rsidP="000636E9">
      <w:pPr>
        <w:pStyle w:val="aa"/>
        <w:numPr>
          <w:ilvl w:val="0"/>
          <w:numId w:val="57"/>
        </w:numPr>
        <w:spacing w:beforeLines="20" w:before="62" w:afterLines="20" w:after="62"/>
        <w:ind w:left="641" w:hanging="357"/>
        <w:rPr>
          <w:rFonts w:cs="Arial"/>
          <w:bCs/>
        </w:rPr>
      </w:pPr>
      <w:r w:rsidRPr="00C82212">
        <w:rPr>
          <w:rFonts w:cs="Arial"/>
          <w:bCs/>
        </w:rPr>
        <w:t>Funkcijski gumbi</w:t>
      </w:r>
    </w:p>
    <w:p w14:paraId="2A3F635B" w14:textId="7CB10953" w:rsidR="005E4641" w:rsidRPr="00C82212" w:rsidRDefault="005E4641" w:rsidP="005E4641">
      <w:pPr>
        <w:pStyle w:val="BodytextUserManual"/>
        <w:spacing w:before="156" w:after="156"/>
      </w:pPr>
      <w:r w:rsidRPr="00C82212">
        <w:t>opisano delovanje razpoložljivih funkcijskih gumbov na zaslonu s podatki v živo</w:t>
      </w:r>
      <w:r w:rsidR="004E1B10" w:rsidRPr="00C82212">
        <w:t>:</w:t>
      </w:r>
    </w:p>
    <w:p w14:paraId="21354AE9" w14:textId="4DD908B8" w:rsidR="00416EB6" w:rsidRPr="00C82212" w:rsidRDefault="00416EB6">
      <w:pPr>
        <w:pStyle w:val="aa"/>
        <w:widowControl w:val="0"/>
        <w:numPr>
          <w:ilvl w:val="0"/>
          <w:numId w:val="62"/>
        </w:numPr>
        <w:spacing w:beforeLines="20" w:before="62" w:afterLines="20" w:after="62"/>
        <w:ind w:left="641" w:hanging="357"/>
        <w:rPr>
          <w:rFonts w:cs="Arial"/>
        </w:rPr>
      </w:pPr>
      <w:r w:rsidRPr="00C82212">
        <w:rPr>
          <w:rFonts w:cs="Arial"/>
          <w:b/>
          <w:bCs/>
        </w:rPr>
        <w:t>Preklapljanje vzorcev</w:t>
      </w:r>
      <w:r w:rsidRPr="00C82212">
        <w:rPr>
          <w:rFonts w:cs="Arial"/>
        </w:rPr>
        <w:t xml:space="preserve"> — </w:t>
      </w:r>
      <w:r w:rsidR="000B4888" w:rsidRPr="00C82212">
        <w:rPr>
          <w:rFonts w:cs="Arial"/>
        </w:rPr>
        <w:t>tapnite za preklop med načinom navpičnega seznama in načinom mrežnega seznama</w:t>
      </w:r>
      <w:r w:rsidR="004E1B10" w:rsidRPr="00C82212">
        <w:rPr>
          <w:rFonts w:cs="Arial"/>
        </w:rPr>
        <w:t>.</w:t>
      </w:r>
      <w:r w:rsidRPr="00C82212">
        <w:rPr>
          <w:rFonts w:cs="Arial"/>
        </w:rPr>
        <w:t xml:space="preserve"> </w:t>
      </w:r>
      <w:r w:rsidR="000B4888" w:rsidRPr="00C82212">
        <w:rPr>
          <w:rFonts w:cs="Arial"/>
        </w:rPr>
        <w:t>Dolgo pritisnite gumb, da se prikaže pojavno okno z vsemi vzorci mrežnega načina, kot so 12-mreža, 9-mreža, 6-mreža itd. Izberite vzorec za prikaz parametrov.</w:t>
      </w:r>
    </w:p>
    <w:p w14:paraId="5CD35FBE" w14:textId="4D6F5540" w:rsidR="005E4641" w:rsidRPr="00C82212" w:rsidRDefault="005E4641">
      <w:pPr>
        <w:pStyle w:val="aa"/>
        <w:widowControl w:val="0"/>
        <w:numPr>
          <w:ilvl w:val="0"/>
          <w:numId w:val="62"/>
        </w:numPr>
        <w:spacing w:beforeLines="20" w:before="62" w:afterLines="20" w:after="62"/>
        <w:ind w:left="641" w:hanging="357"/>
        <w:rPr>
          <w:rFonts w:cs="Arial"/>
        </w:rPr>
      </w:pPr>
      <w:r w:rsidRPr="00C82212">
        <w:rPr>
          <w:rFonts w:cs="Arial"/>
          <w:b/>
          <w:szCs w:val="18"/>
        </w:rPr>
        <w:t>Skupina​</w:t>
      </w:r>
      <w:r w:rsidRPr="00C82212">
        <w:rPr>
          <w:rFonts w:cs="Arial"/>
          <w:szCs w:val="18"/>
        </w:rPr>
        <w:t xml:space="preserve"> </w:t>
      </w:r>
      <w:r w:rsidRPr="00C82212">
        <w:rPr>
          <w:rFonts w:cs="Arial"/>
        </w:rPr>
        <w:t xml:space="preserve">— tapnite, da </w:t>
      </w:r>
      <w:r w:rsidR="005879C9" w:rsidRPr="00C82212">
        <w:rPr>
          <w:rFonts w:cs="Arial"/>
        </w:rPr>
        <w:t>ustvarite novo skupino ali izberete obstoječo skupino po meri</w:t>
      </w:r>
      <w:r w:rsidR="004E1B10" w:rsidRPr="00C82212">
        <w:rPr>
          <w:rFonts w:cs="Arial"/>
        </w:rPr>
        <w:t>.</w:t>
      </w:r>
      <w:r w:rsidR="005879C9" w:rsidRPr="00C82212">
        <w:rPr>
          <w:rFonts w:cs="Arial"/>
        </w:rPr>
        <w:t xml:space="preserve"> The Gumba </w:t>
      </w:r>
      <w:r w:rsidR="005879C9" w:rsidRPr="00C82212">
        <w:rPr>
          <w:rFonts w:cs="Arial"/>
          <w:b/>
          <w:bCs/>
        </w:rPr>
        <w:t xml:space="preserve">Uredi skupino </w:t>
      </w:r>
      <w:r w:rsidR="005879C9" w:rsidRPr="00C82212">
        <w:rPr>
          <w:rFonts w:cs="Arial"/>
        </w:rPr>
        <w:t xml:space="preserve">in </w:t>
      </w:r>
      <w:r w:rsidR="005879C9" w:rsidRPr="00C82212">
        <w:rPr>
          <w:rFonts w:cs="Arial"/>
          <w:b/>
          <w:bCs/>
        </w:rPr>
        <w:t xml:space="preserve">Izbriši skupino </w:t>
      </w:r>
      <w:r w:rsidR="005879C9" w:rsidRPr="00C82212">
        <w:rPr>
          <w:rFonts w:cs="Arial"/>
        </w:rPr>
        <w:t>sta na voljo na dnu zaslona, ko izberete gumb Skupina.</w:t>
      </w:r>
    </w:p>
    <w:p w14:paraId="340CD304" w14:textId="77B40483" w:rsidR="005E4641" w:rsidRPr="00C82212" w:rsidRDefault="005E4641">
      <w:pPr>
        <w:pStyle w:val="aa"/>
        <w:widowControl w:val="0"/>
        <w:numPr>
          <w:ilvl w:val="0"/>
          <w:numId w:val="62"/>
        </w:numPr>
        <w:spacing w:beforeLines="20" w:before="62" w:afterLines="20" w:after="62"/>
        <w:ind w:left="641" w:hanging="357"/>
        <w:rPr>
          <w:rFonts w:cs="Arial"/>
        </w:rPr>
      </w:pPr>
      <w:r w:rsidRPr="00C82212">
        <w:rPr>
          <w:rFonts w:cs="Arial"/>
          <w:b/>
        </w:rPr>
        <w:t>Prekliči vse</w:t>
      </w:r>
      <w:r w:rsidRPr="00C82212">
        <w:rPr>
          <w:rFonts w:cs="Arial"/>
        </w:rPr>
        <w:t xml:space="preserve"> — Tapnite za preklic vseh izbranih parametrov. Hkrati je mogoče izbrati do 50 parametrov.</w:t>
      </w:r>
    </w:p>
    <w:p w14:paraId="6B0815DE" w14:textId="2DA6F987" w:rsidR="005E4641" w:rsidRPr="00C82212" w:rsidRDefault="005E4641">
      <w:pPr>
        <w:pStyle w:val="aa"/>
        <w:widowControl w:val="0"/>
        <w:numPr>
          <w:ilvl w:val="0"/>
          <w:numId w:val="62"/>
        </w:numPr>
        <w:spacing w:beforeLines="20" w:before="62" w:afterLines="20" w:after="62"/>
        <w:ind w:left="641" w:hanging="357"/>
        <w:rPr>
          <w:rFonts w:cs="Arial"/>
        </w:rPr>
      </w:pPr>
      <w:r w:rsidRPr="00C82212">
        <w:rPr>
          <w:rFonts w:cs="Arial"/>
          <w:b/>
        </w:rPr>
        <w:t xml:space="preserve">Prikaži izbrano/Prikaži vse </w:t>
      </w:r>
      <w:r w:rsidRPr="00C82212">
        <w:rPr>
          <w:rFonts w:cs="Arial"/>
        </w:rPr>
        <w:t xml:space="preserve">– tapnite ta gumb za preklapljanje med dvema </w:t>
      </w:r>
      <w:r w:rsidRPr="00C82212">
        <w:rPr>
          <w:rFonts w:cs="Arial"/>
        </w:rPr>
        <w:lastRenderedPageBreak/>
        <w:t>možnostma: ena prikazuje izbrane elemente parametrov, druga pa vse razpoložljive elemente.</w:t>
      </w:r>
    </w:p>
    <w:p w14:paraId="303BE88D" w14:textId="60F0D306" w:rsidR="005E4641" w:rsidRPr="00C82212" w:rsidRDefault="005E4641">
      <w:pPr>
        <w:pStyle w:val="aa"/>
        <w:widowControl w:val="0"/>
        <w:numPr>
          <w:ilvl w:val="0"/>
          <w:numId w:val="62"/>
        </w:numPr>
        <w:spacing w:beforeLines="20" w:before="62" w:afterLines="20" w:after="62"/>
        <w:ind w:left="641" w:hanging="357"/>
        <w:rPr>
          <w:rFonts w:cs="Arial"/>
        </w:rPr>
      </w:pPr>
      <w:r w:rsidRPr="00C82212">
        <w:rPr>
          <w:rFonts w:cs="Arial"/>
          <w:b/>
        </w:rPr>
        <w:t xml:space="preserve">Združevanje grafov </w:t>
      </w:r>
      <w:r w:rsidRPr="00C82212">
        <w:rPr>
          <w:rFonts w:cs="Arial"/>
        </w:rPr>
        <w:t xml:space="preserve">– tapnite ta gumb za združitev izbranih podatkovnih grafov (samo za način grafa valovne oblike). Ta funkcija je zelo uporabna pri primerjavi </w:t>
      </w:r>
      <w:r w:rsidR="005879C9" w:rsidRPr="00C82212">
        <w:rPr>
          <w:rFonts w:cs="Arial"/>
        </w:rPr>
        <w:t xml:space="preserve">različnih </w:t>
      </w:r>
      <w:r w:rsidRPr="00C82212">
        <w:rPr>
          <w:rFonts w:cs="Arial"/>
        </w:rPr>
        <w:t>parametrov.</w:t>
      </w:r>
    </w:p>
    <w:p w14:paraId="0555294A" w14:textId="77777777" w:rsidR="005E4641" w:rsidRPr="00C82212" w:rsidRDefault="005E4641" w:rsidP="005E4641">
      <w:pPr>
        <w:pBdr>
          <w:top w:val="single" w:sz="6" w:space="1" w:color="auto"/>
          <w:bottom w:val="single" w:sz="6" w:space="1" w:color="auto"/>
        </w:pBdr>
        <w:spacing w:before="156" w:afterLines="20" w:after="62"/>
        <w:rPr>
          <w:rFonts w:cs="Arial"/>
          <w:b/>
        </w:rPr>
      </w:pPr>
      <w:r w:rsidRPr="00C82212">
        <w:rPr>
          <w:rFonts w:cs="Arial"/>
          <w:b/>
          <w:noProof/>
          <w:lang w:val="en-US"/>
        </w:rPr>
        <w:drawing>
          <wp:anchor distT="0" distB="0" distL="114300" distR="114300" simplePos="0" relativeHeight="251992064" behindDoc="0" locked="0" layoutInCell="1" allowOverlap="1" wp14:anchorId="709F49EA" wp14:editId="29E39A8F">
            <wp:simplePos x="0" y="0"/>
            <wp:positionH relativeFrom="margin">
              <wp:align>left</wp:align>
            </wp:positionH>
            <wp:positionV relativeFrom="paragraph">
              <wp:posOffset>48326</wp:posOffset>
            </wp:positionV>
            <wp:extent cx="144145" cy="144145"/>
            <wp:effectExtent l="0" t="0" r="8255" b="8255"/>
            <wp:wrapNone/>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2F1DBAF9" w14:textId="360A4C3A" w:rsidR="005E4641" w:rsidRPr="00C82212" w:rsidRDefault="00C82212" w:rsidP="005E4641">
      <w:pPr>
        <w:pBdr>
          <w:top w:val="single" w:sz="6" w:space="1" w:color="auto"/>
          <w:bottom w:val="single" w:sz="6" w:space="1" w:color="auto"/>
        </w:pBdr>
        <w:spacing w:beforeLines="0" w:before="0" w:after="156"/>
        <w:rPr>
          <w:rFonts w:cs="Arial"/>
        </w:rPr>
      </w:pPr>
      <w:r w:rsidRPr="00C82212">
        <w:rPr>
          <w:rFonts w:eastAsiaTheme="minorEastAsia" w:cs="Arial"/>
          <w:szCs w:val="18"/>
        </w:rPr>
        <w:t xml:space="preserve">Ta način podpira 2 sočasni skupini za združevanje krivulj z do 8 parametri na skupino, ki jih je mogoče digitalno predstaviti. </w:t>
      </w:r>
      <w:r w:rsidRPr="00C82212">
        <w:rPr>
          <w:rFonts w:eastAsiaTheme="minorEastAsia" w:cs="Arial"/>
          <w:szCs w:val="18"/>
          <w:lang w:val="de-DE"/>
        </w:rPr>
        <w:t>Nedigitalni parametri niso podprti.</w:t>
      </w:r>
    </w:p>
    <w:p w14:paraId="229ABA0D" w14:textId="77777777" w:rsidR="005E4641" w:rsidRPr="00C82212" w:rsidRDefault="005E4641" w:rsidP="00BE283D">
      <w:pPr>
        <w:pStyle w:val="aa"/>
        <w:widowControl w:val="0"/>
        <w:numPr>
          <w:ilvl w:val="1"/>
          <w:numId w:val="5"/>
        </w:numPr>
        <w:spacing w:beforeLines="20" w:before="62" w:afterLines="20" w:after="62"/>
        <w:ind w:left="641" w:hanging="357"/>
        <w:rPr>
          <w:rFonts w:cs="Arial"/>
        </w:rPr>
      </w:pPr>
      <w:r w:rsidRPr="00C82212">
        <w:rPr>
          <w:rFonts w:cs="Arial"/>
          <w:b/>
        </w:rPr>
        <w:t>Združevanje izbranih podatkovnih grafov</w:t>
      </w:r>
    </w:p>
    <w:p w14:paraId="24E0452A" w14:textId="6C220042" w:rsidR="005E4641" w:rsidRPr="00C82212" w:rsidRDefault="005E4641">
      <w:pPr>
        <w:pStyle w:val="aa"/>
        <w:widowControl w:val="0"/>
        <w:numPr>
          <w:ilvl w:val="0"/>
          <w:numId w:val="67"/>
        </w:numPr>
        <w:spacing w:beforeLines="20" w:before="62" w:afterLines="20" w:after="62"/>
        <w:ind w:left="998" w:hanging="357"/>
        <w:rPr>
          <w:rFonts w:cs="Arial"/>
        </w:rPr>
      </w:pPr>
      <w:r w:rsidRPr="00C82212">
        <w:rPr>
          <w:rFonts w:cs="Arial"/>
        </w:rPr>
        <w:t xml:space="preserve">Izberite </w:t>
      </w:r>
      <w:r w:rsidR="00413FE3" w:rsidRPr="00C82212">
        <w:rPr>
          <w:rFonts w:cs="Arial"/>
        </w:rPr>
        <w:t>parametre</w:t>
      </w:r>
      <w:r w:rsidR="004E1B10" w:rsidRPr="00C82212">
        <w:rPr>
          <w:rFonts w:cs="Arial"/>
        </w:rPr>
        <w:t>,</w:t>
      </w:r>
      <w:r w:rsidRPr="00C82212">
        <w:rPr>
          <w:rFonts w:cs="Arial"/>
        </w:rPr>
        <w:t xml:space="preserve"> ki jih želite združiti.</w:t>
      </w:r>
    </w:p>
    <w:p w14:paraId="4ACA17D3" w14:textId="77777777" w:rsidR="005E4641" w:rsidRPr="00C82212" w:rsidRDefault="005E4641">
      <w:pPr>
        <w:pStyle w:val="aa"/>
        <w:widowControl w:val="0"/>
        <w:numPr>
          <w:ilvl w:val="0"/>
          <w:numId w:val="67"/>
        </w:numPr>
        <w:spacing w:beforeLines="20" w:before="62" w:afterLines="20" w:after="62"/>
        <w:ind w:left="998" w:hanging="357"/>
        <w:rPr>
          <w:rFonts w:cs="Arial"/>
        </w:rPr>
      </w:pPr>
      <w:r w:rsidRPr="00C82212">
        <w:rPr>
          <w:rFonts w:cs="Arial"/>
        </w:rPr>
        <w:t xml:space="preserve">Dotaknite se gumba </w:t>
      </w:r>
      <w:r w:rsidRPr="00C82212">
        <w:rPr>
          <w:rFonts w:cs="Arial"/>
          <w:b/>
        </w:rPr>
        <w:t xml:space="preserve">Združi grafe </w:t>
      </w:r>
      <w:r w:rsidRPr="00C82212">
        <w:rPr>
          <w:rFonts w:cs="Arial"/>
        </w:rPr>
        <w:t>na dnu zaslona Podatki v živo.</w:t>
      </w:r>
    </w:p>
    <w:p w14:paraId="199FD19D" w14:textId="02526CE6" w:rsidR="00EB5179" w:rsidRPr="00C82212" w:rsidRDefault="00EB5179">
      <w:pPr>
        <w:pStyle w:val="aa"/>
        <w:widowControl w:val="0"/>
        <w:numPr>
          <w:ilvl w:val="0"/>
          <w:numId w:val="67"/>
        </w:numPr>
        <w:spacing w:beforeLines="20" w:before="62" w:afterLines="20" w:after="62"/>
        <w:ind w:left="998" w:hanging="357"/>
        <w:rPr>
          <w:rFonts w:cs="Arial"/>
        </w:rPr>
      </w:pPr>
      <w:r w:rsidRPr="00C82212">
        <w:rPr>
          <w:rFonts w:cs="Arial"/>
        </w:rPr>
        <w:t xml:space="preserve">Izbrani parametri so prikazani na zaslonu. Dotaknite se izbirnega potrditvenega polja na desni, da </w:t>
      </w:r>
      <w:r w:rsidR="00D332D3" w:rsidRPr="00C82212">
        <w:rPr>
          <w:rFonts w:cs="Arial"/>
        </w:rPr>
        <w:t xml:space="preserve">izberete </w:t>
      </w:r>
      <w:r w:rsidRPr="00C82212">
        <w:rPr>
          <w:rFonts w:cs="Arial"/>
        </w:rPr>
        <w:t>parameter in skupino. Sivega potrditvenega polja ni mogoče izbrati.</w:t>
      </w:r>
    </w:p>
    <w:p w14:paraId="7E1C713C" w14:textId="5484DD5B" w:rsidR="00EB5179" w:rsidRPr="00C82212" w:rsidRDefault="00EB5179">
      <w:pPr>
        <w:pStyle w:val="aa"/>
        <w:widowControl w:val="0"/>
        <w:numPr>
          <w:ilvl w:val="0"/>
          <w:numId w:val="67"/>
        </w:numPr>
        <w:spacing w:beforeLines="20" w:before="62" w:afterLines="20" w:after="62"/>
        <w:ind w:left="998" w:hanging="357"/>
        <w:rPr>
          <w:rFonts w:cs="Arial"/>
        </w:rPr>
      </w:pPr>
      <w:r w:rsidRPr="00C82212">
        <w:rPr>
          <w:rFonts w:cs="Arial"/>
        </w:rPr>
        <w:t xml:space="preserve">Dotaknite se </w:t>
      </w:r>
      <w:r w:rsidRPr="00C82212">
        <w:rPr>
          <w:rFonts w:cs="Arial"/>
          <w:b/>
          <w:bCs/>
        </w:rPr>
        <w:t>Začni fuzijo</w:t>
      </w:r>
      <w:r w:rsidR="004E1B10" w:rsidRPr="00C82212">
        <w:rPr>
          <w:rFonts w:cs="Arial"/>
          <w:b/>
          <w:bCs/>
        </w:rPr>
        <w:t>,</w:t>
      </w:r>
      <w:r w:rsidRPr="00C82212">
        <w:rPr>
          <w:rFonts w:cs="Arial"/>
        </w:rPr>
        <w:t xml:space="preserve"> da</w:t>
      </w:r>
      <w:r w:rsidRPr="00C82212">
        <w:rPr>
          <w:rFonts w:cs="Arial"/>
          <w:b/>
          <w:bCs/>
        </w:rPr>
        <w:t xml:space="preserve"> </w:t>
      </w:r>
      <w:r w:rsidRPr="00C82212">
        <w:rPr>
          <w:rFonts w:cs="Arial"/>
        </w:rPr>
        <w:t>začetek.</w:t>
      </w:r>
    </w:p>
    <w:p w14:paraId="5490402B" w14:textId="37DAC640" w:rsidR="005E4641" w:rsidRPr="00C82212" w:rsidRDefault="005E4641">
      <w:pPr>
        <w:pStyle w:val="aa"/>
        <w:widowControl w:val="0"/>
        <w:numPr>
          <w:ilvl w:val="0"/>
          <w:numId w:val="67"/>
        </w:numPr>
        <w:spacing w:beforeLines="20" w:before="62" w:afterLines="20" w:after="62"/>
        <w:ind w:left="998" w:hanging="357"/>
        <w:rPr>
          <w:rFonts w:cs="Arial"/>
        </w:rPr>
      </w:pPr>
      <w:r w:rsidRPr="00C82212">
        <w:rPr>
          <w:rFonts w:cs="Arial"/>
        </w:rPr>
        <w:t xml:space="preserve">Dotaknite se </w:t>
      </w:r>
      <w:r w:rsidR="00EB5179" w:rsidRPr="00C82212">
        <w:rPr>
          <w:rFonts w:cs="Arial"/>
          <w:b/>
        </w:rPr>
        <w:t>hrbta</w:t>
      </w:r>
      <w:r w:rsidRPr="00C82212">
        <w:rPr>
          <w:rFonts w:cs="Arial"/>
          <w:b/>
        </w:rPr>
        <w:t xml:space="preserve"> </w:t>
      </w:r>
      <w:r w:rsidRPr="00C82212">
        <w:rPr>
          <w:rFonts w:cs="Arial"/>
        </w:rPr>
        <w:t xml:space="preserve">gumb za </w:t>
      </w:r>
      <w:r w:rsidR="00EB5179" w:rsidRPr="00C82212">
        <w:rPr>
          <w:rFonts w:cs="Arial"/>
        </w:rPr>
        <w:t>izhod</w:t>
      </w:r>
      <w:r w:rsidR="004E1B10" w:rsidRPr="00C82212">
        <w:rPr>
          <w:rFonts w:cs="Arial"/>
        </w:rPr>
        <w:t>.</w:t>
      </w:r>
    </w:p>
    <w:p w14:paraId="3CFAA709" w14:textId="4490632A" w:rsidR="005E4641" w:rsidRPr="00C82212" w:rsidRDefault="005E4641">
      <w:pPr>
        <w:pStyle w:val="aa"/>
        <w:widowControl w:val="0"/>
        <w:numPr>
          <w:ilvl w:val="0"/>
          <w:numId w:val="62"/>
        </w:numPr>
        <w:spacing w:beforeLines="20" w:before="62" w:afterLines="20" w:after="62"/>
        <w:ind w:left="641" w:hanging="357"/>
        <w:rPr>
          <w:rFonts w:cs="Arial"/>
        </w:rPr>
      </w:pPr>
      <w:r w:rsidRPr="00C82212">
        <w:rPr>
          <w:rFonts w:cs="Arial"/>
          <w:b/>
        </w:rPr>
        <w:t xml:space="preserve">Na vrh </w:t>
      </w:r>
      <w:r w:rsidRPr="00C82212">
        <w:rPr>
          <w:rFonts w:cs="Arial"/>
        </w:rPr>
        <w:t>– tapnite, da premaknete izbrani podatkovni element na vrh seznama.</w:t>
      </w:r>
    </w:p>
    <w:p w14:paraId="056EFEB2" w14:textId="3BF83477" w:rsidR="00017D5C" w:rsidRPr="00C82212" w:rsidRDefault="00017D5C">
      <w:pPr>
        <w:pStyle w:val="aa"/>
        <w:widowControl w:val="0"/>
        <w:numPr>
          <w:ilvl w:val="0"/>
          <w:numId w:val="62"/>
        </w:numPr>
        <w:spacing w:beforeLines="20" w:before="62" w:afterLines="20" w:after="62"/>
        <w:ind w:left="641" w:hanging="357"/>
        <w:rPr>
          <w:rFonts w:cs="Arial"/>
        </w:rPr>
      </w:pPr>
      <w:r w:rsidRPr="00C82212">
        <w:rPr>
          <w:rFonts w:cs="Arial"/>
          <w:b/>
        </w:rPr>
        <w:t xml:space="preserve">Počisti podatke </w:t>
      </w:r>
      <w:r w:rsidRPr="00C82212">
        <w:rPr>
          <w:rFonts w:cs="Arial"/>
        </w:rPr>
        <w:t>– tapnite</w:t>
      </w:r>
      <w:r w:rsidR="004E1B10" w:rsidRPr="00C82212">
        <w:rPr>
          <w:rFonts w:cs="Arial"/>
        </w:rPr>
        <w:t>,</w:t>
      </w:r>
      <w:r w:rsidRPr="00C82212">
        <w:rPr>
          <w:rFonts w:cs="Arial"/>
        </w:rPr>
        <w:t xml:space="preserve"> da počistite vse predpomnjene podatke v živo</w:t>
      </w:r>
      <w:r w:rsidR="004E1B10" w:rsidRPr="00C82212">
        <w:rPr>
          <w:rFonts w:cs="Arial"/>
        </w:rPr>
        <w:t>.</w:t>
      </w:r>
    </w:p>
    <w:p w14:paraId="2E6B90AC" w14:textId="1F912362" w:rsidR="00017D5C" w:rsidRPr="00C82212" w:rsidRDefault="00017D5C">
      <w:pPr>
        <w:pStyle w:val="aa"/>
        <w:widowControl w:val="0"/>
        <w:numPr>
          <w:ilvl w:val="0"/>
          <w:numId w:val="62"/>
        </w:numPr>
        <w:spacing w:beforeLines="20" w:before="62" w:afterLines="20" w:after="62"/>
        <w:ind w:left="641" w:hanging="357"/>
        <w:rPr>
          <w:rFonts w:cs="Arial"/>
        </w:rPr>
      </w:pPr>
      <w:r w:rsidRPr="00C82212">
        <w:rPr>
          <w:rFonts w:cs="Arial"/>
          <w:b/>
        </w:rPr>
        <w:t xml:space="preserve">Zamrzni </w:t>
      </w:r>
      <w:r w:rsidRPr="00C82212">
        <w:rPr>
          <w:rFonts w:cs="Arial"/>
        </w:rPr>
        <w:t>– tapnite za prikaz pridobljenih podatkov v načinu zamrznitve.</w:t>
      </w:r>
    </w:p>
    <w:p w14:paraId="5C46A0CA" w14:textId="77777777" w:rsidR="00555294" w:rsidRPr="00C82212" w:rsidRDefault="00555294">
      <w:pPr>
        <w:pStyle w:val="aa"/>
        <w:widowControl w:val="0"/>
        <w:numPr>
          <w:ilvl w:val="0"/>
          <w:numId w:val="63"/>
        </w:numPr>
        <w:spacing w:beforeLines="20" w:before="62" w:afterLines="20" w:after="62"/>
        <w:ind w:left="998" w:hanging="357"/>
        <w:rPr>
          <w:rFonts w:cs="Arial"/>
        </w:rPr>
      </w:pPr>
      <w:r w:rsidRPr="00C82212">
        <w:rPr>
          <w:rFonts w:cs="Arial"/>
        </w:rPr>
        <w:t>Nadaljuj – tapnite za izhod iz načina zamrznitve podatkov in vrnitev na običajni prikaz podatkov.</w:t>
      </w:r>
    </w:p>
    <w:p w14:paraId="6F99F245" w14:textId="73EE7F28" w:rsidR="00017D5C" w:rsidRPr="00C82212" w:rsidRDefault="00017D5C">
      <w:pPr>
        <w:pStyle w:val="aa"/>
        <w:widowControl w:val="0"/>
        <w:numPr>
          <w:ilvl w:val="0"/>
          <w:numId w:val="63"/>
        </w:numPr>
        <w:spacing w:beforeLines="20" w:before="62" w:afterLines="20" w:after="62"/>
        <w:ind w:left="998" w:hanging="357"/>
        <w:rPr>
          <w:rFonts w:cs="Arial"/>
        </w:rPr>
      </w:pPr>
      <w:r w:rsidRPr="00C82212">
        <w:rPr>
          <w:rFonts w:cs="Arial"/>
        </w:rPr>
        <w:t>Prejšnji okvir – tapnite, da se premaknete na prejšnji okvir zamrznjeni podatki.</w:t>
      </w:r>
    </w:p>
    <w:p w14:paraId="5BA1D4B3" w14:textId="77777777" w:rsidR="00555294" w:rsidRPr="00C82212" w:rsidRDefault="00555294">
      <w:pPr>
        <w:pStyle w:val="aa"/>
        <w:widowControl w:val="0"/>
        <w:numPr>
          <w:ilvl w:val="0"/>
          <w:numId w:val="63"/>
        </w:numPr>
        <w:spacing w:beforeLines="20" w:before="62" w:afterLines="20" w:after="62"/>
        <w:ind w:left="998" w:hanging="357"/>
        <w:rPr>
          <w:rFonts w:cs="Arial"/>
        </w:rPr>
      </w:pPr>
      <w:r w:rsidRPr="00C82212">
        <w:rPr>
          <w:rFonts w:cs="Arial"/>
        </w:rPr>
        <w:t>Predvajaj /Premor — tapnite za predvajanje/začasno ustavitev zamrznjenih podatkov.</w:t>
      </w:r>
    </w:p>
    <w:p w14:paraId="7FF02E75" w14:textId="34E4EF3C" w:rsidR="00017D5C" w:rsidRPr="00C82212" w:rsidRDefault="00017D5C">
      <w:pPr>
        <w:pStyle w:val="aa"/>
        <w:widowControl w:val="0"/>
        <w:numPr>
          <w:ilvl w:val="0"/>
          <w:numId w:val="63"/>
        </w:numPr>
        <w:spacing w:beforeLines="20" w:before="62" w:afterLines="20" w:after="62"/>
        <w:ind w:left="998" w:hanging="357"/>
        <w:rPr>
          <w:rFonts w:cs="Arial"/>
        </w:rPr>
      </w:pPr>
      <w:r w:rsidRPr="00C82212">
        <w:rPr>
          <w:rFonts w:cs="Arial"/>
        </w:rPr>
        <w:t>Naslednji okvir – tapnite, da se premaknete na naslednji okvir zamrznjeni podatki.</w:t>
      </w:r>
    </w:p>
    <w:p w14:paraId="413D0E1B" w14:textId="2146444D" w:rsidR="005B5979" w:rsidRPr="00C82212" w:rsidRDefault="00672BDC">
      <w:pPr>
        <w:pStyle w:val="aa"/>
        <w:widowControl w:val="0"/>
        <w:numPr>
          <w:ilvl w:val="0"/>
          <w:numId w:val="62"/>
        </w:numPr>
        <w:spacing w:beforeLines="20" w:before="62" w:afterLines="20" w:after="62"/>
        <w:ind w:left="641" w:hanging="357"/>
        <w:rPr>
          <w:rFonts w:cs="Arial"/>
        </w:rPr>
      </w:pPr>
      <w:r w:rsidRPr="00C82212">
        <w:rPr>
          <w:rFonts w:cs="Arial"/>
          <w:b/>
          <w:bCs/>
        </w:rPr>
        <w:t>Referenčno vzorčenje</w:t>
      </w:r>
      <w:r w:rsidRPr="00C82212">
        <w:rPr>
          <w:rFonts w:cs="Arial"/>
        </w:rPr>
        <w:t xml:space="preserve"> — tapnite za </w:t>
      </w:r>
      <w:r w:rsidR="00255CD1" w:rsidRPr="00C82212">
        <w:rPr>
          <w:rFonts w:cs="Arial"/>
        </w:rPr>
        <w:t xml:space="preserve">ciklično vzorčenje vseh podatkov </w:t>
      </w:r>
      <w:r w:rsidR="006B5684" w:rsidRPr="00C82212">
        <w:rPr>
          <w:rFonts w:cs="Arial"/>
        </w:rPr>
        <w:t xml:space="preserve">v živo </w:t>
      </w:r>
      <w:r w:rsidR="00255CD1" w:rsidRPr="00C82212">
        <w:rPr>
          <w:rFonts w:cs="Arial"/>
        </w:rPr>
        <w:t>v trenutnem sistemu in zagotovite največje, najmanjše in povprečne vrednosti vzorčenih podatkov</w:t>
      </w:r>
      <w:r w:rsidR="004E1B10" w:rsidRPr="00C82212">
        <w:rPr>
          <w:rFonts w:cs="Arial"/>
        </w:rPr>
        <w:t>.</w:t>
      </w:r>
      <w:r w:rsidR="00255CD1" w:rsidRPr="00C82212">
        <w:rPr>
          <w:rFonts w:cs="Arial"/>
        </w:rPr>
        <w:t xml:space="preserve"> </w:t>
      </w:r>
      <w:r w:rsidR="00332526" w:rsidRPr="00C82212">
        <w:rPr>
          <w:rFonts w:cs="Arial"/>
        </w:rPr>
        <w:t>Tehniki lahko prilagodijo pogoje vzorčenja</w:t>
      </w:r>
      <w:r w:rsidR="004E1B10" w:rsidRPr="00C82212">
        <w:rPr>
          <w:rFonts w:cs="Arial"/>
        </w:rPr>
        <w:t>.</w:t>
      </w:r>
      <w:r w:rsidR="00332526" w:rsidRPr="00C82212">
        <w:rPr>
          <w:rFonts w:cs="Arial"/>
        </w:rPr>
        <w:t xml:space="preserve"> </w:t>
      </w:r>
      <w:r w:rsidR="005B5979" w:rsidRPr="00C82212">
        <w:rPr>
          <w:rFonts w:cs="Arial"/>
        </w:rPr>
        <w:t xml:space="preserve">To funkcijo je mogoče uporabiti za primerjalno analizo podatkov </w:t>
      </w:r>
      <w:r w:rsidR="006B5684" w:rsidRPr="00C82212">
        <w:rPr>
          <w:rFonts w:cs="Arial"/>
        </w:rPr>
        <w:t>v živo</w:t>
      </w:r>
      <w:r w:rsidR="004E1B10" w:rsidRPr="00C82212">
        <w:rPr>
          <w:rFonts w:cs="Arial"/>
        </w:rPr>
        <w:t>,</w:t>
      </w:r>
      <w:r w:rsidR="005B5979" w:rsidRPr="00C82212">
        <w:rPr>
          <w:rFonts w:cs="Arial"/>
        </w:rPr>
        <w:t xml:space="preserve"> kar tehnikom pomaga pri hitrem prepoznavanju </w:t>
      </w:r>
      <w:r w:rsidR="006B5684" w:rsidRPr="00C82212">
        <w:rPr>
          <w:rFonts w:cs="Arial"/>
        </w:rPr>
        <w:t xml:space="preserve">nepravilnih </w:t>
      </w:r>
      <w:r w:rsidR="005B5979" w:rsidRPr="00C82212">
        <w:rPr>
          <w:rFonts w:cs="Arial"/>
        </w:rPr>
        <w:t>podatkov.</w:t>
      </w:r>
    </w:p>
    <w:p w14:paraId="6203AB5F" w14:textId="7160AECD" w:rsidR="0073188C" w:rsidRPr="00C82212" w:rsidRDefault="0070640F">
      <w:pPr>
        <w:pStyle w:val="aa"/>
        <w:widowControl w:val="0"/>
        <w:numPr>
          <w:ilvl w:val="0"/>
          <w:numId w:val="62"/>
        </w:numPr>
        <w:spacing w:beforeLines="20" w:before="62" w:afterLines="20" w:after="62"/>
        <w:ind w:left="641" w:hanging="357"/>
        <w:rPr>
          <w:rFonts w:cs="Arial"/>
        </w:rPr>
      </w:pPr>
      <w:r w:rsidRPr="00C82212">
        <w:rPr>
          <w:rFonts w:cs="Arial"/>
          <w:b/>
          <w:bCs/>
        </w:rPr>
        <w:t>Seznam obsegov</w:t>
      </w:r>
      <w:r w:rsidR="00FE2465" w:rsidRPr="00C82212">
        <w:rPr>
          <w:rFonts w:cs="Arial"/>
        </w:rPr>
        <w:t xml:space="preserve"> — tapnite </w:t>
      </w:r>
      <w:r w:rsidR="00F13D9E" w:rsidRPr="00C82212">
        <w:rPr>
          <w:rFonts w:cs="Arial"/>
        </w:rPr>
        <w:t xml:space="preserve">za prikaz </w:t>
      </w:r>
      <w:r w:rsidR="0073188C" w:rsidRPr="00C82212">
        <w:rPr>
          <w:rFonts w:cs="Arial"/>
        </w:rPr>
        <w:t xml:space="preserve">vzorčenih referenčnih vrednosti, vključno z </w:t>
      </w:r>
      <w:r w:rsidR="00F13D9E" w:rsidRPr="00C82212">
        <w:rPr>
          <w:rFonts w:cs="Arial"/>
        </w:rPr>
        <w:t>najvišjimi, najnižjimi in povprečnimi vrednostmi.</w:t>
      </w:r>
    </w:p>
    <w:p w14:paraId="74C89C6A" w14:textId="4D1C639D" w:rsidR="005E4641" w:rsidRPr="00C82212" w:rsidRDefault="005E4641">
      <w:pPr>
        <w:pStyle w:val="aa"/>
        <w:widowControl w:val="0"/>
        <w:numPr>
          <w:ilvl w:val="0"/>
          <w:numId w:val="62"/>
        </w:numPr>
        <w:spacing w:beforeLines="20" w:before="62" w:afterLines="20" w:after="62"/>
        <w:ind w:left="641" w:hanging="357"/>
        <w:rPr>
          <w:rFonts w:cs="Arial"/>
        </w:rPr>
      </w:pPr>
      <w:r w:rsidRPr="00C82212">
        <w:rPr>
          <w:rFonts w:cs="Arial"/>
          <w:b/>
        </w:rPr>
        <w:t xml:space="preserve">Snemanje </w:t>
      </w:r>
      <w:r w:rsidRPr="00C82212">
        <w:rPr>
          <w:rFonts w:cs="Arial"/>
        </w:rPr>
        <w:t xml:space="preserve">– tapnite za začetek snemanja podatkov v živo za izbrane podatkovne elemente. Tapnite gumb </w:t>
      </w:r>
      <w:r w:rsidRPr="00C82212">
        <w:rPr>
          <w:rFonts w:cs="Arial"/>
          <w:b/>
        </w:rPr>
        <w:t xml:space="preserve">Snemanje </w:t>
      </w:r>
      <w:r w:rsidRPr="00C82212">
        <w:rPr>
          <w:rFonts w:cs="Arial"/>
        </w:rPr>
        <w:t xml:space="preserve">na dnu zaslona Podatki v živo. Prikazalo se bo sporočilo, ki bo uporabnika pozvalo k izbiri parametrov za snemanje. Za potrditev tapnite gumb </w:t>
      </w:r>
      <w:r w:rsidRPr="00C82212">
        <w:rPr>
          <w:rFonts w:cs="Arial"/>
          <w:b/>
        </w:rPr>
        <w:t>Razumem</w:t>
      </w:r>
      <w:r w:rsidR="004E1B10" w:rsidRPr="00C82212">
        <w:rPr>
          <w:rFonts w:cs="Arial"/>
          <w:b/>
        </w:rPr>
        <w:t>.</w:t>
      </w:r>
      <w:r w:rsidRPr="00C82212">
        <w:rPr>
          <w:rFonts w:cs="Arial"/>
        </w:rPr>
        <w:t xml:space="preserve"> Pomaknite se navzdol in izberite podatkovne </w:t>
      </w:r>
      <w:r w:rsidR="00AA6C02" w:rsidRPr="00C82212">
        <w:rPr>
          <w:rFonts w:cs="Arial"/>
        </w:rPr>
        <w:t>elemente</w:t>
      </w:r>
      <w:r w:rsidR="004E1B10" w:rsidRPr="00C82212">
        <w:rPr>
          <w:rFonts w:cs="Arial"/>
        </w:rPr>
        <w:t>,</w:t>
      </w:r>
      <w:r w:rsidRPr="00C82212">
        <w:rPr>
          <w:rFonts w:cs="Arial"/>
        </w:rPr>
        <w:t xml:space="preserve"> ki </w:t>
      </w:r>
      <w:r w:rsidRPr="00C82212">
        <w:rPr>
          <w:rFonts w:cs="Arial"/>
        </w:rPr>
        <w:lastRenderedPageBreak/>
        <w:t xml:space="preserve">jih želite posneti. Tapnite gumb </w:t>
      </w:r>
      <w:r w:rsidRPr="00C82212">
        <w:rPr>
          <w:rFonts w:cs="Arial"/>
          <w:b/>
        </w:rPr>
        <w:t xml:space="preserve">Snemanje </w:t>
      </w:r>
      <w:r w:rsidRPr="00C82212">
        <w:rPr>
          <w:rFonts w:cs="Arial"/>
        </w:rPr>
        <w:t xml:space="preserve">za začetek snemanja. Tapnite gumb </w:t>
      </w:r>
      <w:r w:rsidR="00AA6C02" w:rsidRPr="00C82212">
        <w:rPr>
          <w:rFonts w:cs="Arial"/>
          <w:b/>
        </w:rPr>
        <w:t xml:space="preserve">Dokončano </w:t>
      </w:r>
      <w:r w:rsidRPr="00C82212">
        <w:rPr>
          <w:rFonts w:cs="Arial"/>
        </w:rPr>
        <w:t xml:space="preserve">za ustavitev snemanja. Posnete podatke v živo si lahko ogledate v razdelku </w:t>
      </w:r>
      <w:r w:rsidRPr="00C82212">
        <w:rPr>
          <w:rFonts w:cs="Arial"/>
          <w:b/>
        </w:rPr>
        <w:t xml:space="preserve">Pregled </w:t>
      </w:r>
      <w:r w:rsidRPr="00C82212">
        <w:rPr>
          <w:rFonts w:cs="Arial"/>
        </w:rPr>
        <w:t>na dnu zaslona Podatki v živo. Posnete podatke si lahko ogledate tudi v aplikaciji Upravitelj podatkov.</w:t>
      </w:r>
    </w:p>
    <w:p w14:paraId="4F257409" w14:textId="5D38E31D" w:rsidR="005E4641" w:rsidRPr="00C82212" w:rsidRDefault="00AA6C02">
      <w:pPr>
        <w:pStyle w:val="aa"/>
        <w:widowControl w:val="0"/>
        <w:numPr>
          <w:ilvl w:val="0"/>
          <w:numId w:val="63"/>
        </w:numPr>
        <w:spacing w:beforeLines="20" w:before="62" w:afterLines="20" w:after="62"/>
        <w:ind w:left="998" w:hanging="357"/>
        <w:rPr>
          <w:rFonts w:cs="Arial"/>
        </w:rPr>
      </w:pPr>
      <w:r w:rsidRPr="00C82212">
        <w:rPr>
          <w:rFonts w:cs="Arial"/>
        </w:rPr>
        <w:t xml:space="preserve">Dokončano </w:t>
      </w:r>
      <w:r w:rsidR="005E4641" w:rsidRPr="00C82212">
        <w:rPr>
          <w:rFonts w:cs="Arial"/>
        </w:rPr>
        <w:t>– Dotaknite se za ustavitev beleženja podatkov in se vrnite na normalen prikaz podatkov.</w:t>
      </w:r>
    </w:p>
    <w:p w14:paraId="6AE15BE7" w14:textId="3D8FA0D2" w:rsidR="005E4641" w:rsidRPr="00C82212" w:rsidRDefault="005E4641">
      <w:pPr>
        <w:pStyle w:val="aa"/>
        <w:widowControl w:val="0"/>
        <w:numPr>
          <w:ilvl w:val="0"/>
          <w:numId w:val="63"/>
        </w:numPr>
        <w:spacing w:beforeLines="20" w:before="62" w:afterLines="20" w:after="62"/>
        <w:ind w:left="998" w:hanging="357"/>
        <w:rPr>
          <w:rFonts w:cs="Arial"/>
        </w:rPr>
      </w:pPr>
      <w:r w:rsidRPr="00C82212">
        <w:rPr>
          <w:rFonts w:cs="Arial"/>
        </w:rPr>
        <w:t xml:space="preserve">Zastavica – </w:t>
      </w:r>
      <w:r w:rsidR="004242B3" w:rsidRPr="00C82212">
        <w:rPr>
          <w:rFonts w:cs="Arial"/>
        </w:rPr>
        <w:t xml:space="preserve">prikaže se, ko je uporabljena funkcija snemanja. Tapnite ta gumb, </w:t>
      </w:r>
      <w:r w:rsidRPr="00C82212">
        <w:rPr>
          <w:rFonts w:cs="Arial"/>
        </w:rPr>
        <w:t>če želite nastaviti zastavice za beleženje zanimivih točk med snemanjem podatkov. Opombe lahko dodajate med predvajanje v Pregledu ali Upravitelju podatkov</w:t>
      </w:r>
      <w:r w:rsidR="004E1B10" w:rsidRPr="00C82212">
        <w:rPr>
          <w:rFonts w:cs="Arial"/>
        </w:rPr>
        <w:t>.</w:t>
      </w:r>
      <w:r w:rsidRPr="00C82212">
        <w:rPr>
          <w:rFonts w:cs="Arial"/>
          <w:i/>
        </w:rPr>
        <w:t xml:space="preserve"> </w:t>
      </w:r>
      <w:r w:rsidRPr="00C82212">
        <w:rPr>
          <w:rFonts w:cs="Arial"/>
        </w:rPr>
        <w:t>Izberite prednastavljeno zastavico</w:t>
      </w:r>
      <w:r w:rsidR="004E1B10" w:rsidRPr="00C82212">
        <w:rPr>
          <w:rFonts w:cs="Arial"/>
        </w:rPr>
        <w:t>,</w:t>
      </w:r>
      <w:r w:rsidRPr="00C82212">
        <w:rPr>
          <w:rFonts w:cs="Arial"/>
        </w:rPr>
        <w:t xml:space="preserve"> da odprete pojavno okno in prikažete virtualno tipkovnico za vnos not</w:t>
      </w:r>
      <w:r w:rsidR="004E1B10" w:rsidRPr="00C82212">
        <w:rPr>
          <w:rFonts w:cs="Arial"/>
        </w:rPr>
        <w:t>.</w:t>
      </w:r>
    </w:p>
    <w:p w14:paraId="628F9691" w14:textId="4B92C0CD" w:rsidR="005E4641" w:rsidRPr="00C82212" w:rsidRDefault="005E4641">
      <w:pPr>
        <w:pStyle w:val="aa"/>
        <w:widowControl w:val="0"/>
        <w:numPr>
          <w:ilvl w:val="0"/>
          <w:numId w:val="62"/>
        </w:numPr>
        <w:spacing w:beforeLines="20" w:before="62" w:afterLines="20" w:after="62"/>
        <w:ind w:left="641" w:hanging="357"/>
        <w:rPr>
          <w:rFonts w:cs="Arial"/>
        </w:rPr>
      </w:pPr>
      <w:r w:rsidRPr="00C82212">
        <w:rPr>
          <w:rFonts w:cs="Arial"/>
          <w:b/>
        </w:rPr>
        <w:t xml:space="preserve">Pregled </w:t>
      </w:r>
      <w:r w:rsidRPr="00C82212">
        <w:rPr>
          <w:rFonts w:cs="Arial"/>
        </w:rPr>
        <w:t xml:space="preserve">– </w:t>
      </w:r>
      <w:r w:rsidR="004242B3" w:rsidRPr="00C82212">
        <w:rPr>
          <w:rFonts w:cs="Arial"/>
        </w:rPr>
        <w:t xml:space="preserve">tapnite za </w:t>
      </w:r>
      <w:r w:rsidRPr="00C82212">
        <w:rPr>
          <w:rFonts w:cs="Arial"/>
        </w:rPr>
        <w:t xml:space="preserve">pregled posnetih podatkov. Tapnite gumb </w:t>
      </w:r>
      <w:r w:rsidRPr="00C82212">
        <w:rPr>
          <w:rFonts w:cs="Arial"/>
          <w:b/>
        </w:rPr>
        <w:t>Pregled</w:t>
      </w:r>
      <w:r w:rsidR="004E1B10" w:rsidRPr="00C82212">
        <w:rPr>
          <w:rFonts w:cs="Arial"/>
          <w:b/>
        </w:rPr>
        <w:t>,</w:t>
      </w:r>
      <w:r w:rsidRPr="00C82212">
        <w:rPr>
          <w:rFonts w:cs="Arial"/>
          <w:b/>
        </w:rPr>
        <w:t xml:space="preserve"> </w:t>
      </w:r>
      <w:r w:rsidRPr="00C82212">
        <w:rPr>
          <w:rFonts w:cs="Arial"/>
        </w:rPr>
        <w:t>da prikažete seznam posnetkov in izberete en element za pregled.</w:t>
      </w:r>
    </w:p>
    <w:p w14:paraId="39901703" w14:textId="77777777" w:rsidR="005E4641" w:rsidRPr="00C82212" w:rsidRDefault="005E4641" w:rsidP="005E4641">
      <w:pPr>
        <w:pStyle w:val="aa"/>
        <w:pBdr>
          <w:top w:val="single" w:sz="6" w:space="1" w:color="auto"/>
          <w:bottom w:val="single" w:sz="6" w:space="1" w:color="auto"/>
        </w:pBdr>
        <w:spacing w:beforeLines="0" w:before="0" w:afterLines="0" w:after="0"/>
        <w:ind w:left="284" w:firstLine="0"/>
        <w:rPr>
          <w:rFonts w:cs="Arial"/>
          <w:b/>
        </w:rPr>
      </w:pPr>
      <w:r w:rsidRPr="00C82212">
        <w:rPr>
          <w:rFonts w:cs="Arial"/>
          <w:noProof/>
          <w:lang w:val="en-US"/>
        </w:rPr>
        <w:drawing>
          <wp:anchor distT="0" distB="0" distL="114300" distR="114300" simplePos="0" relativeHeight="251993088" behindDoc="0" locked="0" layoutInCell="1" allowOverlap="1" wp14:anchorId="1BAD1FDE" wp14:editId="5BAC38CD">
            <wp:simplePos x="0" y="0"/>
            <wp:positionH relativeFrom="column">
              <wp:posOffset>635</wp:posOffset>
            </wp:positionH>
            <wp:positionV relativeFrom="paragraph">
              <wp:posOffset>19949</wp:posOffset>
            </wp:positionV>
            <wp:extent cx="144145" cy="144145"/>
            <wp:effectExtent l="0" t="0" r="8255" b="8255"/>
            <wp:wrapNone/>
            <wp:docPr id="2951" name="图片 2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67CF9BDD" w14:textId="4578347B" w:rsidR="005E4641" w:rsidRPr="00C82212" w:rsidRDefault="005E4641" w:rsidP="005E4641">
      <w:pPr>
        <w:pStyle w:val="aa"/>
        <w:pBdr>
          <w:top w:val="single" w:sz="6" w:space="1" w:color="auto"/>
          <w:bottom w:val="single" w:sz="6" w:space="1" w:color="auto"/>
        </w:pBdr>
        <w:spacing w:beforeLines="0" w:before="0" w:afterLines="0" w:after="0"/>
        <w:ind w:left="284" w:firstLine="0"/>
        <w:rPr>
          <w:rFonts w:cs="Arial"/>
        </w:rPr>
      </w:pPr>
      <w:r w:rsidRPr="00C82212">
        <w:rPr>
          <w:rFonts w:cs="Arial"/>
        </w:rPr>
        <w:t>Na zaslonu Podatki v živo si lahko ogledate samo podatke, posnete med trenutnim delovanjem. Vse zgodovinsko posnete podatke si lahko ogledate v razdelku »Pregled podatkov« v aplikaciji Upravitelj podatkov</w:t>
      </w:r>
      <w:r w:rsidR="004E1B10" w:rsidRPr="00C82212">
        <w:rPr>
          <w:rFonts w:cs="Arial"/>
        </w:rPr>
        <w:t>.</w:t>
      </w:r>
    </w:p>
    <w:p w14:paraId="06B696FF" w14:textId="5319A883" w:rsidR="004242B3" w:rsidRPr="00C82212" w:rsidRDefault="004242B3">
      <w:pPr>
        <w:pStyle w:val="aa"/>
        <w:widowControl w:val="0"/>
        <w:numPr>
          <w:ilvl w:val="0"/>
          <w:numId w:val="64"/>
        </w:numPr>
        <w:spacing w:beforeLines="20" w:before="62" w:afterLines="20" w:after="62"/>
        <w:ind w:left="998" w:hanging="357"/>
        <w:rPr>
          <w:rFonts w:cs="Arial"/>
        </w:rPr>
      </w:pPr>
      <w:r w:rsidRPr="00C82212">
        <w:rPr>
          <w:rFonts w:cs="Arial"/>
        </w:rPr>
        <w:t>Preklapljanje vzorca – preklaplja vzorec prikaza.</w:t>
      </w:r>
    </w:p>
    <w:p w14:paraId="15255D75" w14:textId="32B042CC" w:rsidR="00275232" w:rsidRPr="00C82212" w:rsidRDefault="004242B3">
      <w:pPr>
        <w:pStyle w:val="aa"/>
        <w:widowControl w:val="0"/>
        <w:numPr>
          <w:ilvl w:val="0"/>
          <w:numId w:val="64"/>
        </w:numPr>
        <w:spacing w:beforeLines="20" w:before="62" w:afterLines="20" w:after="62"/>
        <w:ind w:left="998" w:hanging="357"/>
        <w:rPr>
          <w:rFonts w:cs="Arial"/>
          <w:b/>
        </w:rPr>
      </w:pPr>
      <w:r w:rsidRPr="00C82212">
        <w:rPr>
          <w:rFonts w:cs="Arial"/>
        </w:rPr>
        <w:t>Združevanje grafov</w:t>
      </w:r>
      <w:r w:rsidRPr="00C82212">
        <w:rPr>
          <w:rFonts w:cs="Arial"/>
          <w:b/>
        </w:rPr>
        <w:t xml:space="preserve"> </w:t>
      </w:r>
      <w:r w:rsidRPr="00C82212">
        <w:rPr>
          <w:rFonts w:cs="Arial"/>
        </w:rPr>
        <w:t>— združi izbrane grafe podatkov</w:t>
      </w:r>
      <w:r w:rsidR="004E1B10" w:rsidRPr="00C82212">
        <w:rPr>
          <w:rFonts w:cs="Arial"/>
        </w:rPr>
        <w:t>.</w:t>
      </w:r>
    </w:p>
    <w:p w14:paraId="7EBC19C9" w14:textId="2AC65130" w:rsidR="004242B3" w:rsidRPr="00C82212" w:rsidRDefault="004242B3">
      <w:pPr>
        <w:pStyle w:val="aa"/>
        <w:widowControl w:val="0"/>
        <w:numPr>
          <w:ilvl w:val="0"/>
          <w:numId w:val="64"/>
        </w:numPr>
        <w:spacing w:beforeLines="20" w:before="62" w:afterLines="20" w:after="62"/>
        <w:ind w:left="998" w:hanging="357"/>
        <w:rPr>
          <w:rFonts w:cs="Arial"/>
          <w:b/>
        </w:rPr>
      </w:pPr>
      <w:r w:rsidRPr="00C82212">
        <w:rPr>
          <w:rFonts w:cs="Arial"/>
        </w:rPr>
        <w:t>Prikaži izbrano — prikaže izbrane parametre.</w:t>
      </w:r>
    </w:p>
    <w:p w14:paraId="229B5BF5" w14:textId="3F0D9269" w:rsidR="005E4641" w:rsidRPr="00C82212" w:rsidRDefault="005E4641">
      <w:pPr>
        <w:pStyle w:val="aa"/>
        <w:widowControl w:val="0"/>
        <w:numPr>
          <w:ilvl w:val="0"/>
          <w:numId w:val="64"/>
        </w:numPr>
        <w:spacing w:beforeLines="20" w:before="62" w:afterLines="20" w:after="62"/>
        <w:ind w:left="998" w:hanging="357"/>
        <w:rPr>
          <w:rFonts w:cs="Arial"/>
        </w:rPr>
      </w:pPr>
      <w:r w:rsidRPr="00C82212">
        <w:rPr>
          <w:rFonts w:cs="Arial"/>
        </w:rPr>
        <w:t>Prejšnji okvir — preklopi na prejšnji okvir zabeleženi podatki.</w:t>
      </w:r>
    </w:p>
    <w:p w14:paraId="1699029B" w14:textId="77777777" w:rsidR="005E4641" w:rsidRPr="00C82212" w:rsidRDefault="005E4641">
      <w:pPr>
        <w:pStyle w:val="aa"/>
        <w:widowControl w:val="0"/>
        <w:numPr>
          <w:ilvl w:val="0"/>
          <w:numId w:val="64"/>
        </w:numPr>
        <w:spacing w:beforeLines="20" w:before="62" w:afterLines="20" w:after="62"/>
        <w:ind w:left="998" w:hanging="357"/>
        <w:rPr>
          <w:rFonts w:cs="Arial"/>
        </w:rPr>
      </w:pPr>
      <w:r w:rsidRPr="00C82212">
        <w:rPr>
          <w:rFonts w:cs="Arial"/>
        </w:rPr>
        <w:t>Predvajaj /Premor — tapnite za predvajanje/začasno ustavitev posnetka podatki.</w:t>
      </w:r>
    </w:p>
    <w:p w14:paraId="0C0DA4BC" w14:textId="77777777" w:rsidR="004242B3" w:rsidRPr="00C82212" w:rsidRDefault="004242B3">
      <w:pPr>
        <w:pStyle w:val="aa"/>
        <w:widowControl w:val="0"/>
        <w:numPr>
          <w:ilvl w:val="0"/>
          <w:numId w:val="64"/>
        </w:numPr>
        <w:spacing w:beforeLines="20" w:before="62" w:afterLines="20" w:after="62"/>
        <w:ind w:left="998" w:hanging="357"/>
        <w:rPr>
          <w:rFonts w:cs="Arial"/>
        </w:rPr>
      </w:pPr>
      <w:r w:rsidRPr="00C82212">
        <w:rPr>
          <w:rFonts w:cs="Arial"/>
        </w:rPr>
        <w:t xml:space="preserve">Naslednji okvir — preklopi na naslednji okvir zabeleženi podatki.  </w:t>
      </w:r>
    </w:p>
    <w:p w14:paraId="0624F5A0" w14:textId="15AF3BB2" w:rsidR="005E4641" w:rsidRPr="00C82212" w:rsidRDefault="005E4641">
      <w:pPr>
        <w:pStyle w:val="aa"/>
        <w:widowControl w:val="0"/>
        <w:numPr>
          <w:ilvl w:val="0"/>
          <w:numId w:val="64"/>
        </w:numPr>
        <w:spacing w:beforeLines="20" w:before="62" w:afterLines="20" w:after="62"/>
        <w:ind w:left="998" w:hanging="357"/>
        <w:rPr>
          <w:rFonts w:cs="Arial"/>
          <w:b/>
        </w:rPr>
      </w:pPr>
      <w:r w:rsidRPr="00C82212">
        <w:rPr>
          <w:rFonts w:cs="Arial"/>
        </w:rPr>
        <w:t xml:space="preserve">Nazaj — zapre </w:t>
      </w:r>
      <w:r w:rsidR="00B4005F" w:rsidRPr="00C82212">
        <w:rPr>
          <w:rFonts w:cs="Arial"/>
        </w:rPr>
        <w:t xml:space="preserve">zaslon </w:t>
      </w:r>
      <w:r w:rsidRPr="00C82212">
        <w:rPr>
          <w:rFonts w:cs="Arial"/>
        </w:rPr>
        <w:t>Pregled in se vrne na zaslon Podatki v živo</w:t>
      </w:r>
      <w:r w:rsidR="004E1B10" w:rsidRPr="00C82212">
        <w:rPr>
          <w:rFonts w:cs="Arial"/>
        </w:rPr>
        <w:t>.</w:t>
      </w:r>
    </w:p>
    <w:p w14:paraId="52EFA54F" w14:textId="77777777" w:rsidR="005E4641" w:rsidRPr="00C82212" w:rsidRDefault="005E4641">
      <w:pPr>
        <w:pStyle w:val="aa"/>
        <w:widowControl w:val="0"/>
        <w:numPr>
          <w:ilvl w:val="0"/>
          <w:numId w:val="62"/>
        </w:numPr>
        <w:spacing w:beforeLines="20" w:before="62" w:afterLines="20" w:after="62"/>
        <w:ind w:left="641" w:hanging="357"/>
        <w:rPr>
          <w:rFonts w:cs="Arial"/>
        </w:rPr>
      </w:pPr>
      <w:r w:rsidRPr="00C82212">
        <w:rPr>
          <w:rFonts w:cs="Arial"/>
          <w:b/>
        </w:rPr>
        <w:t xml:space="preserve">Nazaj </w:t>
      </w:r>
      <w:r w:rsidRPr="00C82212">
        <w:rPr>
          <w:rFonts w:cs="Arial"/>
        </w:rPr>
        <w:t>– vrne se na prejšnji zaslon ali izstopi iz funkcije.</w:t>
      </w:r>
    </w:p>
    <w:p w14:paraId="4EA5B726" w14:textId="77777777" w:rsidR="005E4641" w:rsidRPr="00C82212" w:rsidRDefault="005E4641" w:rsidP="005E4641">
      <w:pPr>
        <w:pStyle w:val="30"/>
        <w:spacing w:before="312" w:after="156"/>
      </w:pPr>
      <w:bookmarkStart w:id="189" w:name="_Toc160024668"/>
      <w:r w:rsidRPr="00C82212">
        <w:t>Aktivni test</w:t>
      </w:r>
      <w:bookmarkEnd w:id="189"/>
    </w:p>
    <w:p w14:paraId="46701987" w14:textId="77777777" w:rsidR="005E4641" w:rsidRPr="00C82212" w:rsidRDefault="005E4641" w:rsidP="005E4641">
      <w:pPr>
        <w:pStyle w:val="BodytextUserManual"/>
        <w:spacing w:before="156" w:after="156"/>
      </w:pPr>
      <w:r w:rsidRPr="00C82212">
        <w:t>Funkcija Aktivni test se uporablja za dostop do testov podsistemov in komponent, specifičnih za vozilo. Razpoložljivi testi se razlikujejo glede na vozilo.</w:t>
      </w:r>
    </w:p>
    <w:p w14:paraId="55901906" w14:textId="77777777" w:rsidR="005E4641" w:rsidRPr="00C82212" w:rsidRDefault="005E4641" w:rsidP="005E4641">
      <w:pPr>
        <w:pStyle w:val="BodytextUserManual"/>
        <w:spacing w:before="156" w:after="156"/>
      </w:pPr>
      <w:r w:rsidRPr="00C82212">
        <w:t>Med aktivnim testom tablični računalnik pošilja ukaze krmilniku motorja (ECU) za aktiviranje aktuatorjev. Ta test ugotavlja celovitost sistema ali dela z branjem podatkov krmilnika motorja ali s spremljanjem delovanja aktuatorjev. Takšni testi lahko vključujejo preklapljanje solenoida, releja ali stikala med dvema delovnima stanjema.</w:t>
      </w:r>
    </w:p>
    <w:p w14:paraId="141CD1E0" w14:textId="77777777" w:rsidR="005E4641" w:rsidRPr="00C82212" w:rsidRDefault="005E4641" w:rsidP="005E4641">
      <w:pPr>
        <w:pStyle w:val="BodytextUserManual"/>
        <w:spacing w:before="156" w:after="156"/>
      </w:pPr>
      <w:r w:rsidRPr="00C82212">
        <w:t xml:space="preserve">Če izberete </w:t>
      </w:r>
      <w:r w:rsidRPr="00C82212">
        <w:rPr>
          <w:b/>
          <w:bCs w:val="0"/>
        </w:rPr>
        <w:t xml:space="preserve">Aktivni test, </w:t>
      </w:r>
      <w:r w:rsidRPr="00C82212">
        <w:t>se prikaže meni z možnostmi testiranja. Razpoložljivi testi se razlikujejo glede na vozilo.</w:t>
      </w:r>
    </w:p>
    <w:p w14:paraId="30AC37EC" w14:textId="628057F6" w:rsidR="005E4641" w:rsidRPr="00C82212" w:rsidRDefault="00F71FE5" w:rsidP="00401CBD">
      <w:pPr>
        <w:pStyle w:val="BodytextUserManual"/>
        <w:spacing w:before="156" w:after="156" w:line="480" w:lineRule="auto"/>
        <w:ind w:left="0"/>
        <w:jc w:val="center"/>
      </w:pPr>
      <w:r w:rsidRPr="00C82212">
        <w:rPr>
          <w:noProof/>
        </w:rPr>
        <w:lastRenderedPageBreak/>
        <w:t xml:space="preserve"> </w:t>
      </w:r>
      <w:r w:rsidR="00C82212" w:rsidRPr="00C82212">
        <w:rPr>
          <w:noProof/>
        </w:rPr>
        <w:drawing>
          <wp:inline distT="0" distB="0" distL="0" distR="0" wp14:anchorId="70BB6409" wp14:editId="5FF9AE25">
            <wp:extent cx="2752807" cy="1872000"/>
            <wp:effectExtent l="0" t="0" r="9525" b="0"/>
            <wp:docPr id="235" name="图片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2752807" cy="1872000"/>
                    </a:xfrm>
                    <a:prstGeom prst="rect">
                      <a:avLst/>
                    </a:prstGeom>
                    <a:noFill/>
                    <a:ln>
                      <a:noFill/>
                    </a:ln>
                  </pic:spPr>
                </pic:pic>
              </a:graphicData>
            </a:graphic>
          </wp:inline>
        </w:drawing>
      </w:r>
    </w:p>
    <w:p w14:paraId="59EA1F64" w14:textId="02C02131" w:rsidR="005E4641" w:rsidRPr="00C82212" w:rsidRDefault="005E4641" w:rsidP="005E4641">
      <w:pPr>
        <w:pStyle w:val="ab"/>
        <w:spacing w:before="156" w:after="156"/>
        <w:ind w:left="0"/>
        <w:rPr>
          <w:rFonts w:cs="Arial"/>
        </w:rPr>
      </w:pPr>
      <w:r w:rsidRPr="00C82212">
        <w:rPr>
          <w:rFonts w:cs="Arial"/>
        </w:rPr>
        <w:t>Slika</w:t>
      </w:r>
      <w:r w:rsidR="00FE5B24" w:rsidRPr="00C82212">
        <w:rPr>
          <w:rFonts w:cs="Arial"/>
        </w:rPr>
        <w:t xml:space="preserve"> </w:t>
      </w:r>
      <w:r w:rsidR="008B6D22" w:rsidRPr="00C82212">
        <w:rPr>
          <w:rFonts w:cs="Arial"/>
        </w:rPr>
        <w:fldChar w:fldCharType="begin"/>
      </w:r>
      <w:r w:rsidR="008B6D22" w:rsidRPr="00C82212">
        <w:rPr>
          <w:rFonts w:cs="Arial"/>
        </w:rPr>
        <w:instrText xml:space="preserve"> STYLEREF 1 \s </w:instrText>
      </w:r>
      <w:r w:rsidR="008B6D22" w:rsidRPr="00C82212">
        <w:rPr>
          <w:rFonts w:cs="Arial"/>
        </w:rPr>
        <w:fldChar w:fldCharType="separate"/>
      </w:r>
      <w:r w:rsidR="00187D73" w:rsidRPr="00C82212">
        <w:rPr>
          <w:rFonts w:cs="Arial"/>
          <w:noProof/>
        </w:rPr>
        <w:t>6</w:t>
      </w:r>
      <w:r w:rsidR="008B6D22" w:rsidRPr="00C82212">
        <w:rPr>
          <w:rFonts w:cs="Arial"/>
          <w:noProof/>
        </w:rPr>
        <w:fldChar w:fldCharType="end"/>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2</w:t>
      </w:r>
      <w:r w:rsidR="008B6D22" w:rsidRPr="00C82212">
        <w:rPr>
          <w:rFonts w:cs="Arial"/>
          <w:noProof/>
        </w:rPr>
        <w:fldChar w:fldCharType="end"/>
      </w:r>
      <w:r w:rsidR="00C82212" w:rsidRPr="00C82212">
        <w:rPr>
          <w:rFonts w:cs="Arial"/>
          <w:noProof/>
        </w:rPr>
        <w:t>3</w:t>
      </w:r>
      <w:r w:rsidRPr="00C82212">
        <w:rPr>
          <w:rFonts w:cs="Arial"/>
        </w:rPr>
        <w:t xml:space="preserve"> </w:t>
      </w:r>
      <w:r w:rsidRPr="00C82212">
        <w:rPr>
          <w:rFonts w:cs="Arial"/>
          <w:i/>
          <w:iCs/>
        </w:rPr>
        <w:t>Aktivni testni zaslon</w:t>
      </w:r>
    </w:p>
    <w:p w14:paraId="05C3242F" w14:textId="3C1D5A3B" w:rsidR="005E4641" w:rsidRPr="00C82212" w:rsidRDefault="005E4641" w:rsidP="005E4641">
      <w:pPr>
        <w:pStyle w:val="BodytextUserManual"/>
        <w:spacing w:before="156" w:after="156"/>
        <w:rPr>
          <w:rFonts w:eastAsia="黑体"/>
        </w:rPr>
      </w:pPr>
      <w:r w:rsidRPr="00C82212">
        <w:t>Izberite test iz možnosti menija. Za dokončanje testa sledite navodilom na zaslonu. Postopki in navodila se razlikujejo glede na vozilo</w:t>
      </w:r>
      <w:r w:rsidR="004E1B10" w:rsidRPr="00C82212">
        <w:t>.</w:t>
      </w:r>
    </w:p>
    <w:p w14:paraId="2A4FE549" w14:textId="5EEAE03C" w:rsidR="005E4641" w:rsidRPr="00C82212" w:rsidRDefault="005E4641" w:rsidP="005E4641">
      <w:pPr>
        <w:pStyle w:val="BodytextUserManual"/>
        <w:spacing w:before="156" w:after="156"/>
      </w:pPr>
      <w:r w:rsidRPr="00C82212">
        <w:t xml:space="preserve">Funkcijski gumbi v spodnjem desnem kotu zaslona Aktivni test upravljajo s testnimi signali. Navodila za uporabo so prikazana v glavnem delu zaslona za test. Sledite navodilom na zaslonu in izberite ustrezne možnosti za dokončanje testov. Ko končate, se dotaknite gumba </w:t>
      </w:r>
      <w:r w:rsidRPr="00C82212">
        <w:rPr>
          <w:b/>
        </w:rPr>
        <w:t>ESC</w:t>
      </w:r>
      <w:r w:rsidR="004E1B10" w:rsidRPr="00C82212">
        <w:rPr>
          <w:b/>
        </w:rPr>
        <w:t>,</w:t>
      </w:r>
      <w:r w:rsidRPr="00C82212">
        <w:t xml:space="preserve"> da zapustite test.</w:t>
      </w:r>
    </w:p>
    <w:p w14:paraId="561BDC90" w14:textId="77777777" w:rsidR="005E4641" w:rsidRPr="00C82212" w:rsidRDefault="005E4641" w:rsidP="005E4641">
      <w:pPr>
        <w:pStyle w:val="30"/>
        <w:spacing w:before="312" w:after="156"/>
      </w:pPr>
      <w:bookmarkStart w:id="190" w:name="_Toc160024669"/>
      <w:r w:rsidRPr="00C82212">
        <w:t>Posebne funkcije</w:t>
      </w:r>
      <w:bookmarkEnd w:id="190"/>
    </w:p>
    <w:p w14:paraId="05E95F40" w14:textId="77777777" w:rsidR="005E4641" w:rsidRPr="00C82212" w:rsidRDefault="005E4641" w:rsidP="005E4641">
      <w:pPr>
        <w:spacing w:before="156" w:after="156"/>
        <w:rPr>
          <w:rFonts w:cs="Arial"/>
        </w:rPr>
      </w:pPr>
      <w:r w:rsidRPr="00C82212">
        <w:rPr>
          <w:rFonts w:cs="Arial"/>
        </w:rPr>
        <w:t>Odvisno od testnega vozila se ta izbira lahko včasih prikaže kot Učni proces, Korekcijsko programiranje, Pregled emisij (ne velja za ZDA), Preverjanje OBD I/M (ne velja za ZDA) ali kaj podobnega. Izberete lahko enega od načinov za nadaljevanje glede na vaše potrebe.</w:t>
      </w:r>
    </w:p>
    <w:p w14:paraId="64F7D30B" w14:textId="47BF0A87" w:rsidR="005E4641" w:rsidRPr="00C82212" w:rsidRDefault="00C82212" w:rsidP="0089673D">
      <w:pPr>
        <w:spacing w:before="156" w:after="156" w:line="480" w:lineRule="auto"/>
        <w:ind w:left="0"/>
        <w:jc w:val="center"/>
        <w:rPr>
          <w:rFonts w:cs="Arial"/>
        </w:rPr>
      </w:pPr>
      <w:r w:rsidRPr="00C82212">
        <w:rPr>
          <w:rFonts w:cs="Arial"/>
          <w:noProof/>
        </w:rPr>
        <w:drawing>
          <wp:inline distT="0" distB="0" distL="0" distR="0" wp14:anchorId="0703B384" wp14:editId="340A7398">
            <wp:extent cx="2735071" cy="1872000"/>
            <wp:effectExtent l="0" t="0" r="8255" b="0"/>
            <wp:docPr id="243" name="图片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2735071" cy="1872000"/>
                    </a:xfrm>
                    <a:prstGeom prst="rect">
                      <a:avLst/>
                    </a:prstGeom>
                    <a:noFill/>
                    <a:ln>
                      <a:noFill/>
                    </a:ln>
                  </pic:spPr>
                </pic:pic>
              </a:graphicData>
            </a:graphic>
          </wp:inline>
        </w:drawing>
      </w:r>
    </w:p>
    <w:p w14:paraId="12684110" w14:textId="100CA198" w:rsidR="005E4641" w:rsidRPr="00C82212" w:rsidRDefault="005E4641" w:rsidP="005E4641">
      <w:pPr>
        <w:pStyle w:val="ab"/>
        <w:spacing w:before="156" w:after="156"/>
        <w:ind w:left="0"/>
        <w:rPr>
          <w:rFonts w:cs="Arial"/>
        </w:rPr>
      </w:pPr>
      <w:r w:rsidRPr="00C82212">
        <w:rPr>
          <w:rFonts w:cs="Arial"/>
        </w:rPr>
        <w:lastRenderedPageBreak/>
        <w:t>Slika</w:t>
      </w:r>
      <w:r w:rsidR="00FE5B24" w:rsidRPr="00C82212">
        <w:rPr>
          <w:rFonts w:cs="Arial"/>
        </w:rPr>
        <w:t xml:space="preserve"> </w:t>
      </w:r>
      <w:r w:rsidR="008B6D22" w:rsidRPr="00C82212">
        <w:rPr>
          <w:rFonts w:cs="Arial"/>
        </w:rPr>
        <w:fldChar w:fldCharType="begin"/>
      </w:r>
      <w:r w:rsidR="008B6D22" w:rsidRPr="00C82212">
        <w:rPr>
          <w:rFonts w:cs="Arial"/>
        </w:rPr>
        <w:instrText xml:space="preserve"> STYLEREF 1 \s </w:instrText>
      </w:r>
      <w:r w:rsidR="008B6D22" w:rsidRPr="00C82212">
        <w:rPr>
          <w:rFonts w:cs="Arial"/>
        </w:rPr>
        <w:fldChar w:fldCharType="separate"/>
      </w:r>
      <w:r w:rsidR="00187D73" w:rsidRPr="00C82212">
        <w:rPr>
          <w:rFonts w:cs="Arial"/>
          <w:noProof/>
        </w:rPr>
        <w:t>6</w:t>
      </w:r>
      <w:r w:rsidR="008B6D22" w:rsidRPr="00C82212">
        <w:rPr>
          <w:rFonts w:cs="Arial"/>
          <w:noProof/>
        </w:rPr>
        <w:fldChar w:fldCharType="end"/>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2</w:t>
      </w:r>
      <w:r w:rsidR="008B6D22" w:rsidRPr="00C82212">
        <w:rPr>
          <w:rFonts w:cs="Arial"/>
          <w:noProof/>
        </w:rPr>
        <w:fldChar w:fldCharType="end"/>
      </w:r>
      <w:r w:rsidR="00C82212" w:rsidRPr="00C82212">
        <w:rPr>
          <w:rFonts w:cs="Arial"/>
          <w:noProof/>
        </w:rPr>
        <w:t>4</w:t>
      </w:r>
      <w:r w:rsidRPr="00C82212">
        <w:rPr>
          <w:rFonts w:cs="Arial"/>
        </w:rPr>
        <w:t xml:space="preserve"> </w:t>
      </w:r>
      <w:r w:rsidRPr="00C82212">
        <w:rPr>
          <w:rFonts w:cs="Arial"/>
          <w:i/>
          <w:iCs/>
        </w:rPr>
        <w:t>Zaslon posebnih funkcij</w:t>
      </w:r>
    </w:p>
    <w:p w14:paraId="1887B2D0" w14:textId="0B9F2CE3" w:rsidR="009414C3" w:rsidRPr="00C82212" w:rsidRDefault="009414C3" w:rsidP="009414C3">
      <w:pPr>
        <w:pStyle w:val="20"/>
        <w:spacing w:before="312" w:after="156"/>
        <w:rPr>
          <w:rFonts w:cs="Arial"/>
        </w:rPr>
      </w:pPr>
      <w:bookmarkStart w:id="191" w:name="_Toc160024671"/>
      <w:bookmarkStart w:id="192" w:name="_Toc204336584"/>
      <w:r w:rsidRPr="00C82212">
        <w:rPr>
          <w:rFonts w:cs="Arial"/>
        </w:rPr>
        <w:t>Grafična diagnostika</w:t>
      </w:r>
      <w:bookmarkEnd w:id="192"/>
    </w:p>
    <w:p w14:paraId="28E38BD0" w14:textId="0AA0C878" w:rsidR="009414C3" w:rsidRPr="00C82212" w:rsidRDefault="00AD6B08" w:rsidP="009414C3">
      <w:pPr>
        <w:pStyle w:val="BodytextUserManual"/>
        <w:spacing w:before="156" w:after="156"/>
      </w:pPr>
      <w:r w:rsidRPr="00C82212">
        <w:t>Ta funkcija prikazuje sistem vozila v grafični obliki</w:t>
      </w:r>
      <w:r w:rsidR="004E1B10" w:rsidRPr="00C82212">
        <w:t>.</w:t>
      </w:r>
      <w:r w:rsidRPr="00C82212">
        <w:t xml:space="preserve"> </w:t>
      </w:r>
      <w:r w:rsidR="00664273" w:rsidRPr="00C82212">
        <w:t xml:space="preserve">Intuitivno lahko prikaže relativni položaj senzorjev v sistemu in ustrezne podatke v realnem času. </w:t>
      </w:r>
      <w:r w:rsidR="0057746E" w:rsidRPr="00C82212">
        <w:t>V tem razdelku so podprte tudi splošne diagnostične funkcije</w:t>
      </w:r>
      <w:r w:rsidR="00FE5B24" w:rsidRPr="00C82212">
        <w:t>, vključno z branjem kode, brisanjem kode in skeniranjem napak. Za podrobnosti glejte</w:t>
      </w:r>
      <w:r w:rsidR="0057746E" w:rsidRPr="00C82212">
        <w:t xml:space="preserve"> </w:t>
      </w:r>
      <w:r w:rsidR="00897713" w:rsidRPr="00C82212">
        <w:rPr>
          <w:i/>
          <w:iCs/>
          <w:color w:val="0000FF"/>
        </w:rPr>
        <w:fldChar w:fldCharType="begin"/>
      </w:r>
      <w:r w:rsidR="00897713" w:rsidRPr="00C82212">
        <w:rPr>
          <w:i/>
          <w:iCs/>
          <w:color w:val="0000FF"/>
        </w:rPr>
        <w:instrText xml:space="preserve"> REF _Ref194344369 \h  \* MERGEFORMAT </w:instrText>
      </w:r>
      <w:r w:rsidR="00897713" w:rsidRPr="00C82212">
        <w:rPr>
          <w:i/>
          <w:iCs/>
          <w:color w:val="0000FF"/>
        </w:rPr>
      </w:r>
      <w:r w:rsidR="00897713" w:rsidRPr="00C82212">
        <w:rPr>
          <w:i/>
          <w:iCs/>
          <w:color w:val="0000FF"/>
        </w:rPr>
        <w:fldChar w:fldCharType="separate"/>
      </w:r>
      <w:r w:rsidR="00187D73" w:rsidRPr="00C82212">
        <w:rPr>
          <w:i/>
          <w:iCs/>
          <w:color w:val="0000FF"/>
        </w:rPr>
        <w:t>Diagnostične funkcije</w:t>
      </w:r>
      <w:r w:rsidR="00897713" w:rsidRPr="00C82212">
        <w:rPr>
          <w:i/>
          <w:iCs/>
          <w:color w:val="0000FF"/>
        </w:rPr>
        <w:fldChar w:fldCharType="end"/>
      </w:r>
      <w:r w:rsidR="0057746E" w:rsidRPr="00C82212">
        <w:t>.</w:t>
      </w:r>
    </w:p>
    <w:p w14:paraId="4E93D2B8" w14:textId="03EC8669" w:rsidR="00AD6B08" w:rsidRPr="00C82212" w:rsidRDefault="00C82212" w:rsidP="00F76EC2">
      <w:pPr>
        <w:tabs>
          <w:tab w:val="left" w:pos="5400"/>
        </w:tabs>
        <w:spacing w:before="156" w:after="156" w:line="480" w:lineRule="auto"/>
        <w:ind w:left="0"/>
        <w:jc w:val="center"/>
        <w:rPr>
          <w:rFonts w:cs="Arial"/>
        </w:rPr>
      </w:pPr>
      <w:r w:rsidRPr="00C82212">
        <w:rPr>
          <w:rFonts w:cs="Arial"/>
          <w:noProof/>
        </w:rPr>
        <w:drawing>
          <wp:inline distT="0" distB="0" distL="0" distR="0" wp14:anchorId="23ED13A8" wp14:editId="5917DFA2">
            <wp:extent cx="3550690" cy="2012400"/>
            <wp:effectExtent l="0" t="0" r="0" b="6985"/>
            <wp:docPr id="245" name="图片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3550690" cy="2012400"/>
                    </a:xfrm>
                    <a:prstGeom prst="rect">
                      <a:avLst/>
                    </a:prstGeom>
                    <a:noFill/>
                    <a:ln>
                      <a:noFill/>
                    </a:ln>
                  </pic:spPr>
                </pic:pic>
              </a:graphicData>
            </a:graphic>
          </wp:inline>
        </w:drawing>
      </w:r>
    </w:p>
    <w:p w14:paraId="1807BCE8" w14:textId="60F5ED2B" w:rsidR="00AD6B08" w:rsidRPr="00C82212" w:rsidRDefault="00AD6B08" w:rsidP="00AD6B08">
      <w:pPr>
        <w:pStyle w:val="ab"/>
        <w:spacing w:before="156" w:after="156"/>
        <w:ind w:left="0"/>
        <w:rPr>
          <w:rFonts w:cs="Arial"/>
        </w:rPr>
      </w:pPr>
      <w:r w:rsidRPr="00C82212">
        <w:rPr>
          <w:rFonts w:cs="Arial"/>
        </w:rPr>
        <w:t>Slika</w:t>
      </w:r>
      <w:r w:rsidR="00083368" w:rsidRPr="00C82212">
        <w:rPr>
          <w:rFonts w:cs="Arial"/>
        </w:rPr>
        <w:t xml:space="preserve"> </w:t>
      </w:r>
      <w:r w:rsidR="008B6D22" w:rsidRPr="00C82212">
        <w:rPr>
          <w:rFonts w:cs="Arial"/>
        </w:rPr>
        <w:fldChar w:fldCharType="begin"/>
      </w:r>
      <w:r w:rsidR="008B6D22" w:rsidRPr="00C82212">
        <w:rPr>
          <w:rFonts w:cs="Arial"/>
        </w:rPr>
        <w:instrText xml:space="preserve"> STYLEREF 1 \s </w:instrText>
      </w:r>
      <w:r w:rsidR="008B6D22" w:rsidRPr="00C82212">
        <w:rPr>
          <w:rFonts w:cs="Arial"/>
        </w:rPr>
        <w:fldChar w:fldCharType="separate"/>
      </w:r>
      <w:r w:rsidR="00187D73" w:rsidRPr="00C82212">
        <w:rPr>
          <w:rFonts w:cs="Arial"/>
          <w:noProof/>
        </w:rPr>
        <w:t>6</w:t>
      </w:r>
      <w:r w:rsidR="008B6D22" w:rsidRPr="00C82212">
        <w:rPr>
          <w:rFonts w:cs="Arial"/>
          <w:noProof/>
        </w:rPr>
        <w:fldChar w:fldCharType="end"/>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2</w:t>
      </w:r>
      <w:r w:rsidR="008B6D22" w:rsidRPr="00C82212">
        <w:rPr>
          <w:rFonts w:cs="Arial"/>
          <w:noProof/>
        </w:rPr>
        <w:fldChar w:fldCharType="end"/>
      </w:r>
      <w:r w:rsidR="00C82212" w:rsidRPr="00C82212">
        <w:rPr>
          <w:rFonts w:cs="Arial"/>
          <w:noProof/>
        </w:rPr>
        <w:t>5</w:t>
      </w:r>
      <w:r w:rsidRPr="00C82212">
        <w:rPr>
          <w:rFonts w:cs="Arial"/>
        </w:rPr>
        <w:t xml:space="preserve"> </w:t>
      </w:r>
      <w:r w:rsidRPr="00C82212">
        <w:rPr>
          <w:rFonts w:cs="Arial"/>
          <w:i/>
          <w:iCs/>
        </w:rPr>
        <w:t>Grafični diagnostični zaslon</w:t>
      </w:r>
    </w:p>
    <w:p w14:paraId="2F85AD09" w14:textId="4F0C572B" w:rsidR="00AD6B08" w:rsidRPr="00C82212" w:rsidRDefault="00AD6B08">
      <w:pPr>
        <w:pStyle w:val="BodytextUserManual"/>
        <w:numPr>
          <w:ilvl w:val="3"/>
          <w:numId w:val="62"/>
        </w:numPr>
        <w:spacing w:before="156" w:after="156"/>
        <w:ind w:left="703"/>
      </w:pPr>
      <w:r w:rsidRPr="00C82212">
        <w:t xml:space="preserve">Zgornje ikone </w:t>
      </w:r>
      <w:r w:rsidR="00235205" w:rsidRPr="00C82212">
        <w:t>– ustrezna vsebina se bo prikazala na desni strani glavnega razdelka po dotiku zgornje ikone.</w:t>
      </w:r>
    </w:p>
    <w:p w14:paraId="175CD8DB" w14:textId="39D29B70" w:rsidR="00AD6B08" w:rsidRPr="00C82212" w:rsidRDefault="00AD6B08" w:rsidP="00AD6B08">
      <w:pPr>
        <w:pStyle w:val="BodytextUserManual"/>
        <w:spacing w:before="156" w:after="156"/>
        <w:ind w:left="703"/>
      </w:pPr>
      <w:r w:rsidRPr="00C82212">
        <w:rPr>
          <w:b/>
          <w:bCs w:val="0"/>
        </w:rPr>
        <w:t>Informacije za pomoč</w:t>
      </w:r>
      <w:r w:rsidRPr="00C82212">
        <w:t xml:space="preserve"> </w:t>
      </w:r>
      <w:r w:rsidR="002952F7" w:rsidRPr="00C82212">
        <w:t xml:space="preserve">— </w:t>
      </w:r>
      <w:r w:rsidR="007776CE" w:rsidRPr="00C82212">
        <w:t>tapnite za prikaz opisa kode in opisa ikone sistema vozila.</w:t>
      </w:r>
    </w:p>
    <w:p w14:paraId="77FBBA13" w14:textId="39010C26" w:rsidR="006816B0" w:rsidRPr="00C82212" w:rsidRDefault="006816B0" w:rsidP="00AD6B08">
      <w:pPr>
        <w:pStyle w:val="BodytextUserManual"/>
        <w:spacing w:before="156" w:after="156"/>
        <w:ind w:left="703"/>
      </w:pPr>
      <w:r w:rsidRPr="00C82212">
        <w:rPr>
          <w:b/>
          <w:bCs w:val="0"/>
        </w:rPr>
        <w:t>Izbira podatkov v živo</w:t>
      </w:r>
      <w:r w:rsidRPr="00C82212">
        <w:t xml:space="preserve"> — tapnite, da s seznama izberete želene podatke v živo</w:t>
      </w:r>
      <w:r w:rsidR="004E1B10" w:rsidRPr="00C82212">
        <w:t>.</w:t>
      </w:r>
      <w:r w:rsidRPr="00C82212">
        <w:t xml:space="preserve"> Izbrani podatki v živo bodo označeni v grafih na levi strani glavnega razdelka. Neizbrani podatki in vrednosti v živo bodo v grafih prikazani sivo</w:t>
      </w:r>
      <w:r w:rsidR="004E1B10" w:rsidRPr="00C82212">
        <w:t>.</w:t>
      </w:r>
    </w:p>
    <w:p w14:paraId="1A4C8C62" w14:textId="3E4D42B5" w:rsidR="00AD6B08" w:rsidRPr="00C82212" w:rsidRDefault="00377A54" w:rsidP="00AD6B08">
      <w:pPr>
        <w:pStyle w:val="BodytextUserManual"/>
        <w:spacing w:before="156" w:after="156"/>
        <w:ind w:left="703"/>
      </w:pPr>
      <w:r w:rsidRPr="00C82212">
        <w:rPr>
          <w:b/>
          <w:bCs w:val="0"/>
        </w:rPr>
        <w:t>Aktivni test</w:t>
      </w:r>
      <w:r w:rsidR="002952F7" w:rsidRPr="00C82212">
        <w:t xml:space="preserve"> — </w:t>
      </w:r>
      <w:r w:rsidR="007776CE" w:rsidRPr="00C82212">
        <w:t xml:space="preserve">tapnite za prikaz zaslona Aktivni </w:t>
      </w:r>
      <w:r w:rsidR="00EF5061" w:rsidRPr="00C82212">
        <w:t>test</w:t>
      </w:r>
      <w:r w:rsidR="004E1B10" w:rsidRPr="00C82212">
        <w:t>.</w:t>
      </w:r>
      <w:r w:rsidR="00E411E6" w:rsidRPr="00C82212">
        <w:t xml:space="preserve"> Sledite navodilom na zaslonu in nastavite vrednosti za test. Ta funkcija pomaga tehnikom </w:t>
      </w:r>
      <w:r w:rsidR="00A452D8" w:rsidRPr="00C82212">
        <w:t>odpravljati težave bolj intuitivno in učinkovito</w:t>
      </w:r>
      <w:r w:rsidR="004E1B10" w:rsidRPr="00C82212">
        <w:t>.</w:t>
      </w:r>
    </w:p>
    <w:p w14:paraId="09946F38" w14:textId="000FB530" w:rsidR="00AD6B08" w:rsidRPr="00C82212" w:rsidRDefault="00AD6B08" w:rsidP="00AD6B08">
      <w:pPr>
        <w:pStyle w:val="BodytextUserManual"/>
        <w:spacing w:before="156" w:after="156"/>
        <w:ind w:left="703"/>
      </w:pPr>
      <w:r w:rsidRPr="00C82212">
        <w:rPr>
          <w:b/>
          <w:bCs w:val="0"/>
        </w:rPr>
        <w:t>Preklapljanje seznama sistemov</w:t>
      </w:r>
      <w:r w:rsidRPr="00C82212">
        <w:t xml:space="preserve"> </w:t>
      </w:r>
      <w:r w:rsidR="002952F7" w:rsidRPr="00C82212">
        <w:t>— tapnite za prikaz sistema vozila v obliki seznama.</w:t>
      </w:r>
    </w:p>
    <w:p w14:paraId="1137DC88" w14:textId="1A3B5D4F" w:rsidR="007A0034" w:rsidRPr="00C82212" w:rsidRDefault="00AD6B08">
      <w:pPr>
        <w:pStyle w:val="BodytextUserManual"/>
        <w:numPr>
          <w:ilvl w:val="3"/>
          <w:numId w:val="62"/>
        </w:numPr>
        <w:spacing w:before="156" w:after="156"/>
        <w:ind w:left="703"/>
      </w:pPr>
      <w:r w:rsidRPr="00C82212">
        <w:t xml:space="preserve">Glavni razdelek </w:t>
      </w:r>
      <w:r w:rsidR="007A0034" w:rsidRPr="00C82212">
        <w:t>– levi prikazuje izbrani sistem</w:t>
      </w:r>
      <w:r w:rsidR="006619E2" w:rsidRPr="00C82212">
        <w:t xml:space="preserve"> </w:t>
      </w:r>
      <w:r w:rsidR="007A0034" w:rsidRPr="00C82212">
        <w:t>v intuitivnih grafih</w:t>
      </w:r>
      <w:r w:rsidR="004E1B10" w:rsidRPr="00C82212">
        <w:t>.</w:t>
      </w:r>
      <w:r w:rsidR="00D05FEB" w:rsidRPr="00C82212">
        <w:t xml:space="preserve"> </w:t>
      </w:r>
      <w:r w:rsidR="006619E2" w:rsidRPr="00C82212">
        <w:t>Desna stran po dotiku zgornje ikone prikaže ustrezno vsebino.</w:t>
      </w:r>
    </w:p>
    <w:p w14:paraId="42DC1D86" w14:textId="63FCFA2C" w:rsidR="00F268FF" w:rsidRPr="00C82212" w:rsidRDefault="00F268FF">
      <w:pPr>
        <w:pStyle w:val="BodytextUserManual"/>
        <w:numPr>
          <w:ilvl w:val="3"/>
          <w:numId w:val="62"/>
        </w:numPr>
        <w:spacing w:before="156" w:after="156"/>
        <w:ind w:left="703"/>
      </w:pPr>
      <w:r w:rsidRPr="00C82212">
        <w:t xml:space="preserve">Funkcijski gumbi </w:t>
      </w:r>
      <w:r w:rsidR="0066381B" w:rsidRPr="00C82212">
        <w:t xml:space="preserve">– gumbi se razlikujejo glede na testno vozilo. Funkcijski gumbi na </w:t>
      </w:r>
      <w:r w:rsidR="0066381B" w:rsidRPr="00C82212">
        <w:lastRenderedPageBreak/>
        <w:t>zgornjem posnetku zaslona so naslednji:</w:t>
      </w:r>
    </w:p>
    <w:p w14:paraId="052736CF" w14:textId="0D4F425B" w:rsidR="00F268FF" w:rsidRPr="00C82212" w:rsidRDefault="0066381B" w:rsidP="00F268FF">
      <w:pPr>
        <w:pStyle w:val="BodytextUserManual"/>
        <w:spacing w:before="156" w:after="156"/>
        <w:ind w:left="703"/>
      </w:pPr>
      <w:r w:rsidRPr="00C82212">
        <w:rPr>
          <w:b/>
          <w:bCs w:val="0"/>
        </w:rPr>
        <w:t>Hitro brisanje</w:t>
      </w:r>
      <w:r w:rsidR="004E1B10" w:rsidRPr="00C82212">
        <w:rPr>
          <w:b/>
          <w:bCs w:val="0"/>
        </w:rPr>
        <w:t>:</w:t>
      </w:r>
      <w:r w:rsidRPr="00C82212">
        <w:t xml:space="preserve"> Po skeniranju izbriše vse podatke o napakah.</w:t>
      </w:r>
    </w:p>
    <w:p w14:paraId="1D786E74" w14:textId="122C00C8" w:rsidR="0066381B" w:rsidRPr="00C82212" w:rsidRDefault="0066381B" w:rsidP="00F268FF">
      <w:pPr>
        <w:pStyle w:val="BodytextUserManual"/>
        <w:spacing w:before="156" w:after="156"/>
        <w:ind w:left="703"/>
      </w:pPr>
      <w:r w:rsidRPr="00C82212">
        <w:rPr>
          <w:b/>
          <w:bCs w:val="0"/>
        </w:rPr>
        <w:t>Skeniranje napak</w:t>
      </w:r>
      <w:r w:rsidR="004E1B10" w:rsidRPr="00C82212">
        <w:rPr>
          <w:b/>
          <w:bCs w:val="0"/>
        </w:rPr>
        <w:t>:</w:t>
      </w:r>
      <w:r w:rsidRPr="00C82212">
        <w:t xml:space="preserve"> Skenira module sistema vozila</w:t>
      </w:r>
      <w:r w:rsidR="004E1B10" w:rsidRPr="00C82212">
        <w:t>.</w:t>
      </w:r>
    </w:p>
    <w:p w14:paraId="660C9E35" w14:textId="0E72D3DD" w:rsidR="0066381B" w:rsidRPr="00C82212" w:rsidRDefault="0066381B" w:rsidP="00F268FF">
      <w:pPr>
        <w:pStyle w:val="BodytextUserManual"/>
        <w:spacing w:before="156" w:after="156"/>
        <w:ind w:left="703"/>
      </w:pPr>
      <w:r w:rsidRPr="00C82212">
        <w:rPr>
          <w:b/>
          <w:bCs w:val="0"/>
        </w:rPr>
        <w:t>Vstop</w:t>
      </w:r>
      <w:r w:rsidR="004E1B10" w:rsidRPr="00C82212">
        <w:rPr>
          <w:b/>
          <w:bCs w:val="0"/>
        </w:rPr>
        <w:t>:</w:t>
      </w:r>
      <w:r w:rsidRPr="00C82212">
        <w:t xml:space="preserve"> Vstopi v sistem</w:t>
      </w:r>
      <w:r w:rsidR="004E1B10" w:rsidRPr="00C82212">
        <w:t>.</w:t>
      </w:r>
    </w:p>
    <w:p w14:paraId="72EC3FAE" w14:textId="5589A291" w:rsidR="0066381B" w:rsidRPr="00C82212" w:rsidRDefault="0066381B" w:rsidP="00F268FF">
      <w:pPr>
        <w:pStyle w:val="BodytextUserManual"/>
        <w:spacing w:before="156" w:after="156"/>
        <w:ind w:left="703"/>
      </w:pPr>
      <w:r w:rsidRPr="00C82212">
        <w:rPr>
          <w:b/>
          <w:bCs w:val="0"/>
        </w:rPr>
        <w:t>ESC</w:t>
      </w:r>
      <w:r w:rsidR="004E1B10" w:rsidRPr="00C82212">
        <w:rPr>
          <w:b/>
          <w:bCs w:val="0"/>
        </w:rPr>
        <w:t>:</w:t>
      </w:r>
      <w:r w:rsidRPr="00C82212">
        <w:t xml:space="preserve"> Izhod iz funkcije.</w:t>
      </w:r>
    </w:p>
    <w:p w14:paraId="4BC325A3" w14:textId="0A041B34" w:rsidR="009414C3" w:rsidRPr="00C82212" w:rsidRDefault="009414C3" w:rsidP="00624D8B">
      <w:pPr>
        <w:pStyle w:val="20"/>
        <w:spacing w:before="312" w:after="156"/>
        <w:rPr>
          <w:rFonts w:cs="Arial"/>
        </w:rPr>
      </w:pPr>
      <w:bookmarkStart w:id="193" w:name="_Toc204336585"/>
      <w:r w:rsidRPr="00C82212">
        <w:rPr>
          <w:rFonts w:cs="Arial"/>
        </w:rPr>
        <w:t>Zlivanje podatkov v živo</w:t>
      </w:r>
      <w:bookmarkEnd w:id="193"/>
    </w:p>
    <w:p w14:paraId="5D4EEC8A" w14:textId="37D01AA4" w:rsidR="001D54BA" w:rsidRPr="00C82212" w:rsidRDefault="0070640F" w:rsidP="001D54BA">
      <w:pPr>
        <w:spacing w:before="156" w:after="156"/>
        <w:rPr>
          <w:rFonts w:cs="Arial"/>
        </w:rPr>
      </w:pPr>
      <w:r w:rsidRPr="00C82212">
        <w:rPr>
          <w:rFonts w:cs="Arial"/>
        </w:rPr>
        <w:t>Za več sistemov ta funkcija omogoča hiter način za ustvarjanje nove skupine, pri čemer se izvede združevanje na podlagi elementov skupine po meri.</w:t>
      </w:r>
    </w:p>
    <w:p w14:paraId="13207D42" w14:textId="77777777" w:rsidR="00EC6A7A" w:rsidRPr="00C82212" w:rsidRDefault="00EC6A7A" w:rsidP="00EC6A7A">
      <w:pPr>
        <w:pBdr>
          <w:top w:val="single" w:sz="6" w:space="1" w:color="auto"/>
          <w:bottom w:val="single" w:sz="6" w:space="1" w:color="auto"/>
        </w:pBdr>
        <w:spacing w:before="156" w:afterLines="0" w:after="0"/>
        <w:rPr>
          <w:rFonts w:cs="Arial"/>
          <w:b/>
        </w:rPr>
      </w:pPr>
      <w:r w:rsidRPr="00C82212">
        <w:rPr>
          <w:rFonts w:cs="Arial"/>
          <w:b/>
          <w:noProof/>
          <w:lang w:val="en-US"/>
        </w:rPr>
        <w:drawing>
          <wp:anchor distT="0" distB="0" distL="114300" distR="114300" simplePos="0" relativeHeight="252154880" behindDoc="0" locked="0" layoutInCell="1" allowOverlap="1" wp14:anchorId="12D8592D" wp14:editId="10E1C16F">
            <wp:simplePos x="0" y="0"/>
            <wp:positionH relativeFrom="margin">
              <wp:posOffset>0</wp:posOffset>
            </wp:positionH>
            <wp:positionV relativeFrom="paragraph">
              <wp:posOffset>13005</wp:posOffset>
            </wp:positionV>
            <wp:extent cx="144145" cy="144145"/>
            <wp:effectExtent l="0" t="0" r="8255" b="8255"/>
            <wp:wrapNone/>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60720FE3" w14:textId="3BC35314" w:rsidR="00EC6A7A" w:rsidRPr="00C82212" w:rsidRDefault="00EC6A7A" w:rsidP="00EC6A7A">
      <w:pPr>
        <w:pBdr>
          <w:top w:val="single" w:sz="6" w:space="1" w:color="auto"/>
          <w:bottom w:val="single" w:sz="6" w:space="1" w:color="auto"/>
        </w:pBdr>
        <w:spacing w:beforeLines="0" w:before="0" w:after="156"/>
        <w:rPr>
          <w:rFonts w:cs="Arial"/>
        </w:rPr>
      </w:pPr>
      <w:r w:rsidRPr="00C82212">
        <w:rPr>
          <w:rFonts w:cs="Arial"/>
        </w:rPr>
        <w:t>Ta funkcija je podprta za določena vozila</w:t>
      </w:r>
      <w:r w:rsidR="004E1B10" w:rsidRPr="00C82212">
        <w:rPr>
          <w:rFonts w:cs="Arial"/>
        </w:rPr>
        <w:t>.</w:t>
      </w:r>
    </w:p>
    <w:p w14:paraId="250B412B" w14:textId="5B386FFE" w:rsidR="007C4738" w:rsidRPr="00C82212" w:rsidRDefault="007C4738" w:rsidP="007C4738">
      <w:pPr>
        <w:pStyle w:val="aa"/>
        <w:widowControl w:val="0"/>
        <w:numPr>
          <w:ilvl w:val="0"/>
          <w:numId w:val="5"/>
        </w:numPr>
        <w:spacing w:beforeLines="20" w:before="62" w:afterLines="20" w:after="62"/>
        <w:ind w:left="641" w:hanging="357"/>
        <w:rPr>
          <w:rFonts w:cs="Arial"/>
        </w:rPr>
      </w:pPr>
      <w:r w:rsidRPr="00C82212">
        <w:rPr>
          <w:rFonts w:cs="Arial"/>
          <w:b/>
        </w:rPr>
        <w:t>Za izvajanje funkcije združevanja podatkov v živo</w:t>
      </w:r>
    </w:p>
    <w:p w14:paraId="3BCFE490" w14:textId="57781FCF" w:rsidR="007C4738" w:rsidRPr="00C82212" w:rsidRDefault="004B431E">
      <w:pPr>
        <w:pStyle w:val="aa"/>
        <w:widowControl w:val="0"/>
        <w:numPr>
          <w:ilvl w:val="0"/>
          <w:numId w:val="80"/>
        </w:numPr>
        <w:spacing w:beforeLines="20" w:before="62" w:afterLines="20" w:after="62"/>
        <w:ind w:left="998" w:hanging="357"/>
        <w:rPr>
          <w:rFonts w:cs="Arial"/>
        </w:rPr>
      </w:pPr>
      <w:r w:rsidRPr="00C82212">
        <w:rPr>
          <w:rFonts w:cs="Arial"/>
        </w:rPr>
        <w:t xml:space="preserve">V navigacijski vrstici na glavnem zaslonu diagnostičnega menija </w:t>
      </w:r>
      <w:r w:rsidR="007C4738" w:rsidRPr="00C82212">
        <w:rPr>
          <w:rFonts w:cs="Arial"/>
        </w:rPr>
        <w:t xml:space="preserve">tapnite možnost </w:t>
      </w:r>
      <w:r w:rsidRPr="00C82212">
        <w:rPr>
          <w:rFonts w:cs="Arial"/>
          <w:b/>
          <w:bCs/>
        </w:rPr>
        <w:t>Združevanje podatkov v živo</w:t>
      </w:r>
      <w:r w:rsidR="004E1B10" w:rsidRPr="00C82212">
        <w:rPr>
          <w:rFonts w:cs="Arial"/>
          <w:b/>
          <w:bCs/>
        </w:rPr>
        <w:t>.</w:t>
      </w:r>
    </w:p>
    <w:p w14:paraId="31804F44" w14:textId="3F0A2B67" w:rsidR="007C4738" w:rsidRPr="00C82212" w:rsidRDefault="00B7234B">
      <w:pPr>
        <w:pStyle w:val="aa"/>
        <w:widowControl w:val="0"/>
        <w:numPr>
          <w:ilvl w:val="0"/>
          <w:numId w:val="80"/>
        </w:numPr>
        <w:spacing w:beforeLines="20" w:before="62" w:afterLines="20" w:after="62"/>
        <w:ind w:left="998" w:hanging="357"/>
        <w:rPr>
          <w:rFonts w:cs="Arial"/>
        </w:rPr>
      </w:pPr>
      <w:r w:rsidRPr="00C82212">
        <w:rPr>
          <w:rFonts w:cs="Arial"/>
        </w:rPr>
        <w:t xml:space="preserve">Dotaknite se ikone </w:t>
      </w:r>
      <w:r w:rsidR="004B431E" w:rsidRPr="00C82212">
        <w:rPr>
          <w:rFonts w:cs="Arial"/>
          <w:b/>
          <w:bCs/>
          <w:color w:val="000000" w:themeColor="text1"/>
        </w:rPr>
        <w:t>Dodaj</w:t>
      </w:r>
      <w:r w:rsidR="004B431E" w:rsidRPr="00C82212">
        <w:rPr>
          <w:rFonts w:cs="Arial"/>
          <w:color w:val="000000" w:themeColor="text1"/>
        </w:rPr>
        <w:t xml:space="preserve"> </w:t>
      </w:r>
      <w:r w:rsidR="004B431E" w:rsidRPr="00C82212">
        <w:rPr>
          <w:rFonts w:cs="Arial"/>
        </w:rPr>
        <w:t xml:space="preserve">ikono ali gumb </w:t>
      </w:r>
      <w:r w:rsidR="007C5E98" w:rsidRPr="00C82212">
        <w:rPr>
          <w:rFonts w:cs="Arial"/>
          <w:b/>
          <w:bCs/>
        </w:rPr>
        <w:t>Ustvari</w:t>
      </w:r>
      <w:r w:rsidR="004E1B10" w:rsidRPr="00C82212">
        <w:rPr>
          <w:rFonts w:cs="Arial"/>
          <w:b/>
          <w:bCs/>
        </w:rPr>
        <w:t>,</w:t>
      </w:r>
      <w:r w:rsidR="007C5E98" w:rsidRPr="00C82212">
        <w:rPr>
          <w:rFonts w:cs="Arial"/>
        </w:rPr>
        <w:t xml:space="preserve"> da dodate novo skupino</w:t>
      </w:r>
      <w:r w:rsidR="004E1B10" w:rsidRPr="00C82212">
        <w:rPr>
          <w:rFonts w:cs="Arial"/>
        </w:rPr>
        <w:t>.</w:t>
      </w:r>
      <w:r w:rsidRPr="00C82212">
        <w:rPr>
          <w:rFonts w:cs="Arial"/>
        </w:rPr>
        <w:t xml:space="preserve"> Izberete </w:t>
      </w:r>
      <w:r w:rsidR="001746E3" w:rsidRPr="00C82212">
        <w:rPr>
          <w:rFonts w:cs="Arial"/>
        </w:rPr>
        <w:t>lahko tudi začasno skupino, ki je privzeto ustvarjena.</w:t>
      </w:r>
    </w:p>
    <w:p w14:paraId="1FECF01D" w14:textId="1C6FA976" w:rsidR="00E117E4" w:rsidRPr="00C82212" w:rsidRDefault="00C82212" w:rsidP="00E117E4">
      <w:pPr>
        <w:pStyle w:val="ab"/>
        <w:spacing w:before="156" w:after="156" w:line="240" w:lineRule="auto"/>
        <w:ind w:left="0"/>
        <w:rPr>
          <w:rFonts w:cs="Arial"/>
        </w:rPr>
      </w:pPr>
      <w:r w:rsidRPr="00C82212">
        <w:rPr>
          <w:rFonts w:cs="Arial"/>
          <w:noProof/>
        </w:rPr>
        <w:drawing>
          <wp:inline distT="0" distB="0" distL="0" distR="0" wp14:anchorId="02C4CACB" wp14:editId="52A486B1">
            <wp:extent cx="2882962" cy="1976400"/>
            <wp:effectExtent l="0" t="0" r="0" b="5080"/>
            <wp:docPr id="252" name="图片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2882962" cy="1976400"/>
                    </a:xfrm>
                    <a:prstGeom prst="rect">
                      <a:avLst/>
                    </a:prstGeom>
                    <a:noFill/>
                    <a:ln>
                      <a:noFill/>
                    </a:ln>
                  </pic:spPr>
                </pic:pic>
              </a:graphicData>
            </a:graphic>
          </wp:inline>
        </w:drawing>
      </w:r>
    </w:p>
    <w:p w14:paraId="71EC0AD5" w14:textId="58D46D0C" w:rsidR="00E117E4" w:rsidRPr="00C82212" w:rsidRDefault="00E117E4" w:rsidP="00E117E4">
      <w:pPr>
        <w:pStyle w:val="ab"/>
        <w:spacing w:before="156" w:after="156"/>
        <w:ind w:left="0"/>
        <w:rPr>
          <w:rFonts w:cs="Arial"/>
        </w:rPr>
      </w:pPr>
      <w:r w:rsidRPr="00C82212">
        <w:rPr>
          <w:rFonts w:cs="Arial"/>
        </w:rPr>
        <w:t>Slika</w:t>
      </w:r>
      <w:r w:rsidR="00083368" w:rsidRPr="00C82212">
        <w:rPr>
          <w:rFonts w:cs="Arial"/>
        </w:rPr>
        <w:t xml:space="preserve"> </w:t>
      </w:r>
      <w:r w:rsidR="008B6D22" w:rsidRPr="00C82212">
        <w:rPr>
          <w:rFonts w:cs="Arial"/>
        </w:rPr>
        <w:fldChar w:fldCharType="begin"/>
      </w:r>
      <w:r w:rsidR="008B6D22" w:rsidRPr="00C82212">
        <w:rPr>
          <w:rFonts w:cs="Arial"/>
        </w:rPr>
        <w:instrText xml:space="preserve"> STYLEREF 1 \s </w:instrText>
      </w:r>
      <w:r w:rsidR="008B6D22" w:rsidRPr="00C82212">
        <w:rPr>
          <w:rFonts w:cs="Arial"/>
        </w:rPr>
        <w:fldChar w:fldCharType="separate"/>
      </w:r>
      <w:r w:rsidR="00187D73" w:rsidRPr="00C82212">
        <w:rPr>
          <w:rFonts w:cs="Arial"/>
          <w:noProof/>
        </w:rPr>
        <w:t>6</w:t>
      </w:r>
      <w:r w:rsidR="008B6D22" w:rsidRPr="00C82212">
        <w:rPr>
          <w:rFonts w:cs="Arial"/>
          <w:noProof/>
        </w:rPr>
        <w:fldChar w:fldCharType="end"/>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2</w:t>
      </w:r>
      <w:r w:rsidR="008B6D22" w:rsidRPr="00C82212">
        <w:rPr>
          <w:rFonts w:cs="Arial"/>
          <w:noProof/>
        </w:rPr>
        <w:fldChar w:fldCharType="end"/>
      </w:r>
      <w:r w:rsidR="00C82212" w:rsidRPr="00C82212">
        <w:rPr>
          <w:rFonts w:cs="Arial"/>
          <w:noProof/>
        </w:rPr>
        <w:t>6</w:t>
      </w:r>
      <w:r w:rsidRPr="00C82212">
        <w:rPr>
          <w:rFonts w:cs="Arial"/>
        </w:rPr>
        <w:t xml:space="preserve"> </w:t>
      </w:r>
      <w:r w:rsidRPr="00C82212">
        <w:rPr>
          <w:rFonts w:cs="Arial"/>
          <w:i/>
          <w:iCs/>
        </w:rPr>
        <w:t>Zaslon za združevanje podatkov v živo 1</w:t>
      </w:r>
    </w:p>
    <w:p w14:paraId="1CEBCCAB" w14:textId="050E9FBF" w:rsidR="00C47C85" w:rsidRPr="00C82212" w:rsidRDefault="00A367CC">
      <w:pPr>
        <w:pStyle w:val="aa"/>
        <w:widowControl w:val="0"/>
        <w:numPr>
          <w:ilvl w:val="0"/>
          <w:numId w:val="80"/>
        </w:numPr>
        <w:spacing w:beforeLines="20" w:before="62" w:afterLines="20" w:after="62"/>
        <w:ind w:left="998" w:hanging="357"/>
        <w:rPr>
          <w:rFonts w:cs="Arial"/>
        </w:rPr>
      </w:pPr>
      <w:r w:rsidRPr="00C82212">
        <w:rPr>
          <w:rFonts w:cs="Arial"/>
        </w:rPr>
        <w:t xml:space="preserve">Dotaknite se spustnega gumba v zgornjem levem kotu glavnega razdelka, da izberete želeni modul. Dotaknite se ikone </w:t>
      </w:r>
      <w:r w:rsidRPr="00C82212">
        <w:rPr>
          <w:rFonts w:cs="Arial"/>
          <w:b/>
          <w:bCs/>
        </w:rPr>
        <w:t xml:space="preserve">Dodaj </w:t>
      </w:r>
      <w:r w:rsidRPr="00C82212">
        <w:rPr>
          <w:rFonts w:cs="Arial"/>
        </w:rPr>
        <w:t>desno od parametrov, da jih dodate.</w:t>
      </w:r>
    </w:p>
    <w:p w14:paraId="07F2C0C8" w14:textId="014C0860" w:rsidR="004B6908" w:rsidRPr="00C82212" w:rsidRDefault="00C82212" w:rsidP="00557DEA">
      <w:pPr>
        <w:pStyle w:val="ab"/>
        <w:spacing w:before="156" w:after="156" w:line="240" w:lineRule="auto"/>
        <w:ind w:left="0"/>
        <w:rPr>
          <w:rFonts w:cs="Arial"/>
        </w:rPr>
      </w:pPr>
      <w:r w:rsidRPr="00C82212">
        <w:rPr>
          <w:rFonts w:cs="Arial"/>
          <w:noProof/>
        </w:rPr>
        <w:lastRenderedPageBreak/>
        <w:drawing>
          <wp:inline distT="0" distB="0" distL="0" distR="0" wp14:anchorId="5CE9E9BE" wp14:editId="14B917F0">
            <wp:extent cx="2863179" cy="1965600"/>
            <wp:effectExtent l="0" t="0" r="0" b="0"/>
            <wp:docPr id="257" name="图片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2863179" cy="1965600"/>
                    </a:xfrm>
                    <a:prstGeom prst="rect">
                      <a:avLst/>
                    </a:prstGeom>
                    <a:noFill/>
                    <a:ln>
                      <a:noFill/>
                    </a:ln>
                  </pic:spPr>
                </pic:pic>
              </a:graphicData>
            </a:graphic>
          </wp:inline>
        </w:drawing>
      </w:r>
      <w:r w:rsidR="00837B74" w:rsidRPr="00C82212">
        <w:rPr>
          <w:rFonts w:cs="Arial"/>
        </w:rPr>
        <w:t xml:space="preserve"> </w:t>
      </w:r>
    </w:p>
    <w:p w14:paraId="06DA6DB6" w14:textId="712C5920" w:rsidR="004B6908" w:rsidRPr="00C82212" w:rsidRDefault="004B6908" w:rsidP="004B6908">
      <w:pPr>
        <w:pStyle w:val="ab"/>
        <w:spacing w:before="156" w:after="156"/>
        <w:ind w:left="0"/>
        <w:rPr>
          <w:rFonts w:cs="Arial"/>
        </w:rPr>
      </w:pPr>
      <w:r w:rsidRPr="00C82212">
        <w:rPr>
          <w:rFonts w:cs="Arial"/>
        </w:rPr>
        <w:t>Slika</w:t>
      </w:r>
      <w:r w:rsidR="00083368" w:rsidRPr="00C82212">
        <w:rPr>
          <w:rFonts w:cs="Arial"/>
        </w:rPr>
        <w:t xml:space="preserve"> </w:t>
      </w:r>
      <w:r w:rsidR="008B6D22" w:rsidRPr="00C82212">
        <w:rPr>
          <w:rFonts w:cs="Arial"/>
        </w:rPr>
        <w:fldChar w:fldCharType="begin"/>
      </w:r>
      <w:r w:rsidR="008B6D22" w:rsidRPr="00C82212">
        <w:rPr>
          <w:rFonts w:cs="Arial"/>
        </w:rPr>
        <w:instrText xml:space="preserve"> STYLEREF 1 \s </w:instrText>
      </w:r>
      <w:r w:rsidR="008B6D22" w:rsidRPr="00C82212">
        <w:rPr>
          <w:rFonts w:cs="Arial"/>
        </w:rPr>
        <w:fldChar w:fldCharType="separate"/>
      </w:r>
      <w:r w:rsidR="00187D73" w:rsidRPr="00C82212">
        <w:rPr>
          <w:rFonts w:cs="Arial"/>
          <w:noProof/>
        </w:rPr>
        <w:t>6</w:t>
      </w:r>
      <w:r w:rsidR="008B6D22" w:rsidRPr="00C82212">
        <w:rPr>
          <w:rFonts w:cs="Arial"/>
          <w:noProof/>
        </w:rPr>
        <w:fldChar w:fldCharType="end"/>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2</w:t>
      </w:r>
      <w:r w:rsidR="008B6D22" w:rsidRPr="00C82212">
        <w:rPr>
          <w:rFonts w:cs="Arial"/>
          <w:noProof/>
        </w:rPr>
        <w:fldChar w:fldCharType="end"/>
      </w:r>
      <w:r w:rsidR="00C82212" w:rsidRPr="00C82212">
        <w:rPr>
          <w:rFonts w:cs="Arial"/>
          <w:noProof/>
        </w:rPr>
        <w:t>7</w:t>
      </w:r>
      <w:r w:rsidRPr="00C82212">
        <w:rPr>
          <w:rFonts w:cs="Arial"/>
        </w:rPr>
        <w:t xml:space="preserve"> </w:t>
      </w:r>
      <w:r w:rsidRPr="00C82212">
        <w:rPr>
          <w:rFonts w:cs="Arial"/>
          <w:i/>
          <w:iCs/>
        </w:rPr>
        <w:t>Zaslon za združevanje podatkov v živo 2</w:t>
      </w:r>
    </w:p>
    <w:p w14:paraId="3CF698FC" w14:textId="3CC7C5E5" w:rsidR="004B431E" w:rsidRPr="00C82212" w:rsidRDefault="00C47C85">
      <w:pPr>
        <w:pStyle w:val="aa"/>
        <w:widowControl w:val="0"/>
        <w:numPr>
          <w:ilvl w:val="0"/>
          <w:numId w:val="80"/>
        </w:numPr>
        <w:spacing w:beforeLines="20" w:before="62" w:afterLines="20" w:after="62"/>
        <w:ind w:left="998" w:hanging="357"/>
        <w:rPr>
          <w:rFonts w:cs="Arial"/>
        </w:rPr>
      </w:pPr>
      <w:r w:rsidRPr="00C82212">
        <w:rPr>
          <w:rFonts w:cs="Arial"/>
        </w:rPr>
        <w:t xml:space="preserve">Dotaknite se možnosti </w:t>
      </w:r>
      <w:r w:rsidRPr="00C82212">
        <w:rPr>
          <w:rFonts w:cs="Arial"/>
          <w:b/>
          <w:bCs/>
        </w:rPr>
        <w:t xml:space="preserve">Shrani </w:t>
      </w:r>
      <w:r w:rsidRPr="00C82212">
        <w:rPr>
          <w:rFonts w:cs="Arial"/>
        </w:rPr>
        <w:t xml:space="preserve">na dnu, da dodate novo skupino, ali izberite obstoječo skupino po meri. Dotaknite se </w:t>
      </w:r>
      <w:r w:rsidRPr="00C82212">
        <w:rPr>
          <w:rFonts w:cs="Arial"/>
          <w:b/>
          <w:bCs/>
        </w:rPr>
        <w:t>V redu</w:t>
      </w:r>
      <w:r w:rsidR="004E1B10" w:rsidRPr="00C82212">
        <w:rPr>
          <w:rFonts w:cs="Arial"/>
          <w:b/>
          <w:bCs/>
        </w:rPr>
        <w:t>.</w:t>
      </w:r>
      <w:r w:rsidR="00EF6AE0" w:rsidRPr="00C82212">
        <w:rPr>
          <w:rFonts w:cs="Arial"/>
        </w:rPr>
        <w:t xml:space="preserve"> Na zaslonu se prikažejo shranjeni parametri</w:t>
      </w:r>
      <w:r w:rsidR="004E1B10" w:rsidRPr="00C82212">
        <w:rPr>
          <w:rFonts w:cs="Arial"/>
        </w:rPr>
        <w:t>.</w:t>
      </w:r>
    </w:p>
    <w:p w14:paraId="50553F8A" w14:textId="2D3EE0AC" w:rsidR="00EF6AE0" w:rsidRPr="00C82212" w:rsidRDefault="00EF6AE0">
      <w:pPr>
        <w:pStyle w:val="aa"/>
        <w:widowControl w:val="0"/>
        <w:numPr>
          <w:ilvl w:val="0"/>
          <w:numId w:val="80"/>
        </w:numPr>
        <w:spacing w:beforeLines="20" w:before="62" w:afterLines="20" w:after="62"/>
        <w:ind w:left="998" w:hanging="357"/>
        <w:rPr>
          <w:rFonts w:cs="Arial"/>
        </w:rPr>
      </w:pPr>
      <w:r w:rsidRPr="00C82212">
        <w:rPr>
          <w:rFonts w:cs="Arial"/>
        </w:rPr>
        <w:t xml:space="preserve">Za nadaljevanje sledite korakom v funkciji Podatki v živo. </w:t>
      </w:r>
      <w:r w:rsidR="00680425" w:rsidRPr="00C82212">
        <w:rPr>
          <w:rFonts w:cs="Arial"/>
          <w:i/>
          <w:iCs/>
          <w:color w:val="0000FF"/>
        </w:rPr>
        <w:fldChar w:fldCharType="begin"/>
      </w:r>
      <w:r w:rsidR="00680425" w:rsidRPr="00C82212">
        <w:rPr>
          <w:rFonts w:cs="Arial"/>
          <w:i/>
          <w:iCs/>
          <w:color w:val="0000FF"/>
        </w:rPr>
        <w:instrText xml:space="preserve"> REF _Ref159659056 \h  \* MERGEFORMAT </w:instrText>
      </w:r>
      <w:r w:rsidR="00680425" w:rsidRPr="00C82212">
        <w:rPr>
          <w:rFonts w:cs="Arial"/>
          <w:i/>
          <w:iCs/>
          <w:color w:val="0000FF"/>
        </w:rPr>
      </w:r>
      <w:r w:rsidR="00680425" w:rsidRPr="00C82212">
        <w:rPr>
          <w:rFonts w:cs="Arial"/>
          <w:i/>
          <w:iCs/>
          <w:color w:val="0000FF"/>
        </w:rPr>
        <w:fldChar w:fldCharType="separate"/>
      </w:r>
      <w:r w:rsidRPr="00C82212">
        <w:rPr>
          <w:rFonts w:cs="Arial"/>
        </w:rPr>
        <w:t xml:space="preserve">Za podrobnosti glejte </w:t>
      </w:r>
      <w:r w:rsidR="00187D73" w:rsidRPr="00C82212">
        <w:rPr>
          <w:rFonts w:cs="Arial"/>
          <w:i/>
          <w:iCs/>
          <w:color w:val="0000FF"/>
        </w:rPr>
        <w:t xml:space="preserve">Podatki </w:t>
      </w:r>
      <w:r w:rsidR="00680425" w:rsidRPr="00C82212">
        <w:rPr>
          <w:rFonts w:cs="Arial"/>
          <w:i/>
          <w:iCs/>
          <w:color w:val="0000FF"/>
        </w:rPr>
        <w:fldChar w:fldCharType="end"/>
      </w:r>
      <w:r w:rsidR="00187D73" w:rsidRPr="00C82212">
        <w:rPr>
          <w:rFonts w:cs="Arial"/>
          <w:i/>
          <w:iCs/>
          <w:color w:val="0000FF"/>
        </w:rPr>
        <w:t>v živo</w:t>
      </w:r>
      <w:r w:rsidR="004E1B10" w:rsidRPr="00C82212">
        <w:rPr>
          <w:rFonts w:cs="Arial"/>
          <w:i/>
          <w:iCs/>
          <w:color w:val="0000FF"/>
        </w:rPr>
        <w:t>.</w:t>
      </w:r>
    </w:p>
    <w:p w14:paraId="16B217B6" w14:textId="6CE1FA2F" w:rsidR="00624D8B" w:rsidRPr="00C82212" w:rsidRDefault="00624D8B" w:rsidP="00624D8B">
      <w:pPr>
        <w:pStyle w:val="20"/>
        <w:spacing w:before="312" w:after="156"/>
        <w:rPr>
          <w:rFonts w:cs="Arial"/>
        </w:rPr>
      </w:pPr>
      <w:bookmarkStart w:id="194" w:name="_Toc204336586"/>
      <w:r w:rsidRPr="00C82212">
        <w:rPr>
          <w:rFonts w:cs="Arial"/>
        </w:rPr>
        <w:t>Programiranje in kodiranje</w:t>
      </w:r>
      <w:bookmarkEnd w:id="191"/>
      <w:bookmarkEnd w:id="194"/>
    </w:p>
    <w:p w14:paraId="49445D36" w14:textId="77777777" w:rsidR="00624D8B" w:rsidRPr="00C82212" w:rsidRDefault="00624D8B" w:rsidP="00624D8B">
      <w:pPr>
        <w:pStyle w:val="BodytextUserManual"/>
        <w:spacing w:before="156" w:after="156"/>
      </w:pPr>
      <w:r w:rsidRPr="00C82212">
        <w:t>Od uvedbe OBDII in do sodobnih hibridov in električnih vozil se strojna in programska oprema v avtomobilih eksponentno razvijajo. Posodabljanje programske opreme je morda edini način za odpravo naslednjih težav:</w:t>
      </w:r>
    </w:p>
    <w:p w14:paraId="5EB8AE04" w14:textId="77777777" w:rsidR="00624D8B" w:rsidRPr="00C82212" w:rsidRDefault="00624D8B">
      <w:pPr>
        <w:pStyle w:val="aa"/>
        <w:widowControl w:val="0"/>
        <w:numPr>
          <w:ilvl w:val="0"/>
          <w:numId w:val="69"/>
        </w:numPr>
        <w:spacing w:beforeLines="20" w:before="62" w:afterLines="20" w:after="62"/>
        <w:ind w:left="641" w:hanging="357"/>
        <w:rPr>
          <w:rFonts w:cs="Arial"/>
        </w:rPr>
      </w:pPr>
      <w:r w:rsidRPr="00C82212">
        <w:rPr>
          <w:rFonts w:cs="Arial"/>
        </w:rPr>
        <w:t>Vozljivost</w:t>
      </w:r>
    </w:p>
    <w:p w14:paraId="6DF8C1A4" w14:textId="77777777" w:rsidR="00624D8B" w:rsidRPr="00C82212" w:rsidRDefault="00624D8B">
      <w:pPr>
        <w:pStyle w:val="aa"/>
        <w:widowControl w:val="0"/>
        <w:numPr>
          <w:ilvl w:val="0"/>
          <w:numId w:val="69"/>
        </w:numPr>
        <w:spacing w:beforeLines="20" w:before="62" w:afterLines="20" w:after="62"/>
        <w:ind w:left="641" w:hanging="357"/>
        <w:rPr>
          <w:rFonts w:cs="Arial"/>
        </w:rPr>
      </w:pPr>
      <w:r w:rsidRPr="00C82212">
        <w:rPr>
          <w:rFonts w:cs="Arial"/>
        </w:rPr>
        <w:t>Izkoriščenost goriva</w:t>
      </w:r>
    </w:p>
    <w:p w14:paraId="7B29A9E2" w14:textId="77777777" w:rsidR="00624D8B" w:rsidRPr="00C82212" w:rsidRDefault="00624D8B">
      <w:pPr>
        <w:pStyle w:val="aa"/>
        <w:widowControl w:val="0"/>
        <w:numPr>
          <w:ilvl w:val="0"/>
          <w:numId w:val="69"/>
        </w:numPr>
        <w:spacing w:beforeLines="20" w:before="62" w:afterLines="20" w:after="62"/>
        <w:ind w:left="641" w:hanging="357"/>
        <w:rPr>
          <w:rFonts w:cs="Arial"/>
        </w:rPr>
      </w:pPr>
      <w:r w:rsidRPr="00C82212">
        <w:rPr>
          <w:rFonts w:cs="Arial"/>
        </w:rPr>
        <w:t>Izguba moči</w:t>
      </w:r>
    </w:p>
    <w:p w14:paraId="0867464E" w14:textId="77777777" w:rsidR="00624D8B" w:rsidRPr="00C82212" w:rsidRDefault="00624D8B">
      <w:pPr>
        <w:pStyle w:val="aa"/>
        <w:widowControl w:val="0"/>
        <w:numPr>
          <w:ilvl w:val="0"/>
          <w:numId w:val="69"/>
        </w:numPr>
        <w:spacing w:beforeLines="20" w:before="62" w:afterLines="20" w:after="62"/>
        <w:ind w:left="641" w:hanging="357"/>
        <w:rPr>
          <w:rFonts w:cs="Arial"/>
        </w:rPr>
      </w:pPr>
      <w:r w:rsidRPr="00C82212">
        <w:rPr>
          <w:rFonts w:cs="Arial"/>
        </w:rPr>
        <w:t>Kode napak</w:t>
      </w:r>
    </w:p>
    <w:p w14:paraId="7D00D3E8" w14:textId="77777777" w:rsidR="00624D8B" w:rsidRPr="00C82212" w:rsidRDefault="00624D8B">
      <w:pPr>
        <w:pStyle w:val="aa"/>
        <w:widowControl w:val="0"/>
        <w:numPr>
          <w:ilvl w:val="0"/>
          <w:numId w:val="69"/>
        </w:numPr>
        <w:spacing w:beforeLines="20" w:before="62" w:afterLines="20" w:after="62"/>
        <w:ind w:left="641" w:hanging="357"/>
        <w:rPr>
          <w:rFonts w:cs="Arial"/>
        </w:rPr>
      </w:pPr>
      <w:r w:rsidRPr="00C82212">
        <w:rPr>
          <w:rFonts w:cs="Arial"/>
        </w:rPr>
        <w:t>Trajnost mehanskih delov</w:t>
      </w:r>
    </w:p>
    <w:p w14:paraId="23CE669E" w14:textId="77777777" w:rsidR="00624D8B" w:rsidRPr="00C82212" w:rsidRDefault="00624D8B" w:rsidP="00624D8B">
      <w:pPr>
        <w:pStyle w:val="BodytextUserManual"/>
        <w:spacing w:before="156" w:after="156"/>
      </w:pPr>
      <w:r w:rsidRPr="00C82212">
        <w:t>Funkcija programiranja in kodiranja se uporablja za ponovno programiranje krmilnih modulov vozila, kar omogoča posodobitev programske opreme računalnika vozila na najnovejšo različico, pa tudi ponovno programiranje prilagodljivih podatkov določenih komponent po popravilih ali zamenjavah.</w:t>
      </w:r>
    </w:p>
    <w:p w14:paraId="3A8EABA0" w14:textId="77777777" w:rsidR="00624D8B" w:rsidRPr="00C82212" w:rsidRDefault="00624D8B" w:rsidP="00624D8B">
      <w:pPr>
        <w:pBdr>
          <w:top w:val="single" w:sz="6" w:space="1" w:color="auto"/>
          <w:bottom w:val="single" w:sz="6" w:space="1" w:color="auto"/>
        </w:pBdr>
        <w:spacing w:before="156" w:afterLines="0" w:after="0"/>
        <w:rPr>
          <w:rFonts w:cs="Arial"/>
          <w:b/>
        </w:rPr>
      </w:pPr>
      <w:r w:rsidRPr="00C82212">
        <w:rPr>
          <w:rFonts w:cs="Arial"/>
          <w:b/>
          <w:noProof/>
          <w:lang w:val="en-US"/>
        </w:rPr>
        <w:drawing>
          <wp:anchor distT="0" distB="0" distL="114300" distR="114300" simplePos="0" relativeHeight="251995136" behindDoc="0" locked="0" layoutInCell="1" allowOverlap="1" wp14:anchorId="5BB48DAC" wp14:editId="38ABF14D">
            <wp:simplePos x="0" y="0"/>
            <wp:positionH relativeFrom="margin">
              <wp:posOffset>0</wp:posOffset>
            </wp:positionH>
            <wp:positionV relativeFrom="paragraph">
              <wp:posOffset>13005</wp:posOffset>
            </wp:positionV>
            <wp:extent cx="144145" cy="144145"/>
            <wp:effectExtent l="0" t="0" r="8255" b="8255"/>
            <wp:wrapNone/>
            <wp:docPr id="2989" name="图片 2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0E5AE46E" w14:textId="221A3B37" w:rsidR="00624D8B" w:rsidRPr="00C82212" w:rsidRDefault="00624D8B" w:rsidP="00624D8B">
      <w:pPr>
        <w:pBdr>
          <w:top w:val="single" w:sz="6" w:space="1" w:color="auto"/>
          <w:bottom w:val="single" w:sz="6" w:space="1" w:color="auto"/>
        </w:pBdr>
        <w:spacing w:beforeLines="0" w:before="0" w:after="156"/>
        <w:rPr>
          <w:rFonts w:cs="Arial"/>
        </w:rPr>
      </w:pPr>
      <w:r w:rsidRPr="00C82212">
        <w:rPr>
          <w:rFonts w:cs="Arial"/>
        </w:rPr>
        <w:t xml:space="preserve">Funkcija programiranja deluje le, če je vozilo povezano z </w:t>
      </w:r>
      <w:r w:rsidR="00C82212" w:rsidRPr="00C82212">
        <w:rPr>
          <w:rFonts w:cs="Arial"/>
        </w:rPr>
        <w:t>VCI</w:t>
      </w:r>
      <w:r w:rsidRPr="00C82212">
        <w:rPr>
          <w:rFonts w:cs="Arial"/>
        </w:rPr>
        <w:t>2, ki služi kot vmesnik PassThru za vzpostavitev komunikacije z računalnikom vozila in prenos podatkov vanj.</w:t>
      </w:r>
    </w:p>
    <w:p w14:paraId="4FFA187E" w14:textId="77777777" w:rsidR="00624D8B" w:rsidRPr="00C82212" w:rsidRDefault="00624D8B" w:rsidP="00624D8B">
      <w:pPr>
        <w:pStyle w:val="BodytextUserManual"/>
        <w:spacing w:before="156" w:after="156"/>
      </w:pPr>
      <w:r w:rsidRPr="00C82212">
        <w:t xml:space="preserve">Razpoložljive operacije programiranja ali kodiranja se razlikujejo glede na testno vozilo. </w:t>
      </w:r>
      <w:r w:rsidRPr="00C82212">
        <w:lastRenderedPageBreak/>
        <w:t>V meniju tabličnega računalnika so prikazane samo razpoložljive operacije.</w:t>
      </w:r>
    </w:p>
    <w:p w14:paraId="488A6D05" w14:textId="77777777" w:rsidR="00624D8B" w:rsidRPr="00C82212" w:rsidRDefault="00624D8B" w:rsidP="00624D8B">
      <w:pPr>
        <w:pStyle w:val="BodytextUserManual"/>
        <w:spacing w:before="156" w:after="156"/>
      </w:pPr>
      <w:r w:rsidRPr="00C82212">
        <w:t>Obstajata dve splošni vrsti programskih operacij:</w:t>
      </w:r>
    </w:p>
    <w:p w14:paraId="01852B18" w14:textId="77777777" w:rsidR="00624D8B" w:rsidRPr="00C82212" w:rsidRDefault="00624D8B">
      <w:pPr>
        <w:pStyle w:val="aa"/>
        <w:widowControl w:val="0"/>
        <w:numPr>
          <w:ilvl w:val="0"/>
          <w:numId w:val="70"/>
        </w:numPr>
        <w:spacing w:beforeLines="20" w:before="62" w:afterLines="20" w:after="62"/>
        <w:ind w:left="641" w:hanging="357"/>
        <w:rPr>
          <w:rFonts w:cs="Arial"/>
        </w:rPr>
      </w:pPr>
      <w:r w:rsidRPr="00C82212">
        <w:rPr>
          <w:rFonts w:cs="Arial"/>
        </w:rPr>
        <w:t>Kodiranje</w:t>
      </w:r>
      <w:r w:rsidRPr="00C82212">
        <w:rPr>
          <w:rFonts w:cs="Arial"/>
          <w:b/>
        </w:rPr>
        <w:t xml:space="preserve"> </w:t>
      </w:r>
      <w:r w:rsidRPr="00C82212">
        <w:rPr>
          <w:rFonts w:cs="Arial"/>
        </w:rPr>
        <w:t xml:space="preserve">— znan tudi kot </w:t>
      </w:r>
      <w:r w:rsidRPr="00C82212">
        <w:rPr>
          <w:rFonts w:cs="Arial"/>
          <w:iCs/>
        </w:rPr>
        <w:t xml:space="preserve">program uvajanja </w:t>
      </w:r>
      <w:r w:rsidRPr="00C82212">
        <w:rPr>
          <w:rFonts w:cs="Arial"/>
        </w:rPr>
        <w:t>ali</w:t>
      </w:r>
      <w:r w:rsidRPr="00C82212">
        <w:rPr>
          <w:rFonts w:cs="Arial"/>
          <w:i/>
        </w:rPr>
        <w:t xml:space="preserve"> </w:t>
      </w:r>
      <w:r w:rsidRPr="00C82212">
        <w:rPr>
          <w:rFonts w:cs="Arial"/>
          <w:iCs/>
        </w:rPr>
        <w:t xml:space="preserve">Prilagoditev komponent </w:t>
      </w:r>
      <w:r w:rsidRPr="00C82212">
        <w:rPr>
          <w:rFonts w:cs="Arial"/>
        </w:rPr>
        <w:t>se uporablja za reprogramiranje prilagodljivih podatkov za krmilne module vozila po popravilih ali zamenjavah delov vozila.</w:t>
      </w:r>
    </w:p>
    <w:p w14:paraId="6CD2D5C3" w14:textId="77777777" w:rsidR="00624D8B" w:rsidRPr="00C82212" w:rsidRDefault="00624D8B">
      <w:pPr>
        <w:pStyle w:val="aa"/>
        <w:widowControl w:val="0"/>
        <w:numPr>
          <w:ilvl w:val="0"/>
          <w:numId w:val="70"/>
        </w:numPr>
        <w:spacing w:beforeLines="20" w:before="62" w:afterLines="20" w:after="62"/>
        <w:ind w:left="641" w:hanging="357"/>
        <w:rPr>
          <w:rFonts w:cs="Arial"/>
        </w:rPr>
      </w:pPr>
      <w:r w:rsidRPr="00C82212">
        <w:rPr>
          <w:rFonts w:cs="Arial"/>
        </w:rPr>
        <w:t>Reprogramiranje – prenese najnovejšo različico programske opreme iz spletne strežniške baze podatkov prek internetnega dostopa (ta postopek se izvede samodejno, ko je tablični računalnik povezan z internetom, zato vam ni treba sami preverjati posodobitev programske opreme) in reprogramira najnovejšo različico v ECU vozila.</w:t>
      </w:r>
    </w:p>
    <w:p w14:paraId="6F5F93D2" w14:textId="77777777" w:rsidR="00624D8B" w:rsidRPr="00C82212" w:rsidRDefault="00624D8B" w:rsidP="00624D8B">
      <w:pPr>
        <w:pBdr>
          <w:top w:val="single" w:sz="6" w:space="1" w:color="auto"/>
          <w:bottom w:val="single" w:sz="6" w:space="1" w:color="auto"/>
        </w:pBdr>
        <w:spacing w:beforeLines="0" w:before="0" w:afterLines="0" w:after="0"/>
        <w:contextualSpacing/>
        <w:rPr>
          <w:rFonts w:cs="Arial"/>
          <w:b/>
        </w:rPr>
      </w:pPr>
      <w:r w:rsidRPr="00C82212">
        <w:rPr>
          <w:rFonts w:cs="Arial"/>
          <w:noProof/>
          <w:lang w:val="en-US"/>
        </w:rPr>
        <w:drawing>
          <wp:anchor distT="0" distB="0" distL="114300" distR="114300" simplePos="0" relativeHeight="251996160" behindDoc="0" locked="0" layoutInCell="1" allowOverlap="1" wp14:anchorId="3754ED71" wp14:editId="5025D30E">
            <wp:simplePos x="0" y="0"/>
            <wp:positionH relativeFrom="column">
              <wp:posOffset>0</wp:posOffset>
            </wp:positionH>
            <wp:positionV relativeFrom="paragraph">
              <wp:posOffset>22438</wp:posOffset>
            </wp:positionV>
            <wp:extent cx="144145" cy="144145"/>
            <wp:effectExtent l="0" t="0" r="8255" b="8255"/>
            <wp:wrapNone/>
            <wp:docPr id="2991" name="图片 2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2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40B6DFF1" w14:textId="77777777" w:rsidR="00624D8B" w:rsidRPr="00C82212" w:rsidRDefault="00624D8B" w:rsidP="00624D8B">
      <w:pPr>
        <w:pBdr>
          <w:top w:val="single" w:sz="6" w:space="1" w:color="auto"/>
          <w:bottom w:val="single" w:sz="6" w:space="1" w:color="auto"/>
        </w:pBdr>
        <w:spacing w:beforeLines="0" w:before="0" w:afterLines="0" w:after="0"/>
        <w:contextualSpacing/>
        <w:rPr>
          <w:rFonts w:cs="Arial"/>
          <w:b/>
        </w:rPr>
      </w:pPr>
      <w:r w:rsidRPr="00C82212">
        <w:rPr>
          <w:rFonts w:cs="Arial"/>
        </w:rPr>
        <w:t>Preden uporabite funkcijo programiranja krmilnika motorja (ECU), se prepričajte, da je tablični računalnik povezan s stabilnim dostopom do interneta, da bo lahko tablični računalnik pridobil dostop do strežnika proizvajalca vozila za posodobitve.</w:t>
      </w:r>
    </w:p>
    <w:p w14:paraId="42B9F5BF" w14:textId="77777777" w:rsidR="00624D8B" w:rsidRPr="00C82212" w:rsidRDefault="00624D8B" w:rsidP="00624D8B">
      <w:pPr>
        <w:pStyle w:val="BodytextUserManual"/>
        <w:spacing w:before="156" w:after="156"/>
      </w:pPr>
      <w:r w:rsidRPr="00C82212">
        <w:t>Z izbiro možnosti Programiranje se odpre meni z možnostmi delovanja, ki se razlikujejo glede na znamko in model vozila. Z izbiro možnosti menija se prikaže zaslon za programiranje ali pa se odpre drug meni z dodatnimi možnostmi. Za upravljanje sledite navodilom na zaslonu. Kako in katere informacije so prikazane na zaslonu, se razlikuje glede na vrsto izvajanega postopka.</w:t>
      </w:r>
    </w:p>
    <w:p w14:paraId="73156804" w14:textId="77777777" w:rsidR="00624D8B" w:rsidRPr="00C82212" w:rsidRDefault="00624D8B" w:rsidP="00624D8B">
      <w:pPr>
        <w:pStyle w:val="30"/>
        <w:spacing w:before="312" w:after="156"/>
      </w:pPr>
      <w:bookmarkStart w:id="195" w:name="_Toc109724374"/>
      <w:bookmarkStart w:id="196" w:name="_Toc159436283"/>
      <w:bookmarkStart w:id="197" w:name="_Toc160024672"/>
      <w:r w:rsidRPr="00C82212">
        <w:t>Kodiranje</w:t>
      </w:r>
      <w:bookmarkEnd w:id="195"/>
      <w:bookmarkEnd w:id="196"/>
      <w:bookmarkEnd w:id="197"/>
    </w:p>
    <w:p w14:paraId="1744542C" w14:textId="77777777" w:rsidR="00624D8B" w:rsidRPr="00C82212" w:rsidRDefault="00624D8B" w:rsidP="00624D8B">
      <w:pPr>
        <w:spacing w:before="156" w:after="156"/>
        <w:rPr>
          <w:rFonts w:cs="Arial"/>
        </w:rPr>
      </w:pPr>
      <w:r w:rsidRPr="00C82212">
        <w:rPr>
          <w:rFonts w:cs="Arial"/>
        </w:rPr>
        <w:t>Glavni del zaslona Kodiranje prikazuje seznam komponent vozila in informacije o kodiranju, ki so sestavljene predvsem iz dveh delov:</w:t>
      </w:r>
    </w:p>
    <w:p w14:paraId="335DD30F" w14:textId="77777777" w:rsidR="00624D8B" w:rsidRPr="00C82212" w:rsidRDefault="00624D8B">
      <w:pPr>
        <w:pStyle w:val="BodytextUserManual"/>
        <w:widowControl/>
        <w:numPr>
          <w:ilvl w:val="0"/>
          <w:numId w:val="71"/>
        </w:numPr>
        <w:spacing w:beforeLines="20" w:before="62" w:afterLines="20" w:after="62"/>
        <w:ind w:left="641" w:hanging="357"/>
      </w:pPr>
      <w:r w:rsidRPr="00C82212">
        <w:t>Vsi razpoložljivi sistemi za kodiranje so prikazani na levi strani, podatki ali vrednosti kodiranja pa na desni.</w:t>
      </w:r>
    </w:p>
    <w:p w14:paraId="3176AD55" w14:textId="77777777" w:rsidR="00624D8B" w:rsidRPr="00C82212" w:rsidRDefault="00624D8B">
      <w:pPr>
        <w:pStyle w:val="BodytextUserManual"/>
        <w:widowControl/>
        <w:numPr>
          <w:ilvl w:val="0"/>
          <w:numId w:val="71"/>
        </w:numPr>
        <w:spacing w:beforeLines="20" w:before="62" w:afterLines="20" w:after="62"/>
        <w:ind w:left="641" w:hanging="357"/>
      </w:pPr>
      <w:r w:rsidRPr="00C82212">
        <w:t>Na dnu glavnega razdelka so prikazani funkcijski gumbi, ki omogočajo upravljanje delovanja.</w:t>
      </w:r>
    </w:p>
    <w:p w14:paraId="30E46946" w14:textId="4454B0B2" w:rsidR="00624D8B" w:rsidRPr="00C82212" w:rsidRDefault="00624D8B" w:rsidP="00624D8B">
      <w:pPr>
        <w:pStyle w:val="BodytextUserManual"/>
        <w:spacing w:before="156" w:after="156"/>
      </w:pPr>
      <w:r w:rsidRPr="00C82212">
        <w:t xml:space="preserve">Pazljivo preverite stanje vozila in podatke o kodah. Za urejanje kod ustreznih komponent uporabite funkcijski gumb. Ko končate z urejanjem vseh elementov, tapnite </w:t>
      </w:r>
      <w:r w:rsidRPr="00C82212">
        <w:rPr>
          <w:b/>
        </w:rPr>
        <w:t>Pošlji</w:t>
      </w:r>
      <w:r w:rsidR="004E1B10" w:rsidRPr="00C82212">
        <w:rPr>
          <w:b/>
        </w:rPr>
        <w:t>.</w:t>
      </w:r>
      <w:r w:rsidRPr="00C82212">
        <w:t xml:space="preserve"> Ko je postopek končan, se lahko prikaže sporočilo o stanju izvedbe, kot je Dokončano, Končano ali Uspešno.</w:t>
      </w:r>
    </w:p>
    <w:p w14:paraId="45A782A3" w14:textId="54C50DE7" w:rsidR="00624D8B" w:rsidRPr="00C82212" w:rsidRDefault="00624D8B" w:rsidP="00624D8B">
      <w:pPr>
        <w:pStyle w:val="BodytextUserManual"/>
        <w:spacing w:before="156" w:after="156"/>
      </w:pPr>
      <w:r w:rsidRPr="00C82212">
        <w:t xml:space="preserve">Za izhod iz funkcije pritisnite gumb </w:t>
      </w:r>
      <w:r w:rsidRPr="00C82212">
        <w:rPr>
          <w:b/>
        </w:rPr>
        <w:t>ESC</w:t>
      </w:r>
      <w:r w:rsidR="004E1B10" w:rsidRPr="00C82212">
        <w:rPr>
          <w:b/>
        </w:rPr>
        <w:t>.</w:t>
      </w:r>
    </w:p>
    <w:p w14:paraId="7C9B19CE" w14:textId="77777777" w:rsidR="005469EF" w:rsidRPr="00C82212" w:rsidRDefault="005469EF" w:rsidP="00624D8B">
      <w:pPr>
        <w:pStyle w:val="BodytextUserManual"/>
        <w:spacing w:before="156" w:after="156"/>
      </w:pPr>
    </w:p>
    <w:p w14:paraId="464B89BF" w14:textId="77777777" w:rsidR="00624D8B" w:rsidRPr="00C82212" w:rsidRDefault="00624D8B" w:rsidP="00624D8B">
      <w:pPr>
        <w:pStyle w:val="30"/>
        <w:spacing w:before="312" w:after="156"/>
      </w:pPr>
      <w:bookmarkStart w:id="198" w:name="_Toc43387213"/>
      <w:bookmarkStart w:id="199" w:name="_Toc109724375"/>
      <w:bookmarkStart w:id="200" w:name="_Toc159436284"/>
      <w:bookmarkStart w:id="201" w:name="_Toc160024673"/>
      <w:r w:rsidRPr="00C82212">
        <w:t>Reprogramiranje</w:t>
      </w:r>
      <w:bookmarkEnd w:id="198"/>
      <w:bookmarkEnd w:id="199"/>
      <w:bookmarkEnd w:id="200"/>
      <w:bookmarkEnd w:id="201"/>
    </w:p>
    <w:p w14:paraId="5AF038C1" w14:textId="77777777" w:rsidR="00624D8B" w:rsidRPr="00C82212" w:rsidRDefault="00624D8B" w:rsidP="00624D8B">
      <w:pPr>
        <w:pStyle w:val="BodytextUserManual"/>
        <w:spacing w:before="156" w:after="156"/>
        <w:ind w:left="529" w:hanging="295"/>
        <w:rPr>
          <w:b/>
        </w:rPr>
      </w:pPr>
      <w:r w:rsidRPr="00C82212">
        <w:rPr>
          <w:b/>
        </w:rPr>
        <w:t>Pred začetkom reprogramiranja:</w:t>
      </w:r>
    </w:p>
    <w:p w14:paraId="4CBE322F" w14:textId="77777777" w:rsidR="00624D8B" w:rsidRPr="00C82212" w:rsidRDefault="00624D8B">
      <w:pPr>
        <w:pStyle w:val="aa"/>
        <w:widowControl w:val="0"/>
        <w:numPr>
          <w:ilvl w:val="0"/>
          <w:numId w:val="69"/>
        </w:numPr>
        <w:spacing w:beforeLines="20" w:before="62" w:afterLines="20" w:after="62"/>
        <w:ind w:left="641" w:hanging="357"/>
        <w:rPr>
          <w:rFonts w:cs="Arial"/>
        </w:rPr>
      </w:pPr>
      <w:r w:rsidRPr="00C82212">
        <w:rPr>
          <w:rFonts w:cs="Arial"/>
        </w:rPr>
        <w:lastRenderedPageBreak/>
        <w:t>Obvezno je, da je tablični računalnik povezan s stabilnim omrežjem Wi-Fi.</w:t>
      </w:r>
    </w:p>
    <w:p w14:paraId="37980865" w14:textId="368D5B57" w:rsidR="00624D8B" w:rsidRPr="00C82212" w:rsidRDefault="00624D8B">
      <w:pPr>
        <w:pStyle w:val="aa"/>
        <w:widowControl w:val="0"/>
        <w:numPr>
          <w:ilvl w:val="0"/>
          <w:numId w:val="69"/>
        </w:numPr>
        <w:spacing w:beforeLines="20" w:before="62" w:afterLines="20" w:after="62"/>
        <w:ind w:left="641" w:hanging="357"/>
        <w:rPr>
          <w:rFonts w:cs="Arial"/>
        </w:rPr>
      </w:pPr>
      <w:r w:rsidRPr="00C82212">
        <w:rPr>
          <w:rFonts w:cs="Arial"/>
        </w:rPr>
        <w:t xml:space="preserve">Tablični računalnik mora biti povezan z </w:t>
      </w:r>
      <w:r w:rsidR="00C82212" w:rsidRPr="00C82212">
        <w:rPr>
          <w:rFonts w:cs="Arial"/>
        </w:rPr>
        <w:t>VCI</w:t>
      </w:r>
      <w:r w:rsidRPr="00C82212">
        <w:rPr>
          <w:rFonts w:cs="Arial"/>
        </w:rPr>
        <w:t>2 prek kabla USB</w:t>
      </w:r>
      <w:r w:rsidR="004E1B10" w:rsidRPr="00C82212">
        <w:rPr>
          <w:rFonts w:cs="Arial"/>
        </w:rPr>
        <w:t>.</w:t>
      </w:r>
    </w:p>
    <w:p w14:paraId="5E86E3EE" w14:textId="03A46B2A" w:rsidR="00624D8B" w:rsidRPr="00C82212" w:rsidRDefault="00624D8B">
      <w:pPr>
        <w:pStyle w:val="aa"/>
        <w:widowControl w:val="0"/>
        <w:numPr>
          <w:ilvl w:val="0"/>
          <w:numId w:val="69"/>
        </w:numPr>
        <w:spacing w:beforeLines="20" w:before="62" w:afterLines="20" w:after="62"/>
        <w:ind w:left="641" w:hanging="357"/>
        <w:rPr>
          <w:rFonts w:cs="Arial"/>
        </w:rPr>
      </w:pPr>
      <w:r w:rsidRPr="00C82212">
        <w:rPr>
          <w:rFonts w:cs="Arial"/>
        </w:rPr>
        <w:t>tabličnega računalnika mora biti med programiranjem modula popolnoma napolnjena. Po potrebi tablični računalnik priključite na polnilnik</w:t>
      </w:r>
      <w:r w:rsidR="004E1B10" w:rsidRPr="00C82212">
        <w:rPr>
          <w:rFonts w:cs="Arial"/>
        </w:rPr>
        <w:t>.</w:t>
      </w:r>
    </w:p>
    <w:p w14:paraId="77E3081C" w14:textId="386B3A67" w:rsidR="00624D8B" w:rsidRPr="00C82212" w:rsidRDefault="00624D8B">
      <w:pPr>
        <w:pStyle w:val="aa"/>
        <w:widowControl w:val="0"/>
        <w:numPr>
          <w:ilvl w:val="0"/>
          <w:numId w:val="69"/>
        </w:numPr>
        <w:spacing w:beforeLines="20" w:before="62" w:afterLines="20" w:after="62"/>
        <w:ind w:left="641" w:hanging="357"/>
        <w:rPr>
          <w:rFonts w:cs="Arial"/>
        </w:rPr>
      </w:pPr>
      <w:r w:rsidRPr="00C82212">
        <w:rPr>
          <w:rFonts w:cs="Arial"/>
        </w:rPr>
        <w:t>Na akumulator vozila pritrdite vzdrževalec akumulatorja, da zagotovite vzdrževanje stabilne napetosti med programiranjem. Zahteve glede napetosti se razlikujejo glede na proizvajalca vozila. Pred programiranjem modula se posvetujte s priporočili proizvajalca vozila.</w:t>
      </w:r>
    </w:p>
    <w:p w14:paraId="5BBB1487" w14:textId="77777777" w:rsidR="00624D8B" w:rsidRPr="00C82212" w:rsidRDefault="00624D8B">
      <w:pPr>
        <w:pStyle w:val="aa"/>
        <w:widowControl w:val="0"/>
        <w:numPr>
          <w:ilvl w:val="0"/>
          <w:numId w:val="69"/>
        </w:numPr>
        <w:spacing w:beforeLines="20" w:before="62" w:afterLines="20" w:after="62"/>
        <w:ind w:left="641" w:hanging="357"/>
        <w:rPr>
          <w:rFonts w:cs="Arial"/>
        </w:rPr>
      </w:pPr>
      <w:r w:rsidRPr="00C82212">
        <w:rPr>
          <w:rFonts w:cs="Arial"/>
        </w:rPr>
        <w:t>Med ponovnim programiranjem modula ne zapirajte aplikacije, saj lahko postopek ne uspe in povzroči trajno poškodbo modula.</w:t>
      </w:r>
    </w:p>
    <w:p w14:paraId="330F70B6" w14:textId="77777777" w:rsidR="00624D8B" w:rsidRPr="00C82212" w:rsidRDefault="00624D8B" w:rsidP="00624D8B">
      <w:pPr>
        <w:pStyle w:val="BodytextUserManual"/>
        <w:spacing w:before="156" w:after="156"/>
      </w:pPr>
      <w:r w:rsidRPr="00C82212">
        <w:t>Običajni postopki ponovnega programiranja zahtevajo, da najprej vnesete in potrdite številko VIN. Dotaknite se vnosnega polja in vnesite pravilno številko. Nato se prikaže programski vmesnik.</w:t>
      </w:r>
    </w:p>
    <w:p w14:paraId="7263BEA5" w14:textId="4A918E2F" w:rsidR="00624D8B" w:rsidRPr="00C82212" w:rsidRDefault="00624D8B" w:rsidP="00624D8B">
      <w:pPr>
        <w:pStyle w:val="BodytextUserManual"/>
        <w:spacing w:before="156" w:after="156"/>
      </w:pPr>
      <w:r w:rsidRPr="00C82212">
        <w:t>Glavni del vmesnika za reprogramiranje ponuja informacije o strojni opremi, trenutni različici programske opreme in najnovejših različicah programske opreme, ki jih je treba programirati v krmilne enote.</w:t>
      </w:r>
    </w:p>
    <w:p w14:paraId="7795B98C" w14:textId="77777777" w:rsidR="00624D8B" w:rsidRPr="00C82212" w:rsidRDefault="00624D8B" w:rsidP="00624D8B">
      <w:pPr>
        <w:pStyle w:val="BodytextUserManual"/>
        <w:spacing w:before="156" w:after="156"/>
      </w:pPr>
      <w:r w:rsidRPr="00C82212">
        <w:t>Na zaslonu se bo prikazala vrsta navodil za uporabo, ki vas bodo vodila skozi postopek programiranja.</w:t>
      </w:r>
    </w:p>
    <w:p w14:paraId="45FC2892" w14:textId="4C518169" w:rsidR="00624D8B" w:rsidRPr="00C82212" w:rsidRDefault="00624D8B" w:rsidP="00624D8B">
      <w:pPr>
        <w:pStyle w:val="BodytextUserManual"/>
        <w:spacing w:before="156" w:after="156"/>
      </w:pPr>
      <w:r w:rsidRPr="00C82212">
        <w:t>Pozorno preberite informacije na zaslonu in sledite navodilom za izvedbo postopka programiranja.</w:t>
      </w:r>
    </w:p>
    <w:p w14:paraId="75AD347D" w14:textId="77777777" w:rsidR="00624D8B" w:rsidRPr="00C82212" w:rsidRDefault="00624D8B" w:rsidP="00624D8B">
      <w:pPr>
        <w:pStyle w:val="30"/>
        <w:spacing w:before="312" w:after="156"/>
      </w:pPr>
      <w:bookmarkStart w:id="202" w:name="_Toc109724376"/>
      <w:bookmarkStart w:id="203" w:name="_Toc159436285"/>
      <w:bookmarkStart w:id="204" w:name="_Toc160024674"/>
      <w:r w:rsidRPr="00C82212">
        <w:t>Napake pri ponovnem programiranju</w:t>
      </w:r>
      <w:bookmarkEnd w:id="202"/>
      <w:bookmarkEnd w:id="203"/>
      <w:bookmarkEnd w:id="204"/>
    </w:p>
    <w:p w14:paraId="10C39C3E" w14:textId="0FCD269B" w:rsidR="00624D8B" w:rsidRPr="00C82212" w:rsidRDefault="00624D8B" w:rsidP="00624D8B">
      <w:pPr>
        <w:pBdr>
          <w:top w:val="single" w:sz="6" w:space="1" w:color="auto"/>
          <w:bottom w:val="single" w:sz="6" w:space="1" w:color="auto"/>
        </w:pBdr>
        <w:spacing w:before="156" w:afterLines="0" w:after="0"/>
        <w:rPr>
          <w:rFonts w:cs="Arial"/>
          <w:b/>
        </w:rPr>
      </w:pPr>
      <w:r w:rsidRPr="00C82212">
        <w:rPr>
          <w:rFonts w:cs="Arial"/>
          <w:b/>
          <w:noProof/>
          <w:lang w:val="en-US"/>
        </w:rPr>
        <w:drawing>
          <wp:anchor distT="0" distB="0" distL="114300" distR="114300" simplePos="0" relativeHeight="251997184" behindDoc="0" locked="0" layoutInCell="1" allowOverlap="1" wp14:anchorId="561E931B" wp14:editId="6DFE5689">
            <wp:simplePos x="0" y="0"/>
            <wp:positionH relativeFrom="column">
              <wp:posOffset>635</wp:posOffset>
            </wp:positionH>
            <wp:positionV relativeFrom="paragraph">
              <wp:posOffset>22860</wp:posOffset>
            </wp:positionV>
            <wp:extent cx="144145" cy="144145"/>
            <wp:effectExtent l="0" t="0" r="8890" b="8890"/>
            <wp:wrapNone/>
            <wp:docPr id="3010" name="图片 3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250"/>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C82212">
        <w:rPr>
          <w:rFonts w:cs="Arial"/>
          <w:b/>
        </w:rPr>
        <w:t>POMEMBNO</w:t>
      </w:r>
    </w:p>
    <w:p w14:paraId="3B4DC1AD" w14:textId="77777777" w:rsidR="00624D8B" w:rsidRPr="00C82212" w:rsidRDefault="00624D8B" w:rsidP="00624D8B">
      <w:pPr>
        <w:pBdr>
          <w:top w:val="single" w:sz="6" w:space="1" w:color="auto"/>
          <w:bottom w:val="single" w:sz="6" w:space="1" w:color="auto"/>
        </w:pBdr>
        <w:spacing w:beforeLines="0" w:before="0" w:after="156"/>
        <w:rPr>
          <w:rFonts w:cs="Arial"/>
        </w:rPr>
      </w:pPr>
      <w:r w:rsidRPr="00C82212">
        <w:rPr>
          <w:rFonts w:cs="Arial"/>
        </w:rPr>
        <w:t>Pri ponovnem programiranju v vozilu vedno preverite, ali je akumulator vozila popolnoma napolnjen in v dobrem delovnem stanju. Med ponovnim programiranjem lahko delovanje ne uspe, če napetost pade pod ustrezno delovno napetost. Včasih je mogoče po neuspešnem delovanju obnoviti delovanje, vendar lahko neuspešno ponovni programiranje uniči tudi krmilni modul. Priporočamo, da na vozilo priključite zunanji vzdrževalec akumulatorja, da zagotovite vzdrževanje stabilne napetosti med programiranjem. Zahtevana napetost se razlikuje glede na proizvajalca vozila. Za pravilno napetost se posvetujte s proizvajalcem vozila.</w:t>
      </w:r>
    </w:p>
    <w:p w14:paraId="310BEACE" w14:textId="6120B40F" w:rsidR="00624D8B" w:rsidRPr="00C82212" w:rsidRDefault="00624D8B" w:rsidP="00624D8B">
      <w:pPr>
        <w:pStyle w:val="BodytextUserManual"/>
        <w:spacing w:before="156" w:after="156"/>
      </w:pPr>
      <w:r w:rsidRPr="00C82212">
        <w:t xml:space="preserve">Občasno se postopek posodobitve bliskovnega pomnilnika ne zaključi pravilno. Pogosti vzroki za napake pri bliskovnem pomnilniku vključujejo slabe kabelske povezave med tablico, </w:t>
      </w:r>
      <w:r w:rsidR="00C82212" w:rsidRPr="00C82212">
        <w:t>VCI</w:t>
      </w:r>
      <w:r w:rsidRPr="00C82212">
        <w:t xml:space="preserve"> in vozilom, izklop vžiga vozila pred zaključkom postopka bliskovnega pomnilnika ali nizko napetost akumulatorja vozila.</w:t>
      </w:r>
    </w:p>
    <w:p w14:paraId="25F4FFB8" w14:textId="2D6F34A4" w:rsidR="00DA7FAE" w:rsidRPr="00C82212" w:rsidRDefault="00624D8B" w:rsidP="00123CFC">
      <w:pPr>
        <w:pStyle w:val="BodytextUserManual"/>
        <w:spacing w:before="156" w:after="156"/>
      </w:pPr>
      <w:r w:rsidRPr="00C82212">
        <w:t xml:space="preserve">Če se postopek prekine, ponovno preverite vse kabelske povezave, da zagotovite dobro komunikacijo, in zaženite postopek programiranja. Postopek programiranja se bo </w:t>
      </w:r>
      <w:r w:rsidRPr="00C82212">
        <w:lastRenderedPageBreak/>
        <w:t>samodejno ponovil, če prejšnji postopek ne uspe.</w:t>
      </w:r>
    </w:p>
    <w:p w14:paraId="71851588" w14:textId="3C806D7C" w:rsidR="003E226E" w:rsidRPr="00C82212" w:rsidRDefault="003E226E" w:rsidP="003E226E">
      <w:pPr>
        <w:pStyle w:val="20"/>
        <w:spacing w:before="312" w:after="156"/>
        <w:rPr>
          <w:rFonts w:cs="Arial"/>
        </w:rPr>
      </w:pPr>
      <w:bookmarkStart w:id="205" w:name="_Ref160193766"/>
      <w:bookmarkStart w:id="206" w:name="_Toc204336587"/>
      <w:r w:rsidRPr="00C82212">
        <w:rPr>
          <w:rFonts w:cs="Arial"/>
        </w:rPr>
        <w:t>Splošne operacije OBDII</w:t>
      </w:r>
      <w:bookmarkEnd w:id="134"/>
      <w:bookmarkEnd w:id="135"/>
      <w:bookmarkEnd w:id="136"/>
      <w:bookmarkEnd w:id="137"/>
      <w:bookmarkEnd w:id="163"/>
      <w:bookmarkEnd w:id="205"/>
      <w:bookmarkEnd w:id="206"/>
    </w:p>
    <w:p w14:paraId="0F550572" w14:textId="3492F0F6" w:rsidR="003E226E" w:rsidRPr="00C82212" w:rsidRDefault="003E226E" w:rsidP="00E16007">
      <w:pPr>
        <w:pStyle w:val="BodytextUserManual"/>
        <w:spacing w:before="156" w:after="156"/>
      </w:pPr>
      <w:r w:rsidRPr="00C82212">
        <w:t xml:space="preserve">Možnost diagnostike vozila OBDII/EOBD ponuja hiter način za preverjanje diagnostičnih kod DTC, izolacijo vzroka prižgane kontrolne lučke okvare (MIL), preverjanje stanja monitorja pred testiranjem emisijskega certifikata in izvajanje drugih storitev, povezanih z emisijami. Možnost neposrednega dostopa do OBDII se uporablja tudi za testiranje vozil, ki so skladna z OBDII/EOBD in niso vključena v zbirko podatkov. Gumbi orodne vrstice za diagnostiko na vrhu zaslona so na voljo za specifično diagnostiko vozil. Za podrobnosti </w:t>
      </w:r>
      <w:bookmarkStart w:id="207" w:name="OLE_LINK8"/>
      <w:r w:rsidRPr="00C82212">
        <w:t xml:space="preserve">glejte </w:t>
      </w:r>
      <w:r w:rsidR="001810D0" w:rsidRPr="00C82212">
        <w:rPr>
          <w:i/>
          <w:iCs/>
          <w:color w:val="0000FF"/>
        </w:rPr>
        <w:fldChar w:fldCharType="begin"/>
      </w:r>
      <w:r w:rsidR="001810D0" w:rsidRPr="00C82212">
        <w:rPr>
          <w:i/>
          <w:iCs/>
          <w:color w:val="0000FF"/>
        </w:rPr>
        <w:instrText xml:space="preserve"> REF _Ref159231681 \h  \* MERGEFORMAT </w:instrText>
      </w:r>
      <w:r w:rsidR="001810D0" w:rsidRPr="00C82212">
        <w:rPr>
          <w:i/>
          <w:iCs/>
          <w:color w:val="0000FF"/>
        </w:rPr>
      </w:r>
      <w:r w:rsidR="001810D0" w:rsidRPr="00C82212">
        <w:rPr>
          <w:i/>
          <w:iCs/>
          <w:color w:val="0000FF"/>
        </w:rPr>
        <w:fldChar w:fldCharType="separate"/>
      </w:r>
      <w:r w:rsidR="00187D73" w:rsidRPr="00C82212">
        <w:rPr>
          <w:i/>
          <w:iCs/>
          <w:color w:val="0000FF"/>
        </w:rPr>
        <w:t xml:space="preserve">Tabela </w:t>
      </w:r>
      <w:r w:rsidR="00187D73" w:rsidRPr="00C82212">
        <w:rPr>
          <w:i/>
          <w:iCs/>
          <w:noProof/>
          <w:color w:val="0000FF"/>
        </w:rPr>
        <w:t>6</w:t>
      </w:r>
      <w:r w:rsidR="004E1B10" w:rsidRPr="00C82212">
        <w:rPr>
          <w:i/>
          <w:iCs/>
          <w:noProof/>
          <w:color w:val="0000FF"/>
        </w:rPr>
        <w:t>-</w:t>
      </w:r>
      <w:r w:rsidR="00187D73" w:rsidRPr="00C82212">
        <w:rPr>
          <w:i/>
          <w:iCs/>
          <w:noProof/>
          <w:color w:val="0000FF"/>
        </w:rPr>
        <w:t xml:space="preserve">2 </w:t>
      </w:r>
      <w:r w:rsidR="00187D73" w:rsidRPr="00C82212">
        <w:rPr>
          <w:i/>
          <w:iCs/>
          <w:color w:val="0000FF"/>
        </w:rPr>
        <w:t>Gumbi orodne vrstice za diagnostiko</w:t>
      </w:r>
      <w:r w:rsidR="001810D0" w:rsidRPr="00C82212">
        <w:rPr>
          <w:i/>
          <w:iCs/>
          <w:color w:val="0000FF"/>
        </w:rPr>
        <w:fldChar w:fldCharType="end"/>
      </w:r>
      <w:r w:rsidR="001810D0" w:rsidRPr="00C82212">
        <w:t>.</w:t>
      </w:r>
    </w:p>
    <w:p w14:paraId="75EB6063" w14:textId="77777777" w:rsidR="003E226E" w:rsidRPr="00C82212" w:rsidRDefault="003E226E" w:rsidP="003E226E">
      <w:pPr>
        <w:pStyle w:val="30"/>
        <w:tabs>
          <w:tab w:val="num" w:pos="360"/>
        </w:tabs>
        <w:spacing w:before="312" w:after="156"/>
        <w:rPr>
          <w:rFonts w:eastAsia="宋体"/>
          <w:szCs w:val="24"/>
        </w:rPr>
      </w:pPr>
      <w:bookmarkStart w:id="208" w:name="_Toc43387216"/>
      <w:bookmarkStart w:id="209" w:name="_Toc109724379"/>
      <w:bookmarkStart w:id="210" w:name="_Toc159436287"/>
      <w:bookmarkEnd w:id="207"/>
      <w:r w:rsidRPr="00C82212">
        <w:rPr>
          <w:rFonts w:eastAsia="宋体"/>
          <w:szCs w:val="24"/>
        </w:rPr>
        <w:t>Splošni postopek</w:t>
      </w:r>
      <w:bookmarkEnd w:id="208"/>
      <w:bookmarkEnd w:id="209"/>
      <w:bookmarkEnd w:id="210"/>
    </w:p>
    <w:p w14:paraId="61DDA84E" w14:textId="77777777" w:rsidR="003E226E" w:rsidRPr="00C82212" w:rsidRDefault="003E226E" w:rsidP="00BE283D">
      <w:pPr>
        <w:pStyle w:val="aa"/>
        <w:widowControl w:val="0"/>
        <w:numPr>
          <w:ilvl w:val="0"/>
          <w:numId w:val="5"/>
        </w:numPr>
        <w:spacing w:beforeLines="20" w:before="62" w:afterLines="20" w:after="62"/>
        <w:ind w:left="641" w:hanging="357"/>
        <w:rPr>
          <w:rFonts w:cs="Arial"/>
        </w:rPr>
      </w:pPr>
      <w:r w:rsidRPr="00C82212">
        <w:rPr>
          <w:rFonts w:cs="Arial"/>
          <w:b/>
        </w:rPr>
        <w:t>Za dostop do diagnostičnih funkcij OBDII/EOBD</w:t>
      </w:r>
    </w:p>
    <w:p w14:paraId="0F8E995F" w14:textId="05207B19" w:rsidR="003E226E" w:rsidRPr="00C82212" w:rsidRDefault="003E226E">
      <w:pPr>
        <w:pStyle w:val="aa"/>
        <w:widowControl w:val="0"/>
        <w:numPr>
          <w:ilvl w:val="0"/>
          <w:numId w:val="271"/>
        </w:numPr>
        <w:spacing w:beforeLines="20" w:before="62" w:afterLines="20" w:after="62"/>
        <w:ind w:left="998" w:hanging="357"/>
        <w:rPr>
          <w:rFonts w:cs="Arial"/>
        </w:rPr>
      </w:pPr>
      <w:r w:rsidRPr="00C82212">
        <w:rPr>
          <w:rFonts w:cs="Arial"/>
        </w:rPr>
        <w:t xml:space="preserve">V meniju opravil MaxiSys tapnite gumb </w:t>
      </w:r>
      <w:r w:rsidRPr="00C82212">
        <w:rPr>
          <w:rFonts w:cs="Arial"/>
          <w:b/>
        </w:rPr>
        <w:t>Diagnostika</w:t>
      </w:r>
      <w:r w:rsidR="004E1B10" w:rsidRPr="00C82212">
        <w:rPr>
          <w:rFonts w:cs="Arial"/>
          <w:b/>
        </w:rPr>
        <w:t>.</w:t>
      </w:r>
      <w:r w:rsidRPr="00C82212">
        <w:rPr>
          <w:rFonts w:cs="Arial"/>
        </w:rPr>
        <w:t xml:space="preserve"> Prikaže se meni vozila.</w:t>
      </w:r>
    </w:p>
    <w:p w14:paraId="6C9E8D9A" w14:textId="2571727B" w:rsidR="003E226E" w:rsidRPr="00C82212" w:rsidRDefault="003E226E">
      <w:pPr>
        <w:pStyle w:val="aa"/>
        <w:widowControl w:val="0"/>
        <w:numPr>
          <w:ilvl w:val="0"/>
          <w:numId w:val="271"/>
        </w:numPr>
        <w:spacing w:beforeLines="20" w:before="62" w:afterLines="20" w:after="62"/>
        <w:ind w:left="998" w:hanging="357"/>
        <w:rPr>
          <w:rFonts w:cs="Arial"/>
        </w:rPr>
      </w:pPr>
      <w:r w:rsidRPr="00C82212">
        <w:rPr>
          <w:rFonts w:cs="Arial"/>
        </w:rPr>
        <w:t xml:space="preserve">Dotaknite se gumba </w:t>
      </w:r>
      <w:r w:rsidRPr="00C82212">
        <w:rPr>
          <w:rFonts w:cs="Arial"/>
          <w:b/>
        </w:rPr>
        <w:t>EOBD</w:t>
      </w:r>
      <w:r w:rsidR="004E1B10" w:rsidRPr="00C82212">
        <w:rPr>
          <w:rFonts w:cs="Arial"/>
          <w:b/>
        </w:rPr>
        <w:t>.</w:t>
      </w:r>
      <w:r w:rsidRPr="00C82212">
        <w:rPr>
          <w:rFonts w:cs="Arial"/>
        </w:rPr>
        <w:t xml:space="preserve"> Na voljo sta dve možnosti za vzpostavitev komunikacije z vozilom.</w:t>
      </w:r>
    </w:p>
    <w:p w14:paraId="19AB40B6" w14:textId="77777777" w:rsidR="003E226E" w:rsidRPr="00C82212" w:rsidRDefault="003E226E">
      <w:pPr>
        <w:pStyle w:val="aa"/>
        <w:widowControl w:val="0"/>
        <w:numPr>
          <w:ilvl w:val="0"/>
          <w:numId w:val="81"/>
        </w:numPr>
        <w:spacing w:beforeLines="20" w:before="62" w:afterLines="20" w:after="62"/>
        <w:ind w:left="1355" w:hanging="357"/>
        <w:rPr>
          <w:rFonts w:cs="Arial"/>
        </w:rPr>
      </w:pPr>
      <w:r w:rsidRPr="00C82212">
        <w:rPr>
          <w:rFonts w:cs="Arial"/>
        </w:rPr>
        <w:t>Samodejno skeniranje – izberite to možnost, če želite vzpostaviti komunikacijo z uporabo posameznega protokola, da ugotovite, katerega vozilo uporablja.</w:t>
      </w:r>
    </w:p>
    <w:p w14:paraId="59DE5205" w14:textId="77777777" w:rsidR="003E226E" w:rsidRPr="00C82212" w:rsidRDefault="003E226E">
      <w:pPr>
        <w:pStyle w:val="aa"/>
        <w:widowControl w:val="0"/>
        <w:numPr>
          <w:ilvl w:val="0"/>
          <w:numId w:val="81"/>
        </w:numPr>
        <w:spacing w:beforeLines="20" w:before="62" w:afterLines="20" w:after="62"/>
        <w:ind w:left="1355" w:hanging="357"/>
        <w:rPr>
          <w:rFonts w:cs="Arial"/>
        </w:rPr>
      </w:pPr>
      <w:r w:rsidRPr="00C82212">
        <w:rPr>
          <w:rFonts w:cs="Arial"/>
        </w:rPr>
        <w:t>Protokol – izberite ga, da odprete podmeni različnih protokolov. Komunikacijski protokol je standardiziran način prenosa podatkov med ECM in diagnostičnim orodjem. Globalni OBD lahko uporablja več različnih komunikacijskih protokolov.</w:t>
      </w:r>
    </w:p>
    <w:p w14:paraId="5805C39D" w14:textId="4A7CA920" w:rsidR="003E226E" w:rsidRPr="00C82212" w:rsidRDefault="003E226E">
      <w:pPr>
        <w:pStyle w:val="aa"/>
        <w:widowControl w:val="0"/>
        <w:numPr>
          <w:ilvl w:val="0"/>
          <w:numId w:val="271"/>
        </w:numPr>
        <w:spacing w:beforeLines="20" w:before="62" w:afterLines="20" w:after="62"/>
        <w:ind w:left="998" w:hanging="357"/>
        <w:rPr>
          <w:rFonts w:cs="Arial"/>
        </w:rPr>
      </w:pPr>
      <w:r w:rsidRPr="00C82212">
        <w:rPr>
          <w:rFonts w:cs="Arial"/>
        </w:rPr>
        <w:t xml:space="preserve">Izberite določen protokol, če je izbrana možnost </w:t>
      </w:r>
      <w:r w:rsidRPr="00C82212">
        <w:rPr>
          <w:rFonts w:cs="Arial"/>
          <w:b/>
        </w:rPr>
        <w:t>Protokol</w:t>
      </w:r>
      <w:r w:rsidR="004E1B10" w:rsidRPr="00C82212">
        <w:rPr>
          <w:rFonts w:cs="Arial"/>
          <w:b/>
        </w:rPr>
        <w:t>.</w:t>
      </w:r>
      <w:r w:rsidRPr="00C82212">
        <w:rPr>
          <w:rFonts w:cs="Arial"/>
        </w:rPr>
        <w:t xml:space="preserve"> Počakajte, da se prikaže diagnostični meni OBDII/EOBD.</w:t>
      </w:r>
    </w:p>
    <w:p w14:paraId="226F7F49" w14:textId="68E70B9E" w:rsidR="003E226E" w:rsidRPr="00C82212" w:rsidRDefault="00C82212" w:rsidP="003E226E">
      <w:pPr>
        <w:keepNext/>
        <w:spacing w:before="156" w:after="156" w:line="240" w:lineRule="auto"/>
        <w:ind w:left="0"/>
        <w:jc w:val="center"/>
        <w:rPr>
          <w:rFonts w:cs="Arial"/>
        </w:rPr>
      </w:pPr>
      <w:r w:rsidRPr="00C82212">
        <w:rPr>
          <w:rFonts w:cs="Arial"/>
          <w:noProof/>
        </w:rPr>
        <w:drawing>
          <wp:inline distT="0" distB="0" distL="0" distR="0" wp14:anchorId="02B5A869" wp14:editId="0E0A68DD">
            <wp:extent cx="2917616" cy="1969200"/>
            <wp:effectExtent l="0" t="0" r="0" b="0"/>
            <wp:docPr id="260" name="图片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2917616" cy="1969200"/>
                    </a:xfrm>
                    <a:prstGeom prst="rect">
                      <a:avLst/>
                    </a:prstGeom>
                    <a:noFill/>
                    <a:ln>
                      <a:noFill/>
                    </a:ln>
                  </pic:spPr>
                </pic:pic>
              </a:graphicData>
            </a:graphic>
          </wp:inline>
        </w:drawing>
      </w:r>
    </w:p>
    <w:p w14:paraId="7CA3D9F5" w14:textId="58C0772A" w:rsidR="003E226E" w:rsidRPr="00C82212" w:rsidRDefault="003E226E" w:rsidP="00094420">
      <w:pPr>
        <w:pStyle w:val="ab"/>
        <w:spacing w:before="156" w:after="156"/>
        <w:ind w:left="0"/>
        <w:rPr>
          <w:rFonts w:cs="Arial"/>
          <w:i/>
          <w:color w:val="FF0000"/>
        </w:rPr>
      </w:pPr>
      <w:r w:rsidRPr="00C82212">
        <w:rPr>
          <w:rFonts w:cs="Arial"/>
        </w:rPr>
        <w:t>Slika</w:t>
      </w:r>
      <w:r w:rsidR="00083368" w:rsidRPr="00C82212">
        <w:rPr>
          <w:rFonts w:cs="Arial"/>
        </w:rPr>
        <w:t xml:space="preserve"> </w:t>
      </w:r>
      <w:r w:rsidR="008B6D22" w:rsidRPr="00C82212">
        <w:rPr>
          <w:rFonts w:cs="Arial"/>
        </w:rPr>
        <w:fldChar w:fldCharType="begin"/>
      </w:r>
      <w:r w:rsidR="008B6D22" w:rsidRPr="00C82212">
        <w:rPr>
          <w:rFonts w:cs="Arial"/>
        </w:rPr>
        <w:instrText xml:space="preserve"> STYLEREF 1 \s </w:instrText>
      </w:r>
      <w:r w:rsidR="008B6D22" w:rsidRPr="00C82212">
        <w:rPr>
          <w:rFonts w:cs="Arial"/>
        </w:rPr>
        <w:fldChar w:fldCharType="separate"/>
      </w:r>
      <w:r w:rsidR="00187D73" w:rsidRPr="00C82212">
        <w:rPr>
          <w:rFonts w:cs="Arial"/>
          <w:noProof/>
        </w:rPr>
        <w:t>6</w:t>
      </w:r>
      <w:r w:rsidR="008B6D22" w:rsidRPr="00C82212">
        <w:rPr>
          <w:rFonts w:cs="Arial"/>
          <w:noProof/>
        </w:rPr>
        <w:fldChar w:fldCharType="end"/>
      </w:r>
      <w:r w:rsidR="00623535"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2</w:t>
      </w:r>
      <w:r w:rsidR="008B6D22" w:rsidRPr="00C82212">
        <w:rPr>
          <w:rFonts w:cs="Arial"/>
          <w:noProof/>
        </w:rPr>
        <w:fldChar w:fldCharType="end"/>
      </w:r>
      <w:r w:rsidR="00C82212" w:rsidRPr="00C82212">
        <w:rPr>
          <w:rFonts w:cs="Arial"/>
          <w:noProof/>
        </w:rPr>
        <w:t>8</w:t>
      </w:r>
      <w:r w:rsidRPr="00C82212">
        <w:rPr>
          <w:rFonts w:cs="Arial"/>
        </w:rPr>
        <w:t xml:space="preserve"> </w:t>
      </w:r>
      <w:r w:rsidRPr="00C82212">
        <w:rPr>
          <w:rFonts w:cs="Arial"/>
          <w:i/>
        </w:rPr>
        <w:t>Diagnostični meni OBDII</w:t>
      </w:r>
    </w:p>
    <w:p w14:paraId="62863249" w14:textId="77777777" w:rsidR="00094420" w:rsidRPr="00C82212" w:rsidRDefault="00094420">
      <w:pPr>
        <w:pStyle w:val="aa"/>
        <w:widowControl w:val="0"/>
        <w:numPr>
          <w:ilvl w:val="0"/>
          <w:numId w:val="271"/>
        </w:numPr>
        <w:spacing w:beforeLines="20" w:before="62" w:afterLines="20" w:after="62"/>
        <w:ind w:left="998" w:hanging="357"/>
        <w:rPr>
          <w:rFonts w:cs="Arial"/>
        </w:rPr>
      </w:pPr>
      <w:r w:rsidRPr="00C82212">
        <w:rPr>
          <w:rFonts w:cs="Arial"/>
        </w:rPr>
        <w:lastRenderedPageBreak/>
        <w:t>Za nadaljevanje izberite možnost funkcije.</w:t>
      </w:r>
    </w:p>
    <w:p w14:paraId="5143F5B5" w14:textId="77777777" w:rsidR="00094420" w:rsidRPr="00C82212" w:rsidRDefault="00094420">
      <w:pPr>
        <w:pStyle w:val="aa"/>
        <w:widowControl w:val="0"/>
        <w:numPr>
          <w:ilvl w:val="0"/>
          <w:numId w:val="82"/>
        </w:numPr>
        <w:spacing w:beforeLines="20" w:before="62" w:afterLines="20" w:after="62"/>
        <w:ind w:left="1355" w:hanging="357"/>
        <w:rPr>
          <w:rFonts w:cs="Arial"/>
        </w:rPr>
      </w:pPr>
      <w:r w:rsidRPr="00C82212">
        <w:rPr>
          <w:rFonts w:cs="Arial"/>
        </w:rPr>
        <w:t>DTC in FFD</w:t>
      </w:r>
    </w:p>
    <w:p w14:paraId="3735FCC4" w14:textId="77777777" w:rsidR="00094420" w:rsidRPr="00C82212" w:rsidRDefault="00094420">
      <w:pPr>
        <w:pStyle w:val="aa"/>
        <w:widowControl w:val="0"/>
        <w:numPr>
          <w:ilvl w:val="0"/>
          <w:numId w:val="82"/>
        </w:numPr>
        <w:spacing w:beforeLines="20" w:before="62" w:afterLines="20" w:after="62"/>
        <w:ind w:left="1355" w:hanging="357"/>
        <w:rPr>
          <w:rFonts w:cs="Arial"/>
        </w:rPr>
      </w:pPr>
      <w:r w:rsidRPr="00C82212">
        <w:rPr>
          <w:rFonts w:cs="Arial"/>
        </w:rPr>
        <w:t>Pripravljenost na I/M</w:t>
      </w:r>
    </w:p>
    <w:p w14:paraId="2D2EC724" w14:textId="77777777" w:rsidR="00094420" w:rsidRPr="00C82212" w:rsidRDefault="00094420">
      <w:pPr>
        <w:pStyle w:val="aa"/>
        <w:widowControl w:val="0"/>
        <w:numPr>
          <w:ilvl w:val="0"/>
          <w:numId w:val="82"/>
        </w:numPr>
        <w:spacing w:beforeLines="20" w:before="62" w:afterLines="20" w:after="62"/>
        <w:ind w:left="1355" w:hanging="357"/>
        <w:rPr>
          <w:rFonts w:cs="Arial"/>
        </w:rPr>
      </w:pPr>
      <w:r w:rsidRPr="00C82212">
        <w:rPr>
          <w:rFonts w:cs="Arial"/>
        </w:rPr>
        <w:t>Podatki v živo</w:t>
      </w:r>
    </w:p>
    <w:p w14:paraId="769A850B" w14:textId="564E82C0" w:rsidR="00094420" w:rsidRPr="00C82212" w:rsidRDefault="00094420">
      <w:pPr>
        <w:pStyle w:val="aa"/>
        <w:widowControl w:val="0"/>
        <w:numPr>
          <w:ilvl w:val="0"/>
          <w:numId w:val="82"/>
        </w:numPr>
        <w:spacing w:beforeLines="20" w:before="62" w:afterLines="20" w:after="62"/>
        <w:ind w:left="1355" w:hanging="357"/>
        <w:rPr>
          <w:rFonts w:cs="Arial"/>
        </w:rPr>
      </w:pPr>
      <w:r w:rsidRPr="00C82212">
        <w:rPr>
          <w:rFonts w:cs="Arial"/>
        </w:rPr>
        <w:t xml:space="preserve">Monitor senzorja </w:t>
      </w:r>
      <w:r w:rsidR="00883615" w:rsidRPr="00C82212">
        <w:rPr>
          <w:rFonts w:cs="Arial"/>
        </w:rPr>
        <w:t>kisika</w:t>
      </w:r>
    </w:p>
    <w:p w14:paraId="20EEF674" w14:textId="77777777" w:rsidR="00094420" w:rsidRPr="00C82212" w:rsidRDefault="00094420">
      <w:pPr>
        <w:pStyle w:val="aa"/>
        <w:widowControl w:val="0"/>
        <w:numPr>
          <w:ilvl w:val="0"/>
          <w:numId w:val="82"/>
        </w:numPr>
        <w:spacing w:beforeLines="20" w:before="62" w:afterLines="20" w:after="62"/>
        <w:ind w:left="1355" w:hanging="357"/>
        <w:rPr>
          <w:rFonts w:cs="Arial"/>
        </w:rPr>
      </w:pPr>
      <w:r w:rsidRPr="00C82212">
        <w:rPr>
          <w:rFonts w:cs="Arial"/>
        </w:rPr>
        <w:t>Vgrajeni monitor</w:t>
      </w:r>
    </w:p>
    <w:p w14:paraId="0A717292" w14:textId="77777777" w:rsidR="00094420" w:rsidRPr="00C82212" w:rsidRDefault="00094420">
      <w:pPr>
        <w:pStyle w:val="aa"/>
        <w:widowControl w:val="0"/>
        <w:numPr>
          <w:ilvl w:val="0"/>
          <w:numId w:val="82"/>
        </w:numPr>
        <w:spacing w:beforeLines="20" w:before="62" w:afterLines="20" w:after="62"/>
        <w:ind w:left="1355" w:hanging="357"/>
        <w:rPr>
          <w:rFonts w:cs="Arial"/>
        </w:rPr>
      </w:pPr>
      <w:r w:rsidRPr="00C82212">
        <w:rPr>
          <w:rFonts w:cs="Arial"/>
        </w:rPr>
        <w:t>Preizkus komponent</w:t>
      </w:r>
    </w:p>
    <w:p w14:paraId="3D4507E2" w14:textId="77777777" w:rsidR="00094420" w:rsidRPr="00C82212" w:rsidRDefault="00094420">
      <w:pPr>
        <w:pStyle w:val="aa"/>
        <w:widowControl w:val="0"/>
        <w:numPr>
          <w:ilvl w:val="0"/>
          <w:numId w:val="82"/>
        </w:numPr>
        <w:spacing w:beforeLines="20" w:before="62" w:afterLines="20" w:after="62"/>
        <w:ind w:left="1355" w:hanging="357"/>
        <w:rPr>
          <w:rFonts w:cs="Arial"/>
        </w:rPr>
      </w:pPr>
      <w:r w:rsidRPr="00C82212">
        <w:rPr>
          <w:rFonts w:cs="Arial"/>
        </w:rPr>
        <w:t>Informacije o vozilu</w:t>
      </w:r>
    </w:p>
    <w:p w14:paraId="1C4C2F76" w14:textId="77777777" w:rsidR="00094420" w:rsidRPr="00C82212" w:rsidRDefault="00094420">
      <w:pPr>
        <w:pStyle w:val="aa"/>
        <w:widowControl w:val="0"/>
        <w:numPr>
          <w:ilvl w:val="0"/>
          <w:numId w:val="82"/>
        </w:numPr>
        <w:spacing w:beforeLines="20" w:before="62" w:afterLines="20" w:after="62"/>
        <w:ind w:left="1355" w:hanging="357"/>
        <w:rPr>
          <w:rFonts w:cs="Arial"/>
        </w:rPr>
      </w:pPr>
      <w:r w:rsidRPr="00C82212">
        <w:rPr>
          <w:rFonts w:cs="Arial"/>
        </w:rPr>
        <w:t>Stanje vozila</w:t>
      </w:r>
    </w:p>
    <w:p w14:paraId="31C58AD9" w14:textId="77777777" w:rsidR="00094420" w:rsidRPr="00C82212" w:rsidRDefault="00094420" w:rsidP="00094420">
      <w:pPr>
        <w:pBdr>
          <w:top w:val="single" w:sz="6" w:space="1" w:color="auto"/>
          <w:bottom w:val="single" w:sz="6" w:space="1" w:color="auto"/>
        </w:pBdr>
        <w:spacing w:before="156" w:afterLines="0" w:after="0"/>
        <w:rPr>
          <w:rFonts w:cs="Arial"/>
          <w:b/>
        </w:rPr>
      </w:pPr>
      <w:r w:rsidRPr="00C82212">
        <w:rPr>
          <w:rFonts w:cs="Arial"/>
          <w:b/>
          <w:noProof/>
          <w:lang w:val="en-US"/>
        </w:rPr>
        <w:drawing>
          <wp:anchor distT="0" distB="0" distL="114300" distR="114300" simplePos="0" relativeHeight="251761664" behindDoc="0" locked="0" layoutInCell="1" allowOverlap="1" wp14:anchorId="4108276B" wp14:editId="70DD0265">
            <wp:simplePos x="0" y="0"/>
            <wp:positionH relativeFrom="column">
              <wp:posOffset>0</wp:posOffset>
            </wp:positionH>
            <wp:positionV relativeFrom="paragraph">
              <wp:posOffset>68691</wp:posOffset>
            </wp:positionV>
            <wp:extent cx="144145" cy="144145"/>
            <wp:effectExtent l="0" t="0" r="8255" b="8255"/>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026C7D87" w14:textId="476B0E60" w:rsidR="00094420" w:rsidRPr="00C82212" w:rsidRDefault="00094420" w:rsidP="00094420">
      <w:pPr>
        <w:pBdr>
          <w:top w:val="single" w:sz="6" w:space="1" w:color="auto"/>
          <w:bottom w:val="single" w:sz="6" w:space="1" w:color="auto"/>
        </w:pBdr>
        <w:spacing w:beforeLines="0" w:before="0" w:after="156"/>
        <w:rPr>
          <w:rFonts w:cs="Arial"/>
        </w:rPr>
      </w:pPr>
      <w:r w:rsidRPr="00C82212">
        <w:rPr>
          <w:rFonts w:cs="Arial"/>
        </w:rPr>
        <w:t>Podprte funkcije se lahko razlikujejo glede na vozilo.</w:t>
      </w:r>
      <w:bookmarkStart w:id="211" w:name="_Toc43387217"/>
    </w:p>
    <w:p w14:paraId="17185D97" w14:textId="77777777" w:rsidR="00094420" w:rsidRPr="00C82212" w:rsidRDefault="00094420" w:rsidP="00094420">
      <w:pPr>
        <w:pStyle w:val="30"/>
        <w:tabs>
          <w:tab w:val="num" w:pos="360"/>
        </w:tabs>
        <w:spacing w:before="312" w:after="156"/>
        <w:rPr>
          <w:rFonts w:eastAsia="宋体"/>
          <w:szCs w:val="24"/>
        </w:rPr>
      </w:pPr>
      <w:bookmarkStart w:id="212" w:name="_Toc109724380"/>
      <w:bookmarkStart w:id="213" w:name="_Toc159436288"/>
      <w:r w:rsidRPr="00C82212">
        <w:rPr>
          <w:rFonts w:eastAsia="宋体"/>
          <w:szCs w:val="24"/>
        </w:rPr>
        <w:t>Opisi funkcij</w:t>
      </w:r>
      <w:bookmarkEnd w:id="211"/>
      <w:bookmarkEnd w:id="212"/>
      <w:bookmarkEnd w:id="213"/>
    </w:p>
    <w:p w14:paraId="1CCB3085" w14:textId="77777777" w:rsidR="00094420" w:rsidRPr="00C82212" w:rsidRDefault="00094420" w:rsidP="00094420">
      <w:pPr>
        <w:pStyle w:val="BodytextUserManual"/>
        <w:spacing w:before="156" w:after="156"/>
      </w:pPr>
      <w:r w:rsidRPr="00C82212">
        <w:t>V tem razdelku so opisane različne funkcije posameznih diagnostičnih možnosti:</w:t>
      </w:r>
    </w:p>
    <w:p w14:paraId="3A110D72" w14:textId="77777777" w:rsidR="00094420" w:rsidRPr="00C82212" w:rsidRDefault="00094420" w:rsidP="00094420">
      <w:pPr>
        <w:pStyle w:val="40"/>
        <w:spacing w:before="156" w:after="156"/>
        <w:rPr>
          <w:rFonts w:cs="Arial"/>
        </w:rPr>
      </w:pPr>
      <w:r w:rsidRPr="00C82212">
        <w:rPr>
          <w:rFonts w:cs="Arial"/>
        </w:rPr>
        <w:t>DTC in FFD</w:t>
      </w:r>
    </w:p>
    <w:p w14:paraId="48DF669A" w14:textId="71135BED" w:rsidR="00094420" w:rsidRPr="00C82212" w:rsidRDefault="00094420" w:rsidP="00094420">
      <w:pPr>
        <w:pStyle w:val="BodytextUserManual"/>
        <w:spacing w:before="156" w:afterLines="0" w:after="0"/>
      </w:pPr>
      <w:r w:rsidRPr="00C82212">
        <w:t>Ko je ta funkcija izbrana, se na zaslonu prikaže seznam shranjenih in čakajočih kod. Ko so podatki zamrznjenega posnetka določenih kod DTC na voljo za ogled, se na desni strani elementa DTC prikaže gumb v obliki snežinke. Funkciji brisanja kod in branja kod lahko uporabite s pritiskom na funkcijske gumbe na dnu zaslona.</w:t>
      </w:r>
    </w:p>
    <w:p w14:paraId="60F91C31" w14:textId="77777777" w:rsidR="00EB1474" w:rsidRPr="00C82212" w:rsidRDefault="00EB1474" w:rsidP="00094420">
      <w:pPr>
        <w:pStyle w:val="BodytextUserManual"/>
        <w:spacing w:before="156" w:afterLines="0" w:after="0"/>
      </w:pPr>
    </w:p>
    <w:p w14:paraId="3D7000CE" w14:textId="77777777" w:rsidR="00094420" w:rsidRPr="00C82212" w:rsidRDefault="00094420">
      <w:pPr>
        <w:pStyle w:val="aa"/>
        <w:widowControl w:val="0"/>
        <w:numPr>
          <w:ilvl w:val="0"/>
          <w:numId w:val="83"/>
        </w:numPr>
        <w:spacing w:beforeLines="20" w:before="62" w:afterLines="20" w:after="62"/>
        <w:ind w:left="641" w:hanging="357"/>
        <w:rPr>
          <w:rFonts w:cs="Arial"/>
        </w:rPr>
      </w:pPr>
      <w:r w:rsidRPr="00C82212">
        <w:rPr>
          <w:rFonts w:cs="Arial"/>
          <w:b/>
        </w:rPr>
        <w:t>Trenutne kode</w:t>
      </w:r>
    </w:p>
    <w:p w14:paraId="0CDBB708" w14:textId="77777777" w:rsidR="00094420" w:rsidRPr="00C82212" w:rsidRDefault="00094420" w:rsidP="00094420">
      <w:pPr>
        <w:pStyle w:val="aa"/>
        <w:spacing w:before="156" w:after="156"/>
        <w:ind w:firstLine="0"/>
        <w:rPr>
          <w:rFonts w:cs="Arial"/>
        </w:rPr>
      </w:pPr>
      <w:r w:rsidRPr="00C82212">
        <w:rPr>
          <w:rFonts w:cs="Arial"/>
        </w:rPr>
        <w:t>Trenutne kode so diagnostični kodi napak (DTC), povezani z emisijami, iz ECM vozila. Kode OBD II/EOBD imajo prednost glede na resnost emisij, pri čemer kode z višjo prioriteto prepišejo kode z nižjo prioriteto. Prioriteta kode določa prižig lučke indikatorja okvare (MIL) in postopek brisanja kod. Proizvajalci razvrščajo kode različno, zato se lahko diagnostični kodi napak razlikujejo glede na vozilo.</w:t>
      </w:r>
    </w:p>
    <w:p w14:paraId="6409595D" w14:textId="77777777" w:rsidR="00094420" w:rsidRPr="00C82212" w:rsidRDefault="00094420">
      <w:pPr>
        <w:pStyle w:val="aa"/>
        <w:widowControl w:val="0"/>
        <w:numPr>
          <w:ilvl w:val="0"/>
          <w:numId w:val="83"/>
        </w:numPr>
        <w:spacing w:beforeLines="20" w:before="62" w:afterLines="20" w:after="62"/>
        <w:ind w:left="641" w:hanging="357"/>
        <w:rPr>
          <w:rFonts w:cs="Arial"/>
          <w:b/>
        </w:rPr>
      </w:pPr>
      <w:r w:rsidRPr="00C82212">
        <w:rPr>
          <w:rFonts w:cs="Arial"/>
          <w:b/>
        </w:rPr>
        <w:t>Čakajoče kode</w:t>
      </w:r>
    </w:p>
    <w:p w14:paraId="55B62C1C" w14:textId="77777777" w:rsidR="00094420" w:rsidRPr="00C82212" w:rsidRDefault="00094420" w:rsidP="00094420">
      <w:pPr>
        <w:pStyle w:val="aa"/>
        <w:spacing w:before="156" w:after="156"/>
        <w:ind w:firstLine="0"/>
        <w:rPr>
          <w:rFonts w:cs="Arial"/>
          <w:b/>
        </w:rPr>
      </w:pPr>
      <w:r w:rsidRPr="00C82212">
        <w:rPr>
          <w:rFonts w:cs="Arial"/>
        </w:rPr>
        <w:t>To so kode, katerih pogoji shranjevanja so bili izpolnjeni med zadnjim voznim ciklom, vendar morajo biti izpolnjeni v dveh ali več zaporednih voznih ciklih, preden se shrani diagnostični kod DTC. Namen prikaza čakajočih kod je pomagati serviserju po popravilu vozila, ko so diagnostični podatki izbrisani, tako da poroča o rezultatih testa po enem samem voznem ciklu.</w:t>
      </w:r>
    </w:p>
    <w:p w14:paraId="48C71A85" w14:textId="77777777" w:rsidR="00094420" w:rsidRPr="00C82212" w:rsidRDefault="00094420">
      <w:pPr>
        <w:pStyle w:val="aa"/>
        <w:widowControl w:val="0"/>
        <w:numPr>
          <w:ilvl w:val="0"/>
          <w:numId w:val="84"/>
        </w:numPr>
        <w:spacing w:beforeLines="20" w:before="62" w:afterLines="20" w:after="62"/>
        <w:ind w:left="998" w:hanging="357"/>
        <w:rPr>
          <w:rFonts w:cs="Arial"/>
        </w:rPr>
      </w:pPr>
      <w:r w:rsidRPr="00C82212">
        <w:rPr>
          <w:rFonts w:cs="Arial"/>
        </w:rPr>
        <w:t>Če preizkus med voznim ciklom ne uspe, se sporoči povezana koda napake (DTC). Če se pričakovana napaka ne ponovi v 40 do 80 ciklih ogrevanja, se napaka samodejno izbriše iz pomnilnika.</w:t>
      </w:r>
    </w:p>
    <w:p w14:paraId="19512CD2" w14:textId="77777777" w:rsidR="00094420" w:rsidRPr="00C82212" w:rsidRDefault="00094420">
      <w:pPr>
        <w:pStyle w:val="aa"/>
        <w:widowControl w:val="0"/>
        <w:numPr>
          <w:ilvl w:val="0"/>
          <w:numId w:val="84"/>
        </w:numPr>
        <w:spacing w:beforeLines="20" w:before="62" w:afterLines="20" w:after="62"/>
        <w:ind w:left="998" w:hanging="357"/>
        <w:rPr>
          <w:rFonts w:cs="Arial"/>
        </w:rPr>
      </w:pPr>
      <w:r w:rsidRPr="00C82212">
        <w:rPr>
          <w:rFonts w:cs="Arial"/>
        </w:rPr>
        <w:lastRenderedPageBreak/>
        <w:t>Rezultati testov, ki so prikazani, ne kažejo nujno na okvarjeno komponento ali sistem. Če rezultati testov po dodatni vožnji pokažejo še eno okvaro, se shrani diagnostični kod DTC, ki označuje okvarjeno komponento ali sistem.</w:t>
      </w:r>
    </w:p>
    <w:p w14:paraId="5A313939" w14:textId="77777777" w:rsidR="00094420" w:rsidRPr="00C82212" w:rsidRDefault="00094420">
      <w:pPr>
        <w:pStyle w:val="aa"/>
        <w:widowControl w:val="0"/>
        <w:numPr>
          <w:ilvl w:val="0"/>
          <w:numId w:val="83"/>
        </w:numPr>
        <w:spacing w:beforeLines="20" w:before="62" w:afterLines="20" w:after="62"/>
        <w:ind w:left="641" w:hanging="357"/>
        <w:rPr>
          <w:rFonts w:cs="Arial"/>
          <w:b/>
        </w:rPr>
      </w:pPr>
      <w:r w:rsidRPr="00C82212">
        <w:rPr>
          <w:rFonts w:cs="Arial"/>
          <w:b/>
        </w:rPr>
        <w:t>Zamrzni okvir</w:t>
      </w:r>
    </w:p>
    <w:p w14:paraId="2D6D1DBE" w14:textId="77777777" w:rsidR="00094420" w:rsidRPr="00C82212" w:rsidRDefault="00094420" w:rsidP="00094420">
      <w:pPr>
        <w:pStyle w:val="aa"/>
        <w:spacing w:before="156" w:after="156"/>
        <w:ind w:firstLine="0"/>
        <w:rPr>
          <w:rFonts w:cs="Arial"/>
          <w:b/>
        </w:rPr>
      </w:pPr>
      <w:r w:rsidRPr="00C82212">
        <w:rPr>
          <w:rFonts w:cs="Arial"/>
        </w:rPr>
        <w:t>V večini primerov je shranjeni kod diagnostičnega koda (DTC) zadnji sporočeni kod diagnostičnega koda (DTC). Določeni DTC-ji, tisti, ki imajo večji vpliv na emisije vozila, imajo višjo prioriteto. V teh primerih je DTC z najvišjo prioriteto tisti, za katerega se shranijo zapisi zamrznjenega koda. Podatki zamrznjenega koda vključujejo "posnetek" vrednosti kritičnih parametrov v času shranjevanja DTC.</w:t>
      </w:r>
    </w:p>
    <w:p w14:paraId="4E1ADA4A" w14:textId="77777777" w:rsidR="00094420" w:rsidRPr="00C82212" w:rsidRDefault="00094420">
      <w:pPr>
        <w:pStyle w:val="aa"/>
        <w:widowControl w:val="0"/>
        <w:numPr>
          <w:ilvl w:val="0"/>
          <w:numId w:val="83"/>
        </w:numPr>
        <w:spacing w:beforeLines="20" w:before="62" w:afterLines="20" w:after="62"/>
        <w:ind w:left="641" w:hanging="357"/>
        <w:rPr>
          <w:rFonts w:cs="Arial"/>
          <w:b/>
        </w:rPr>
      </w:pPr>
      <w:r w:rsidRPr="00C82212">
        <w:rPr>
          <w:rFonts w:cs="Arial"/>
          <w:b/>
        </w:rPr>
        <w:t>Izbriši kode</w:t>
      </w:r>
    </w:p>
    <w:p w14:paraId="773521AB" w14:textId="77777777" w:rsidR="00094420" w:rsidRPr="00C82212" w:rsidRDefault="00094420" w:rsidP="00094420">
      <w:pPr>
        <w:pStyle w:val="aa"/>
        <w:spacing w:before="156" w:after="156"/>
        <w:ind w:firstLine="0"/>
        <w:rPr>
          <w:rFonts w:cs="Arial"/>
        </w:rPr>
      </w:pPr>
      <w:r w:rsidRPr="00C82212">
        <w:rPr>
          <w:rFonts w:cs="Arial"/>
        </w:rPr>
        <w:t>Ta možnost se uporablja za brisanje vseh diagnostičnih podatkov, povezanih z emisijami, vključno z diagnostičnimi kodami DTC, podatki zamrznjenega okvira in specifičnimi podatki, ki jih je izboljšal proizvajalec, iz krmilnika motorja vozila. Ta možnost ponastavi stanje nadzora pripravljenosti I/M za vse nadzornike vozila na stanje Ni pripravljeno ali Ni dokončano.</w:t>
      </w:r>
    </w:p>
    <w:p w14:paraId="265C9AA9" w14:textId="26DAC71E" w:rsidR="00094420" w:rsidRPr="00C82212" w:rsidRDefault="00094420" w:rsidP="00094420">
      <w:pPr>
        <w:pStyle w:val="aa"/>
        <w:spacing w:before="156" w:after="156"/>
        <w:ind w:firstLine="0"/>
        <w:rPr>
          <w:rFonts w:cs="Arial"/>
        </w:rPr>
      </w:pPr>
      <w:r w:rsidRPr="00C82212">
        <w:rPr>
          <w:rFonts w:cs="Arial"/>
        </w:rPr>
        <w:t xml:space="preserve">Ko izberete možnost brisanja kod, se prikaže potrditveni zaslon, da preprečite nenamerno izgubo podatkov. Na potrditvenem zaslonu izberite </w:t>
      </w:r>
      <w:r w:rsidRPr="00C82212">
        <w:rPr>
          <w:rFonts w:cs="Arial"/>
          <w:b/>
        </w:rPr>
        <w:t xml:space="preserve">Da za nadaljevanje ali Ne </w:t>
      </w:r>
      <w:r w:rsidRPr="00C82212">
        <w:rPr>
          <w:rFonts w:cs="Arial"/>
        </w:rPr>
        <w:t>za izhod.</w:t>
      </w:r>
    </w:p>
    <w:p w14:paraId="49A60E60" w14:textId="77777777" w:rsidR="00094420" w:rsidRPr="00C82212" w:rsidRDefault="00094420" w:rsidP="00094420">
      <w:pPr>
        <w:pStyle w:val="40"/>
        <w:spacing w:before="156" w:after="156"/>
        <w:rPr>
          <w:rFonts w:cs="Arial"/>
        </w:rPr>
      </w:pPr>
      <w:r w:rsidRPr="00C82212">
        <w:rPr>
          <w:rFonts w:cs="Arial"/>
        </w:rPr>
        <w:t>Pripravljenost na I/M</w:t>
      </w:r>
    </w:p>
    <w:p w14:paraId="02824F92" w14:textId="77777777" w:rsidR="00094420" w:rsidRPr="00C82212" w:rsidRDefault="00094420" w:rsidP="00094420">
      <w:pPr>
        <w:pStyle w:val="BodytextUserManual"/>
        <w:spacing w:before="156" w:after="156"/>
      </w:pPr>
      <w:r w:rsidRPr="00C82212">
        <w:t>Ta funkcija se uporablja za preverjanje pripravljenosti nadzornega sistema. Je odlična funkcija za uporabo pred pregledom vozila glede skladnosti z državnimi emisijskimi predpisi. Z izbiro možnosti »Pripravljenost na I/M« se odpre podmeni z dvema možnostma:</w:t>
      </w:r>
    </w:p>
    <w:p w14:paraId="5C334D95" w14:textId="77777777" w:rsidR="00094420" w:rsidRPr="00C82212" w:rsidRDefault="00094420">
      <w:pPr>
        <w:pStyle w:val="aa"/>
        <w:widowControl w:val="0"/>
        <w:numPr>
          <w:ilvl w:val="0"/>
          <w:numId w:val="83"/>
        </w:numPr>
        <w:spacing w:beforeLines="0" w:before="156" w:afterLines="0" w:after="156"/>
        <w:ind w:left="641" w:hanging="357"/>
        <w:rPr>
          <w:rFonts w:cs="Arial"/>
        </w:rPr>
      </w:pPr>
      <w:r w:rsidRPr="00C82212">
        <w:rPr>
          <w:rFonts w:cs="Arial"/>
        </w:rPr>
        <w:t>Od izbrisa kod DTC – prikaže stanje monitorjev od zadnjega izbrisa kod DTC.</w:t>
      </w:r>
    </w:p>
    <w:p w14:paraId="37343A27" w14:textId="77777777" w:rsidR="00094420" w:rsidRPr="00C82212" w:rsidRDefault="00094420">
      <w:pPr>
        <w:pStyle w:val="aa"/>
        <w:widowControl w:val="0"/>
        <w:numPr>
          <w:ilvl w:val="0"/>
          <w:numId w:val="83"/>
        </w:numPr>
        <w:spacing w:beforeLines="0" w:before="156" w:afterLines="0" w:after="156"/>
        <w:ind w:left="641" w:hanging="357"/>
        <w:rPr>
          <w:rFonts w:cs="Arial"/>
        </w:rPr>
      </w:pPr>
      <w:r w:rsidRPr="00C82212">
        <w:rPr>
          <w:rFonts w:cs="Arial"/>
        </w:rPr>
        <w:t>Ta vozni cikel – prikazuje stanje monitorjev od začetka trenutnega voznega cikla.</w:t>
      </w:r>
    </w:p>
    <w:p w14:paraId="69A7BFA9" w14:textId="77777777" w:rsidR="00094420" w:rsidRPr="00C82212" w:rsidRDefault="00094420" w:rsidP="00094420">
      <w:pPr>
        <w:pStyle w:val="40"/>
        <w:spacing w:before="156" w:after="156"/>
        <w:rPr>
          <w:rFonts w:cs="Arial"/>
        </w:rPr>
      </w:pPr>
      <w:r w:rsidRPr="00C82212">
        <w:rPr>
          <w:rFonts w:cs="Arial"/>
        </w:rPr>
        <w:t>Podatki v živo</w:t>
      </w:r>
    </w:p>
    <w:p w14:paraId="637099E6" w14:textId="77777777" w:rsidR="00094420" w:rsidRPr="00C82212" w:rsidRDefault="00094420" w:rsidP="00094420">
      <w:pPr>
        <w:pStyle w:val="BodytextUserManual"/>
        <w:spacing w:before="156" w:after="156"/>
      </w:pPr>
      <w:r w:rsidRPr="00C82212">
        <w:t>Ta funkcija omogoča prikaz podatkov PID v realnem času iz krmilnika motorja (ECU). Prikazani podatki vključujejo analogne in digitalne vhode in izhode ter informacije o stanju sistema, ki se oddajajo v podatkovnem toku vozila.</w:t>
      </w:r>
    </w:p>
    <w:p w14:paraId="71CCEEC8" w14:textId="77AF4CCE" w:rsidR="00094420" w:rsidRPr="00C82212" w:rsidRDefault="00083368" w:rsidP="00094420">
      <w:pPr>
        <w:pStyle w:val="BodytextUserManual"/>
        <w:spacing w:before="156" w:after="156"/>
      </w:pPr>
      <w:r w:rsidRPr="00C82212">
        <w:t>Podatki v živo se lahko prikažejo v različnih načinih, za podrobnejše informacije glejte</w:t>
      </w:r>
      <w:r w:rsidR="00094420" w:rsidRPr="00C82212">
        <w:rPr>
          <w:i/>
          <w:iCs/>
          <w:color w:val="0000FF"/>
        </w:rPr>
        <w:fldChar w:fldCharType="begin"/>
      </w:r>
      <w:r w:rsidR="00094420" w:rsidRPr="00C82212">
        <w:rPr>
          <w:i/>
          <w:iCs/>
          <w:color w:val="0000FF"/>
        </w:rPr>
        <w:instrText xml:space="preserve"> REF _Ref159659056 \h  \* MERGEFORMAT </w:instrText>
      </w:r>
      <w:r w:rsidR="00094420" w:rsidRPr="00C82212">
        <w:rPr>
          <w:i/>
          <w:iCs/>
          <w:color w:val="0000FF"/>
        </w:rPr>
      </w:r>
      <w:r w:rsidR="00094420" w:rsidRPr="00C82212">
        <w:rPr>
          <w:i/>
          <w:iCs/>
          <w:color w:val="0000FF"/>
        </w:rPr>
        <w:fldChar w:fldCharType="separate"/>
      </w:r>
      <w:r w:rsidR="00187D73" w:rsidRPr="00C82212">
        <w:rPr>
          <w:i/>
          <w:iCs/>
          <w:color w:val="0000FF"/>
        </w:rPr>
        <w:t xml:space="preserve"> </w:t>
      </w:r>
      <w:r w:rsidRPr="00C82212">
        <w:rPr>
          <w:i/>
          <w:iCs/>
          <w:color w:val="0000FF"/>
        </w:rPr>
        <w:t>P</w:t>
      </w:r>
      <w:r w:rsidR="00187D73" w:rsidRPr="00C82212">
        <w:rPr>
          <w:i/>
          <w:iCs/>
          <w:color w:val="0000FF"/>
        </w:rPr>
        <w:t>odatke v živo</w:t>
      </w:r>
      <w:r w:rsidR="004E1B10" w:rsidRPr="00C82212">
        <w:rPr>
          <w:i/>
          <w:iCs/>
          <w:color w:val="0000FF"/>
        </w:rPr>
        <w:t>.</w:t>
      </w:r>
      <w:r w:rsidR="00094420" w:rsidRPr="00C82212">
        <w:rPr>
          <w:i/>
          <w:iCs/>
          <w:color w:val="0000FF"/>
        </w:rPr>
        <w:fldChar w:fldCharType="end"/>
      </w:r>
    </w:p>
    <w:p w14:paraId="5DF173E1" w14:textId="630AA6A3" w:rsidR="00094420" w:rsidRPr="00C82212" w:rsidRDefault="00883615" w:rsidP="00094420">
      <w:pPr>
        <w:pStyle w:val="40"/>
        <w:spacing w:before="156" w:after="156"/>
        <w:rPr>
          <w:rFonts w:cs="Arial"/>
        </w:rPr>
      </w:pPr>
      <w:r w:rsidRPr="00C82212">
        <w:rPr>
          <w:rFonts w:cs="Arial"/>
        </w:rPr>
        <w:t>Monitor senzorja kisika</w:t>
      </w:r>
    </w:p>
    <w:p w14:paraId="12F75715" w14:textId="632537FA" w:rsidR="00094420" w:rsidRPr="00C82212" w:rsidRDefault="00094420" w:rsidP="00094420">
      <w:pPr>
        <w:pStyle w:val="BodytextUserManual"/>
        <w:spacing w:before="156" w:after="156"/>
      </w:pPr>
      <w:r w:rsidRPr="00C82212">
        <w:t xml:space="preserve">Ta funkcija omogoča pridobivanje in pregled nedavnih rezultatov testov senzorja </w:t>
      </w:r>
      <w:r w:rsidR="00883615" w:rsidRPr="00C82212">
        <w:t>kisika</w:t>
      </w:r>
      <w:r w:rsidR="004E1B10" w:rsidRPr="00C82212">
        <w:t>,</w:t>
      </w:r>
      <w:r w:rsidR="00883615" w:rsidRPr="00C82212">
        <w:t xml:space="preserve"> shranjenih v vgrajenem računalniku vozila.</w:t>
      </w:r>
    </w:p>
    <w:p w14:paraId="18E79F57" w14:textId="3DE0B7DD" w:rsidR="00094420" w:rsidRPr="00C82212" w:rsidRDefault="00094420" w:rsidP="00123CFC">
      <w:pPr>
        <w:pStyle w:val="BodytextUserManual"/>
        <w:spacing w:before="156" w:after="156"/>
      </w:pPr>
      <w:r w:rsidRPr="00C82212">
        <w:lastRenderedPageBreak/>
        <w:t xml:space="preserve">Funkcije testiranja monitorja </w:t>
      </w:r>
      <w:r w:rsidR="00883615" w:rsidRPr="00C82212">
        <w:t xml:space="preserve">lambda sonde ne podpirajo vozila, ki komunicirajo prek omrežja krmilnika (CAN). </w:t>
      </w:r>
      <w:r w:rsidR="00083368" w:rsidRPr="00C82212">
        <w:t>Za rezultate preskusa monitorja lambda sonde pri vozilih, opremljenih s CAN, glejte</w:t>
      </w:r>
      <w:r w:rsidR="00883615" w:rsidRPr="00C82212">
        <w:t xml:space="preserve"> </w:t>
      </w:r>
      <w:r w:rsidRPr="00C82212">
        <w:rPr>
          <w:i/>
          <w:iCs/>
          <w:color w:val="0000FF"/>
        </w:rPr>
        <w:fldChar w:fldCharType="begin"/>
      </w:r>
      <w:r w:rsidRPr="00C82212">
        <w:rPr>
          <w:i/>
          <w:iCs/>
          <w:color w:val="0000FF"/>
        </w:rPr>
        <w:instrText xml:space="preserve"> REF _Ref118315576 \h  \* MERGEFORMAT </w:instrText>
      </w:r>
      <w:r w:rsidRPr="00C82212">
        <w:rPr>
          <w:i/>
          <w:iCs/>
          <w:color w:val="0000FF"/>
        </w:rPr>
      </w:r>
      <w:r w:rsidRPr="00C82212">
        <w:rPr>
          <w:i/>
          <w:iCs/>
          <w:color w:val="0000FF"/>
        </w:rPr>
        <w:fldChar w:fldCharType="separate"/>
      </w:r>
      <w:r w:rsidR="00187D73" w:rsidRPr="00C82212">
        <w:rPr>
          <w:i/>
          <w:iCs/>
          <w:color w:val="0000FF"/>
        </w:rPr>
        <w:t>Vgrajeni monitor</w:t>
      </w:r>
      <w:r w:rsidRPr="00C82212">
        <w:rPr>
          <w:i/>
          <w:iCs/>
          <w:color w:val="0000FF"/>
        </w:rPr>
        <w:fldChar w:fldCharType="end"/>
      </w:r>
      <w:r w:rsidRPr="00C82212">
        <w:t>.</w:t>
      </w:r>
    </w:p>
    <w:p w14:paraId="335A1744" w14:textId="77777777" w:rsidR="00094420" w:rsidRPr="00C82212" w:rsidRDefault="00094420" w:rsidP="00094420">
      <w:pPr>
        <w:pStyle w:val="40"/>
        <w:spacing w:before="156" w:after="156"/>
        <w:rPr>
          <w:rFonts w:cs="Arial"/>
        </w:rPr>
      </w:pPr>
      <w:bookmarkStart w:id="214" w:name="_Ref118315576"/>
      <w:r w:rsidRPr="00C82212">
        <w:rPr>
          <w:rFonts w:cs="Arial"/>
        </w:rPr>
        <w:t>Vgrajeni monitor</w:t>
      </w:r>
      <w:bookmarkEnd w:id="214"/>
    </w:p>
    <w:p w14:paraId="223B5270" w14:textId="77777777" w:rsidR="00094420" w:rsidRPr="00C82212" w:rsidRDefault="00094420" w:rsidP="00094420">
      <w:pPr>
        <w:pStyle w:val="BodytextUserManual"/>
        <w:spacing w:before="156" w:after="156"/>
      </w:pPr>
      <w:r w:rsidRPr="00C82212">
        <w:t>Ta funkcija vam omogoča ogled rezultatov testov vgrajenega monitorja. Testi so uporabni po servisu, ko je pomnilnik krmilne enote vozila že izbrisan.</w:t>
      </w:r>
    </w:p>
    <w:p w14:paraId="58D65825" w14:textId="77777777" w:rsidR="00094420" w:rsidRPr="00C82212" w:rsidRDefault="00094420" w:rsidP="00094420">
      <w:pPr>
        <w:pStyle w:val="40"/>
        <w:spacing w:before="156" w:after="156"/>
        <w:rPr>
          <w:rFonts w:cs="Arial"/>
        </w:rPr>
      </w:pPr>
      <w:r w:rsidRPr="00C82212">
        <w:rPr>
          <w:rFonts w:cs="Arial"/>
        </w:rPr>
        <w:t>Preizkus komponent</w:t>
      </w:r>
    </w:p>
    <w:p w14:paraId="32006BE5" w14:textId="77777777" w:rsidR="00094420" w:rsidRPr="00C82212" w:rsidRDefault="00094420" w:rsidP="00094420">
      <w:pPr>
        <w:pStyle w:val="BodytextUserManual"/>
        <w:spacing w:before="156" w:after="156"/>
      </w:pPr>
      <w:r w:rsidRPr="00C82212">
        <w:t>Ta funkcija omogoča dvosmerno krmiljenje ECM, tako da lahko diagnostično orodje prenaša krmilne ukaze za upravljanje sistemov vozila. Ta funkcija je uporabna pri določanju, kako dobro se ECM odziva na ukaz.</w:t>
      </w:r>
    </w:p>
    <w:p w14:paraId="5537EB9C" w14:textId="77777777" w:rsidR="00094420" w:rsidRPr="00C82212" w:rsidRDefault="00094420" w:rsidP="00094420">
      <w:pPr>
        <w:pStyle w:val="40"/>
        <w:spacing w:before="156" w:after="156"/>
        <w:rPr>
          <w:rFonts w:cs="Arial"/>
        </w:rPr>
      </w:pPr>
      <w:r w:rsidRPr="00C82212">
        <w:rPr>
          <w:rFonts w:cs="Arial"/>
        </w:rPr>
        <w:t>Informacije o vozilu</w:t>
      </w:r>
    </w:p>
    <w:p w14:paraId="5D569B15" w14:textId="77777777" w:rsidR="00094420" w:rsidRPr="00C82212" w:rsidRDefault="00094420" w:rsidP="00094420">
      <w:pPr>
        <w:pStyle w:val="BodytextUserManual"/>
        <w:spacing w:before="156" w:after="156"/>
      </w:pPr>
      <w:r w:rsidRPr="00C82212">
        <w:t>Ta funkcija omogoča prikaz identifikacijske številke vozila (VIN), identifikacijske številke kalibracije, številke za preverjanje kalibracije (CVN) in drugih informacij o testnem vozilu.</w:t>
      </w:r>
    </w:p>
    <w:p w14:paraId="5E88658B" w14:textId="77777777" w:rsidR="00094420" w:rsidRPr="00C82212" w:rsidRDefault="00094420" w:rsidP="00094420">
      <w:pPr>
        <w:pStyle w:val="40"/>
        <w:spacing w:before="156" w:after="156"/>
        <w:rPr>
          <w:rFonts w:cs="Arial"/>
        </w:rPr>
      </w:pPr>
      <w:r w:rsidRPr="00C82212">
        <w:rPr>
          <w:rFonts w:cs="Arial"/>
        </w:rPr>
        <w:t>Stanje vozila</w:t>
      </w:r>
    </w:p>
    <w:p w14:paraId="31AC7B6F" w14:textId="77777777" w:rsidR="00094420" w:rsidRPr="00C82212" w:rsidRDefault="00094420" w:rsidP="00094420">
      <w:pPr>
        <w:pStyle w:val="BodytextUserManual"/>
        <w:spacing w:before="156" w:after="156"/>
      </w:pPr>
      <w:r w:rsidRPr="00C82212">
        <w:t>Ta funkcija preverja trenutno stanje vozila, kot so komunikacijski protokoli modulov OBDII, število kod napak in stanje indikatorske lučke okvare (MIL).</w:t>
      </w:r>
    </w:p>
    <w:p w14:paraId="2CE6BBC1" w14:textId="77777777" w:rsidR="00123CFC" w:rsidRPr="00C82212" w:rsidRDefault="00123CFC" w:rsidP="00123CFC">
      <w:pPr>
        <w:pStyle w:val="20"/>
        <w:spacing w:before="312" w:after="156"/>
        <w:rPr>
          <w:rFonts w:cs="Arial"/>
        </w:rPr>
      </w:pPr>
      <w:bookmarkStart w:id="215" w:name="_Toc14448089"/>
      <w:bookmarkStart w:id="216" w:name="_Toc43387218"/>
      <w:bookmarkStart w:id="217" w:name="_Toc109724381"/>
      <w:bookmarkStart w:id="218" w:name="_Toc159436289"/>
      <w:bookmarkStart w:id="219" w:name="_Toc160024675"/>
      <w:bookmarkStart w:id="220" w:name="_Toc204336588"/>
      <w:r w:rsidRPr="00C82212">
        <w:rPr>
          <w:rFonts w:cs="Arial"/>
        </w:rPr>
        <w:t>Diagnostično poročilo</w:t>
      </w:r>
      <w:bookmarkEnd w:id="215"/>
      <w:bookmarkEnd w:id="216"/>
      <w:bookmarkEnd w:id="217"/>
      <w:bookmarkEnd w:id="218"/>
      <w:bookmarkEnd w:id="219"/>
      <w:bookmarkEnd w:id="220"/>
    </w:p>
    <w:p w14:paraId="2ABD9808" w14:textId="77777777" w:rsidR="00123CFC" w:rsidRPr="00C82212" w:rsidRDefault="00123CFC" w:rsidP="00123CFC">
      <w:pPr>
        <w:pStyle w:val="30"/>
        <w:spacing w:before="312" w:after="156"/>
        <w:rPr>
          <w:rFonts w:eastAsia="宋体"/>
          <w:szCs w:val="24"/>
        </w:rPr>
      </w:pPr>
      <w:bookmarkStart w:id="221" w:name="_Toc159436290"/>
      <w:bookmarkStart w:id="222" w:name="_Toc160024676"/>
      <w:bookmarkStart w:id="223" w:name="OLE_LINK37"/>
      <w:r w:rsidRPr="00C82212">
        <w:rPr>
          <w:rFonts w:eastAsia="宋体"/>
          <w:szCs w:val="24"/>
        </w:rPr>
        <w:t xml:space="preserve">Funkciji </w:t>
      </w:r>
      <w:bookmarkEnd w:id="221"/>
      <w:bookmarkEnd w:id="222"/>
      <w:r w:rsidRPr="00C82212">
        <w:rPr>
          <w:rFonts w:eastAsia="宋体"/>
          <w:szCs w:val="24"/>
        </w:rPr>
        <w:t>predhodnega in naknadnega skeniranja</w:t>
      </w:r>
    </w:p>
    <w:p w14:paraId="467E383B" w14:textId="77777777" w:rsidR="00123CFC" w:rsidRPr="00C82212" w:rsidRDefault="00123CFC" w:rsidP="00123CFC">
      <w:pPr>
        <w:spacing w:before="156" w:after="156"/>
        <w:rPr>
          <w:rFonts w:cs="Arial"/>
        </w:rPr>
      </w:pPr>
      <w:r w:rsidRPr="00C82212">
        <w:rPr>
          <w:rFonts w:cs="Arial"/>
        </w:rPr>
        <w:t xml:space="preserve">Po izvedbi funkcij predhodnega in naknadnega skeniranja z vnosom iste številke vzdrževalnega naloga tapnite </w:t>
      </w:r>
      <w:r w:rsidRPr="00C82212">
        <w:rPr>
          <w:rFonts w:cs="Arial"/>
          <w:b/>
          <w:bCs/>
        </w:rPr>
        <w:t>Upravitelj podatkov</w:t>
      </w:r>
      <w:r w:rsidRPr="00C82212">
        <w:rPr>
          <w:rFonts w:cs="Arial"/>
        </w:rPr>
        <w:t xml:space="preserve"> &gt; Zgodovina </w:t>
      </w:r>
      <w:r w:rsidRPr="00C82212">
        <w:rPr>
          <w:rFonts w:cs="Arial"/>
          <w:b/>
          <w:bCs/>
        </w:rPr>
        <w:t>vozila</w:t>
      </w:r>
      <w:r w:rsidRPr="00C82212">
        <w:rPr>
          <w:rFonts w:cs="Arial"/>
        </w:rPr>
        <w:t>​</w:t>
      </w:r>
      <w:r w:rsidRPr="00C82212">
        <w:rPr>
          <w:rFonts w:cs="Arial"/>
          <w:b/>
          <w:bCs/>
        </w:rPr>
        <w:t xml:space="preserve"> </w:t>
      </w:r>
      <w:r w:rsidRPr="00C82212">
        <w:rPr>
          <w:rFonts w:cs="Arial"/>
        </w:rPr>
        <w:t>Izberite zapis zgodovine preizkusa, poimenovan s številko naročila za vzdrževanje. Rezultati pred in po skeniranju bodo prikazani v istem zapisu zgodovine preizkusa, ki ga je mogoče ustvariti kot poročilo PDF za enostavno primerjavo sprememb med pred in po skeniranju.</w:t>
      </w:r>
    </w:p>
    <w:p w14:paraId="73401AA7" w14:textId="25D263F4" w:rsidR="00123CFC" w:rsidRPr="00C82212" w:rsidRDefault="00AA17D2" w:rsidP="00AA17D2">
      <w:pPr>
        <w:pStyle w:val="aa"/>
        <w:numPr>
          <w:ilvl w:val="0"/>
          <w:numId w:val="45"/>
        </w:numPr>
        <w:spacing w:before="156" w:after="156"/>
        <w:ind w:left="641" w:hanging="357"/>
        <w:rPr>
          <w:rFonts w:cs="Arial"/>
          <w:b/>
          <w:bCs/>
        </w:rPr>
      </w:pPr>
      <w:r w:rsidRPr="00C82212">
        <w:rPr>
          <w:rFonts w:cs="Arial"/>
          <w:b/>
          <w:bCs/>
        </w:rPr>
        <w:t>Funkcija predhodnega skeniranja</w:t>
      </w:r>
    </w:p>
    <w:p w14:paraId="7D4B7618" w14:textId="5051165B" w:rsidR="00123CFC" w:rsidRPr="00C82212" w:rsidRDefault="00123CFC" w:rsidP="00123CFC">
      <w:pPr>
        <w:pStyle w:val="Text"/>
        <w:spacing w:before="156" w:after="156"/>
        <w:ind w:left="641"/>
        <w:rPr>
          <w:rFonts w:cs="Arial"/>
        </w:rPr>
      </w:pPr>
      <w:r w:rsidRPr="00C82212">
        <w:rPr>
          <w:rFonts w:cs="Arial"/>
        </w:rPr>
        <w:t>Na zaslonu menija vozila izberite in tapnite gumb vozila. V pojavno okno vnesite številko vzdrževalnega naloga</w:t>
      </w:r>
      <w:r w:rsidR="004E1B10" w:rsidRPr="00C82212">
        <w:rPr>
          <w:rFonts w:cs="Arial"/>
        </w:rPr>
        <w:t>,</w:t>
      </w:r>
      <w:r w:rsidRPr="00C82212">
        <w:rPr>
          <w:rFonts w:cs="Arial"/>
        </w:rPr>
        <w:t xml:space="preserve"> da skenirate in zaznate celotno vozilo. Dodate lahko tudi slike za beleženje trenutnega stanja vozila</w:t>
      </w:r>
      <w:r w:rsidR="004E1B10" w:rsidRPr="00C82212">
        <w:rPr>
          <w:rFonts w:cs="Arial"/>
        </w:rPr>
        <w:t>.</w:t>
      </w:r>
      <w:r w:rsidRPr="00C82212">
        <w:rPr>
          <w:rFonts w:cs="Arial"/>
        </w:rPr>
        <w:t xml:space="preserve"> Ko je predhodno skeniranje končano, ga ne morete več izvesti in rezultata skeniranja ni mogoče spremeniti.</w:t>
      </w:r>
    </w:p>
    <w:p w14:paraId="52FE799E" w14:textId="77777777" w:rsidR="00123CFC" w:rsidRPr="00C82212" w:rsidRDefault="00123CFC" w:rsidP="000636E9">
      <w:pPr>
        <w:pStyle w:val="aa"/>
        <w:numPr>
          <w:ilvl w:val="0"/>
          <w:numId w:val="45"/>
        </w:numPr>
        <w:spacing w:before="156" w:after="156"/>
        <w:ind w:left="641" w:hanging="357"/>
        <w:rPr>
          <w:rFonts w:cs="Arial"/>
          <w:b/>
          <w:bCs/>
        </w:rPr>
      </w:pPr>
      <w:r w:rsidRPr="00C82212">
        <w:rPr>
          <w:rFonts w:cs="Arial"/>
          <w:b/>
          <w:bCs/>
        </w:rPr>
        <w:t>Funkcija naknadnega skeniranja</w:t>
      </w:r>
    </w:p>
    <w:p w14:paraId="078C88D4" w14:textId="77777777" w:rsidR="00123CFC" w:rsidRPr="00C82212" w:rsidRDefault="00123CFC" w:rsidP="00123CFC">
      <w:pPr>
        <w:pStyle w:val="Text"/>
        <w:spacing w:before="156" w:after="156"/>
        <w:ind w:left="641"/>
        <w:rPr>
          <w:rFonts w:cs="Arial"/>
        </w:rPr>
      </w:pPr>
      <w:r w:rsidRPr="00C82212">
        <w:rPr>
          <w:rFonts w:cs="Arial"/>
        </w:rPr>
        <w:t xml:space="preserve">Ko je predhodno skeniranje končano, zapustite trenutno testno vozilo in se na zaslonu menija vozila dotaknite gumba vozila, da se ponovno povežete. V pojavno okno vnesite isto številko vzdrževalnega naloga. Prikazal se bo zaslon za naknadno </w:t>
      </w:r>
      <w:r w:rsidRPr="00C82212">
        <w:rPr>
          <w:rFonts w:cs="Arial"/>
        </w:rPr>
        <w:lastRenderedPageBreak/>
        <w:t>skeniranje. Zapis naknadnega skeniranja bo ustvarjen, ko bo skeniranje končano. Rezultati predhodnega in naknadnega skeniranja bodo prikazani v istem zgodovinskem zapisu testiranja.</w:t>
      </w:r>
    </w:p>
    <w:p w14:paraId="3569EC1B" w14:textId="77777777" w:rsidR="00123CFC" w:rsidRPr="00C82212" w:rsidRDefault="00123CFC" w:rsidP="00123CFC">
      <w:pPr>
        <w:pBdr>
          <w:top w:val="single" w:sz="6" w:space="1" w:color="auto"/>
          <w:bottom w:val="single" w:sz="6" w:space="1" w:color="auto"/>
        </w:pBdr>
        <w:spacing w:before="156" w:afterLines="0" w:after="0"/>
        <w:rPr>
          <w:rFonts w:cs="Arial"/>
          <w:b/>
        </w:rPr>
      </w:pPr>
      <w:r w:rsidRPr="00C82212">
        <w:rPr>
          <w:rFonts w:cs="Arial"/>
          <w:b/>
          <w:noProof/>
          <w:lang w:val="en-US"/>
        </w:rPr>
        <w:drawing>
          <wp:anchor distT="0" distB="0" distL="114300" distR="114300" simplePos="0" relativeHeight="251999232" behindDoc="0" locked="0" layoutInCell="1" allowOverlap="1" wp14:anchorId="43CFD86F" wp14:editId="17AF0254">
            <wp:simplePos x="0" y="0"/>
            <wp:positionH relativeFrom="column">
              <wp:posOffset>0</wp:posOffset>
            </wp:positionH>
            <wp:positionV relativeFrom="paragraph">
              <wp:posOffset>-9058</wp:posOffset>
            </wp:positionV>
            <wp:extent cx="144145" cy="144145"/>
            <wp:effectExtent l="0" t="0" r="8255" b="8255"/>
            <wp:wrapNone/>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07AF9D7E" w14:textId="2289A328" w:rsidR="00123CFC" w:rsidRPr="00C82212" w:rsidRDefault="00123CFC" w:rsidP="007C620E">
      <w:pPr>
        <w:pBdr>
          <w:top w:val="single" w:sz="6" w:space="1" w:color="auto"/>
          <w:bottom w:val="single" w:sz="6" w:space="1" w:color="auto"/>
        </w:pBdr>
        <w:spacing w:beforeLines="0" w:before="0" w:after="156"/>
        <w:rPr>
          <w:rFonts w:cs="Arial"/>
        </w:rPr>
      </w:pPr>
      <w:r w:rsidRPr="00C82212">
        <w:rPr>
          <w:rFonts w:cs="Arial"/>
        </w:rPr>
        <w:t xml:space="preserve">Funkcijo naknadnega skeniranja je mogoče izvesti večkrat. Ko zapustite vozilo, se morate le dotakniti gumba vozila na zaslonu menija vozila, da se ponovno povežete, nato pa </w:t>
      </w:r>
      <w:r w:rsidR="00DB09C4" w:rsidRPr="00C82212">
        <w:rPr>
          <w:rFonts w:cs="Arial"/>
        </w:rPr>
        <w:t xml:space="preserve">v </w:t>
      </w:r>
      <w:r w:rsidRPr="00C82212">
        <w:rPr>
          <w:rFonts w:cs="Arial"/>
        </w:rPr>
        <w:t>pojavno okno vnesti isto številko vzdrževalnega naloga in slediti korakom za ponovno skeniranje. Zadnja številka je končni rezultat naknadnega skeniranja</w:t>
      </w:r>
      <w:bookmarkEnd w:id="223"/>
      <w:r w:rsidR="004E1B10" w:rsidRPr="00C82212">
        <w:rPr>
          <w:rFonts w:cs="Arial"/>
        </w:rPr>
        <w:t>.</w:t>
      </w:r>
      <w:bookmarkStart w:id="224" w:name="_Ref159171363"/>
      <w:bookmarkStart w:id="225" w:name="_Ref159171365"/>
    </w:p>
    <w:p w14:paraId="7739ADC2" w14:textId="75C2231D" w:rsidR="00123CFC" w:rsidRPr="00C82212" w:rsidRDefault="00123CFC" w:rsidP="00123CFC">
      <w:pPr>
        <w:pStyle w:val="30"/>
        <w:spacing w:before="312" w:after="156"/>
      </w:pPr>
      <w:bookmarkStart w:id="226" w:name="_Ref159331175"/>
      <w:bookmarkStart w:id="227" w:name="_Toc159436291"/>
      <w:bookmarkStart w:id="228" w:name="_Toc160024677"/>
      <w:bookmarkStart w:id="229" w:name="_Ref160193889"/>
      <w:r w:rsidRPr="00C82212">
        <w:t>Shranjevanje</w:t>
      </w:r>
      <w:r w:rsidR="004E1B10" w:rsidRPr="00C82212">
        <w:t>,</w:t>
      </w:r>
      <w:r w:rsidRPr="00C82212">
        <w:t xml:space="preserve"> ogled in skupna raba </w:t>
      </w:r>
      <w:bookmarkEnd w:id="224"/>
      <w:bookmarkEnd w:id="225"/>
      <w:bookmarkEnd w:id="226"/>
      <w:bookmarkEnd w:id="227"/>
      <w:bookmarkEnd w:id="228"/>
      <w:bookmarkEnd w:id="229"/>
      <w:r w:rsidRPr="00C82212">
        <w:t>diagnostičnega poročila</w:t>
      </w:r>
    </w:p>
    <w:p w14:paraId="7ACBD426" w14:textId="77777777" w:rsidR="00123CFC" w:rsidRPr="00C82212" w:rsidRDefault="00123CFC" w:rsidP="00123CFC">
      <w:pPr>
        <w:spacing w:before="156" w:after="156"/>
        <w:rPr>
          <w:rFonts w:cs="Arial"/>
        </w:rPr>
      </w:pPr>
      <w:r w:rsidRPr="00C82212">
        <w:rPr>
          <w:rFonts w:cs="Arial"/>
        </w:rPr>
        <w:t>Diagnostično poročilo je mogoče pregledati, shraniti in deliti z drugimi na več načinov.</w:t>
      </w:r>
    </w:p>
    <w:p w14:paraId="7896AC90" w14:textId="77777777" w:rsidR="00123CFC" w:rsidRPr="00C82212" w:rsidRDefault="00123CFC" w:rsidP="00123CFC">
      <w:pPr>
        <w:pStyle w:val="40"/>
        <w:spacing w:before="156" w:after="156"/>
        <w:rPr>
          <w:rFonts w:cs="Arial"/>
        </w:rPr>
      </w:pPr>
      <w:r w:rsidRPr="00C82212">
        <w:rPr>
          <w:rFonts w:cs="Arial"/>
        </w:rPr>
        <w:t>diagnostičnega poročila</w:t>
      </w:r>
    </w:p>
    <w:p w14:paraId="47670CC5" w14:textId="77777777" w:rsidR="00123CFC" w:rsidRPr="00C82212" w:rsidRDefault="00123CFC">
      <w:pPr>
        <w:pStyle w:val="aa"/>
        <w:widowControl w:val="0"/>
        <w:numPr>
          <w:ilvl w:val="0"/>
          <w:numId w:val="74"/>
        </w:numPr>
        <w:spacing w:beforeLines="20" w:before="62" w:afterLines="20" w:after="62"/>
        <w:ind w:left="641" w:hanging="357"/>
        <w:rPr>
          <w:rFonts w:cs="Arial"/>
        </w:rPr>
      </w:pPr>
      <w:r w:rsidRPr="00C82212">
        <w:rPr>
          <w:rFonts w:cs="Arial"/>
        </w:rPr>
        <w:t xml:space="preserve">Prek funkcije </w:t>
      </w:r>
      <w:r w:rsidRPr="00C82212">
        <w:rPr>
          <w:rFonts w:cs="Arial"/>
          <w:b/>
          <w:bCs/>
        </w:rPr>
        <w:t>Zgodovina</w:t>
      </w:r>
    </w:p>
    <w:p w14:paraId="5761B02A" w14:textId="7F984E57" w:rsidR="00123CFC" w:rsidRPr="00C82212" w:rsidRDefault="00123CFC">
      <w:pPr>
        <w:pStyle w:val="aa"/>
        <w:widowControl w:val="0"/>
        <w:numPr>
          <w:ilvl w:val="0"/>
          <w:numId w:val="76"/>
        </w:numPr>
        <w:spacing w:beforeLines="20" w:before="62" w:afterLines="20" w:after="62"/>
        <w:ind w:left="998" w:hanging="357"/>
        <w:rPr>
          <w:rFonts w:cs="Arial"/>
        </w:rPr>
      </w:pPr>
      <w:r w:rsidRPr="00C82212">
        <w:rPr>
          <w:rFonts w:cs="Arial"/>
        </w:rPr>
        <w:t xml:space="preserve">V meniju opravil </w:t>
      </w:r>
      <w:r w:rsidR="00EA26E5" w:rsidRPr="00C82212">
        <w:rPr>
          <w:rFonts w:cs="Arial"/>
          <w:b/>
        </w:rPr>
        <w:t xml:space="preserve">MaxiSys </w:t>
      </w:r>
      <w:r w:rsidRPr="00C82212">
        <w:rPr>
          <w:rFonts w:cs="Arial"/>
        </w:rPr>
        <w:t xml:space="preserve">tapnite Diagnostika in </w:t>
      </w:r>
      <w:r w:rsidR="00EA26E5" w:rsidRPr="00C82212">
        <w:rPr>
          <w:rFonts w:cs="Arial"/>
          <w:b/>
        </w:rPr>
        <w:t xml:space="preserve">v </w:t>
      </w:r>
      <w:r w:rsidRPr="00C82212">
        <w:rPr>
          <w:rFonts w:cs="Arial"/>
        </w:rPr>
        <w:t xml:space="preserve">zgornji orodni vrstici </w:t>
      </w:r>
      <w:r w:rsidRPr="00C82212">
        <w:rPr>
          <w:rFonts w:cs="Arial"/>
          <w:b/>
          <w:bCs/>
        </w:rPr>
        <w:t xml:space="preserve">izberite </w:t>
      </w:r>
      <w:r w:rsidR="00EA26E5" w:rsidRPr="00C82212">
        <w:rPr>
          <w:rFonts w:cs="Arial"/>
          <w:b/>
        </w:rPr>
        <w:t>Zgodovina</w:t>
      </w:r>
      <w:r w:rsidR="004E1B10" w:rsidRPr="00C82212">
        <w:rPr>
          <w:rFonts w:cs="Arial"/>
          <w:b/>
        </w:rPr>
        <w:t>.</w:t>
      </w:r>
    </w:p>
    <w:p w14:paraId="59B029DA" w14:textId="218F4EA1" w:rsidR="00123CFC" w:rsidRPr="00C82212" w:rsidRDefault="00C82212" w:rsidP="00123CFC">
      <w:pPr>
        <w:spacing w:before="156" w:afterLines="0" w:after="0" w:line="240" w:lineRule="auto"/>
        <w:ind w:left="0"/>
        <w:jc w:val="center"/>
        <w:rPr>
          <w:rFonts w:cs="Arial"/>
        </w:rPr>
      </w:pPr>
      <w:r w:rsidRPr="00C82212">
        <w:rPr>
          <w:rFonts w:cs="Arial"/>
          <w:noProof/>
        </w:rPr>
        <w:drawing>
          <wp:inline distT="0" distB="0" distL="0" distR="0" wp14:anchorId="11C838F4" wp14:editId="493DA089">
            <wp:extent cx="2896328" cy="1969200"/>
            <wp:effectExtent l="0" t="0" r="0" b="0"/>
            <wp:docPr id="194" name="图片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2896328" cy="1969200"/>
                    </a:xfrm>
                    <a:prstGeom prst="rect">
                      <a:avLst/>
                    </a:prstGeom>
                    <a:noFill/>
                    <a:ln>
                      <a:noFill/>
                    </a:ln>
                  </pic:spPr>
                </pic:pic>
              </a:graphicData>
            </a:graphic>
          </wp:inline>
        </w:drawing>
      </w:r>
    </w:p>
    <w:p w14:paraId="56426DEE" w14:textId="318C2AF4" w:rsidR="00123CFC" w:rsidRPr="00C82212" w:rsidRDefault="00123CFC" w:rsidP="00123CFC">
      <w:pPr>
        <w:pStyle w:val="ab"/>
        <w:spacing w:before="156" w:after="156"/>
        <w:ind w:left="0"/>
        <w:rPr>
          <w:rFonts w:cs="Arial"/>
          <w:i/>
        </w:rPr>
      </w:pPr>
      <w:r w:rsidRPr="00C82212">
        <w:rPr>
          <w:rFonts w:cs="Arial"/>
        </w:rPr>
        <w:t>Slika</w:t>
      </w:r>
      <w:r w:rsidR="00AA17D2" w:rsidRPr="00C82212">
        <w:rPr>
          <w:rFonts w:cs="Arial"/>
        </w:rPr>
        <w:t xml:space="preserve"> </w:t>
      </w:r>
      <w:r w:rsidR="008B6D22" w:rsidRPr="00C82212">
        <w:rPr>
          <w:rFonts w:cs="Arial"/>
        </w:rPr>
        <w:fldChar w:fldCharType="begin"/>
      </w:r>
      <w:r w:rsidR="008B6D22" w:rsidRPr="00C82212">
        <w:rPr>
          <w:rFonts w:cs="Arial"/>
        </w:rPr>
        <w:instrText xml:space="preserve"> STYLEREF 1 \s </w:instrText>
      </w:r>
      <w:r w:rsidR="008B6D22" w:rsidRPr="00C82212">
        <w:rPr>
          <w:rFonts w:cs="Arial"/>
        </w:rPr>
        <w:fldChar w:fldCharType="separate"/>
      </w:r>
      <w:r w:rsidR="00187D73" w:rsidRPr="00C82212">
        <w:rPr>
          <w:rFonts w:cs="Arial"/>
          <w:noProof/>
        </w:rPr>
        <w:t>6</w:t>
      </w:r>
      <w:r w:rsidR="008B6D22" w:rsidRPr="00C82212">
        <w:rPr>
          <w:rFonts w:cs="Arial"/>
          <w:noProof/>
        </w:rPr>
        <w:fldChar w:fldCharType="end"/>
      </w:r>
      <w:r w:rsidRPr="00C82212">
        <w:rPr>
          <w:rFonts w:cs="Arial"/>
        </w:rPr>
        <w:noBreakHyphen/>
      </w:r>
      <w:r w:rsidR="00C82212" w:rsidRPr="00C82212">
        <w:rPr>
          <w:rFonts w:cs="Arial"/>
        </w:rPr>
        <w:t>29</w:t>
      </w:r>
      <w:r w:rsidRPr="00C82212">
        <w:rPr>
          <w:rFonts w:cs="Arial"/>
        </w:rPr>
        <w:t xml:space="preserve"> </w:t>
      </w:r>
      <w:r w:rsidRPr="00C82212">
        <w:rPr>
          <w:rFonts w:cs="Arial"/>
          <w:i/>
        </w:rPr>
        <w:t>Zaslon zgodovine</w:t>
      </w:r>
    </w:p>
    <w:p w14:paraId="4D802637" w14:textId="0AAAAEBF" w:rsidR="00123CFC" w:rsidRPr="00C82212" w:rsidRDefault="00123CFC">
      <w:pPr>
        <w:pStyle w:val="aa"/>
        <w:widowControl w:val="0"/>
        <w:numPr>
          <w:ilvl w:val="0"/>
          <w:numId w:val="76"/>
        </w:numPr>
        <w:spacing w:beforeLines="20" w:before="62" w:afterLines="20" w:after="62"/>
        <w:ind w:left="998" w:hanging="357"/>
        <w:rPr>
          <w:rFonts w:cs="Arial"/>
        </w:rPr>
      </w:pPr>
      <w:r w:rsidRPr="00C82212">
        <w:rPr>
          <w:rFonts w:cs="Arial"/>
        </w:rPr>
        <w:t xml:space="preserve">Izberite zapis zgodovine in tapnite </w:t>
      </w:r>
      <w:r w:rsidRPr="00C82212">
        <w:rPr>
          <w:rFonts w:cs="Arial"/>
          <w:noProof/>
          <w:lang w:val="en-US"/>
        </w:rPr>
        <w:drawing>
          <wp:inline distT="0" distB="0" distL="0" distR="0" wp14:anchorId="214E06BF" wp14:editId="49658BCD">
            <wp:extent cx="186545" cy="108000"/>
            <wp:effectExtent l="0" t="0" r="4445" b="6350"/>
            <wp:docPr id="319" name="图片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cstate="print">
                      <a:extLst>
                        <a:ext uri="{28A0092B-C50C-407E-A947-70E740481C1C}">
                          <a14:useLocalDpi xmlns:a14="http://schemas.microsoft.com/office/drawing/2010/main"/>
                        </a:ext>
                      </a:extLst>
                    </a:blip>
                    <a:stretch>
                      <a:fillRect/>
                    </a:stretch>
                  </pic:blipFill>
                  <pic:spPr>
                    <a:xfrm>
                      <a:off x="0" y="0"/>
                      <a:ext cx="186545" cy="108000"/>
                    </a:xfrm>
                    <a:prstGeom prst="rect">
                      <a:avLst/>
                    </a:prstGeom>
                  </pic:spPr>
                </pic:pic>
              </a:graphicData>
            </a:graphic>
          </wp:inline>
        </w:drawing>
      </w:r>
      <w:r w:rsidR="00AA17D2" w:rsidRPr="00C82212">
        <w:rPr>
          <w:rFonts w:cs="Arial"/>
        </w:rPr>
        <w:t xml:space="preserve"> </w:t>
      </w:r>
      <w:r w:rsidRPr="00C82212">
        <w:rPr>
          <w:rFonts w:cs="Arial"/>
        </w:rPr>
        <w:t>gumb v zgornjem desnem kotu.</w:t>
      </w:r>
    </w:p>
    <w:p w14:paraId="4846F541" w14:textId="430DF04A" w:rsidR="00123CFC" w:rsidRPr="00C82212" w:rsidRDefault="00C82212" w:rsidP="00123CFC">
      <w:pPr>
        <w:spacing w:beforeLines="0" w:before="0" w:afterLines="0" w:after="0" w:line="240" w:lineRule="auto"/>
        <w:ind w:left="0"/>
        <w:jc w:val="center"/>
        <w:rPr>
          <w:rFonts w:cs="Arial"/>
        </w:rPr>
      </w:pPr>
      <w:r w:rsidRPr="00C82212">
        <w:rPr>
          <w:rFonts w:cs="Arial"/>
          <w:noProof/>
        </w:rPr>
        <w:lastRenderedPageBreak/>
        <w:drawing>
          <wp:inline distT="0" distB="0" distL="0" distR="0" wp14:anchorId="08C81855" wp14:editId="7F5A395C">
            <wp:extent cx="2879602" cy="1969787"/>
            <wp:effectExtent l="0" t="0" r="0" b="0"/>
            <wp:docPr id="742912165" name="图片 742912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55" cstate="print">
                      <a:extLst>
                        <a:ext uri="{28A0092B-C50C-407E-A947-70E740481C1C}">
                          <a14:useLocalDpi xmlns:a14="http://schemas.microsoft.com/office/drawing/2010/main" val="0"/>
                        </a:ext>
                      </a:extLst>
                    </a:blip>
                    <a:srcRect b="7013"/>
                    <a:stretch/>
                  </pic:blipFill>
                  <pic:spPr bwMode="auto">
                    <a:xfrm>
                      <a:off x="0" y="0"/>
                      <a:ext cx="2880000" cy="1970059"/>
                    </a:xfrm>
                    <a:prstGeom prst="rect">
                      <a:avLst/>
                    </a:prstGeom>
                    <a:noFill/>
                    <a:ln>
                      <a:noFill/>
                    </a:ln>
                    <a:extLst>
                      <a:ext uri="{53640926-AAD7-44D8-BBD7-CCE9431645EC}">
                        <a14:shadowObscured xmlns:a14="http://schemas.microsoft.com/office/drawing/2010/main"/>
                      </a:ext>
                    </a:extLst>
                  </pic:spPr>
                </pic:pic>
              </a:graphicData>
            </a:graphic>
          </wp:inline>
        </w:drawing>
      </w:r>
    </w:p>
    <w:p w14:paraId="653BA051" w14:textId="166F45B4" w:rsidR="00123CFC" w:rsidRPr="00C82212" w:rsidRDefault="00123CFC" w:rsidP="00123CFC">
      <w:pPr>
        <w:pStyle w:val="ab"/>
        <w:spacing w:before="156" w:after="156"/>
        <w:ind w:left="0"/>
        <w:rPr>
          <w:rFonts w:cs="Arial"/>
          <w:i/>
        </w:rPr>
      </w:pPr>
      <w:bookmarkStart w:id="230" w:name="_Ref103353290"/>
      <w:r w:rsidRPr="00C82212">
        <w:rPr>
          <w:rFonts w:cs="Arial"/>
        </w:rPr>
        <w:t>Slika</w:t>
      </w:r>
      <w:r w:rsidR="00AA17D2" w:rsidRPr="00C82212">
        <w:rPr>
          <w:rFonts w:cs="Arial"/>
        </w:rPr>
        <w:t xml:space="preserve"> </w:t>
      </w:r>
      <w:r w:rsidR="008B6D22" w:rsidRPr="00C82212">
        <w:rPr>
          <w:rFonts w:cs="Arial"/>
        </w:rPr>
        <w:fldChar w:fldCharType="begin"/>
      </w:r>
      <w:r w:rsidR="008B6D22" w:rsidRPr="00C82212">
        <w:rPr>
          <w:rFonts w:cs="Arial"/>
        </w:rPr>
        <w:instrText xml:space="preserve"> STYLEREF 1 \s </w:instrText>
      </w:r>
      <w:r w:rsidR="008B6D22" w:rsidRPr="00C82212">
        <w:rPr>
          <w:rFonts w:cs="Arial"/>
        </w:rPr>
        <w:fldChar w:fldCharType="separate"/>
      </w:r>
      <w:r w:rsidR="00187D73" w:rsidRPr="00C82212">
        <w:rPr>
          <w:rFonts w:cs="Arial"/>
          <w:noProof/>
        </w:rPr>
        <w:t>6</w:t>
      </w:r>
      <w:r w:rsidR="008B6D22" w:rsidRPr="00C82212">
        <w:rPr>
          <w:rFonts w:cs="Arial"/>
          <w:noProof/>
        </w:rPr>
        <w:fldChar w:fldCharType="end"/>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3</w:t>
      </w:r>
      <w:r w:rsidR="008B6D22" w:rsidRPr="00C82212">
        <w:rPr>
          <w:rFonts w:cs="Arial"/>
          <w:noProof/>
        </w:rPr>
        <w:fldChar w:fldCharType="end"/>
      </w:r>
      <w:r w:rsidR="00C82212" w:rsidRPr="00C82212">
        <w:rPr>
          <w:rFonts w:cs="Arial"/>
          <w:noProof/>
        </w:rPr>
        <w:t>0</w:t>
      </w:r>
      <w:r w:rsidRPr="00C82212">
        <w:rPr>
          <w:rFonts w:cs="Arial"/>
        </w:rPr>
        <w:t xml:space="preserve"> </w:t>
      </w:r>
      <w:bookmarkEnd w:id="230"/>
      <w:r w:rsidR="00C82212" w:rsidRPr="00C82212">
        <w:rPr>
          <w:rFonts w:eastAsiaTheme="minorEastAsia" w:cs="Arial"/>
          <w:i/>
          <w:kern w:val="2"/>
          <w:szCs w:val="18"/>
          <w:lang w:val="de-DE"/>
        </w:rPr>
        <w:t>List zgodovine preizkusov</w:t>
      </w:r>
    </w:p>
    <w:p w14:paraId="7E6A2AFD" w14:textId="5093FFC1" w:rsidR="00123CFC" w:rsidRPr="00C82212" w:rsidRDefault="00123CFC">
      <w:pPr>
        <w:pStyle w:val="aa"/>
        <w:widowControl w:val="0"/>
        <w:numPr>
          <w:ilvl w:val="0"/>
          <w:numId w:val="76"/>
        </w:numPr>
        <w:spacing w:beforeLines="20" w:before="62" w:afterLines="20" w:after="62"/>
        <w:ind w:left="998" w:hanging="357"/>
        <w:rPr>
          <w:rFonts w:cs="Arial"/>
        </w:rPr>
      </w:pPr>
      <w:bookmarkStart w:id="231" w:name="OLE_LINK43"/>
      <w:r w:rsidRPr="00C82212">
        <w:rPr>
          <w:rFonts w:cs="Arial"/>
        </w:rPr>
        <w:t xml:space="preserve">Dotaknite se </w:t>
      </w:r>
      <w:r w:rsidR="00127677" w:rsidRPr="00C82212">
        <w:rPr>
          <w:rFonts w:cs="Arial"/>
          <w:b/>
          <w:bCs/>
        </w:rPr>
        <w:t xml:space="preserve">Ustvari </w:t>
      </w:r>
      <w:r w:rsidRPr="00C82212">
        <w:rPr>
          <w:rFonts w:cs="Arial"/>
          <w:b/>
          <w:bCs/>
        </w:rPr>
        <w:t>poročilo</w:t>
      </w:r>
      <w:r w:rsidR="004E1B10" w:rsidRPr="00C82212">
        <w:rPr>
          <w:rFonts w:cs="Arial"/>
          <w:b/>
          <w:bCs/>
        </w:rPr>
        <w:t>.</w:t>
      </w:r>
      <w:r w:rsidRPr="00C82212">
        <w:rPr>
          <w:rFonts w:cs="Arial"/>
        </w:rPr>
        <w:t xml:space="preserve"> Vnesite registrsko tablico in trenutno število prevoženih kilometrov</w:t>
      </w:r>
      <w:r w:rsidR="004E1B10" w:rsidRPr="00C82212">
        <w:rPr>
          <w:rFonts w:cs="Arial"/>
        </w:rPr>
        <w:t>.</w:t>
      </w:r>
      <w:r w:rsidRPr="00C82212">
        <w:rPr>
          <w:rFonts w:cs="Arial"/>
        </w:rPr>
        <w:t xml:space="preserve"> Dotaknite se </w:t>
      </w:r>
      <w:r w:rsidRPr="00C82212">
        <w:rPr>
          <w:rFonts w:cs="Arial"/>
          <w:b/>
          <w:bCs/>
        </w:rPr>
        <w:t>Shrani</w:t>
      </w:r>
      <w:r w:rsidR="004E1B10" w:rsidRPr="00C82212">
        <w:rPr>
          <w:rFonts w:cs="Arial"/>
          <w:b/>
          <w:bCs/>
        </w:rPr>
        <w:t>.</w:t>
      </w:r>
    </w:p>
    <w:bookmarkEnd w:id="231"/>
    <w:p w14:paraId="0E9A527A" w14:textId="77777777" w:rsidR="00123CFC" w:rsidRPr="00C82212" w:rsidRDefault="00123CFC">
      <w:pPr>
        <w:pStyle w:val="aa"/>
        <w:widowControl w:val="0"/>
        <w:numPr>
          <w:ilvl w:val="0"/>
          <w:numId w:val="74"/>
        </w:numPr>
        <w:spacing w:beforeLines="20" w:before="62" w:afterLines="20" w:after="62"/>
        <w:ind w:left="641" w:hanging="357"/>
        <w:rPr>
          <w:rFonts w:cs="Arial"/>
        </w:rPr>
      </w:pPr>
      <w:r w:rsidRPr="00C82212">
        <w:rPr>
          <w:rFonts w:cs="Arial"/>
        </w:rPr>
        <w:t xml:space="preserve">Prek funkcije </w:t>
      </w:r>
      <w:r w:rsidRPr="00C82212">
        <w:rPr>
          <w:rFonts w:cs="Arial"/>
          <w:b/>
        </w:rPr>
        <w:t>samodejnega skeniranja</w:t>
      </w:r>
    </w:p>
    <w:p w14:paraId="515ABB28" w14:textId="379E40D3" w:rsidR="00123CFC" w:rsidRPr="00C82212" w:rsidRDefault="00C82212">
      <w:pPr>
        <w:pStyle w:val="aa"/>
        <w:widowControl w:val="0"/>
        <w:numPr>
          <w:ilvl w:val="0"/>
          <w:numId w:val="77"/>
        </w:numPr>
        <w:spacing w:beforeLines="20" w:before="62" w:afterLines="20" w:after="62"/>
        <w:ind w:left="998" w:hanging="357"/>
        <w:rPr>
          <w:rFonts w:cs="Arial"/>
        </w:rPr>
      </w:pPr>
      <w:r w:rsidRPr="00C82212">
        <w:rPr>
          <w:rFonts w:eastAsiaTheme="minorEastAsia" w:cs="Arial"/>
          <w:szCs w:val="18"/>
        </w:rPr>
        <w:t xml:space="preserve">Odprite zaslon za samodejno skeniranje in se med funkcijskimi gumbi na dnu zaslona dotaknite </w:t>
      </w:r>
      <w:r w:rsidRPr="00C82212">
        <w:rPr>
          <w:rFonts w:eastAsiaTheme="minorEastAsia" w:cs="Arial"/>
          <w:b/>
          <w:szCs w:val="18"/>
        </w:rPr>
        <w:t>možnosti Iskanje napak.</w:t>
      </w:r>
    </w:p>
    <w:p w14:paraId="20CAC726" w14:textId="1279AEF2" w:rsidR="00123CFC" w:rsidRPr="00C82212" w:rsidRDefault="00C82212" w:rsidP="00123CFC">
      <w:pPr>
        <w:spacing w:before="156" w:afterLines="0" w:after="0" w:line="240" w:lineRule="auto"/>
        <w:ind w:left="0"/>
        <w:jc w:val="center"/>
        <w:rPr>
          <w:rFonts w:cs="Arial"/>
        </w:rPr>
      </w:pPr>
      <w:r w:rsidRPr="00C82212">
        <w:rPr>
          <w:rFonts w:cs="Arial"/>
          <w:noProof/>
        </w:rPr>
        <w:drawing>
          <wp:inline distT="0" distB="0" distL="0" distR="0" wp14:anchorId="61393375" wp14:editId="6A77FC86">
            <wp:extent cx="2765826" cy="1890000"/>
            <wp:effectExtent l="0" t="0" r="0" b="0"/>
            <wp:docPr id="262" name="图片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2765826" cy="1890000"/>
                    </a:xfrm>
                    <a:prstGeom prst="rect">
                      <a:avLst/>
                    </a:prstGeom>
                    <a:noFill/>
                    <a:ln>
                      <a:noFill/>
                    </a:ln>
                  </pic:spPr>
                </pic:pic>
              </a:graphicData>
            </a:graphic>
          </wp:inline>
        </w:drawing>
      </w:r>
    </w:p>
    <w:p w14:paraId="1E46B993" w14:textId="610EEBF6" w:rsidR="00123CFC" w:rsidRPr="00C82212" w:rsidRDefault="00123CFC" w:rsidP="00123CFC">
      <w:pPr>
        <w:pStyle w:val="ab"/>
        <w:spacing w:before="156" w:after="156"/>
        <w:ind w:left="0"/>
        <w:rPr>
          <w:rFonts w:cs="Arial"/>
          <w:i/>
        </w:rPr>
      </w:pPr>
      <w:r w:rsidRPr="00C82212">
        <w:rPr>
          <w:rFonts w:cs="Arial"/>
        </w:rPr>
        <w:t>Slika</w:t>
      </w:r>
      <w:r w:rsidR="00AA17D2" w:rsidRPr="00C82212">
        <w:rPr>
          <w:rFonts w:cs="Arial"/>
        </w:rPr>
        <w:t xml:space="preserve"> </w:t>
      </w:r>
      <w:r w:rsidR="008B6D22" w:rsidRPr="00C82212">
        <w:rPr>
          <w:rFonts w:cs="Arial"/>
        </w:rPr>
        <w:fldChar w:fldCharType="begin"/>
      </w:r>
      <w:r w:rsidR="008B6D22" w:rsidRPr="00C82212">
        <w:rPr>
          <w:rFonts w:cs="Arial"/>
        </w:rPr>
        <w:instrText xml:space="preserve"> STYLEREF 1 \s </w:instrText>
      </w:r>
      <w:r w:rsidR="008B6D22" w:rsidRPr="00C82212">
        <w:rPr>
          <w:rFonts w:cs="Arial"/>
        </w:rPr>
        <w:fldChar w:fldCharType="separate"/>
      </w:r>
      <w:r w:rsidR="00187D73" w:rsidRPr="00C82212">
        <w:rPr>
          <w:rFonts w:cs="Arial"/>
          <w:noProof/>
        </w:rPr>
        <w:t>6</w:t>
      </w:r>
      <w:r w:rsidR="008B6D22" w:rsidRPr="00C82212">
        <w:rPr>
          <w:rFonts w:cs="Arial"/>
          <w:noProof/>
        </w:rPr>
        <w:fldChar w:fldCharType="end"/>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3</w:t>
      </w:r>
      <w:r w:rsidR="008B6D22" w:rsidRPr="00C82212">
        <w:rPr>
          <w:rFonts w:cs="Arial"/>
          <w:noProof/>
        </w:rPr>
        <w:fldChar w:fldCharType="end"/>
      </w:r>
      <w:r w:rsidR="00C82212" w:rsidRPr="00C82212">
        <w:rPr>
          <w:rFonts w:cs="Arial"/>
          <w:noProof/>
        </w:rPr>
        <w:t>1</w:t>
      </w:r>
      <w:r w:rsidRPr="00C82212">
        <w:rPr>
          <w:rFonts w:cs="Arial"/>
        </w:rPr>
        <w:t xml:space="preserve"> </w:t>
      </w:r>
      <w:r w:rsidRPr="00C82212">
        <w:rPr>
          <w:rFonts w:cs="Arial"/>
          <w:i/>
        </w:rPr>
        <w:t>Zaslon samodejnega skeniranja 1</w:t>
      </w:r>
    </w:p>
    <w:p w14:paraId="1A49FBCB" w14:textId="6C768BD2" w:rsidR="00123CFC" w:rsidRPr="00C82212" w:rsidRDefault="00123CFC">
      <w:pPr>
        <w:pStyle w:val="aa"/>
        <w:widowControl w:val="0"/>
        <w:numPr>
          <w:ilvl w:val="0"/>
          <w:numId w:val="77"/>
        </w:numPr>
        <w:spacing w:beforeLines="20" w:before="62" w:afterLines="20" w:after="62"/>
        <w:ind w:left="998" w:hanging="357"/>
        <w:rPr>
          <w:rFonts w:cs="Arial"/>
        </w:rPr>
      </w:pPr>
      <w:r w:rsidRPr="00C82212">
        <w:rPr>
          <w:rFonts w:cs="Arial"/>
        </w:rPr>
        <w:t xml:space="preserve">Ko je pregled sistema končan, se med funkcijskimi gumbi na dnu zaslona dotaknite </w:t>
      </w:r>
      <w:r w:rsidRPr="00C82212">
        <w:rPr>
          <w:rFonts w:cs="Arial"/>
          <w:b/>
          <w:bCs/>
        </w:rPr>
        <w:t>možnosti Poročilo</w:t>
      </w:r>
      <w:r w:rsidR="004E1B10" w:rsidRPr="00C82212">
        <w:rPr>
          <w:rFonts w:cs="Arial"/>
          <w:b/>
          <w:bCs/>
        </w:rPr>
        <w:t>.</w:t>
      </w:r>
      <w:r w:rsidRPr="00C82212">
        <w:rPr>
          <w:rFonts w:cs="Arial"/>
          <w:b/>
          <w:bCs/>
        </w:rPr>
        <w:t xml:space="preserve"> </w:t>
      </w:r>
      <w:r w:rsidR="003522FB" w:rsidRPr="00C82212">
        <w:rPr>
          <w:rFonts w:cs="Arial"/>
        </w:rPr>
        <w:t xml:space="preserve">Vnesite odčitek števca kilometrov in se dotaknite možnosti </w:t>
      </w:r>
      <w:r w:rsidR="003522FB" w:rsidRPr="00C82212">
        <w:rPr>
          <w:rFonts w:cs="Arial"/>
          <w:b/>
          <w:bCs/>
        </w:rPr>
        <w:t>V redu</w:t>
      </w:r>
      <w:r w:rsidR="004E1B10" w:rsidRPr="00C82212">
        <w:rPr>
          <w:rFonts w:cs="Arial"/>
          <w:b/>
          <w:bCs/>
        </w:rPr>
        <w:t>.</w:t>
      </w:r>
    </w:p>
    <w:p w14:paraId="234D67D9" w14:textId="6E987961" w:rsidR="00123CFC" w:rsidRPr="00C82212" w:rsidRDefault="00C82212" w:rsidP="00123CFC">
      <w:pPr>
        <w:spacing w:beforeLines="0" w:before="0" w:afterLines="0" w:after="0" w:line="480" w:lineRule="auto"/>
        <w:ind w:left="0"/>
        <w:contextualSpacing/>
        <w:jc w:val="center"/>
        <w:rPr>
          <w:rFonts w:cs="Arial"/>
        </w:rPr>
      </w:pPr>
      <w:r w:rsidRPr="00C82212">
        <w:rPr>
          <w:rFonts w:cs="Arial"/>
          <w:noProof/>
        </w:rPr>
        <w:lastRenderedPageBreak/>
        <w:drawing>
          <wp:inline distT="0" distB="0" distL="0" distR="0" wp14:anchorId="6A757CF1" wp14:editId="38470963">
            <wp:extent cx="2884087" cy="1972800"/>
            <wp:effectExtent l="0" t="0" r="0" b="8890"/>
            <wp:docPr id="266" name="图片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2884087" cy="1972800"/>
                    </a:xfrm>
                    <a:prstGeom prst="rect">
                      <a:avLst/>
                    </a:prstGeom>
                    <a:noFill/>
                    <a:ln>
                      <a:noFill/>
                    </a:ln>
                  </pic:spPr>
                </pic:pic>
              </a:graphicData>
            </a:graphic>
          </wp:inline>
        </w:drawing>
      </w:r>
    </w:p>
    <w:p w14:paraId="6B95C626" w14:textId="27439BD2" w:rsidR="00123CFC" w:rsidRPr="00C82212" w:rsidRDefault="00123CFC" w:rsidP="00123CFC">
      <w:pPr>
        <w:pStyle w:val="ab"/>
        <w:spacing w:before="156" w:after="156"/>
        <w:ind w:left="0"/>
        <w:rPr>
          <w:rFonts w:cs="Arial"/>
          <w:i/>
        </w:rPr>
      </w:pPr>
      <w:bookmarkStart w:id="232" w:name="_Ref118315712"/>
      <w:r w:rsidRPr="00C82212">
        <w:rPr>
          <w:rFonts w:cs="Arial"/>
        </w:rPr>
        <w:t>Slika</w:t>
      </w:r>
      <w:r w:rsidR="00AA17D2" w:rsidRPr="00C82212">
        <w:rPr>
          <w:rFonts w:cs="Arial"/>
        </w:rPr>
        <w:t xml:space="preserve"> </w:t>
      </w:r>
      <w:r w:rsidR="008B6D22" w:rsidRPr="00C82212">
        <w:rPr>
          <w:rFonts w:cs="Arial"/>
        </w:rPr>
        <w:fldChar w:fldCharType="begin"/>
      </w:r>
      <w:r w:rsidR="008B6D22" w:rsidRPr="00C82212">
        <w:rPr>
          <w:rFonts w:cs="Arial"/>
        </w:rPr>
        <w:instrText xml:space="preserve"> STYLEREF 1 \s </w:instrText>
      </w:r>
      <w:r w:rsidR="008B6D22" w:rsidRPr="00C82212">
        <w:rPr>
          <w:rFonts w:cs="Arial"/>
        </w:rPr>
        <w:fldChar w:fldCharType="separate"/>
      </w:r>
      <w:r w:rsidR="00187D73" w:rsidRPr="00C82212">
        <w:rPr>
          <w:rFonts w:cs="Arial"/>
          <w:noProof/>
        </w:rPr>
        <w:t>6</w:t>
      </w:r>
      <w:r w:rsidR="008B6D22" w:rsidRPr="00C82212">
        <w:rPr>
          <w:rFonts w:cs="Arial"/>
          <w:noProof/>
        </w:rPr>
        <w:fldChar w:fldCharType="end"/>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3</w:t>
      </w:r>
      <w:r w:rsidR="008B6D22" w:rsidRPr="00C82212">
        <w:rPr>
          <w:rFonts w:cs="Arial"/>
          <w:noProof/>
        </w:rPr>
        <w:fldChar w:fldCharType="end"/>
      </w:r>
      <w:r w:rsidR="00C82212" w:rsidRPr="00C82212">
        <w:rPr>
          <w:rFonts w:cs="Arial"/>
          <w:noProof/>
        </w:rPr>
        <w:t>2</w:t>
      </w:r>
      <w:r w:rsidRPr="00C82212">
        <w:rPr>
          <w:rFonts w:cs="Arial"/>
        </w:rPr>
        <w:t xml:space="preserve"> </w:t>
      </w:r>
      <w:r w:rsidRPr="00C82212">
        <w:rPr>
          <w:rFonts w:cs="Arial"/>
          <w:i/>
        </w:rPr>
        <w:t>Zaslon samodejnega skeniranja 2</w:t>
      </w:r>
      <w:bookmarkEnd w:id="232"/>
    </w:p>
    <w:p w14:paraId="1C03E79E" w14:textId="075D530C" w:rsidR="00123CFC" w:rsidRPr="00C82212" w:rsidRDefault="00123CFC">
      <w:pPr>
        <w:pStyle w:val="aa"/>
        <w:widowControl w:val="0"/>
        <w:numPr>
          <w:ilvl w:val="0"/>
          <w:numId w:val="74"/>
        </w:numPr>
        <w:spacing w:beforeLines="20" w:before="62" w:afterLines="20" w:after="62"/>
        <w:ind w:left="641" w:hanging="357"/>
        <w:rPr>
          <w:rFonts w:cs="Arial"/>
        </w:rPr>
      </w:pPr>
      <w:r w:rsidRPr="00C82212">
        <w:rPr>
          <w:rFonts w:cs="Arial"/>
        </w:rPr>
        <w:t>Prek funkcij v diagnostični orodni vrstici</w:t>
      </w:r>
    </w:p>
    <w:p w14:paraId="5CD94A99" w14:textId="22479621" w:rsidR="00123CFC" w:rsidRPr="00C82212" w:rsidRDefault="00123CFC" w:rsidP="00123CFC">
      <w:pPr>
        <w:pStyle w:val="aa"/>
        <w:spacing w:before="156" w:after="156"/>
        <w:ind w:firstLine="0"/>
        <w:rPr>
          <w:rFonts w:cs="Arial"/>
        </w:rPr>
      </w:pPr>
      <w:r w:rsidRPr="00C82212">
        <w:rPr>
          <w:rFonts w:cs="Arial"/>
        </w:rPr>
        <w:t>Diagnostično poročilo si lahko ogledate tudi na zaslonu diagnostičnih funkcij, vključno s samodejnim skeniranjem in kodami napak. Shranjena poročila si lahko ogledate na dva načina:</w:t>
      </w:r>
    </w:p>
    <w:p w14:paraId="170FC440" w14:textId="45A38E41" w:rsidR="00123CFC" w:rsidRPr="00C82212" w:rsidRDefault="00123CFC">
      <w:pPr>
        <w:pStyle w:val="aa"/>
        <w:widowControl w:val="0"/>
        <w:numPr>
          <w:ilvl w:val="0"/>
          <w:numId w:val="79"/>
        </w:numPr>
        <w:adjustRightInd w:val="0"/>
        <w:snapToGrid w:val="0"/>
        <w:spacing w:beforeLines="20" w:before="62" w:afterLines="20" w:after="62"/>
        <w:ind w:left="998" w:hanging="357"/>
        <w:rPr>
          <w:rFonts w:cs="Arial"/>
          <w:b/>
        </w:rPr>
      </w:pPr>
      <w:r w:rsidRPr="00C82212">
        <w:rPr>
          <w:rFonts w:cs="Arial"/>
        </w:rPr>
        <w:t>V diagnostični orodni vrstici tapnite gumb</w:t>
      </w:r>
      <w:r w:rsidR="00AA17D2" w:rsidRPr="00C82212">
        <w:rPr>
          <w:rFonts w:cs="Arial"/>
        </w:rPr>
        <w:t xml:space="preserve"> </w:t>
      </w:r>
      <w:r w:rsidR="00AA17D2" w:rsidRPr="00C82212">
        <w:rPr>
          <w:rFonts w:cs="Arial"/>
          <w:noProof/>
          <w:lang w:val="en-US"/>
          <w14:ligatures w14:val="standardContextual"/>
        </w:rPr>
        <w:drawing>
          <wp:inline distT="0" distB="0" distL="0" distR="0" wp14:anchorId="2E953DC7" wp14:editId="2E6FD49C">
            <wp:extent cx="144000" cy="122595"/>
            <wp:effectExtent l="0" t="0" r="8890" b="0"/>
            <wp:docPr id="742912167" name="图片 742912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Pr="00C82212">
        <w:rPr>
          <w:rFonts w:cs="Arial"/>
        </w:rPr>
        <w:t xml:space="preserve"> in izberite </w:t>
      </w:r>
      <w:r w:rsidRPr="00C82212">
        <w:rPr>
          <w:rFonts w:cs="Arial"/>
          <w:b/>
          <w:bCs/>
        </w:rPr>
        <w:t>Shrani kot PDF</w:t>
      </w:r>
      <w:r w:rsidR="004E1B10" w:rsidRPr="00C82212">
        <w:rPr>
          <w:rFonts w:cs="Arial"/>
          <w:b/>
          <w:bCs/>
        </w:rPr>
        <w:t>.</w:t>
      </w:r>
      <w:r w:rsidRPr="00C82212">
        <w:rPr>
          <w:rFonts w:cs="Arial"/>
        </w:rPr>
        <w:t xml:space="preserve"> Vnesite odčitek </w:t>
      </w:r>
      <w:r w:rsidR="00873A67" w:rsidRPr="00C82212">
        <w:rPr>
          <w:rFonts w:cs="Arial"/>
        </w:rPr>
        <w:t xml:space="preserve">števca kilometrov </w:t>
      </w:r>
      <w:r w:rsidRPr="00C82212">
        <w:rPr>
          <w:rFonts w:cs="Arial"/>
        </w:rPr>
        <w:t xml:space="preserve">in </w:t>
      </w:r>
      <w:r w:rsidR="00873A67" w:rsidRPr="00C82212">
        <w:rPr>
          <w:rFonts w:cs="Arial"/>
        </w:rPr>
        <w:t xml:space="preserve">nato </w:t>
      </w:r>
      <w:r w:rsidRPr="00C82212">
        <w:rPr>
          <w:rFonts w:cs="Arial"/>
        </w:rPr>
        <w:t xml:space="preserve">tapnite </w:t>
      </w:r>
      <w:r w:rsidRPr="00C82212">
        <w:rPr>
          <w:rFonts w:cs="Arial"/>
          <w:b/>
          <w:bCs/>
        </w:rPr>
        <w:t>Shrani</w:t>
      </w:r>
      <w:r w:rsidR="004E1B10" w:rsidRPr="00C82212">
        <w:rPr>
          <w:rFonts w:cs="Arial"/>
          <w:b/>
          <w:bCs/>
        </w:rPr>
        <w:t>.</w:t>
      </w:r>
      <w:r w:rsidRPr="00C82212">
        <w:rPr>
          <w:rFonts w:cs="Arial"/>
        </w:rPr>
        <w:t xml:space="preserve"> Tapnite gumb </w:t>
      </w:r>
      <w:r w:rsidR="00D0672F" w:rsidRPr="00C82212">
        <w:rPr>
          <w:rFonts w:cs="Arial"/>
          <w:b/>
          <w:bCs/>
          <w:noProof/>
        </w:rPr>
        <w:t xml:space="preserve">Datoteka </w:t>
      </w:r>
      <w:r w:rsidRPr="00C82212">
        <w:rPr>
          <w:rFonts w:cs="Arial"/>
        </w:rPr>
        <w:t xml:space="preserve">v zgornjem desnem </w:t>
      </w:r>
      <w:r w:rsidR="007511C5" w:rsidRPr="00C82212">
        <w:rPr>
          <w:rFonts w:cs="Arial"/>
        </w:rPr>
        <w:t xml:space="preserve">kotu </w:t>
      </w:r>
      <w:r w:rsidRPr="00C82212">
        <w:rPr>
          <w:rFonts w:cs="Arial"/>
        </w:rPr>
        <w:t xml:space="preserve">zaslona </w:t>
      </w:r>
      <w:r w:rsidR="00873A67" w:rsidRPr="00C82212">
        <w:rPr>
          <w:rFonts w:cs="Arial"/>
        </w:rPr>
        <w:t>in izberite shranjeno poročilo, ki si ga želite ogledati.</w:t>
      </w:r>
    </w:p>
    <w:p w14:paraId="52E8779B" w14:textId="36C5D2BB" w:rsidR="00123CFC" w:rsidRPr="00C82212" w:rsidRDefault="00123CFC">
      <w:pPr>
        <w:pStyle w:val="aa"/>
        <w:widowControl w:val="0"/>
        <w:numPr>
          <w:ilvl w:val="0"/>
          <w:numId w:val="79"/>
        </w:numPr>
        <w:adjustRightInd w:val="0"/>
        <w:snapToGrid w:val="0"/>
        <w:spacing w:beforeLines="20" w:before="62" w:afterLines="20" w:after="62"/>
        <w:ind w:left="998" w:hanging="357"/>
        <w:rPr>
          <w:rFonts w:cs="Arial"/>
          <w:b/>
        </w:rPr>
      </w:pPr>
      <w:r w:rsidRPr="00C82212">
        <w:rPr>
          <w:rFonts w:cs="Arial"/>
        </w:rPr>
        <w:t>V diagnostični orodni v</w:t>
      </w:r>
      <w:r w:rsidR="00AA17D2" w:rsidRPr="00C82212">
        <w:rPr>
          <w:rFonts w:cs="Arial"/>
        </w:rPr>
        <w:t xml:space="preserve">rstici tapnite gumb </w:t>
      </w:r>
      <w:r w:rsidR="00AA17D2" w:rsidRPr="00C82212">
        <w:rPr>
          <w:rFonts w:cs="Arial"/>
          <w:noProof/>
          <w:lang w:val="en-US"/>
          <w14:ligatures w14:val="standardContextual"/>
        </w:rPr>
        <w:drawing>
          <wp:inline distT="0" distB="0" distL="0" distR="0" wp14:anchorId="5E322D25" wp14:editId="45FABCC8">
            <wp:extent cx="144000" cy="122595"/>
            <wp:effectExtent l="0" t="0" r="8890" b="0"/>
            <wp:docPr id="742912168" name="图片 742912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AA17D2" w:rsidRPr="00C82212">
        <w:rPr>
          <w:rFonts w:cs="Arial"/>
        </w:rPr>
        <w:t xml:space="preserve"> in izberite </w:t>
      </w:r>
      <w:r w:rsidRPr="00C82212">
        <w:rPr>
          <w:rFonts w:cs="Arial"/>
          <w:b/>
          <w:bCs/>
        </w:rPr>
        <w:t>Poročilo v oblak</w:t>
      </w:r>
      <w:r w:rsidR="004E1B10" w:rsidRPr="00C82212">
        <w:rPr>
          <w:rFonts w:cs="Arial"/>
          <w:b/>
          <w:bCs/>
        </w:rPr>
        <w:t>.</w:t>
      </w:r>
      <w:r w:rsidRPr="00C82212">
        <w:rPr>
          <w:rFonts w:cs="Arial"/>
        </w:rPr>
        <w:t xml:space="preserve"> Vnesite </w:t>
      </w:r>
      <w:r w:rsidR="00873A67" w:rsidRPr="00C82212">
        <w:rPr>
          <w:rFonts w:cs="Arial"/>
        </w:rPr>
        <w:t>odčitek števca kilometrov</w:t>
      </w:r>
      <w:r w:rsidR="004E1B10" w:rsidRPr="00C82212">
        <w:rPr>
          <w:rFonts w:cs="Arial"/>
        </w:rPr>
        <w:t>.</w:t>
      </w:r>
      <w:r w:rsidRPr="00C82212">
        <w:rPr>
          <w:rFonts w:cs="Arial"/>
        </w:rPr>
        <w:t xml:space="preserve"> Tapnite </w:t>
      </w:r>
      <w:r w:rsidRPr="00C82212">
        <w:rPr>
          <w:rFonts w:cs="Arial"/>
          <w:b/>
          <w:bCs/>
        </w:rPr>
        <w:t xml:space="preserve">Shrani </w:t>
      </w:r>
      <w:r w:rsidRPr="00C82212">
        <w:rPr>
          <w:rFonts w:cs="Arial"/>
        </w:rPr>
        <w:t xml:space="preserve">&gt; </w:t>
      </w:r>
      <w:r w:rsidRPr="00C82212">
        <w:rPr>
          <w:rFonts w:cs="Arial"/>
          <w:b/>
          <w:bCs/>
        </w:rPr>
        <w:t>Ogled poročila</w:t>
      </w:r>
      <w:r w:rsidR="004E1B10" w:rsidRPr="00C82212">
        <w:rPr>
          <w:rFonts w:cs="Arial"/>
          <w:b/>
          <w:bCs/>
        </w:rPr>
        <w:t>,</w:t>
      </w:r>
      <w:r w:rsidRPr="00C82212">
        <w:rPr>
          <w:rFonts w:cs="Arial"/>
        </w:rPr>
        <w:t xml:space="preserve"> da si ogledate </w:t>
      </w:r>
      <w:r w:rsidR="00873A67" w:rsidRPr="00C82212">
        <w:rPr>
          <w:rFonts w:cs="Arial"/>
        </w:rPr>
        <w:t>shranjeno poročilo</w:t>
      </w:r>
      <w:r w:rsidR="004E1B10" w:rsidRPr="00C82212">
        <w:rPr>
          <w:rFonts w:cs="Arial"/>
        </w:rPr>
        <w:t>.</w:t>
      </w:r>
    </w:p>
    <w:p w14:paraId="3B416387" w14:textId="46F6893D" w:rsidR="00123CFC" w:rsidRPr="00C82212" w:rsidRDefault="00C82212" w:rsidP="00123CFC">
      <w:pPr>
        <w:spacing w:before="156" w:afterLines="0" w:after="0" w:line="240" w:lineRule="auto"/>
        <w:ind w:left="0"/>
        <w:jc w:val="center"/>
        <w:rPr>
          <w:rFonts w:cs="Arial"/>
        </w:rPr>
      </w:pPr>
      <w:r w:rsidRPr="00C82212">
        <w:rPr>
          <w:rFonts w:cs="Arial"/>
          <w:noProof/>
        </w:rPr>
        <w:drawing>
          <wp:inline distT="0" distB="0" distL="0" distR="0" wp14:anchorId="7AFBC47F" wp14:editId="27AE2616">
            <wp:extent cx="2872929" cy="1962000"/>
            <wp:effectExtent l="0" t="0" r="3810" b="635"/>
            <wp:docPr id="267" name="图片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2872929" cy="1962000"/>
                    </a:xfrm>
                    <a:prstGeom prst="rect">
                      <a:avLst/>
                    </a:prstGeom>
                    <a:noFill/>
                    <a:ln>
                      <a:noFill/>
                    </a:ln>
                  </pic:spPr>
                </pic:pic>
              </a:graphicData>
            </a:graphic>
          </wp:inline>
        </w:drawing>
      </w:r>
    </w:p>
    <w:p w14:paraId="5694134D" w14:textId="686C0E65" w:rsidR="00123CFC" w:rsidRPr="00C82212" w:rsidRDefault="00123CFC" w:rsidP="00123CFC">
      <w:pPr>
        <w:pStyle w:val="ab"/>
        <w:spacing w:before="156" w:after="156"/>
        <w:ind w:left="0"/>
        <w:rPr>
          <w:rFonts w:cs="Arial"/>
          <w:i/>
        </w:rPr>
      </w:pPr>
      <w:bookmarkStart w:id="233" w:name="_Ref119605205"/>
      <w:r w:rsidRPr="00C82212">
        <w:rPr>
          <w:rFonts w:cs="Arial"/>
        </w:rPr>
        <w:lastRenderedPageBreak/>
        <w:t>Slika</w:t>
      </w:r>
      <w:r w:rsidR="00AA17D2" w:rsidRPr="00C82212">
        <w:rPr>
          <w:rFonts w:cs="Arial"/>
        </w:rPr>
        <w:t xml:space="preserve"> </w:t>
      </w:r>
      <w:r w:rsidR="008B6D22" w:rsidRPr="00C82212">
        <w:rPr>
          <w:rFonts w:cs="Arial"/>
        </w:rPr>
        <w:fldChar w:fldCharType="begin"/>
      </w:r>
      <w:r w:rsidR="008B6D22" w:rsidRPr="00C82212">
        <w:rPr>
          <w:rFonts w:cs="Arial"/>
        </w:rPr>
        <w:instrText xml:space="preserve"> STYLEREF 1 \s </w:instrText>
      </w:r>
      <w:r w:rsidR="008B6D22" w:rsidRPr="00C82212">
        <w:rPr>
          <w:rFonts w:cs="Arial"/>
        </w:rPr>
        <w:fldChar w:fldCharType="separate"/>
      </w:r>
      <w:r w:rsidR="00187D73" w:rsidRPr="00C82212">
        <w:rPr>
          <w:rFonts w:cs="Arial"/>
          <w:noProof/>
        </w:rPr>
        <w:t>6</w:t>
      </w:r>
      <w:r w:rsidR="008B6D22" w:rsidRPr="00C82212">
        <w:rPr>
          <w:rFonts w:cs="Arial"/>
          <w:noProof/>
        </w:rPr>
        <w:fldChar w:fldCharType="end"/>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3</w:t>
      </w:r>
      <w:r w:rsidR="008B6D22" w:rsidRPr="00C82212">
        <w:rPr>
          <w:rFonts w:cs="Arial"/>
          <w:noProof/>
        </w:rPr>
        <w:fldChar w:fldCharType="end"/>
      </w:r>
      <w:r w:rsidR="00C82212" w:rsidRPr="00C82212">
        <w:rPr>
          <w:rFonts w:cs="Arial"/>
          <w:noProof/>
        </w:rPr>
        <w:t>3</w:t>
      </w:r>
      <w:r w:rsidRPr="00C82212">
        <w:rPr>
          <w:rFonts w:cs="Arial"/>
        </w:rPr>
        <w:t xml:space="preserve"> </w:t>
      </w:r>
      <w:r w:rsidRPr="00C82212">
        <w:rPr>
          <w:rFonts w:cs="Arial"/>
          <w:i/>
        </w:rPr>
        <w:t xml:space="preserve">Zaslon </w:t>
      </w:r>
      <w:bookmarkEnd w:id="233"/>
      <w:r w:rsidR="00E514CE" w:rsidRPr="00C82212">
        <w:rPr>
          <w:rFonts w:cs="Arial"/>
          <w:i/>
        </w:rPr>
        <w:t>za samodejno skeniranje</w:t>
      </w:r>
      <w:r w:rsidR="00C82212" w:rsidRPr="00C82212">
        <w:rPr>
          <w:rFonts w:cs="Arial"/>
          <w:i/>
        </w:rPr>
        <w:t xml:space="preserve"> 3</w:t>
      </w:r>
      <w:r w:rsidR="00D6306A" w:rsidRPr="00C82212">
        <w:rPr>
          <w:rFonts w:cs="Arial"/>
          <w:i/>
          <w:color w:val="FF0000"/>
        </w:rPr>
        <w:t xml:space="preserve"> </w:t>
      </w:r>
    </w:p>
    <w:p w14:paraId="09B541F9" w14:textId="77777777" w:rsidR="00123CFC" w:rsidRPr="00C82212" w:rsidRDefault="00123CFC" w:rsidP="00123CFC">
      <w:pPr>
        <w:pStyle w:val="40"/>
        <w:spacing w:before="156" w:after="156"/>
        <w:rPr>
          <w:rFonts w:cs="Arial"/>
        </w:rPr>
      </w:pPr>
      <w:r w:rsidRPr="00C82212">
        <w:rPr>
          <w:rFonts w:cs="Arial"/>
        </w:rPr>
        <w:t>Ogled diagnostičnega poročila</w:t>
      </w:r>
    </w:p>
    <w:p w14:paraId="09B0AE80" w14:textId="144817F3" w:rsidR="00123CFC" w:rsidRPr="00C82212" w:rsidRDefault="00123CFC" w:rsidP="00123CFC">
      <w:pPr>
        <w:pStyle w:val="aa"/>
        <w:widowControl w:val="0"/>
        <w:spacing w:before="156" w:after="156"/>
        <w:rPr>
          <w:rFonts w:cs="Arial"/>
        </w:rPr>
      </w:pPr>
      <w:r w:rsidRPr="00C82212">
        <w:rPr>
          <w:rFonts w:cs="Arial"/>
        </w:rPr>
        <w:t>Vsa shranjena poročila si lahko ogledate v aplikaciji Upravitelj podatkov</w:t>
      </w:r>
      <w:r w:rsidR="004E1B10" w:rsidRPr="00C82212">
        <w:rPr>
          <w:rFonts w:cs="Arial"/>
        </w:rPr>
        <w:t>.</w:t>
      </w:r>
    </w:p>
    <w:p w14:paraId="5A230B16" w14:textId="5B53DBB0" w:rsidR="00123CFC" w:rsidRPr="00C82212" w:rsidRDefault="00123CFC">
      <w:pPr>
        <w:pStyle w:val="aa"/>
        <w:widowControl w:val="0"/>
        <w:numPr>
          <w:ilvl w:val="0"/>
          <w:numId w:val="79"/>
        </w:numPr>
        <w:adjustRightInd w:val="0"/>
        <w:snapToGrid w:val="0"/>
        <w:spacing w:before="156" w:after="156"/>
        <w:ind w:left="641" w:hanging="357"/>
        <w:rPr>
          <w:rFonts w:cs="Arial"/>
          <w:b/>
        </w:rPr>
      </w:pPr>
      <w:r w:rsidRPr="00C82212">
        <w:rPr>
          <w:rFonts w:cs="Arial"/>
        </w:rPr>
        <w:t xml:space="preserve">Tapnite Upravitelj </w:t>
      </w:r>
      <w:r w:rsidRPr="00C82212">
        <w:rPr>
          <w:rFonts w:cs="Arial"/>
          <w:b/>
          <w:bCs/>
        </w:rPr>
        <w:t xml:space="preserve">podatkov </w:t>
      </w:r>
      <w:r w:rsidRPr="00C82212">
        <w:rPr>
          <w:rFonts w:cs="Arial"/>
        </w:rPr>
        <w:t xml:space="preserve">&gt; </w:t>
      </w:r>
      <w:r w:rsidRPr="00C82212">
        <w:rPr>
          <w:rFonts w:cs="Arial"/>
          <w:b/>
          <w:bCs/>
        </w:rPr>
        <w:t>Zgodovina vozila</w:t>
      </w:r>
      <w:r w:rsidR="004E1B10" w:rsidRPr="00C82212">
        <w:rPr>
          <w:rFonts w:cs="Arial"/>
          <w:b/>
          <w:bCs/>
        </w:rPr>
        <w:t>.</w:t>
      </w:r>
      <w:r w:rsidRPr="00C82212">
        <w:rPr>
          <w:rFonts w:cs="Arial"/>
        </w:rPr>
        <w:t xml:space="preserve"> Izberite določen zapis zgodovine vozila in nato tapnite </w:t>
      </w:r>
      <w:r w:rsidR="00C82212" w:rsidRPr="00C82212">
        <w:rPr>
          <w:rFonts w:cs="Arial"/>
        </w:rPr>
        <w:t xml:space="preserve"> </w:t>
      </w:r>
      <w:r w:rsidR="00C82212" w:rsidRPr="00C82212">
        <w:rPr>
          <w:rFonts w:cs="Arial"/>
          <w:noProof/>
        </w:rPr>
        <w:drawing>
          <wp:inline distT="0" distB="0" distL="0" distR="0" wp14:anchorId="3B1FDF08" wp14:editId="50BC058E">
            <wp:extent cx="186545" cy="108000"/>
            <wp:effectExtent l="0" t="0" r="4445" b="6350"/>
            <wp:docPr id="195" name="图片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186545" cy="108000"/>
                    </a:xfrm>
                    <a:prstGeom prst="rect">
                      <a:avLst/>
                    </a:prstGeom>
                  </pic:spPr>
                </pic:pic>
              </a:graphicData>
            </a:graphic>
          </wp:inline>
        </w:drawing>
      </w:r>
      <w:r w:rsidR="00C82212" w:rsidRPr="00C82212">
        <w:rPr>
          <w:rFonts w:cs="Arial"/>
        </w:rPr>
        <w:t xml:space="preserve"> &gt; </w:t>
      </w:r>
      <w:r w:rsidRPr="00C82212">
        <w:rPr>
          <w:rFonts w:cs="Arial"/>
          <w:b/>
          <w:bCs/>
        </w:rPr>
        <w:t>Ogled PDF-ja</w:t>
      </w:r>
      <w:r w:rsidRPr="00C82212">
        <w:rPr>
          <w:rFonts w:cs="Arial"/>
        </w:rPr>
        <w:t xml:space="preserve"> v zgornjem desnem kotu za ogled poročila.</w:t>
      </w:r>
    </w:p>
    <w:p w14:paraId="0D6D39BD" w14:textId="1E7EDEB2" w:rsidR="00123CFC" w:rsidRPr="00C82212" w:rsidRDefault="00123CFC">
      <w:pPr>
        <w:pStyle w:val="aa"/>
        <w:widowControl w:val="0"/>
        <w:numPr>
          <w:ilvl w:val="0"/>
          <w:numId w:val="79"/>
        </w:numPr>
        <w:adjustRightInd w:val="0"/>
        <w:snapToGrid w:val="0"/>
        <w:spacing w:before="156" w:after="156"/>
        <w:ind w:left="641" w:hanging="357"/>
        <w:rPr>
          <w:rFonts w:cs="Arial"/>
          <w:b/>
        </w:rPr>
      </w:pPr>
      <w:r w:rsidRPr="00C82212">
        <w:rPr>
          <w:rFonts w:cs="Arial"/>
        </w:rPr>
        <w:t xml:space="preserve">Ko shranite poročila s tapom gumba </w:t>
      </w:r>
      <w:r w:rsidRPr="00C82212">
        <w:rPr>
          <w:rFonts w:cs="Arial"/>
          <w:b/>
          <w:bCs/>
        </w:rPr>
        <w:t>Shrani kot PDF</w:t>
      </w:r>
      <w:r w:rsidR="004E1B10" w:rsidRPr="00C82212">
        <w:rPr>
          <w:rFonts w:cs="Arial"/>
          <w:b/>
          <w:bCs/>
        </w:rPr>
        <w:t>,</w:t>
      </w:r>
      <w:r w:rsidRPr="00C82212">
        <w:rPr>
          <w:rFonts w:cs="Arial"/>
        </w:rPr>
        <w:t xml:space="preserve"> tapnite </w:t>
      </w:r>
      <w:r w:rsidRPr="00C82212">
        <w:rPr>
          <w:rFonts w:cs="Arial"/>
          <w:b/>
          <w:bCs/>
        </w:rPr>
        <w:t xml:space="preserve">Upravitelj podatkov </w:t>
      </w:r>
      <w:r w:rsidRPr="00C82212">
        <w:rPr>
          <w:rFonts w:cs="Arial"/>
        </w:rPr>
        <w:t xml:space="preserve">&gt; </w:t>
      </w:r>
      <w:r w:rsidRPr="00C82212">
        <w:rPr>
          <w:rFonts w:cs="Arial"/>
          <w:b/>
          <w:bCs/>
        </w:rPr>
        <w:t>PDF</w:t>
      </w:r>
      <w:r w:rsidR="004E1B10" w:rsidRPr="00C82212">
        <w:rPr>
          <w:rFonts w:cs="Arial"/>
          <w:b/>
          <w:bCs/>
        </w:rPr>
        <w:t>,</w:t>
      </w:r>
      <w:r w:rsidRPr="00C82212">
        <w:rPr>
          <w:rFonts w:cs="Arial"/>
        </w:rPr>
        <w:t xml:space="preserve"> da si jih ogledate.</w:t>
      </w:r>
    </w:p>
    <w:p w14:paraId="324CCCF8" w14:textId="64FC23AF" w:rsidR="00123CFC" w:rsidRPr="00C82212" w:rsidRDefault="00123CFC">
      <w:pPr>
        <w:pStyle w:val="aa"/>
        <w:widowControl w:val="0"/>
        <w:numPr>
          <w:ilvl w:val="0"/>
          <w:numId w:val="79"/>
        </w:numPr>
        <w:adjustRightInd w:val="0"/>
        <w:snapToGrid w:val="0"/>
        <w:spacing w:before="156" w:after="156"/>
        <w:ind w:left="641" w:hanging="357"/>
        <w:rPr>
          <w:rFonts w:cs="Arial"/>
        </w:rPr>
      </w:pPr>
      <w:r w:rsidRPr="00C82212">
        <w:rPr>
          <w:rFonts w:cs="Arial"/>
        </w:rPr>
        <w:t xml:space="preserve">Ko shranite poročila s tapom gumba </w:t>
      </w:r>
      <w:r w:rsidR="006C0CF8" w:rsidRPr="00C82212">
        <w:rPr>
          <w:rFonts w:cs="Arial"/>
          <w:b/>
          <w:bCs/>
        </w:rPr>
        <w:t xml:space="preserve">Ustvari </w:t>
      </w:r>
      <w:r w:rsidRPr="00C82212">
        <w:rPr>
          <w:rFonts w:cs="Arial"/>
          <w:b/>
          <w:bCs/>
        </w:rPr>
        <w:t xml:space="preserve">poročilo </w:t>
      </w:r>
      <w:r w:rsidRPr="00C82212">
        <w:rPr>
          <w:rFonts w:cs="Arial"/>
        </w:rPr>
        <w:t xml:space="preserve">ali </w:t>
      </w:r>
      <w:r w:rsidRPr="00C82212">
        <w:rPr>
          <w:rFonts w:cs="Arial"/>
          <w:b/>
          <w:bCs/>
        </w:rPr>
        <w:t>Poročilo v oblak</w:t>
      </w:r>
      <w:r w:rsidR="004E1B10" w:rsidRPr="00C82212">
        <w:rPr>
          <w:rFonts w:cs="Arial"/>
          <w:b/>
          <w:bCs/>
        </w:rPr>
        <w:t>,</w:t>
      </w:r>
      <w:r w:rsidRPr="00C82212">
        <w:rPr>
          <w:rFonts w:cs="Arial"/>
        </w:rPr>
        <w:t xml:space="preserve"> tapnite </w:t>
      </w:r>
      <w:r w:rsidRPr="00C82212">
        <w:rPr>
          <w:rFonts w:cs="Arial"/>
          <w:b/>
          <w:bCs/>
        </w:rPr>
        <w:t xml:space="preserve">Upravitelj podatkov </w:t>
      </w:r>
      <w:r w:rsidRPr="00C82212">
        <w:rPr>
          <w:rFonts w:cs="Arial"/>
        </w:rPr>
        <w:t xml:space="preserve">&gt; </w:t>
      </w:r>
      <w:r w:rsidRPr="00C82212">
        <w:rPr>
          <w:rFonts w:cs="Arial"/>
          <w:b/>
          <w:bCs/>
        </w:rPr>
        <w:t>Poročilo v oblaku</w:t>
      </w:r>
      <w:r w:rsidR="004E1B10" w:rsidRPr="00C82212">
        <w:rPr>
          <w:rFonts w:cs="Arial"/>
          <w:b/>
          <w:bCs/>
        </w:rPr>
        <w:t>,</w:t>
      </w:r>
      <w:r w:rsidRPr="00C82212">
        <w:rPr>
          <w:rFonts w:cs="Arial"/>
        </w:rPr>
        <w:t xml:space="preserve"> da si jih ogledate.</w:t>
      </w:r>
    </w:p>
    <w:p w14:paraId="4DCFC455" w14:textId="77777777" w:rsidR="00123CFC" w:rsidRPr="00C82212" w:rsidRDefault="00123CFC" w:rsidP="00123CFC">
      <w:pPr>
        <w:pStyle w:val="40"/>
        <w:spacing w:before="156" w:after="156"/>
        <w:rPr>
          <w:rFonts w:cs="Arial"/>
        </w:rPr>
      </w:pPr>
      <w:bookmarkStart w:id="234" w:name="_Ref103438431"/>
      <w:bookmarkStart w:id="235" w:name="_Ref103438432"/>
      <w:r w:rsidRPr="00C82212">
        <w:rPr>
          <w:rFonts w:cs="Arial"/>
        </w:rPr>
        <w:t>Deljenje diagnostičnega poročila v oblaku</w:t>
      </w:r>
      <w:bookmarkEnd w:id="234"/>
      <w:bookmarkEnd w:id="235"/>
    </w:p>
    <w:p w14:paraId="36ABCB8B" w14:textId="55B20ADB" w:rsidR="00123CFC" w:rsidRPr="00C82212" w:rsidRDefault="00123CFC">
      <w:pPr>
        <w:pStyle w:val="aa"/>
        <w:widowControl w:val="0"/>
        <w:numPr>
          <w:ilvl w:val="0"/>
          <w:numId w:val="78"/>
        </w:numPr>
        <w:spacing w:beforeLines="20" w:before="62" w:afterLines="20" w:after="62"/>
        <w:ind w:left="998" w:hanging="357"/>
        <w:rPr>
          <w:rFonts w:cs="Arial"/>
        </w:rPr>
      </w:pPr>
      <w:r w:rsidRPr="00C82212">
        <w:rPr>
          <w:rFonts w:cs="Arial"/>
        </w:rPr>
        <w:t xml:space="preserve">Tapnite </w:t>
      </w:r>
      <w:r w:rsidRPr="00C82212">
        <w:rPr>
          <w:rFonts w:cs="Arial"/>
          <w:b/>
          <w:bCs/>
        </w:rPr>
        <w:t xml:space="preserve">Upravitelj podatkov </w:t>
      </w:r>
      <w:r w:rsidRPr="00C82212">
        <w:rPr>
          <w:rFonts w:cs="Arial"/>
        </w:rPr>
        <w:t xml:space="preserve">&gt; </w:t>
      </w:r>
      <w:r w:rsidRPr="00C82212">
        <w:rPr>
          <w:rFonts w:cs="Arial"/>
          <w:b/>
          <w:bCs/>
        </w:rPr>
        <w:t>Glasno poročilo</w:t>
      </w:r>
      <w:r w:rsidR="004E1B10" w:rsidRPr="00C82212">
        <w:rPr>
          <w:rFonts w:cs="Arial"/>
          <w:b/>
          <w:bCs/>
        </w:rPr>
        <w:t>,</w:t>
      </w:r>
      <w:r w:rsidRPr="00C82212">
        <w:rPr>
          <w:rFonts w:cs="Arial"/>
          <w:b/>
          <w:bCs/>
        </w:rPr>
        <w:t xml:space="preserve"> </w:t>
      </w:r>
      <w:r w:rsidRPr="00C82212">
        <w:rPr>
          <w:rFonts w:cs="Arial"/>
        </w:rPr>
        <w:t>da odprete zaslon Seznam poročil.</w:t>
      </w:r>
    </w:p>
    <w:p w14:paraId="77AC6517" w14:textId="5A30AD0A" w:rsidR="00123CFC" w:rsidRPr="00C82212" w:rsidRDefault="00C82212" w:rsidP="00123CFC">
      <w:pPr>
        <w:spacing w:beforeLines="0" w:before="0" w:afterLines="0" w:after="0" w:line="480" w:lineRule="auto"/>
        <w:ind w:left="0"/>
        <w:contextualSpacing/>
        <w:jc w:val="center"/>
        <w:rPr>
          <w:rFonts w:cs="Arial"/>
        </w:rPr>
      </w:pPr>
      <w:r w:rsidRPr="00C82212">
        <w:rPr>
          <w:rFonts w:cs="Arial"/>
          <w:noProof/>
          <w14:ligatures w14:val="standardContextual"/>
        </w:rPr>
        <w:drawing>
          <wp:inline distT="0" distB="0" distL="0" distR="0" wp14:anchorId="186B4B5A" wp14:editId="673672B1">
            <wp:extent cx="2889505" cy="1980000"/>
            <wp:effectExtent l="0" t="0" r="6350" b="1270"/>
            <wp:docPr id="742912169" name="图片 742912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9" name="图片 742912169"/>
                    <pic:cNvPicPr/>
                  </pic:nvPicPr>
                  <pic:blipFill rotWithShape="1">
                    <a:blip r:embed="rId161" cstate="print">
                      <a:extLst>
                        <a:ext uri="{28A0092B-C50C-407E-A947-70E740481C1C}">
                          <a14:useLocalDpi xmlns:a14="http://schemas.microsoft.com/office/drawing/2010/main" val="0"/>
                        </a:ext>
                      </a:extLst>
                    </a:blip>
                    <a:srcRect b="6807"/>
                    <a:stretch/>
                  </pic:blipFill>
                  <pic:spPr bwMode="auto">
                    <a:xfrm>
                      <a:off x="0" y="0"/>
                      <a:ext cx="2889505" cy="1980000"/>
                    </a:xfrm>
                    <a:prstGeom prst="rect">
                      <a:avLst/>
                    </a:prstGeom>
                    <a:ln>
                      <a:noFill/>
                    </a:ln>
                    <a:extLst>
                      <a:ext uri="{53640926-AAD7-44D8-BBD7-CCE9431645EC}">
                        <a14:shadowObscured xmlns:a14="http://schemas.microsoft.com/office/drawing/2010/main"/>
                      </a:ext>
                    </a:extLst>
                  </pic:spPr>
                </pic:pic>
              </a:graphicData>
            </a:graphic>
          </wp:inline>
        </w:drawing>
      </w:r>
    </w:p>
    <w:p w14:paraId="2BAF1C24" w14:textId="60D32A07" w:rsidR="00123CFC" w:rsidRPr="00C82212" w:rsidRDefault="00123CFC" w:rsidP="00123CFC">
      <w:pPr>
        <w:pStyle w:val="ab"/>
        <w:spacing w:before="156" w:after="156"/>
        <w:ind w:left="0"/>
        <w:rPr>
          <w:rFonts w:cs="Arial"/>
          <w:i/>
          <w:iCs/>
        </w:rPr>
      </w:pPr>
      <w:r w:rsidRPr="00C82212">
        <w:rPr>
          <w:rFonts w:cs="Arial"/>
        </w:rPr>
        <w:t>Slika</w:t>
      </w:r>
      <w:r w:rsidR="00AA17D2" w:rsidRPr="00C82212">
        <w:rPr>
          <w:rFonts w:cs="Arial"/>
        </w:rPr>
        <w:t xml:space="preserve"> </w:t>
      </w:r>
      <w:r w:rsidR="008B6D22" w:rsidRPr="00C82212">
        <w:rPr>
          <w:rFonts w:cs="Arial"/>
        </w:rPr>
        <w:fldChar w:fldCharType="begin"/>
      </w:r>
      <w:r w:rsidR="008B6D22" w:rsidRPr="00C82212">
        <w:rPr>
          <w:rFonts w:cs="Arial"/>
        </w:rPr>
        <w:instrText xml:space="preserve"> STYLEREF 1 \s </w:instrText>
      </w:r>
      <w:r w:rsidR="008B6D22" w:rsidRPr="00C82212">
        <w:rPr>
          <w:rFonts w:cs="Arial"/>
        </w:rPr>
        <w:fldChar w:fldCharType="separate"/>
      </w:r>
      <w:r w:rsidR="00187D73" w:rsidRPr="00C82212">
        <w:rPr>
          <w:rFonts w:cs="Arial"/>
          <w:noProof/>
        </w:rPr>
        <w:t>6</w:t>
      </w:r>
      <w:r w:rsidR="008B6D22" w:rsidRPr="00C82212">
        <w:rPr>
          <w:rFonts w:cs="Arial"/>
          <w:noProof/>
        </w:rPr>
        <w:fldChar w:fldCharType="end"/>
      </w:r>
      <w:r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3</w:t>
      </w:r>
      <w:r w:rsidR="008B6D22" w:rsidRPr="00C82212">
        <w:rPr>
          <w:rFonts w:cs="Arial"/>
          <w:noProof/>
        </w:rPr>
        <w:fldChar w:fldCharType="end"/>
      </w:r>
      <w:r w:rsidR="00C82212" w:rsidRPr="00C82212">
        <w:rPr>
          <w:rFonts w:cs="Arial"/>
          <w:noProof/>
        </w:rPr>
        <w:t>4</w:t>
      </w:r>
      <w:r w:rsidRPr="00C82212">
        <w:rPr>
          <w:rFonts w:cs="Arial"/>
        </w:rPr>
        <w:t xml:space="preserve"> </w:t>
      </w:r>
      <w:r w:rsidRPr="00C82212">
        <w:rPr>
          <w:rFonts w:cs="Arial"/>
          <w:i/>
          <w:iCs/>
        </w:rPr>
        <w:t>Seznam poročil</w:t>
      </w:r>
    </w:p>
    <w:p w14:paraId="77D7636C" w14:textId="77777777" w:rsidR="00123CFC" w:rsidRPr="00C82212" w:rsidRDefault="00123CFC" w:rsidP="00123CFC">
      <w:pPr>
        <w:pBdr>
          <w:top w:val="single" w:sz="6" w:space="1" w:color="auto"/>
          <w:bottom w:val="single" w:sz="6" w:space="2" w:color="auto"/>
        </w:pBdr>
        <w:spacing w:beforeLines="0" w:before="0" w:afterLines="0" w:after="0"/>
        <w:rPr>
          <w:rFonts w:cs="Arial"/>
          <w:b/>
          <w:szCs w:val="18"/>
        </w:rPr>
      </w:pPr>
      <w:r w:rsidRPr="00C82212">
        <w:rPr>
          <w:rFonts w:cs="Arial"/>
          <w:b/>
          <w:noProof/>
          <w:szCs w:val="18"/>
          <w:lang w:val="en-US"/>
        </w:rPr>
        <w:drawing>
          <wp:anchor distT="0" distB="0" distL="114300" distR="114300" simplePos="0" relativeHeight="252000256" behindDoc="0" locked="0" layoutInCell="1" allowOverlap="1" wp14:anchorId="2EEF78A5" wp14:editId="33F40FC2">
            <wp:simplePos x="0" y="0"/>
            <wp:positionH relativeFrom="leftMargin">
              <wp:posOffset>383491</wp:posOffset>
            </wp:positionH>
            <wp:positionV relativeFrom="paragraph">
              <wp:posOffset>10160</wp:posOffset>
            </wp:positionV>
            <wp:extent cx="144145" cy="144145"/>
            <wp:effectExtent l="0" t="0" r="8255" b="8255"/>
            <wp:wrapNone/>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szCs w:val="18"/>
        </w:rPr>
        <w:t>OPOMBA</w:t>
      </w:r>
    </w:p>
    <w:p w14:paraId="1D0E17FA" w14:textId="5D13F888" w:rsidR="00123CFC" w:rsidRPr="00C82212" w:rsidRDefault="00123CFC" w:rsidP="00123CFC">
      <w:pPr>
        <w:pBdr>
          <w:top w:val="single" w:sz="6" w:space="1" w:color="auto"/>
          <w:bottom w:val="single" w:sz="6" w:space="2" w:color="auto"/>
        </w:pBdr>
        <w:spacing w:beforeLines="0" w:before="0" w:afterLines="0" w:after="0"/>
        <w:rPr>
          <w:rFonts w:cs="Arial"/>
          <w:szCs w:val="18"/>
        </w:rPr>
      </w:pPr>
      <w:r w:rsidRPr="00C82212">
        <w:rPr>
          <w:rFonts w:cs="Arial"/>
          <w:szCs w:val="18"/>
        </w:rPr>
        <w:t>Upoštevajte, da če se poročilo prikaže</w:t>
      </w:r>
      <w:r w:rsidR="007511C5" w:rsidRPr="00C82212">
        <w:rPr>
          <w:rFonts w:cs="Arial"/>
          <w:szCs w:val="18"/>
        </w:rPr>
        <w:t xml:space="preserve"> </w:t>
      </w:r>
      <w:r w:rsidR="007511C5" w:rsidRPr="00C82212">
        <w:rPr>
          <w:rFonts w:cs="Arial"/>
          <w:noProof/>
          <w:lang w:val="en-US"/>
          <w14:ligatures w14:val="standardContextual"/>
        </w:rPr>
        <w:drawing>
          <wp:inline distT="0" distB="0" distL="0" distR="0" wp14:anchorId="3B422AD3" wp14:editId="775FADA6">
            <wp:extent cx="144000" cy="98087"/>
            <wp:effectExtent l="0" t="0" r="8890" b="0"/>
            <wp:docPr id="742912170" name="图片 742912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cstate="print">
                      <a:extLst>
                        <a:ext uri="{28A0092B-C50C-407E-A947-70E740481C1C}">
                          <a14:useLocalDpi xmlns:a14="http://schemas.microsoft.com/office/drawing/2010/main"/>
                        </a:ext>
                      </a:extLst>
                    </a:blip>
                    <a:stretch>
                      <a:fillRect/>
                    </a:stretch>
                  </pic:blipFill>
                  <pic:spPr>
                    <a:xfrm>
                      <a:off x="0" y="0"/>
                      <a:ext cx="144000" cy="98087"/>
                    </a:xfrm>
                    <a:prstGeom prst="rect">
                      <a:avLst/>
                    </a:prstGeom>
                  </pic:spPr>
                </pic:pic>
              </a:graphicData>
            </a:graphic>
          </wp:inline>
        </w:drawing>
      </w:r>
      <w:r w:rsidRPr="00C82212">
        <w:rPr>
          <w:rFonts w:cs="Arial"/>
          <w:szCs w:val="18"/>
        </w:rPr>
        <w:t xml:space="preserve">, to pomeni, da je bilo poročilo uspešno naloženo v oblak in da ga lahko delite z drugimi; če se v poročilu prikaže </w:t>
      </w:r>
      <w:r w:rsidRPr="00C82212">
        <w:rPr>
          <w:rFonts w:cs="Arial"/>
          <w:b/>
          <w:noProof/>
          <w:szCs w:val="18"/>
          <w:lang w:val="en-US"/>
        </w:rPr>
        <w:drawing>
          <wp:inline distT="0" distB="0" distL="0" distR="0" wp14:anchorId="40812AAC" wp14:editId="364EE0FA">
            <wp:extent cx="219075" cy="123486"/>
            <wp:effectExtent l="0" t="0" r="0" b="0"/>
            <wp:docPr id="100242" name="图片 100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232795" cy="131220"/>
                    </a:xfrm>
                    <a:prstGeom prst="rect">
                      <a:avLst/>
                    </a:prstGeom>
                  </pic:spPr>
                </pic:pic>
              </a:graphicData>
            </a:graphic>
          </wp:inline>
        </w:drawing>
      </w:r>
      <w:r w:rsidRPr="00C82212">
        <w:rPr>
          <w:rFonts w:cs="Arial"/>
          <w:szCs w:val="18"/>
        </w:rPr>
        <w:t>, to pomeni, da nalaganje poročila v oblak ni uspelo, vendar se bo ob ponovnem vstopu v poročilo poskusilo samodejno naložiti v oblak</w:t>
      </w:r>
      <w:r w:rsidR="004E1B10" w:rsidRPr="00C82212">
        <w:rPr>
          <w:rFonts w:cs="Arial"/>
          <w:szCs w:val="18"/>
        </w:rPr>
        <w:t>.</w:t>
      </w:r>
    </w:p>
    <w:p w14:paraId="40BAA178" w14:textId="50BF7946" w:rsidR="00123CFC" w:rsidRPr="00C82212" w:rsidRDefault="00AA17D2" w:rsidP="00AA17D2">
      <w:pPr>
        <w:pStyle w:val="aa"/>
        <w:widowControl w:val="0"/>
        <w:numPr>
          <w:ilvl w:val="0"/>
          <w:numId w:val="78"/>
        </w:numPr>
        <w:spacing w:beforeLines="20" w:before="62" w:afterLines="20" w:after="62"/>
        <w:ind w:left="998" w:hanging="357"/>
        <w:rPr>
          <w:rFonts w:cs="Arial"/>
        </w:rPr>
      </w:pPr>
      <w:r w:rsidRPr="00C82212">
        <w:rPr>
          <w:rFonts w:cs="Arial"/>
        </w:rPr>
        <w:t xml:space="preserve">Dotaknite se </w:t>
      </w:r>
      <w:r w:rsidRPr="00C82212">
        <w:rPr>
          <w:rFonts w:cs="Arial"/>
          <w:noProof/>
          <w:lang w:val="en-US"/>
          <w14:ligatures w14:val="standardContextual"/>
        </w:rPr>
        <w:drawing>
          <wp:inline distT="0" distB="0" distL="0" distR="0" wp14:anchorId="3624CD93" wp14:editId="3CEF4064">
            <wp:extent cx="144000" cy="139765"/>
            <wp:effectExtent l="0" t="0" r="8890" b="0"/>
            <wp:docPr id="742912171" name="图片 742912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144000" cy="139765"/>
                    </a:xfrm>
                    <a:prstGeom prst="rect">
                      <a:avLst/>
                    </a:prstGeom>
                  </pic:spPr>
                </pic:pic>
              </a:graphicData>
            </a:graphic>
          </wp:inline>
        </w:drawing>
      </w:r>
      <w:r w:rsidRPr="00C82212">
        <w:rPr>
          <w:rFonts w:cs="Arial"/>
        </w:rPr>
        <w:t xml:space="preserve"> v spodnjem desnem kotu poročila.</w:t>
      </w:r>
    </w:p>
    <w:p w14:paraId="52D155A7" w14:textId="77777777" w:rsidR="00123CFC" w:rsidRPr="00C82212" w:rsidRDefault="00123CFC">
      <w:pPr>
        <w:pStyle w:val="aa"/>
        <w:widowControl w:val="0"/>
        <w:numPr>
          <w:ilvl w:val="0"/>
          <w:numId w:val="78"/>
        </w:numPr>
        <w:spacing w:beforeLines="20" w:before="62" w:afterLines="20" w:after="62"/>
        <w:ind w:left="998" w:hanging="357"/>
        <w:rPr>
          <w:rFonts w:cs="Arial"/>
        </w:rPr>
      </w:pPr>
      <w:r w:rsidRPr="00C82212">
        <w:rPr>
          <w:rFonts w:cs="Arial"/>
        </w:rPr>
        <w:t>Obstajajo trije načini za deljenje poročil v oblaku: skeniranje QR kode, pošiljanje po e-pošti, pošiljanje prek SMS-a (prek telefonske številke).</w:t>
      </w:r>
    </w:p>
    <w:p w14:paraId="3E90F065" w14:textId="2540D673" w:rsidR="00123CFC" w:rsidRPr="00C82212" w:rsidRDefault="00123CFC" w:rsidP="00123CFC">
      <w:pPr>
        <w:pStyle w:val="20"/>
        <w:spacing w:before="312" w:after="156"/>
        <w:rPr>
          <w:rFonts w:cs="Arial"/>
        </w:rPr>
      </w:pPr>
      <w:bookmarkStart w:id="236" w:name="_Toc145405420"/>
      <w:r w:rsidRPr="00C82212">
        <w:rPr>
          <w:rFonts w:cs="Arial"/>
        </w:rPr>
        <w:lastRenderedPageBreak/>
        <w:t xml:space="preserve"> </w:t>
      </w:r>
      <w:bookmarkStart w:id="237" w:name="_Toc204336589"/>
      <w:r w:rsidRPr="00C82212">
        <w:rPr>
          <w:rFonts w:cs="Arial"/>
        </w:rPr>
        <w:t>Izhodna diagnostika</w:t>
      </w:r>
      <w:bookmarkEnd w:id="236"/>
      <w:bookmarkEnd w:id="237"/>
    </w:p>
    <w:p w14:paraId="59632CAE" w14:textId="77777777" w:rsidR="00123CFC" w:rsidRPr="00C82212" w:rsidRDefault="00123CFC" w:rsidP="00123CFC">
      <w:pPr>
        <w:pStyle w:val="BodytextUserManual"/>
        <w:spacing w:before="156" w:after="156"/>
      </w:pPr>
      <w:r w:rsidRPr="00C82212">
        <w:t>Aplikacija Diagnostika deluje, medtem ko je komunikacija z vozilom še aktivna. Preden zaprete aplikacijo Diagnostika, je pomembno, da pravilno zapustite zaslon za diagnostiko, da prekinete vso komunikacijo z vozilom.</w:t>
      </w:r>
    </w:p>
    <w:p w14:paraId="4CB5EED2" w14:textId="77777777" w:rsidR="00123CFC" w:rsidRPr="00C82212" w:rsidRDefault="00123CFC" w:rsidP="00123CFC">
      <w:pPr>
        <w:pBdr>
          <w:top w:val="single" w:sz="6" w:space="1" w:color="auto"/>
          <w:bottom w:val="single" w:sz="6" w:space="1" w:color="auto"/>
        </w:pBdr>
        <w:spacing w:before="156" w:afterLines="0" w:after="0"/>
        <w:rPr>
          <w:rFonts w:cs="Arial"/>
          <w:b/>
        </w:rPr>
      </w:pPr>
      <w:r w:rsidRPr="00C82212">
        <w:rPr>
          <w:rFonts w:cs="Arial"/>
          <w:b/>
          <w:noProof/>
          <w:lang w:val="en-US"/>
        </w:rPr>
        <w:drawing>
          <wp:anchor distT="0" distB="0" distL="114300" distR="114300" simplePos="0" relativeHeight="252003328" behindDoc="0" locked="0" layoutInCell="1" allowOverlap="1" wp14:anchorId="05A7BAA4" wp14:editId="0EAFDAC8">
            <wp:simplePos x="0" y="0"/>
            <wp:positionH relativeFrom="margin">
              <wp:align>left</wp:align>
            </wp:positionH>
            <wp:positionV relativeFrom="paragraph">
              <wp:posOffset>23907</wp:posOffset>
            </wp:positionV>
            <wp:extent cx="144145" cy="144145"/>
            <wp:effectExtent l="0" t="0" r="8255" b="8255"/>
            <wp:wrapNone/>
            <wp:docPr id="253" name="图片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25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7A97BF6F" w14:textId="77777777" w:rsidR="00123CFC" w:rsidRPr="00C82212" w:rsidRDefault="00123CFC" w:rsidP="00123CFC">
      <w:pPr>
        <w:pBdr>
          <w:top w:val="single" w:sz="6" w:space="1" w:color="auto"/>
          <w:bottom w:val="single" w:sz="6" w:space="1" w:color="auto"/>
        </w:pBdr>
        <w:spacing w:beforeLines="0" w:before="0" w:after="156"/>
        <w:rPr>
          <w:rFonts w:cs="Arial"/>
        </w:rPr>
      </w:pPr>
      <w:r w:rsidRPr="00C82212">
        <w:rPr>
          <w:rFonts w:cs="Arial"/>
        </w:rPr>
        <w:t>Če je komunikacija prekinjena, lahko pride do poškodb elektronskega krmilnega modula vozila (ECM). Prepričajte se, da so vse oblike komunikacijskih povezav, kot so podatkovni kabel, kabel USB in brezžično ali žično omrežje, med preizkusom pravilno povezane. Preden odklopite preizkusni kabel in napajanje, zaprite vse zaslone.</w:t>
      </w:r>
    </w:p>
    <w:p w14:paraId="2A97FAAA" w14:textId="436FCDD9" w:rsidR="00123CFC" w:rsidRPr="00C82212" w:rsidRDefault="00123CFC" w:rsidP="00BE283D">
      <w:pPr>
        <w:pStyle w:val="aa"/>
        <w:numPr>
          <w:ilvl w:val="0"/>
          <w:numId w:val="5"/>
        </w:numPr>
        <w:spacing w:beforeLines="20" w:before="62" w:afterLines="20" w:after="62"/>
        <w:ind w:left="641" w:hanging="357"/>
        <w:rPr>
          <w:rFonts w:cs="Arial"/>
          <w:b/>
        </w:rPr>
      </w:pPr>
      <w:r w:rsidRPr="00C82212">
        <w:rPr>
          <w:rFonts w:cs="Arial"/>
          <w:b/>
        </w:rPr>
        <w:t>Za izhod iz aplikacije Diagnostika</w:t>
      </w:r>
    </w:p>
    <w:p w14:paraId="2378109E" w14:textId="77777777" w:rsidR="00123CFC" w:rsidRPr="00C82212" w:rsidRDefault="00123CFC">
      <w:pPr>
        <w:pStyle w:val="aa"/>
        <w:numPr>
          <w:ilvl w:val="0"/>
          <w:numId w:val="73"/>
        </w:numPr>
        <w:spacing w:beforeLines="20" w:before="62" w:afterLines="20" w:after="62"/>
        <w:ind w:left="998" w:hanging="357"/>
        <w:rPr>
          <w:rFonts w:cs="Arial"/>
        </w:rPr>
      </w:pPr>
      <w:r w:rsidRPr="00C82212">
        <w:rPr>
          <w:rFonts w:cs="Arial"/>
        </w:rPr>
        <w:t>Na aktivnem diagnostičnem zaslonu:</w:t>
      </w:r>
    </w:p>
    <w:p w14:paraId="50225477" w14:textId="3FAD89B0" w:rsidR="00123CFC" w:rsidRPr="00C82212" w:rsidRDefault="00123CFC" w:rsidP="00C82212">
      <w:pPr>
        <w:pStyle w:val="aa"/>
        <w:numPr>
          <w:ilvl w:val="0"/>
          <w:numId w:val="118"/>
        </w:numPr>
        <w:spacing w:beforeLines="20" w:before="62" w:afterLines="20" w:after="62"/>
        <w:ind w:left="1355" w:hanging="357"/>
        <w:rPr>
          <w:rFonts w:cs="Arial"/>
        </w:rPr>
      </w:pPr>
      <w:r w:rsidRPr="00C82212">
        <w:rPr>
          <w:rFonts w:cs="Arial"/>
        </w:rPr>
        <w:t xml:space="preserve">Za postopni izhod iz diagnostične seje se dotaknite gumba </w:t>
      </w:r>
      <w:r w:rsidRPr="00C82212">
        <w:rPr>
          <w:rFonts w:cs="Arial"/>
          <w:b/>
        </w:rPr>
        <w:t xml:space="preserve">Nazaj </w:t>
      </w:r>
      <w:r w:rsidRPr="00C82212">
        <w:rPr>
          <w:rFonts w:cs="Arial"/>
        </w:rPr>
        <w:t xml:space="preserve">ali </w:t>
      </w:r>
      <w:r w:rsidRPr="00C82212">
        <w:rPr>
          <w:rFonts w:cs="Arial"/>
          <w:b/>
        </w:rPr>
        <w:t>ESC</w:t>
      </w:r>
      <w:r w:rsidR="004E1B10" w:rsidRPr="00C82212">
        <w:rPr>
          <w:rFonts w:cs="Arial"/>
          <w:b/>
        </w:rPr>
        <w:t>.</w:t>
      </w:r>
    </w:p>
    <w:p w14:paraId="500F359E" w14:textId="7243F398" w:rsidR="00123CFC" w:rsidRPr="00C82212" w:rsidRDefault="00123CFC" w:rsidP="00C82212">
      <w:pPr>
        <w:pStyle w:val="aa"/>
        <w:numPr>
          <w:ilvl w:val="0"/>
          <w:numId w:val="118"/>
        </w:numPr>
        <w:spacing w:beforeLines="20" w:before="62" w:afterLines="20" w:after="62"/>
        <w:ind w:left="1355" w:hanging="357"/>
        <w:rPr>
          <w:rFonts w:cs="Arial"/>
        </w:rPr>
      </w:pPr>
      <w:r w:rsidRPr="00C82212">
        <w:rPr>
          <w:rFonts w:cs="Arial"/>
        </w:rPr>
        <w:t xml:space="preserve">v diagnostični orodni vrstici dotaknite gumba </w:t>
      </w:r>
      <w:r w:rsidRPr="00C82212">
        <w:rPr>
          <w:rFonts w:cs="Arial"/>
          <w:b/>
        </w:rPr>
        <w:t>Zamenjava vozila</w:t>
      </w:r>
      <w:r w:rsidR="004E1B10" w:rsidRPr="00C82212">
        <w:rPr>
          <w:rFonts w:cs="Arial"/>
          <w:b/>
        </w:rPr>
        <w:t>,</w:t>
      </w:r>
      <w:r w:rsidRPr="00C82212">
        <w:rPr>
          <w:rFonts w:cs="Arial"/>
          <w:b/>
        </w:rPr>
        <w:t xml:space="preserve"> da se vrnete na zaslon menija vozil.</w:t>
      </w:r>
    </w:p>
    <w:p w14:paraId="7288C6D0" w14:textId="77777777" w:rsidR="00123CFC" w:rsidRPr="00C82212" w:rsidRDefault="00123CFC">
      <w:pPr>
        <w:pStyle w:val="aa"/>
        <w:numPr>
          <w:ilvl w:val="0"/>
          <w:numId w:val="73"/>
        </w:numPr>
        <w:spacing w:beforeLines="20" w:before="62" w:afterLines="20" w:after="62"/>
        <w:ind w:left="998" w:hanging="357"/>
        <w:rPr>
          <w:rFonts w:cs="Arial"/>
        </w:rPr>
      </w:pPr>
      <w:r w:rsidRPr="00C82212">
        <w:rPr>
          <w:rFonts w:cs="Arial"/>
        </w:rPr>
        <w:t>Na zaslonu menija vozila:</w:t>
      </w:r>
    </w:p>
    <w:p w14:paraId="0440004B" w14:textId="77777777" w:rsidR="00123CFC" w:rsidRPr="00C82212" w:rsidRDefault="00123CFC" w:rsidP="00C82212">
      <w:pPr>
        <w:pStyle w:val="aa"/>
        <w:numPr>
          <w:ilvl w:val="0"/>
          <w:numId w:val="319"/>
        </w:numPr>
        <w:spacing w:beforeLines="20" w:before="62" w:afterLines="20" w:after="62"/>
        <w:ind w:left="1355" w:hanging="357"/>
        <w:rPr>
          <w:rFonts w:cs="Arial"/>
        </w:rPr>
      </w:pPr>
      <w:r w:rsidRPr="00C82212">
        <w:rPr>
          <w:rFonts w:cs="Arial"/>
        </w:rPr>
        <w:t xml:space="preserve">Tapnite gumb </w:t>
      </w:r>
      <w:r w:rsidRPr="00C82212">
        <w:rPr>
          <w:rFonts w:cs="Arial"/>
          <w:b/>
        </w:rPr>
        <w:t xml:space="preserve">Domov </w:t>
      </w:r>
      <w:r w:rsidRPr="00C82212">
        <w:rPr>
          <w:rFonts w:cs="Arial"/>
        </w:rPr>
        <w:t>v zgornji orodni vrstici.</w:t>
      </w:r>
    </w:p>
    <w:p w14:paraId="2657F1EC" w14:textId="77777777" w:rsidR="00123CFC" w:rsidRPr="00C82212" w:rsidRDefault="00123CFC" w:rsidP="00C82212">
      <w:pPr>
        <w:pStyle w:val="aa"/>
        <w:numPr>
          <w:ilvl w:val="0"/>
          <w:numId w:val="319"/>
        </w:numPr>
        <w:spacing w:beforeLines="20" w:before="62" w:afterLines="20" w:after="62"/>
        <w:ind w:left="1355" w:hanging="357"/>
        <w:rPr>
          <w:rFonts w:cs="Arial"/>
        </w:rPr>
      </w:pPr>
      <w:r w:rsidRPr="00C82212">
        <w:rPr>
          <w:rFonts w:cs="Arial"/>
        </w:rPr>
        <w:t xml:space="preserve">Ali pa tapnite gumb </w:t>
      </w:r>
      <w:r w:rsidRPr="00C82212">
        <w:rPr>
          <w:rFonts w:cs="Arial"/>
          <w:b/>
          <w:bCs/>
        </w:rPr>
        <w:t xml:space="preserve">Nazaj </w:t>
      </w:r>
      <w:r w:rsidRPr="00C82212">
        <w:rPr>
          <w:rFonts w:cs="Arial"/>
        </w:rPr>
        <w:t>v navigacijski vrstici na dnu zaslona.</w:t>
      </w:r>
    </w:p>
    <w:p w14:paraId="16E8B8D0" w14:textId="1FD2C3A1" w:rsidR="00123CFC" w:rsidRPr="00C82212" w:rsidRDefault="00123CFC" w:rsidP="00C82212">
      <w:pPr>
        <w:pStyle w:val="aa"/>
        <w:numPr>
          <w:ilvl w:val="0"/>
          <w:numId w:val="319"/>
        </w:numPr>
        <w:spacing w:beforeLines="20" w:before="62" w:afterLines="20" w:after="62"/>
        <w:ind w:left="1355" w:hanging="357"/>
        <w:rPr>
          <w:rFonts w:cs="Arial"/>
        </w:rPr>
      </w:pPr>
      <w:r w:rsidRPr="00C82212">
        <w:rPr>
          <w:rFonts w:cs="Arial"/>
        </w:rPr>
        <w:t xml:space="preserve">Ali pa tapnite gumb </w:t>
      </w:r>
      <w:r w:rsidRPr="00C82212">
        <w:rPr>
          <w:rFonts w:cs="Arial"/>
          <w:b/>
        </w:rPr>
        <w:t xml:space="preserve">Domov </w:t>
      </w:r>
      <w:r w:rsidRPr="00C82212">
        <w:rPr>
          <w:rFonts w:cs="Arial"/>
        </w:rPr>
        <w:t>v orodni vrstici za diagnostiko, da neposredno zaprete aplikacijo in se vrnete v meni opravil MaxiSys</w:t>
      </w:r>
      <w:r w:rsidR="004E1B10" w:rsidRPr="00C82212">
        <w:rPr>
          <w:rFonts w:cs="Arial"/>
        </w:rPr>
        <w:t>.</w:t>
      </w:r>
    </w:p>
    <w:p w14:paraId="7906C160" w14:textId="77777777" w:rsidR="00123CFC" w:rsidRPr="00C82212" w:rsidRDefault="00123CFC" w:rsidP="00123CFC">
      <w:pPr>
        <w:pBdr>
          <w:top w:val="single" w:sz="6" w:space="1" w:color="auto"/>
          <w:bottom w:val="single" w:sz="6" w:space="1" w:color="auto"/>
        </w:pBdr>
        <w:spacing w:beforeLines="0" w:before="0" w:afterLines="0" w:after="0"/>
        <w:rPr>
          <w:rFonts w:cs="Arial"/>
          <w:b/>
        </w:rPr>
      </w:pPr>
      <w:r w:rsidRPr="00C82212">
        <w:rPr>
          <w:rFonts w:cs="Arial"/>
          <w:noProof/>
          <w:lang w:val="en-US"/>
        </w:rPr>
        <w:drawing>
          <wp:anchor distT="0" distB="0" distL="114300" distR="114300" simplePos="0" relativeHeight="252004352" behindDoc="0" locked="0" layoutInCell="1" allowOverlap="1" wp14:anchorId="0B68DCC9" wp14:editId="50EAD25A">
            <wp:simplePos x="0" y="0"/>
            <wp:positionH relativeFrom="margin">
              <wp:align>left</wp:align>
            </wp:positionH>
            <wp:positionV relativeFrom="paragraph">
              <wp:posOffset>26950</wp:posOffset>
            </wp:positionV>
            <wp:extent cx="144145" cy="144145"/>
            <wp:effectExtent l="0" t="0" r="8255" b="8255"/>
            <wp:wrapNone/>
            <wp:docPr id="138" name="图片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13357A76" w14:textId="0683E74C" w:rsidR="00123CFC" w:rsidRPr="00C82212" w:rsidRDefault="00123CFC" w:rsidP="00123CFC">
      <w:pPr>
        <w:pBdr>
          <w:top w:val="single" w:sz="6" w:space="1" w:color="auto"/>
          <w:bottom w:val="single" w:sz="6" w:space="1" w:color="auto"/>
        </w:pBdr>
        <w:spacing w:beforeLines="0" w:before="0" w:afterLines="0" w:after="0"/>
        <w:rPr>
          <w:rFonts w:cs="Arial"/>
          <w:b/>
        </w:rPr>
      </w:pPr>
      <w:r w:rsidRPr="00C82212">
        <w:rPr>
          <w:rFonts w:cs="Arial"/>
        </w:rPr>
        <w:t>Po izhodu iz aplikacije Diagnostika tablica ne komunicira več z vozilom in lahko varno odprete druge aplikacije MaxiSys</w:t>
      </w:r>
      <w:r w:rsidR="004E1B10" w:rsidRPr="00C82212">
        <w:rPr>
          <w:rFonts w:cs="Arial"/>
        </w:rPr>
        <w:t>.</w:t>
      </w:r>
    </w:p>
    <w:p w14:paraId="78385E84" w14:textId="77777777" w:rsidR="00123CFC" w:rsidRPr="00C82212" w:rsidRDefault="00123CFC" w:rsidP="00123CFC">
      <w:pPr>
        <w:pStyle w:val="Text"/>
        <w:spacing w:before="156" w:after="156"/>
        <w:rPr>
          <w:rFonts w:cs="Arial"/>
        </w:rPr>
      </w:pPr>
    </w:p>
    <w:p w14:paraId="1BBD9263" w14:textId="77777777" w:rsidR="000D7123" w:rsidRPr="00C82212" w:rsidRDefault="000D7123" w:rsidP="00094420">
      <w:pPr>
        <w:pStyle w:val="BodytextUserManual"/>
        <w:spacing w:before="156" w:after="156"/>
      </w:pPr>
    </w:p>
    <w:p w14:paraId="219B975D" w14:textId="77777777" w:rsidR="000D7123" w:rsidRPr="00C82212" w:rsidRDefault="000D7123" w:rsidP="00094420">
      <w:pPr>
        <w:pStyle w:val="BodytextUserManual"/>
        <w:spacing w:before="156" w:after="156"/>
      </w:pPr>
    </w:p>
    <w:p w14:paraId="538C1726" w14:textId="77777777" w:rsidR="000D7123" w:rsidRPr="00C82212" w:rsidRDefault="000D7123" w:rsidP="00094420">
      <w:pPr>
        <w:pStyle w:val="BodytextUserManual"/>
        <w:spacing w:before="156" w:after="156"/>
      </w:pPr>
    </w:p>
    <w:p w14:paraId="60495BF1" w14:textId="77777777" w:rsidR="000D7123" w:rsidRPr="00C82212" w:rsidRDefault="000D7123" w:rsidP="00094420">
      <w:pPr>
        <w:pStyle w:val="BodytextUserManual"/>
        <w:spacing w:before="156" w:after="156"/>
      </w:pPr>
    </w:p>
    <w:p w14:paraId="66E4012C" w14:textId="77777777" w:rsidR="000D7123" w:rsidRPr="00C82212" w:rsidRDefault="000D7123" w:rsidP="00094420">
      <w:pPr>
        <w:pStyle w:val="BodytextUserManual"/>
        <w:spacing w:before="156" w:after="156"/>
      </w:pPr>
    </w:p>
    <w:p w14:paraId="326DB32F" w14:textId="77777777" w:rsidR="000D7123" w:rsidRPr="00C82212" w:rsidRDefault="000D7123" w:rsidP="00094420">
      <w:pPr>
        <w:pStyle w:val="BodytextUserManual"/>
        <w:spacing w:before="156" w:after="156"/>
      </w:pPr>
    </w:p>
    <w:p w14:paraId="080E7BBC" w14:textId="77777777" w:rsidR="000D7123" w:rsidRPr="00C82212" w:rsidRDefault="000D7123" w:rsidP="00094420">
      <w:pPr>
        <w:pStyle w:val="BodytextUserManual"/>
        <w:spacing w:before="156" w:after="156"/>
      </w:pPr>
    </w:p>
    <w:p w14:paraId="5390107F" w14:textId="77777777" w:rsidR="000D7123" w:rsidRPr="00C82212" w:rsidRDefault="000D7123" w:rsidP="00094420">
      <w:pPr>
        <w:pStyle w:val="BodytextUserManual"/>
        <w:spacing w:before="156" w:after="156"/>
      </w:pPr>
    </w:p>
    <w:p w14:paraId="1B753A56" w14:textId="77777777" w:rsidR="000D7123" w:rsidRPr="00C82212" w:rsidRDefault="000D7123" w:rsidP="00094420">
      <w:pPr>
        <w:pStyle w:val="BodytextUserManual"/>
        <w:spacing w:before="156" w:after="156"/>
      </w:pPr>
    </w:p>
    <w:p w14:paraId="6A74D8C4" w14:textId="45378C86" w:rsidR="000D7123" w:rsidRPr="00C82212" w:rsidRDefault="000D7123" w:rsidP="000D7123">
      <w:pPr>
        <w:pStyle w:val="12"/>
        <w:spacing w:before="312" w:after="312"/>
        <w:ind w:left="792" w:hanging="792"/>
      </w:pPr>
      <w:bookmarkStart w:id="238" w:name="_Servis​"/>
      <w:bookmarkStart w:id="239" w:name="_Ref159830853"/>
      <w:bookmarkStart w:id="240" w:name="_Toc204336590"/>
      <w:bookmarkEnd w:id="238"/>
      <w:r w:rsidRPr="00C82212">
        <w:lastRenderedPageBreak/>
        <w:t>Servis</w:t>
      </w:r>
      <w:bookmarkEnd w:id="239"/>
      <w:bookmarkEnd w:id="240"/>
    </w:p>
    <w:p w14:paraId="1BA544BA" w14:textId="5C7BBED7" w:rsidR="00E32DD9" w:rsidRPr="00C82212" w:rsidRDefault="00E32DD9" w:rsidP="00E32DD9">
      <w:pPr>
        <w:spacing w:before="156" w:after="156"/>
        <w:rPr>
          <w:rFonts w:cs="Arial"/>
        </w:rPr>
      </w:pPr>
      <w:r w:rsidRPr="00C82212">
        <w:rPr>
          <w:rFonts w:cs="Arial"/>
        </w:rPr>
        <w:t>Razdelek za servis je posebej zasnovan za hiter dostop do sistemov vozila za različna načrtovana servisna in vzdrževalna opravila. Tipičen zaslon za servisne operacije je vrsta izvršnih ukazov, ki jih vodijo meniji. Sledite navodilom na zaslonu, da izberete ustrezne možnosti izvedbe, vnesete pravilne vrednosti ali podatke in izvedete potrebna dejanja. Aplikacija bo prikazala podrobna navodila za dokončanje izbranih servisnih operacij.</w:t>
      </w:r>
    </w:p>
    <w:p w14:paraId="2E4A646B" w14:textId="5E83D598" w:rsidR="00E32DD9" w:rsidRPr="00C82212" w:rsidRDefault="00E32DD9" w:rsidP="00E32DD9">
      <w:pPr>
        <w:spacing w:beforeLines="20" w:before="62" w:afterLines="20" w:after="62"/>
        <w:rPr>
          <w:rFonts w:cs="Arial"/>
        </w:rPr>
      </w:pPr>
      <w:r w:rsidRPr="00C82212">
        <w:rPr>
          <w:rFonts w:cs="Arial"/>
        </w:rPr>
        <w:t xml:space="preserve">Po vnosu vsake posebne funkcije se na zaslonu prikažeta dve možnosti uporabe: Diagnoza in Vroče funkcije. Diagnoza omogoča branje in brisanje kod, kar je včasih potrebno po zaključku določenih posebnih funkcij. Vroče funkcije so sestavljene iz </w:t>
      </w:r>
      <w:r w:rsidRPr="00C82212">
        <w:rPr>
          <w:rFonts w:cs="Arial"/>
          <w:szCs w:val="18"/>
        </w:rPr>
        <w:t>podfunkcij izbrane posebne funkcije</w:t>
      </w:r>
      <w:r w:rsidR="004E1B10" w:rsidRPr="00C82212">
        <w:rPr>
          <w:rFonts w:cs="Arial"/>
          <w:szCs w:val="18"/>
        </w:rPr>
        <w:t>.</w:t>
      </w:r>
    </w:p>
    <w:p w14:paraId="76FB3655" w14:textId="2D5508FA" w:rsidR="00E32DD9" w:rsidRPr="00C82212" w:rsidRDefault="00154DC4" w:rsidP="00E32DD9">
      <w:pPr>
        <w:spacing w:beforeLines="0" w:before="0" w:afterLines="0" w:after="0" w:line="240" w:lineRule="auto"/>
        <w:ind w:left="0"/>
        <w:jc w:val="center"/>
        <w:rPr>
          <w:rFonts w:cs="Arial"/>
        </w:rPr>
      </w:pPr>
      <w:r w:rsidRPr="00C82212">
        <w:rPr>
          <w:rFonts w:cs="Arial"/>
          <w:noProof/>
          <w:lang w:val="en-US"/>
        </w:rPr>
        <w:drawing>
          <wp:inline distT="0" distB="0" distL="0" distR="0" wp14:anchorId="5BF19520" wp14:editId="05DEB80F">
            <wp:extent cx="2879725" cy="1967789"/>
            <wp:effectExtent l="0" t="0" r="0" b="0"/>
            <wp:docPr id="948714910" name="图片 948714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165" cstate="print">
                      <a:extLst>
                        <a:ext uri="{28A0092B-C50C-407E-A947-70E740481C1C}">
                          <a14:useLocalDpi xmlns:a14="http://schemas.microsoft.com/office/drawing/2010/main"/>
                        </a:ext>
                      </a:extLst>
                    </a:blip>
                    <a:srcRect/>
                    <a:stretch/>
                  </pic:blipFill>
                  <pic:spPr bwMode="auto">
                    <a:xfrm>
                      <a:off x="0" y="0"/>
                      <a:ext cx="2880000" cy="1967977"/>
                    </a:xfrm>
                    <a:prstGeom prst="rect">
                      <a:avLst/>
                    </a:prstGeom>
                    <a:noFill/>
                    <a:ln>
                      <a:noFill/>
                    </a:ln>
                    <a:extLst>
                      <a:ext uri="{53640926-AAD7-44D8-BBD7-CCE9431645EC}">
                        <a14:shadowObscured xmlns:a14="http://schemas.microsoft.com/office/drawing/2010/main"/>
                      </a:ext>
                    </a:extLst>
                  </pic:spPr>
                </pic:pic>
              </a:graphicData>
            </a:graphic>
          </wp:inline>
        </w:drawing>
      </w:r>
    </w:p>
    <w:p w14:paraId="1E605670" w14:textId="7509AF02" w:rsidR="00E32DD9" w:rsidRPr="00C82212" w:rsidRDefault="00E32DD9" w:rsidP="00E32DD9">
      <w:pPr>
        <w:pStyle w:val="ab"/>
        <w:spacing w:before="156" w:after="156"/>
        <w:ind w:left="0"/>
        <w:rPr>
          <w:rFonts w:cs="Arial"/>
          <w:i/>
        </w:rPr>
      </w:pPr>
      <w:r w:rsidRPr="00C82212">
        <w:rPr>
          <w:rFonts w:cs="Arial"/>
        </w:rPr>
        <w:t>Slika</w:t>
      </w:r>
      <w:r w:rsidR="00AA17D2" w:rsidRPr="00C82212">
        <w:rPr>
          <w:rFonts w:cs="Arial"/>
        </w:rPr>
        <w:t xml:space="preserve"> </w:t>
      </w:r>
      <w:r w:rsidR="008B6D22" w:rsidRPr="00C82212">
        <w:rPr>
          <w:rFonts w:cs="Arial"/>
        </w:rPr>
        <w:fldChar w:fldCharType="begin"/>
      </w:r>
      <w:r w:rsidR="008B6D22" w:rsidRPr="00C82212">
        <w:rPr>
          <w:rFonts w:cs="Arial"/>
        </w:rPr>
        <w:instrText xml:space="preserve"> STYLEREF 1 \s </w:instrText>
      </w:r>
      <w:r w:rsidR="008B6D22" w:rsidRPr="00C82212">
        <w:rPr>
          <w:rFonts w:cs="Arial"/>
        </w:rPr>
        <w:fldChar w:fldCharType="separate"/>
      </w:r>
      <w:r w:rsidR="00187D73" w:rsidRPr="00C82212">
        <w:rPr>
          <w:rFonts w:cs="Arial"/>
          <w:noProof/>
        </w:rPr>
        <w:t>7</w:t>
      </w:r>
      <w:r w:rsidR="008B6D22" w:rsidRPr="00C82212">
        <w:rPr>
          <w:rFonts w:cs="Arial"/>
          <w:noProof/>
        </w:rPr>
        <w:fldChar w:fldCharType="end"/>
      </w:r>
      <w:r w:rsidR="00623535"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1</w:t>
      </w:r>
      <w:r w:rsidR="008B6D22" w:rsidRPr="00C82212">
        <w:rPr>
          <w:rFonts w:cs="Arial"/>
          <w:noProof/>
        </w:rPr>
        <w:fldChar w:fldCharType="end"/>
      </w:r>
      <w:r w:rsidRPr="00C82212">
        <w:rPr>
          <w:rFonts w:cs="Arial"/>
        </w:rPr>
        <w:t xml:space="preserve"> </w:t>
      </w:r>
      <w:r w:rsidRPr="00C82212">
        <w:rPr>
          <w:rFonts w:cs="Arial"/>
          <w:i/>
        </w:rPr>
        <w:t>Servisni meni</w:t>
      </w:r>
    </w:p>
    <w:p w14:paraId="70E0CE64" w14:textId="77777777" w:rsidR="00E32DD9" w:rsidRPr="00C82212" w:rsidRDefault="00E32DD9" w:rsidP="00E32DD9">
      <w:pPr>
        <w:spacing w:beforeLines="20" w:before="62" w:afterLines="20" w:after="62"/>
        <w:rPr>
          <w:rFonts w:cs="Arial"/>
        </w:rPr>
      </w:pPr>
      <w:r w:rsidRPr="00C82212">
        <w:rPr>
          <w:rFonts w:cs="Arial"/>
        </w:rPr>
        <w:t>V tem poglavju je opisanih nekaj najpogosteje uporabljenih storitev.</w:t>
      </w:r>
    </w:p>
    <w:p w14:paraId="7B5ACC02" w14:textId="77777777" w:rsidR="00E32DD9" w:rsidRPr="00C82212" w:rsidRDefault="00E32DD9" w:rsidP="00E32DD9">
      <w:pPr>
        <w:pStyle w:val="20"/>
        <w:spacing w:before="312" w:after="156"/>
        <w:rPr>
          <w:rFonts w:cs="Arial"/>
        </w:rPr>
      </w:pPr>
      <w:bookmarkStart w:id="241" w:name="_Toc475176631"/>
      <w:bookmarkStart w:id="242" w:name="_Toc38114400"/>
      <w:bookmarkStart w:id="243" w:name="_Toc159436294"/>
      <w:bookmarkStart w:id="244" w:name="_Toc204336591"/>
      <w:r w:rsidRPr="00C82212">
        <w:rPr>
          <w:rFonts w:cs="Arial"/>
        </w:rPr>
        <w:t>Storitev ponastavitve olja</w:t>
      </w:r>
      <w:bookmarkEnd w:id="241"/>
      <w:bookmarkEnd w:id="242"/>
      <w:bookmarkEnd w:id="243"/>
      <w:bookmarkEnd w:id="244"/>
    </w:p>
    <w:p w14:paraId="65516854" w14:textId="77777777" w:rsidR="00E32DD9" w:rsidRPr="00C82212" w:rsidRDefault="00E32DD9" w:rsidP="00E32DD9">
      <w:pPr>
        <w:spacing w:before="156" w:after="156"/>
        <w:rPr>
          <w:rFonts w:cs="Arial"/>
        </w:rPr>
      </w:pPr>
      <w:r w:rsidRPr="00C82212">
        <w:rPr>
          <w:rFonts w:cs="Arial"/>
        </w:rPr>
        <w:t>Ponastavite sistem za merjenje življenjske dobe motornega olja, ki izračuna optimalni interval menjave olja glede na vozne pogoje in podnebje. Opomnik za življenjsko dobo olja je treba ponastaviti vsakič, ko se olje zamenja, da lahko sistem izračuna, kdaj je potrebna naslednja menjava olja.</w:t>
      </w:r>
    </w:p>
    <w:p w14:paraId="34675F87" w14:textId="77777777" w:rsidR="00A367F4" w:rsidRPr="00C82212" w:rsidRDefault="00A367F4" w:rsidP="00E32DD9">
      <w:pPr>
        <w:spacing w:before="156" w:after="156"/>
        <w:rPr>
          <w:rFonts w:cs="Arial"/>
        </w:rPr>
      </w:pPr>
    </w:p>
    <w:p w14:paraId="0F8BDDAF" w14:textId="77777777" w:rsidR="00AA17D2" w:rsidRPr="00C82212" w:rsidRDefault="00AA17D2" w:rsidP="00E32DD9">
      <w:pPr>
        <w:spacing w:before="156" w:after="156"/>
        <w:rPr>
          <w:rFonts w:cs="Arial"/>
        </w:rPr>
      </w:pPr>
    </w:p>
    <w:p w14:paraId="03C44317" w14:textId="77777777" w:rsidR="00AA17D2" w:rsidRPr="00C82212" w:rsidRDefault="00AA17D2" w:rsidP="00E32DD9">
      <w:pPr>
        <w:spacing w:before="156" w:after="156"/>
        <w:rPr>
          <w:rFonts w:cs="Arial"/>
        </w:rPr>
      </w:pPr>
    </w:p>
    <w:p w14:paraId="7A99367C" w14:textId="77777777" w:rsidR="00E32DD9" w:rsidRPr="00C82212" w:rsidRDefault="00E32DD9" w:rsidP="00E32DD9">
      <w:pPr>
        <w:pBdr>
          <w:top w:val="single" w:sz="4" w:space="1" w:color="auto"/>
        </w:pBdr>
        <w:spacing w:beforeLines="0" w:before="0" w:afterLines="0" w:after="0"/>
        <w:contextualSpacing/>
        <w:rPr>
          <w:rFonts w:eastAsia="宋体" w:cs="Arial"/>
          <w:b/>
        </w:rPr>
      </w:pPr>
      <w:r w:rsidRPr="00C82212">
        <w:rPr>
          <w:rFonts w:eastAsia="宋体" w:cs="Arial"/>
          <w:noProof/>
          <w:sz w:val="20"/>
          <w:lang w:val="en-US"/>
        </w:rPr>
        <w:lastRenderedPageBreak/>
        <w:drawing>
          <wp:anchor distT="0" distB="0" distL="114300" distR="114300" simplePos="0" relativeHeight="251763712" behindDoc="0" locked="0" layoutInCell="1" allowOverlap="1" wp14:anchorId="234501E0" wp14:editId="2965C2AC">
            <wp:simplePos x="0" y="0"/>
            <wp:positionH relativeFrom="margin">
              <wp:posOffset>8973</wp:posOffset>
            </wp:positionH>
            <wp:positionV relativeFrom="paragraph">
              <wp:posOffset>17780</wp:posOffset>
            </wp:positionV>
            <wp:extent cx="143510" cy="143510"/>
            <wp:effectExtent l="0" t="0" r="8890" b="8890"/>
            <wp:wrapNone/>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259"/>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C82212">
        <w:rPr>
          <w:rFonts w:eastAsia="宋体" w:cs="Arial"/>
          <w:b/>
        </w:rPr>
        <w:t>OPOMBA</w:t>
      </w:r>
    </w:p>
    <w:p w14:paraId="62CC20AA" w14:textId="77777777" w:rsidR="00E32DD9" w:rsidRPr="00C82212" w:rsidRDefault="00E32DD9">
      <w:pPr>
        <w:numPr>
          <w:ilvl w:val="0"/>
          <w:numId w:val="85"/>
        </w:numPr>
        <w:pBdr>
          <w:top w:val="single" w:sz="4" w:space="1" w:color="auto"/>
        </w:pBdr>
        <w:adjustRightInd w:val="0"/>
        <w:snapToGrid w:val="0"/>
        <w:spacing w:beforeLines="0" w:before="0" w:afterLines="0" w:after="0"/>
        <w:ind w:left="641" w:hanging="357"/>
        <w:contextualSpacing/>
        <w:rPr>
          <w:rFonts w:eastAsia="宋体" w:cs="Arial"/>
          <w:b/>
        </w:rPr>
      </w:pPr>
      <w:r w:rsidRPr="00C82212">
        <w:rPr>
          <w:rFonts w:eastAsia="宋体" w:cs="Arial"/>
        </w:rPr>
        <w:t>Po vsaki menjavi olja vedno ponastavite življenjsko dobo motornega olja na 100 %.</w:t>
      </w:r>
    </w:p>
    <w:p w14:paraId="4C0E1012" w14:textId="77777777" w:rsidR="00E32DD9" w:rsidRPr="00C82212" w:rsidRDefault="00E32DD9">
      <w:pPr>
        <w:numPr>
          <w:ilvl w:val="0"/>
          <w:numId w:val="85"/>
        </w:numPr>
        <w:adjustRightInd w:val="0"/>
        <w:snapToGrid w:val="0"/>
        <w:spacing w:beforeLines="0" w:before="0" w:afterLines="0" w:after="0"/>
        <w:ind w:left="641" w:hanging="357"/>
        <w:contextualSpacing/>
        <w:rPr>
          <w:rFonts w:eastAsia="宋体" w:cs="Arial"/>
        </w:rPr>
      </w:pPr>
      <w:r w:rsidRPr="00C82212">
        <w:rPr>
          <w:rFonts w:eastAsia="宋体" w:cs="Arial"/>
        </w:rPr>
        <w:t>Pred ponastavitvijo servisnih indikatorjev je treba opraviti vsa potrebna dela. Če tega ne storite, se lahko prikažejo napačne servisne vrednosti in ustrezni krmilni modul shrani kode diagnostičnih napak (DTC).</w:t>
      </w:r>
    </w:p>
    <w:p w14:paraId="528B551C" w14:textId="77777777" w:rsidR="00E32DD9" w:rsidRPr="00C82212" w:rsidRDefault="00E32DD9">
      <w:pPr>
        <w:numPr>
          <w:ilvl w:val="0"/>
          <w:numId w:val="85"/>
        </w:numPr>
        <w:pBdr>
          <w:bottom w:val="single" w:sz="4" w:space="1" w:color="auto"/>
        </w:pBdr>
        <w:adjustRightInd w:val="0"/>
        <w:snapToGrid w:val="0"/>
        <w:spacing w:beforeLines="0" w:before="0" w:afterLines="0" w:after="0"/>
        <w:ind w:left="641" w:hanging="357"/>
        <w:contextualSpacing/>
        <w:rPr>
          <w:rFonts w:eastAsia="宋体" w:cs="Arial"/>
        </w:rPr>
      </w:pPr>
      <w:r w:rsidRPr="00C82212">
        <w:rPr>
          <w:rFonts w:eastAsia="宋体" w:cs="Arial"/>
        </w:rPr>
        <w:t>Pri nekaterih vozilih lahko diagnostično orodje ponastavi dodatne servisne lučke, kot sta vzdrževalni cikel in servisni interval. Pri vozilih BMW na primer servisne ponastavitve vključujejo motorno olje, svečke, sprednje/zadnje zavore, hladilno tekočino, filter za trdne delce, zavorno tekočino, mikro filter, pregled vozila, pregled izpušnih plinov in preverjanja vozila.</w:t>
      </w:r>
    </w:p>
    <w:p w14:paraId="464CF374" w14:textId="77777777" w:rsidR="00E32DD9" w:rsidRPr="00C82212" w:rsidRDefault="00E32DD9" w:rsidP="00E32DD9">
      <w:pPr>
        <w:pStyle w:val="20"/>
        <w:spacing w:before="312" w:after="156"/>
        <w:rPr>
          <w:rFonts w:cs="Arial"/>
        </w:rPr>
      </w:pPr>
      <w:bookmarkStart w:id="245" w:name="_Toc475176632"/>
      <w:bookmarkStart w:id="246" w:name="_Toc38114401"/>
      <w:bookmarkStart w:id="247" w:name="_Toc159436295"/>
      <w:bookmarkStart w:id="248" w:name="_Toc204336592"/>
      <w:r w:rsidRPr="00C82212">
        <w:rPr>
          <w:rFonts w:cs="Arial"/>
        </w:rPr>
        <w:t>Servis električne parkirne zavore (EPB)</w:t>
      </w:r>
      <w:bookmarkEnd w:id="245"/>
      <w:bookmarkEnd w:id="246"/>
      <w:bookmarkEnd w:id="247"/>
      <w:bookmarkEnd w:id="248"/>
    </w:p>
    <w:p w14:paraId="112492A5" w14:textId="77777777" w:rsidR="00E32DD9" w:rsidRPr="00C82212" w:rsidRDefault="00E32DD9" w:rsidP="00E32DD9">
      <w:pPr>
        <w:spacing w:before="156" w:after="156"/>
        <w:rPr>
          <w:rFonts w:cs="Arial"/>
        </w:rPr>
      </w:pPr>
      <w:r w:rsidRPr="00C82212">
        <w:rPr>
          <w:rFonts w:cs="Arial"/>
        </w:rPr>
        <w:t>Ta funkcija ima številne načine uporabe za varno in učinkovito vzdrževanje elektronskega zavornega sistema. Med uporabo spadajo deaktiviranje in aktiviranje sistema za nadzor zavor, pomoč pri nadzoru zavorne tekočine, odpiranje in zapiranje zavornih ploščic ter nastavitev zavor po zamenjavi koluta ali ploščice.</w:t>
      </w:r>
    </w:p>
    <w:p w14:paraId="431A6DD4" w14:textId="77777777" w:rsidR="00E32DD9" w:rsidRPr="00C82212" w:rsidRDefault="00E32DD9" w:rsidP="00C82212">
      <w:pPr>
        <w:pStyle w:val="EN"/>
        <w:spacing w:before="156" w:after="156"/>
        <w:rPr>
          <w:rFonts w:cs="Arial"/>
          <w:b/>
          <w:bCs w:val="0"/>
          <w:lang w:val="en-US"/>
        </w:rPr>
      </w:pPr>
      <w:bookmarkStart w:id="249" w:name="_Toc159436296"/>
      <w:r w:rsidRPr="00C82212">
        <w:rPr>
          <w:rFonts w:cs="Arial"/>
          <w:b/>
          <w:bCs w:val="0"/>
          <w:lang w:val="en-US"/>
        </w:rPr>
        <w:t>Varnost EPB</w:t>
      </w:r>
      <w:bookmarkEnd w:id="249"/>
    </w:p>
    <w:p w14:paraId="67F42618" w14:textId="77777777" w:rsidR="00E32DD9" w:rsidRPr="00C82212" w:rsidRDefault="00E32DD9" w:rsidP="00E32DD9">
      <w:pPr>
        <w:spacing w:before="156" w:after="156"/>
        <w:rPr>
          <w:rFonts w:eastAsia="Arial" w:cs="Arial"/>
          <w:bCs/>
        </w:rPr>
      </w:pPr>
      <w:r w:rsidRPr="00C82212">
        <w:rPr>
          <w:rFonts w:eastAsia="Arial" w:cs="Arial"/>
        </w:rPr>
        <w:t>Vzdrževanje sistema električne parkirne zavore (EPB) je lahko nevarno, zato pred začetkom servisnih del upoštevajte ta pravila.</w:t>
      </w:r>
    </w:p>
    <w:p w14:paraId="1C665CE2" w14:textId="77777777" w:rsidR="00E32DD9" w:rsidRPr="00C82212" w:rsidRDefault="00E32DD9">
      <w:pPr>
        <w:pStyle w:val="aa"/>
        <w:widowControl w:val="0"/>
        <w:numPr>
          <w:ilvl w:val="0"/>
          <w:numId w:val="88"/>
        </w:numPr>
        <w:adjustRightInd w:val="0"/>
        <w:snapToGrid w:val="0"/>
        <w:spacing w:beforeLines="20" w:before="62" w:afterLines="20" w:after="62"/>
        <w:ind w:left="641" w:hanging="357"/>
        <w:rPr>
          <w:rFonts w:cs="Arial"/>
          <w:b/>
          <w:szCs w:val="18"/>
        </w:rPr>
      </w:pPr>
      <w:r w:rsidRPr="00C82212">
        <w:rPr>
          <w:rFonts w:cs="Arial"/>
          <w:szCs w:val="18"/>
        </w:rPr>
        <w:t>Preden začnete s kakršnim koli delom, se prepričajte, da ste popolnoma seznanjeni z zavornim sistemom in njegovim delovanjem.</w:t>
      </w:r>
    </w:p>
    <w:p w14:paraId="1E060EBD" w14:textId="37367946" w:rsidR="00E32DD9" w:rsidRPr="00C82212" w:rsidRDefault="00E32DD9">
      <w:pPr>
        <w:pStyle w:val="aa"/>
        <w:widowControl w:val="0"/>
        <w:numPr>
          <w:ilvl w:val="0"/>
          <w:numId w:val="88"/>
        </w:numPr>
        <w:adjustRightInd w:val="0"/>
        <w:snapToGrid w:val="0"/>
        <w:spacing w:beforeLines="20" w:before="62" w:afterLines="20" w:after="62"/>
        <w:ind w:left="641" w:hanging="357"/>
        <w:rPr>
          <w:rFonts w:cs="Arial"/>
          <w:b/>
        </w:rPr>
      </w:pPr>
      <w:r w:rsidRPr="00C82212">
        <w:rPr>
          <w:rFonts w:cs="Arial"/>
        </w:rPr>
        <w:t xml:space="preserve">Pred kakršnim koli vzdrževalnim/diagnostičnim delom na zavornem sistemu bo morda treba deaktivirati sistem za nadzor </w:t>
      </w:r>
      <w:r w:rsidRPr="00C82212">
        <w:rPr>
          <w:rFonts w:cs="Arial"/>
          <w:szCs w:val="18"/>
        </w:rPr>
        <w:t>EPB</w:t>
      </w:r>
      <w:r w:rsidR="004E1B10" w:rsidRPr="00C82212">
        <w:rPr>
          <w:rFonts w:cs="Arial"/>
          <w:szCs w:val="18"/>
        </w:rPr>
        <w:t>.</w:t>
      </w:r>
      <w:r w:rsidRPr="00C82212">
        <w:rPr>
          <w:rFonts w:cs="Arial"/>
          <w:szCs w:val="18"/>
        </w:rPr>
        <w:t xml:space="preserve"> To lahko storite v meniju orodij.</w:t>
      </w:r>
    </w:p>
    <w:p w14:paraId="69702AD2" w14:textId="66158065" w:rsidR="00E32DD9" w:rsidRPr="00C82212" w:rsidRDefault="00C82212" w:rsidP="00C82212">
      <w:pPr>
        <w:pStyle w:val="aa"/>
        <w:widowControl w:val="0"/>
        <w:numPr>
          <w:ilvl w:val="0"/>
          <w:numId w:val="88"/>
        </w:numPr>
        <w:adjustRightInd w:val="0"/>
        <w:snapToGrid w:val="0"/>
        <w:spacing w:beforeLines="20" w:before="62" w:afterLines="20" w:after="62"/>
        <w:ind w:left="641" w:hanging="357"/>
        <w:rPr>
          <w:rFonts w:cs="Arial"/>
          <w:b/>
        </w:rPr>
      </w:pPr>
      <w:r w:rsidRPr="00C82212">
        <w:rPr>
          <w:rFonts w:cs="Arial"/>
          <w:szCs w:val="18"/>
        </w:rPr>
        <w:t>Vzdrževalna dela izvajajte le, ko vozilo miruje in stoji na ravnih tleh.</w:t>
      </w:r>
    </w:p>
    <w:p w14:paraId="0F27A30B" w14:textId="77777777" w:rsidR="00E32DD9" w:rsidRPr="00C82212" w:rsidRDefault="00E32DD9">
      <w:pPr>
        <w:pStyle w:val="aa"/>
        <w:widowControl w:val="0"/>
        <w:numPr>
          <w:ilvl w:val="0"/>
          <w:numId w:val="88"/>
        </w:numPr>
        <w:adjustRightInd w:val="0"/>
        <w:snapToGrid w:val="0"/>
        <w:spacing w:beforeLines="20" w:before="62" w:afterLines="20" w:after="62"/>
        <w:ind w:left="641" w:hanging="357"/>
        <w:rPr>
          <w:rFonts w:cs="Arial"/>
          <w:b/>
        </w:rPr>
      </w:pPr>
      <w:r w:rsidRPr="00C82212">
        <w:rPr>
          <w:rFonts w:cs="Arial"/>
        </w:rPr>
        <w:t>Poskrbite, da bo sistem za nadzor EPB po končanih vzdrževalnih delih ponovno aktiviran.</w:t>
      </w:r>
    </w:p>
    <w:p w14:paraId="7EA68DEC" w14:textId="77777777" w:rsidR="00E32DD9" w:rsidRPr="00C82212" w:rsidRDefault="00E32DD9" w:rsidP="00E32DD9">
      <w:pPr>
        <w:pStyle w:val="NOTE2"/>
        <w:spacing w:before="156" w:after="156"/>
        <w:ind w:left="181"/>
        <w:contextualSpacing/>
        <w:rPr>
          <w:b/>
          <w:bCs w:val="0"/>
        </w:rPr>
      </w:pPr>
      <w:r w:rsidRPr="00C82212">
        <w:rPr>
          <w:noProof/>
          <w:lang w:val="en-US"/>
        </w:rPr>
        <w:drawing>
          <wp:anchor distT="0" distB="0" distL="114300" distR="114300" simplePos="0" relativeHeight="251764736" behindDoc="0" locked="0" layoutInCell="1" allowOverlap="1" wp14:anchorId="3FEA0139" wp14:editId="0F3DBF27">
            <wp:simplePos x="0" y="0"/>
            <wp:positionH relativeFrom="margin">
              <wp:posOffset>-55245</wp:posOffset>
            </wp:positionH>
            <wp:positionV relativeFrom="paragraph">
              <wp:posOffset>20955</wp:posOffset>
            </wp:positionV>
            <wp:extent cx="143510" cy="143510"/>
            <wp:effectExtent l="0" t="0" r="8890" b="8890"/>
            <wp:wrapNone/>
            <wp:docPr id="264" name="图片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图片 264"/>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C82212">
        <w:rPr>
          <w:b/>
          <w:bCs w:val="0"/>
        </w:rPr>
        <w:t>OPOMBA</w:t>
      </w:r>
    </w:p>
    <w:p w14:paraId="19FC839B" w14:textId="0938CF25" w:rsidR="00E32DD9" w:rsidRPr="00C82212" w:rsidRDefault="00E32DD9" w:rsidP="00C82212">
      <w:pPr>
        <w:pStyle w:val="NOTE2"/>
        <w:spacing w:before="156" w:after="156"/>
        <w:ind w:left="181"/>
        <w:contextualSpacing/>
      </w:pPr>
      <w:r w:rsidRPr="00C82212">
        <w:t>Autel ne prevzema nobene odgovornosti za morebitne nesreče ali poškodbe, ki bi nastale zaradi vzdrževanja sistema električne parkirne zavore.</w:t>
      </w:r>
      <w:bookmarkStart w:id="250" w:name="_Toc38114402"/>
      <w:bookmarkStart w:id="251" w:name="_Toc159436297"/>
      <w:bookmarkStart w:id="252" w:name="_Toc475176633"/>
    </w:p>
    <w:p w14:paraId="41324098" w14:textId="20B70DEA" w:rsidR="00E32DD9" w:rsidRPr="00C82212" w:rsidRDefault="00E32DD9" w:rsidP="00E32DD9">
      <w:pPr>
        <w:pStyle w:val="20"/>
        <w:spacing w:before="312" w:after="156"/>
        <w:rPr>
          <w:rFonts w:cs="Arial"/>
        </w:rPr>
      </w:pPr>
      <w:bookmarkStart w:id="253" w:name="_Toc204336593"/>
      <w:r w:rsidRPr="00C82212">
        <w:rPr>
          <w:rFonts w:cs="Arial"/>
        </w:rPr>
        <w:t>Servis sistema za nadzor tlaka v pnevmatikah (TPMS)</w:t>
      </w:r>
      <w:bookmarkEnd w:id="250"/>
      <w:bookmarkEnd w:id="251"/>
      <w:bookmarkEnd w:id="253"/>
    </w:p>
    <w:p w14:paraId="3FE4EF12" w14:textId="77777777" w:rsidR="00E32DD9" w:rsidRPr="00C82212" w:rsidRDefault="00E32DD9" w:rsidP="00E32DD9">
      <w:pPr>
        <w:pStyle w:val="BodytextUserManual"/>
        <w:spacing w:before="156" w:after="156"/>
      </w:pPr>
      <w:r w:rsidRPr="00C82212">
        <w:t>Ta funkcija vam omogoča hiter pregled ID-jev senzorjev pnevmatik v krmilniku vozila ter izvajanje postopkov zamenjave in ponastavitve sistema TPMS po zamenjavi senzorjev pnevmatik.</w:t>
      </w:r>
    </w:p>
    <w:p w14:paraId="4CB455F0" w14:textId="77777777" w:rsidR="00E32DD9" w:rsidRPr="00C82212" w:rsidRDefault="00E32DD9" w:rsidP="00E32DD9">
      <w:pPr>
        <w:pStyle w:val="20"/>
        <w:spacing w:before="312" w:after="156"/>
        <w:rPr>
          <w:rFonts w:cs="Arial"/>
        </w:rPr>
      </w:pPr>
      <w:bookmarkStart w:id="254" w:name="_Toc38114403"/>
      <w:bookmarkStart w:id="255" w:name="_Toc159436298"/>
      <w:bookmarkStart w:id="256" w:name="_Toc204336594"/>
      <w:r w:rsidRPr="00C82212">
        <w:rPr>
          <w:rFonts w:cs="Arial"/>
        </w:rPr>
        <w:lastRenderedPageBreak/>
        <w:t>Storitev sistema za upravljanje baterij (BMS)</w:t>
      </w:r>
      <w:bookmarkEnd w:id="252"/>
      <w:bookmarkEnd w:id="254"/>
      <w:bookmarkEnd w:id="255"/>
      <w:bookmarkEnd w:id="256"/>
    </w:p>
    <w:p w14:paraId="3D51AE35" w14:textId="77777777" w:rsidR="00E32DD9" w:rsidRPr="00C82212" w:rsidRDefault="00E32DD9" w:rsidP="00E32DD9">
      <w:pPr>
        <w:spacing w:before="156" w:after="156"/>
        <w:rPr>
          <w:rFonts w:cs="Arial"/>
        </w:rPr>
      </w:pPr>
      <w:bookmarkStart w:id="257" w:name="_Toc469908347"/>
      <w:bookmarkStart w:id="258" w:name="_Toc475176635"/>
      <w:bookmarkStart w:id="259" w:name="_Toc38114404"/>
      <w:r w:rsidRPr="00C82212">
        <w:rPr>
          <w:rFonts w:cs="Arial"/>
        </w:rPr>
        <w:t>Sistem za upravljanje baterije (BMS) omogoča orodju, da oceni stanje napolnjenosti baterije, spremlja tok zaprtega toka, registrira zamenjavo baterije, aktivira stanje mirovanja vozila in polni baterijo prek diagnostične vtičnice.</w:t>
      </w:r>
    </w:p>
    <w:p w14:paraId="0194EED1" w14:textId="77777777" w:rsidR="00E32DD9" w:rsidRPr="00C82212" w:rsidRDefault="00E32DD9" w:rsidP="00E32DD9">
      <w:pPr>
        <w:pBdr>
          <w:top w:val="single" w:sz="4" w:space="1" w:color="auto"/>
          <w:bottom w:val="single" w:sz="4" w:space="1" w:color="auto"/>
        </w:pBdr>
        <w:spacing w:beforeLines="0" w:before="0" w:afterLines="0" w:after="0"/>
        <w:contextualSpacing/>
        <w:rPr>
          <w:rFonts w:eastAsia="宋体" w:cs="Arial"/>
          <w:b/>
        </w:rPr>
      </w:pPr>
      <w:r w:rsidRPr="00C82212">
        <w:rPr>
          <w:rFonts w:eastAsia="宋体" w:cs="Arial"/>
          <w:noProof/>
          <w:sz w:val="20"/>
          <w:lang w:val="en-US"/>
        </w:rPr>
        <w:drawing>
          <wp:anchor distT="0" distB="0" distL="114300" distR="114300" simplePos="0" relativeHeight="251765760" behindDoc="0" locked="0" layoutInCell="1" allowOverlap="1" wp14:anchorId="4EDAEDAB" wp14:editId="3FDCA34B">
            <wp:simplePos x="0" y="0"/>
            <wp:positionH relativeFrom="margin">
              <wp:posOffset>0</wp:posOffset>
            </wp:positionH>
            <wp:positionV relativeFrom="paragraph">
              <wp:posOffset>16386</wp:posOffset>
            </wp:positionV>
            <wp:extent cx="143510" cy="143510"/>
            <wp:effectExtent l="0" t="0" r="8890" b="8890"/>
            <wp:wrapNone/>
            <wp:docPr id="269" name="图片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图片 269"/>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C82212">
        <w:rPr>
          <w:rFonts w:eastAsia="宋体" w:cs="Arial"/>
          <w:b/>
        </w:rPr>
        <w:t>OPOMBA</w:t>
      </w:r>
    </w:p>
    <w:p w14:paraId="499A66F2" w14:textId="77777777" w:rsidR="00E32DD9" w:rsidRPr="00C82212"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C82212">
        <w:rPr>
          <w:rFonts w:eastAsia="宋体" w:cs="Arial"/>
        </w:rPr>
        <w:t>Te funkcije ne podpirajo vsa vozila.</w:t>
      </w:r>
    </w:p>
    <w:p w14:paraId="436C3366" w14:textId="77777777" w:rsidR="00E32DD9" w:rsidRPr="00C82212"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C82212">
        <w:rPr>
          <w:rFonts w:eastAsia="宋体" w:cs="Arial"/>
        </w:rPr>
        <w:t>Podfunkcije in dejanski testni zasloni sistema BMS se lahko razlikujejo glede na vozilo, zato sledite navodilom na zaslonu, da izberete pravilno možnost.</w:t>
      </w:r>
    </w:p>
    <w:p w14:paraId="28FC9B0F" w14:textId="77777777" w:rsidR="00E32DD9" w:rsidRPr="00C82212" w:rsidRDefault="00E32DD9" w:rsidP="00E32DD9">
      <w:pPr>
        <w:spacing w:before="156" w:after="156"/>
        <w:rPr>
          <w:rFonts w:cs="Arial"/>
        </w:rPr>
      </w:pPr>
      <w:r w:rsidRPr="00C82212">
        <w:rPr>
          <w:rFonts w:cs="Arial"/>
        </w:rPr>
        <w:t>Vozilo lahko uporablja zaprto svinčeno-kislinsko baterijo ali baterijo z absorbirano stekleno podlogo (AGM). Svinčeno-kislinska baterija vsebuje tekočo žveplovo kislino in se lahko pri prevrnitvi razlije. AGM baterija (znana kot VRLA baterija, svinčeno-kislinska z ventilom regulirana baterija) prav tako vsebuje žveplovo kislino, vendar je kislina v steklenih podlogah med priključnimi ploščami.</w:t>
      </w:r>
    </w:p>
    <w:p w14:paraId="7DD56177" w14:textId="0F3BC9C6" w:rsidR="00E32DD9" w:rsidRPr="00C82212" w:rsidRDefault="00E32DD9" w:rsidP="00E32DD9">
      <w:pPr>
        <w:spacing w:before="156" w:after="156"/>
        <w:rPr>
          <w:rFonts w:cs="Arial"/>
        </w:rPr>
      </w:pPr>
      <w:r w:rsidRPr="00C82212">
        <w:rPr>
          <w:rFonts w:cs="Arial"/>
        </w:rPr>
        <w:t xml:space="preserve">Priporočljivo je, da ima nadomestni akumulator enake specifikacije, kot sta kapaciteta in tip, kot obstoječi akumulator. Če je originalni akumulator zamenjan z drugim tipom akumulatorja (npr. svinčeno-kislinski akumulator je zamenjan z AGM akumulatorjem) ali z akumulatorjem z drugačno kapaciteto </w:t>
      </w:r>
      <w:r w:rsidR="004E1B10" w:rsidRPr="00C82212">
        <w:rPr>
          <w:rFonts w:cs="Arial"/>
        </w:rPr>
        <w:t>(</w:t>
      </w:r>
      <w:r w:rsidRPr="00C82212">
        <w:rPr>
          <w:rFonts w:cs="Arial"/>
        </w:rPr>
        <w:t>mAh</w:t>
      </w:r>
      <w:r w:rsidR="004E1B10" w:rsidRPr="00C82212">
        <w:rPr>
          <w:rFonts w:cs="Arial"/>
        </w:rPr>
        <w:t>)</w:t>
      </w:r>
      <w:r w:rsidRPr="00C82212">
        <w:rPr>
          <w:rFonts w:cs="Arial"/>
        </w:rPr>
        <w:t>, bo morda treba poleg ponastavitve akumulatorja ponovno programirati nov tip akumulatorja. Za dodatne informacije, specifične za vozilo, glejte priročnik za uporabo vozila.</w:t>
      </w:r>
    </w:p>
    <w:p w14:paraId="7E091C52" w14:textId="46B4EB6C" w:rsidR="00E32DD9" w:rsidRPr="00C82212" w:rsidRDefault="00AA17D2" w:rsidP="00AA17D2">
      <w:pPr>
        <w:pStyle w:val="20"/>
        <w:spacing w:before="312" w:after="156"/>
        <w:rPr>
          <w:rFonts w:cs="Arial"/>
        </w:rPr>
      </w:pPr>
      <w:bookmarkStart w:id="260" w:name="_Toc204336595"/>
      <w:bookmarkEnd w:id="257"/>
      <w:bookmarkEnd w:id="258"/>
      <w:bookmarkEnd w:id="259"/>
      <w:r w:rsidRPr="00C82212">
        <w:rPr>
          <w:rFonts w:cs="Arial"/>
        </w:rPr>
        <w:t>Servis filtra trdnih delcev (DPF)</w:t>
      </w:r>
      <w:bookmarkEnd w:id="260"/>
    </w:p>
    <w:p w14:paraId="3E906D00" w14:textId="19083922" w:rsidR="00E32DD9" w:rsidRPr="00C82212" w:rsidRDefault="00AA17D2" w:rsidP="00E32DD9">
      <w:pPr>
        <w:spacing w:before="156" w:after="156"/>
        <w:rPr>
          <w:rFonts w:cs="Arial"/>
        </w:rPr>
      </w:pPr>
      <w:bookmarkStart w:id="261" w:name="_Toc475176636"/>
      <w:bookmarkStart w:id="262" w:name="_Toc469908349"/>
      <w:bookmarkStart w:id="263" w:name="_Toc38114405"/>
      <w:r w:rsidRPr="00C82212">
        <w:rPr>
          <w:rFonts w:cs="Arial"/>
        </w:rPr>
        <w:t>Funkcija filtra trdnih delcev (DPF) upravlja regeneracijo DPF, programiranje zamenjave komponent DPF in programiranje DPF po zamenjavi krmilne enote motorja.</w:t>
      </w:r>
    </w:p>
    <w:p w14:paraId="45B2728A" w14:textId="4EB0865A" w:rsidR="00E32DD9" w:rsidRPr="00C82212" w:rsidRDefault="00C82212" w:rsidP="00E32DD9">
      <w:pPr>
        <w:spacing w:before="156" w:after="156"/>
        <w:rPr>
          <w:rFonts w:cs="Arial"/>
        </w:rPr>
      </w:pPr>
      <w:r w:rsidRPr="00C82212">
        <w:rPr>
          <w:rFonts w:eastAsiaTheme="minorEastAsia" w:cs="Arial"/>
          <w:szCs w:val="18"/>
          <w:lang w:val="sv-SE"/>
        </w:rPr>
        <w:t>ECM spremlja slog vožnje in izbere primeren čas za regeneracijo. Vozila, ki se veliko vozijo v prostem teku in z nizko obremenitvijo, se bodo poskušala regenerirati prej kot tista, ki se vozijo z višjo hitrostjo in obremenitvijo. Za regeneracijo je treba doseči dolgotrajno visoko temperaturo izpušnih plinov.</w:t>
      </w:r>
    </w:p>
    <w:p w14:paraId="69E0F44B" w14:textId="77777777" w:rsidR="00E32DD9" w:rsidRPr="00C82212" w:rsidRDefault="00E32DD9" w:rsidP="00E32DD9">
      <w:pPr>
        <w:spacing w:before="156" w:after="156"/>
        <w:rPr>
          <w:rFonts w:cs="Arial"/>
        </w:rPr>
      </w:pPr>
      <w:r w:rsidRPr="00C82212">
        <w:rPr>
          <w:rFonts w:cs="Arial"/>
        </w:rPr>
        <w:t>V primeru, da se avtomobil vozi na način, pri katerem regeneracija ni mogoča, npr. pri pogostih kratkih vožnjah, se bo poleg lučke DPF in indikatorjev »Preveri motor« sčasoma registrirala tudi diagnostična koda napake. Servisno regeneracijo lahko zahtevate v delavnici z diagnostičnim orodjem.</w:t>
      </w:r>
    </w:p>
    <w:p w14:paraId="7608CB1E" w14:textId="77777777" w:rsidR="00E32DD9" w:rsidRPr="00C82212" w:rsidRDefault="00E32DD9" w:rsidP="00E32DD9">
      <w:pPr>
        <w:spacing w:before="156" w:after="156"/>
        <w:rPr>
          <w:rFonts w:cs="Arial"/>
        </w:rPr>
      </w:pPr>
      <w:r w:rsidRPr="00C82212">
        <w:rPr>
          <w:rFonts w:cs="Arial"/>
        </w:rPr>
        <w:t>Preden izvedete prisilno regeneracijo DPF z orodjem, preverite naslednje:</w:t>
      </w:r>
    </w:p>
    <w:p w14:paraId="4A6530FD" w14:textId="77777777" w:rsidR="00E32DD9" w:rsidRPr="00C82212" w:rsidRDefault="00E32DD9" w:rsidP="00BE283D">
      <w:pPr>
        <w:pStyle w:val="BodytextUserManual"/>
        <w:widowControl/>
        <w:numPr>
          <w:ilvl w:val="0"/>
          <w:numId w:val="33"/>
        </w:numPr>
        <w:spacing w:beforeLines="20" w:before="62" w:afterLines="20" w:after="62"/>
        <w:ind w:left="641" w:hanging="357"/>
      </w:pPr>
      <w:r w:rsidRPr="00C82212">
        <w:t>Lučka za gorivo ne sveti.</w:t>
      </w:r>
    </w:p>
    <w:p w14:paraId="271533C0" w14:textId="77777777" w:rsidR="00E32DD9" w:rsidRPr="00C82212" w:rsidRDefault="00E32DD9" w:rsidP="00BE283D">
      <w:pPr>
        <w:pStyle w:val="BodytextUserManual"/>
        <w:widowControl/>
        <w:numPr>
          <w:ilvl w:val="0"/>
          <w:numId w:val="33"/>
        </w:numPr>
        <w:spacing w:beforeLines="20" w:before="62" w:afterLines="20" w:after="62"/>
        <w:ind w:left="641" w:hanging="357"/>
      </w:pPr>
      <w:r w:rsidRPr="00C82212">
        <w:t>V sistemu niso shranjene nobene napake, povezane z DPF.</w:t>
      </w:r>
    </w:p>
    <w:p w14:paraId="736F1E6B" w14:textId="77777777" w:rsidR="00E32DD9" w:rsidRPr="00C82212" w:rsidRDefault="00E32DD9" w:rsidP="00BE283D">
      <w:pPr>
        <w:pStyle w:val="BodytextUserManual"/>
        <w:widowControl/>
        <w:numPr>
          <w:ilvl w:val="0"/>
          <w:numId w:val="33"/>
        </w:numPr>
        <w:spacing w:beforeLines="20" w:before="62" w:afterLines="20" w:after="62"/>
        <w:ind w:left="641" w:hanging="357"/>
      </w:pPr>
      <w:r w:rsidRPr="00C82212">
        <w:t>Vozilo ima predpisano motorno olje.</w:t>
      </w:r>
    </w:p>
    <w:p w14:paraId="08EEEEA1" w14:textId="3B7882DA" w:rsidR="00E32DD9" w:rsidRPr="00C82212" w:rsidRDefault="00E32DD9" w:rsidP="00BE283D">
      <w:pPr>
        <w:pStyle w:val="BodytextUserManual"/>
        <w:widowControl/>
        <w:numPr>
          <w:ilvl w:val="0"/>
          <w:numId w:val="33"/>
        </w:numPr>
        <w:spacing w:beforeLines="20" w:before="62" w:afterLines="20" w:after="62"/>
        <w:ind w:left="641" w:hanging="357"/>
      </w:pPr>
      <w:r w:rsidRPr="00C82212">
        <w:t>Olje za dizelsko gorivo ni onesnaženo.</w:t>
      </w:r>
    </w:p>
    <w:p w14:paraId="51453E6D" w14:textId="1940C0FC" w:rsidR="00E32DD9" w:rsidRPr="00C82212" w:rsidRDefault="005A4980" w:rsidP="00E32DD9">
      <w:pPr>
        <w:pStyle w:val="NOTE2"/>
        <w:spacing w:before="156" w:after="156"/>
        <w:ind w:left="181"/>
        <w:contextualSpacing/>
        <w:rPr>
          <w:b/>
          <w:bCs w:val="0"/>
        </w:rPr>
      </w:pPr>
      <w:r w:rsidRPr="00C82212">
        <w:rPr>
          <w:noProof/>
          <w:lang w:val="en-US"/>
        </w:rPr>
        <w:lastRenderedPageBreak/>
        <w:drawing>
          <wp:anchor distT="0" distB="0" distL="114300" distR="114300" simplePos="0" relativeHeight="251767808" behindDoc="0" locked="0" layoutInCell="1" allowOverlap="1" wp14:anchorId="0E715CD9" wp14:editId="2F1F96AA">
            <wp:simplePos x="0" y="0"/>
            <wp:positionH relativeFrom="leftMargin">
              <wp:posOffset>306705</wp:posOffset>
            </wp:positionH>
            <wp:positionV relativeFrom="paragraph">
              <wp:posOffset>71755</wp:posOffset>
            </wp:positionV>
            <wp:extent cx="146050" cy="146050"/>
            <wp:effectExtent l="0" t="0" r="6350" b="6350"/>
            <wp:wrapNone/>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7">
                      <a:extLst>
                        <a:ext uri="{28A0092B-C50C-407E-A947-70E740481C1C}">
                          <a14:useLocalDpi xmlns:a14="http://schemas.microsoft.com/office/drawing/2010/main"/>
                        </a:ext>
                      </a:extLst>
                    </a:blip>
                    <a:srcRect/>
                    <a:stretch>
                      <a:fillRect/>
                    </a:stretch>
                  </pic:blipFill>
                  <pic:spPr bwMode="auto">
                    <a:xfrm>
                      <a:off x="0" y="0"/>
                      <a:ext cx="146050" cy="146050"/>
                    </a:xfrm>
                    <a:prstGeom prst="rect">
                      <a:avLst/>
                    </a:prstGeom>
                    <a:noFill/>
                  </pic:spPr>
                </pic:pic>
              </a:graphicData>
            </a:graphic>
          </wp:anchor>
        </w:drawing>
      </w:r>
      <w:r w:rsidR="00E32DD9" w:rsidRPr="00C82212">
        <w:rPr>
          <w:b/>
          <w:bCs w:val="0"/>
        </w:rPr>
        <w:t>POMEMBNO</w:t>
      </w:r>
    </w:p>
    <w:p w14:paraId="6878AE51" w14:textId="4FACDFC0" w:rsidR="00E32DD9" w:rsidRPr="00C82212" w:rsidRDefault="00E32DD9" w:rsidP="00E32DD9">
      <w:pPr>
        <w:pStyle w:val="NOTE2"/>
        <w:spacing w:before="156" w:after="156"/>
        <w:ind w:left="181"/>
        <w:contextualSpacing/>
      </w:pPr>
      <w:r w:rsidRPr="00C82212">
        <w:t>Preden diagnosticirate problematično vozilo in poskusite izvesti regeneracijo v sili, je pomembno pridobiti celoten diagnostični dnevnik in prebrati ustrezne bloke izmerjenih vrednosti.</w:t>
      </w:r>
    </w:p>
    <w:p w14:paraId="78C447A4" w14:textId="3610B758" w:rsidR="00E32DD9" w:rsidRPr="00C82212" w:rsidRDefault="005A4980" w:rsidP="00E32DD9">
      <w:pPr>
        <w:pStyle w:val="16"/>
        <w:pBdr>
          <w:top w:val="single" w:sz="4" w:space="1" w:color="auto"/>
        </w:pBdr>
        <w:spacing w:before="156" w:afterLines="0" w:after="0"/>
        <w:ind w:left="180"/>
        <w:contextualSpacing/>
        <w:rPr>
          <w:szCs w:val="18"/>
        </w:rPr>
      </w:pPr>
      <w:r w:rsidRPr="00C82212">
        <w:rPr>
          <w:rFonts w:eastAsia="Helvetica,Bold"/>
          <w:b/>
          <w:iCs/>
          <w:noProof/>
          <w:szCs w:val="18"/>
          <w:lang w:val="en-US"/>
        </w:rPr>
        <w:drawing>
          <wp:anchor distT="0" distB="0" distL="114300" distR="114300" simplePos="0" relativeHeight="251766784" behindDoc="0" locked="0" layoutInCell="1" allowOverlap="1" wp14:anchorId="600A969B" wp14:editId="1635C1B7">
            <wp:simplePos x="0" y="0"/>
            <wp:positionH relativeFrom="leftMargin">
              <wp:posOffset>309880</wp:posOffset>
            </wp:positionH>
            <wp:positionV relativeFrom="paragraph">
              <wp:posOffset>10160</wp:posOffset>
            </wp:positionV>
            <wp:extent cx="143510" cy="143510"/>
            <wp:effectExtent l="0" t="0" r="8890" b="8890"/>
            <wp:wrapNone/>
            <wp:docPr id="281" name="图片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8"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E32DD9" w:rsidRPr="00C82212">
        <w:rPr>
          <w:b/>
          <w:szCs w:val="18"/>
        </w:rPr>
        <w:t>OPOMBA</w:t>
      </w:r>
      <w:r w:rsidR="00E32DD9" w:rsidRPr="00C82212">
        <w:rPr>
          <w:szCs w:val="18"/>
        </w:rPr>
        <w:t xml:space="preserve"> </w:t>
      </w:r>
    </w:p>
    <w:p w14:paraId="1CFD6633" w14:textId="77777777" w:rsidR="00E32DD9" w:rsidRPr="00C82212"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C82212">
        <w:rPr>
          <w:szCs w:val="18"/>
        </w:rPr>
        <w:t>DPF se ne bo regeneriral, če sveti lučka za upravljanje motorja ali če je ventil EGR pokvarjen.</w:t>
      </w:r>
    </w:p>
    <w:p w14:paraId="404683AD" w14:textId="428750E1" w:rsidR="00E32DD9" w:rsidRPr="00C82212"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C82212">
        <w:rPr>
          <w:szCs w:val="18"/>
        </w:rPr>
        <w:t>ECU je treba ponovno prilagoditi pri zamenjavi DPF filtra in pri dolivanju dodatka za gorivo Eolys</w:t>
      </w:r>
      <w:r w:rsidR="004E1B10" w:rsidRPr="00C82212">
        <w:rPr>
          <w:szCs w:val="18"/>
        </w:rPr>
        <w:t>.</w:t>
      </w:r>
    </w:p>
    <w:p w14:paraId="6C3652D2" w14:textId="77777777" w:rsidR="00E32DD9" w:rsidRPr="00C82212"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C82212">
        <w:t>Če je treba vozilo voziti za servis DPF filtra, je za to potrebna še ena oseba. Ena oseba naj vozi vozilo, druga pa opazuje zaslon na orodju. Ne poskušajte hkrati voziti in opazovati diagnostičnega orodja. To je nevarno in ogroža vaše življenje ter življenja drugih udeležencev v prometu in pešcev.</w:t>
      </w:r>
    </w:p>
    <w:p w14:paraId="45C4C59A" w14:textId="31ADC85B" w:rsidR="00E32DD9" w:rsidRPr="00C82212" w:rsidRDefault="00E32DD9" w:rsidP="00E32DD9">
      <w:pPr>
        <w:pStyle w:val="20"/>
        <w:spacing w:before="312" w:after="156"/>
        <w:rPr>
          <w:rFonts w:cs="Arial"/>
        </w:rPr>
      </w:pPr>
      <w:bookmarkStart w:id="264" w:name="_Toc475176634"/>
      <w:bookmarkStart w:id="265" w:name="_Toc38114406"/>
      <w:bookmarkStart w:id="266" w:name="_Toc159436301"/>
      <w:bookmarkStart w:id="267" w:name="_Toc204336596"/>
      <w:bookmarkEnd w:id="261"/>
      <w:bookmarkEnd w:id="262"/>
      <w:bookmarkEnd w:id="263"/>
      <w:r w:rsidRPr="00C82212">
        <w:rPr>
          <w:rFonts w:cs="Arial"/>
        </w:rPr>
        <w:t>Servis senzorja kota krmiljenja (SAS)</w:t>
      </w:r>
      <w:bookmarkEnd w:id="264"/>
      <w:bookmarkEnd w:id="265"/>
      <w:bookmarkEnd w:id="266"/>
      <w:bookmarkEnd w:id="267"/>
    </w:p>
    <w:p w14:paraId="28DD7F9C" w14:textId="77777777" w:rsidR="00E32DD9" w:rsidRPr="00C82212" w:rsidRDefault="00E32DD9" w:rsidP="00E32DD9">
      <w:pPr>
        <w:spacing w:before="156" w:after="156"/>
        <w:rPr>
          <w:rFonts w:cs="Arial"/>
        </w:rPr>
      </w:pPr>
      <w:r w:rsidRPr="00C82212">
        <w:rPr>
          <w:rFonts w:cs="Arial"/>
        </w:rPr>
        <w:t>Kalibracija SAS trajno shrani trenutni položaj volana kot položaj za vožnjo naravnost naprej v pomnilnik SAS EEPROM. Zato je treba pred kalibracijo sprednja kolesa in volan natančno nastaviti v položaj za vožnjo naravnost naprej. Poleg tega se iz instrumentne plošče prebere tudi VIN in se trajno shrani v pomnilnik SAS EEPROM. Po uspešnem zaključku kalibracije se pomnilnik napak SAS samodejno izbriše.</w:t>
      </w:r>
    </w:p>
    <w:p w14:paraId="54755545" w14:textId="77777777" w:rsidR="00E32DD9" w:rsidRPr="00C82212" w:rsidRDefault="00E32DD9" w:rsidP="00E32DD9">
      <w:pPr>
        <w:spacing w:before="156" w:after="156"/>
        <w:rPr>
          <w:rFonts w:cs="Arial"/>
        </w:rPr>
      </w:pPr>
      <w:r w:rsidRPr="00C82212">
        <w:rPr>
          <w:rFonts w:cs="Arial"/>
        </w:rPr>
        <w:t>Kalibracijo je treba vedno izvesti po naslednjih postopkih:</w:t>
      </w:r>
    </w:p>
    <w:p w14:paraId="34550A7D" w14:textId="77777777" w:rsidR="00E32DD9" w:rsidRPr="00C82212" w:rsidRDefault="00E32DD9" w:rsidP="00BE283D">
      <w:pPr>
        <w:pStyle w:val="BodytextUserManual"/>
        <w:widowControl/>
        <w:numPr>
          <w:ilvl w:val="0"/>
          <w:numId w:val="33"/>
        </w:numPr>
        <w:spacing w:beforeLines="20" w:before="62" w:afterLines="20" w:after="62"/>
        <w:ind w:left="641" w:hanging="357"/>
      </w:pPr>
      <w:r w:rsidRPr="00C82212">
        <w:t>Zamenjava volana</w:t>
      </w:r>
    </w:p>
    <w:p w14:paraId="3D802FC2" w14:textId="77777777" w:rsidR="00E32DD9" w:rsidRPr="00C82212" w:rsidRDefault="00E32DD9" w:rsidP="00BE283D">
      <w:pPr>
        <w:pStyle w:val="BodytextUserManual"/>
        <w:widowControl/>
        <w:numPr>
          <w:ilvl w:val="0"/>
          <w:numId w:val="33"/>
        </w:numPr>
        <w:spacing w:beforeLines="20" w:before="62" w:afterLines="20" w:after="62"/>
        <w:ind w:left="641" w:hanging="357"/>
      </w:pPr>
      <w:r w:rsidRPr="00C82212">
        <w:t>Zamenjava SAS-a</w:t>
      </w:r>
    </w:p>
    <w:p w14:paraId="79B4F0DA" w14:textId="77777777" w:rsidR="00E32DD9" w:rsidRPr="00C82212" w:rsidRDefault="00E32DD9" w:rsidP="00BE283D">
      <w:pPr>
        <w:pStyle w:val="BodytextUserManual"/>
        <w:widowControl/>
        <w:numPr>
          <w:ilvl w:val="0"/>
          <w:numId w:val="33"/>
        </w:numPr>
        <w:spacing w:beforeLines="20" w:before="62" w:afterLines="20" w:after="62"/>
        <w:ind w:left="641" w:hanging="357"/>
      </w:pPr>
      <w:r w:rsidRPr="00C82212">
        <w:t>Vsako vzdrževanje, ki vključuje odpiranje priključnega pesta od SAS do stebra</w:t>
      </w:r>
    </w:p>
    <w:p w14:paraId="2D88D10F" w14:textId="77777777" w:rsidR="00E32DD9" w:rsidRPr="00C82212" w:rsidRDefault="00E32DD9" w:rsidP="00BE283D">
      <w:pPr>
        <w:pStyle w:val="BodytextUserManual"/>
        <w:widowControl/>
        <w:numPr>
          <w:ilvl w:val="0"/>
          <w:numId w:val="33"/>
        </w:numPr>
        <w:spacing w:beforeLines="20" w:before="62" w:afterLines="20" w:after="62"/>
        <w:ind w:left="641" w:hanging="357"/>
      </w:pPr>
      <w:r w:rsidRPr="00C82212">
        <w:t>Kakršno koli vzdrževalno ali popravilo krmilnega mehanizma, krmilnega mehanizma ali drugega sorodnega mehanizma</w:t>
      </w:r>
    </w:p>
    <w:p w14:paraId="74C8FBA5" w14:textId="77777777" w:rsidR="00E32DD9" w:rsidRPr="00C82212" w:rsidRDefault="00E32DD9" w:rsidP="00BE283D">
      <w:pPr>
        <w:pStyle w:val="BodytextUserManual"/>
        <w:widowControl/>
        <w:numPr>
          <w:ilvl w:val="0"/>
          <w:numId w:val="33"/>
        </w:numPr>
        <w:spacing w:beforeLines="20" w:before="62" w:afterLines="20" w:after="62"/>
        <w:ind w:left="641" w:hanging="357"/>
      </w:pPr>
      <w:r w:rsidRPr="00C82212">
        <w:t>Nastavitev kolesnice ali nastavitev kolesnice</w:t>
      </w:r>
    </w:p>
    <w:p w14:paraId="5D6AE8EB" w14:textId="77777777" w:rsidR="00E32DD9" w:rsidRPr="00C82212" w:rsidRDefault="00E32DD9" w:rsidP="00BE283D">
      <w:pPr>
        <w:pStyle w:val="BodytextUserManual"/>
        <w:widowControl/>
        <w:numPr>
          <w:ilvl w:val="0"/>
          <w:numId w:val="33"/>
        </w:numPr>
        <w:spacing w:beforeLines="20" w:before="62" w:afterLines="20" w:after="62"/>
        <w:ind w:left="641" w:hanging="357"/>
      </w:pPr>
      <w:r w:rsidRPr="00C82212">
        <w:t>Popravila po nesrečah, pri katerih je lahko prišlo do poškodb SAS ali sklopa ali katerega koli dela krmilnega sistema.</w:t>
      </w:r>
    </w:p>
    <w:p w14:paraId="69766280" w14:textId="77777777" w:rsidR="00E32DD9" w:rsidRPr="00C82212" w:rsidRDefault="00E32DD9" w:rsidP="00E32DD9">
      <w:pPr>
        <w:pStyle w:val="16"/>
        <w:pBdr>
          <w:top w:val="single" w:sz="4" w:space="1" w:color="auto"/>
        </w:pBdr>
        <w:spacing w:before="156" w:afterLines="0" w:after="0"/>
        <w:ind w:left="180"/>
        <w:contextualSpacing/>
        <w:rPr>
          <w:szCs w:val="18"/>
        </w:rPr>
      </w:pPr>
      <w:r w:rsidRPr="00C82212">
        <w:rPr>
          <w:rFonts w:eastAsia="Helvetica,Bold"/>
          <w:b/>
          <w:iCs/>
          <w:noProof/>
          <w:szCs w:val="18"/>
          <w:lang w:val="en-US"/>
        </w:rPr>
        <w:drawing>
          <wp:anchor distT="0" distB="0" distL="114300" distR="114300" simplePos="0" relativeHeight="251768832" behindDoc="0" locked="0" layoutInCell="1" allowOverlap="1" wp14:anchorId="78C5A459" wp14:editId="1336FAE0">
            <wp:simplePos x="0" y="0"/>
            <wp:positionH relativeFrom="leftMargin">
              <wp:posOffset>307340</wp:posOffset>
            </wp:positionH>
            <wp:positionV relativeFrom="paragraph">
              <wp:posOffset>56210</wp:posOffset>
            </wp:positionV>
            <wp:extent cx="143510" cy="143510"/>
            <wp:effectExtent l="0" t="0" r="8890" b="8890"/>
            <wp:wrapNone/>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8"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C82212">
        <w:rPr>
          <w:b/>
          <w:szCs w:val="18"/>
        </w:rPr>
        <w:t>OPOMBA</w:t>
      </w:r>
      <w:r w:rsidRPr="00C82212">
        <w:rPr>
          <w:szCs w:val="18"/>
        </w:rPr>
        <w:t xml:space="preserve"> </w:t>
      </w:r>
    </w:p>
    <w:p w14:paraId="7DADAE40" w14:textId="271BD43D" w:rsidR="00E32DD9" w:rsidRPr="00C82212"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C82212">
        <w:rPr>
          <w:bCs w:val="0"/>
          <w:szCs w:val="18"/>
        </w:rPr>
        <w:t>Autel ne prevzema nobene odgovornosti za morebitne nesreče ali poškodbe, ki nastanejo zaradi servisiranja sistema SAS. Pri razlagi diagnostičnih kod DTC, pridobljenih iz vozila, vedno upoštevajte priporočila proizvajalca za popravilo</w:t>
      </w:r>
      <w:r w:rsidR="004E1B10" w:rsidRPr="00C82212">
        <w:rPr>
          <w:bCs w:val="0"/>
          <w:szCs w:val="18"/>
        </w:rPr>
        <w:t>.</w:t>
      </w:r>
    </w:p>
    <w:p w14:paraId="0B02C0B8" w14:textId="1E10BA3B" w:rsidR="00E32DD9" w:rsidRPr="00C82212"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C82212">
        <w:rPr>
          <w:bCs w:val="0"/>
          <w:szCs w:val="18"/>
        </w:rPr>
        <w:t>Vsi zasloni programske opreme, prikazani v tem priročniku, so primeri, dejanski testni zasloni pa se lahko razlikujejo glede na testno vozilo. Za pravilno izbiro možnosti bodite pozorni na naslove menijev in navodila na zaslonu</w:t>
      </w:r>
      <w:r w:rsidR="004E1B10" w:rsidRPr="00C82212">
        <w:rPr>
          <w:bCs w:val="0"/>
          <w:szCs w:val="18"/>
        </w:rPr>
        <w:t>.</w:t>
      </w:r>
    </w:p>
    <w:p w14:paraId="03A802E0" w14:textId="77777777" w:rsidR="00E32DD9" w:rsidRPr="00C82212" w:rsidRDefault="00E32DD9">
      <w:pPr>
        <w:pStyle w:val="16"/>
        <w:widowControl/>
        <w:numPr>
          <w:ilvl w:val="0"/>
          <w:numId w:val="89"/>
        </w:numPr>
        <w:pBdr>
          <w:bottom w:val="single" w:sz="4" w:space="1" w:color="auto"/>
        </w:pBdr>
        <w:spacing w:beforeLines="20" w:before="62" w:afterLines="0" w:after="0"/>
        <w:ind w:left="537" w:hanging="357"/>
        <w:contextualSpacing/>
        <w:rPr>
          <w:szCs w:val="18"/>
        </w:rPr>
      </w:pPr>
      <w:r w:rsidRPr="00C82212">
        <w:rPr>
          <w:bCs w:val="0"/>
          <w:szCs w:val="18"/>
        </w:rPr>
        <w:lastRenderedPageBreak/>
        <w:t xml:space="preserve">Preden začnete postopek, se prepričajte, da ima vozilo gumb ESC. Poiščite gumb </w:t>
      </w:r>
      <w:r w:rsidRPr="00C82212">
        <w:t>na armaturni plošči.</w:t>
      </w:r>
    </w:p>
    <w:p w14:paraId="013A3741" w14:textId="77777777" w:rsidR="000D7123" w:rsidRPr="00C82212" w:rsidRDefault="000D7123" w:rsidP="000D7123">
      <w:pPr>
        <w:spacing w:before="156" w:after="156"/>
        <w:rPr>
          <w:rFonts w:cs="Arial"/>
        </w:rPr>
      </w:pPr>
    </w:p>
    <w:p w14:paraId="79860EB4" w14:textId="77777777" w:rsidR="00791FB8" w:rsidRPr="00C82212" w:rsidRDefault="00791FB8" w:rsidP="00094420">
      <w:pPr>
        <w:spacing w:before="156" w:after="156"/>
        <w:rPr>
          <w:rFonts w:cs="Arial"/>
        </w:rPr>
      </w:pPr>
    </w:p>
    <w:p w14:paraId="42F98DDC" w14:textId="77777777" w:rsidR="00AC1D2A" w:rsidRPr="00C82212" w:rsidRDefault="00AC1D2A" w:rsidP="00AC1D2A">
      <w:pPr>
        <w:spacing w:before="156" w:after="156"/>
        <w:rPr>
          <w:rFonts w:cs="Arial"/>
        </w:rPr>
      </w:pPr>
    </w:p>
    <w:p w14:paraId="1C1C6CF3" w14:textId="77777777" w:rsidR="00C05429" w:rsidRPr="00C82212" w:rsidRDefault="00C05429" w:rsidP="00C05429">
      <w:pPr>
        <w:spacing w:before="156" w:after="156"/>
        <w:rPr>
          <w:rFonts w:cs="Arial"/>
        </w:rPr>
      </w:pPr>
    </w:p>
    <w:p w14:paraId="605FA89E" w14:textId="538FA12C" w:rsidR="004F018D" w:rsidRPr="00C82212" w:rsidRDefault="004F018D" w:rsidP="004F018D">
      <w:pPr>
        <w:pStyle w:val="12"/>
        <w:spacing w:before="312" w:after="312"/>
        <w:ind w:left="792" w:hanging="792"/>
      </w:pPr>
      <w:bookmarkStart w:id="268" w:name="_ADAS"/>
      <w:bookmarkStart w:id="269" w:name="_Ref118313587"/>
      <w:bookmarkStart w:id="270" w:name="_Ref118313589"/>
      <w:bookmarkStart w:id="271" w:name="_Toc159436302"/>
      <w:bookmarkStart w:id="272" w:name="_Toc204336597"/>
      <w:bookmarkEnd w:id="268"/>
      <w:r w:rsidRPr="00C82212">
        <w:lastRenderedPageBreak/>
        <w:t>ADAS</w:t>
      </w:r>
      <w:bookmarkEnd w:id="269"/>
      <w:bookmarkEnd w:id="270"/>
      <w:bookmarkEnd w:id="271"/>
      <w:bookmarkEnd w:id="272"/>
    </w:p>
    <w:p w14:paraId="50D49E26" w14:textId="643CE2F1" w:rsidR="004F018D" w:rsidRPr="00C82212" w:rsidRDefault="004F018D" w:rsidP="004F018D">
      <w:pPr>
        <w:spacing w:before="156" w:after="156"/>
        <w:rPr>
          <w:rFonts w:cs="Arial"/>
        </w:rPr>
      </w:pPr>
      <w:r w:rsidRPr="00C82212">
        <w:rPr>
          <w:rFonts w:cs="Arial"/>
        </w:rPr>
        <w:t>Napredni sistemi za pomoč vozniku (ADAS) so vrsta sistemov v vozilu, ki vozniku pomagajo bodisi s pasivnimi opozorili bodisi z aktivnim nadzorom vozila, da vozi varneje ter z večjo ozaveščenostjo in natančnostjo.</w:t>
      </w:r>
    </w:p>
    <w:p w14:paraId="07C3EF1A" w14:textId="32F3B61A" w:rsidR="004F018D" w:rsidRPr="00C82212" w:rsidRDefault="00C82212" w:rsidP="004F018D">
      <w:pPr>
        <w:spacing w:before="156" w:after="156"/>
        <w:rPr>
          <w:rFonts w:cs="Arial"/>
        </w:rPr>
      </w:pPr>
      <w:r w:rsidRPr="00C82212">
        <w:rPr>
          <w:rFonts w:eastAsiaTheme="minorEastAsia" w:cs="Arial"/>
          <w:szCs w:val="18"/>
          <w:lang w:val="sv-SE"/>
        </w:rPr>
        <w:t>Kamere, senzorji, ultrazvok, radar in LIDAR so nekateri sistemi, ki se uporabljajo za zajemanje podatkov o voznem okolju, vključno s položajem vozil med vožnjo ali mirujočih vozil, lokacijo pešcev, prometnimi znaki, zaznavanjem voznih pasov in križišč, cestnimi (ovinki) in voznimi razmerami (slaba vidljivost ali vožnja zvečer). Te informacije se uporabljajo za navodila vozilu, naj izvede vnaprej določeno dejanje. Kamere, senzorji in zaznavalni sistemi so običajno nameščeni v sprednjem in zadnjem odbijaču, vetrobranskem steklu, sprednji maski ter stranskih in vzvratnih ogledalih.</w:t>
      </w:r>
    </w:p>
    <w:p w14:paraId="02B85D04" w14:textId="77777777" w:rsidR="004F018D" w:rsidRPr="00C82212" w:rsidRDefault="004F018D" w:rsidP="004F018D">
      <w:pPr>
        <w:spacing w:before="156" w:after="156"/>
        <w:rPr>
          <w:rFonts w:cs="Arial"/>
        </w:rPr>
      </w:pPr>
      <w:r w:rsidRPr="00C82212">
        <w:rPr>
          <w:rFonts w:cs="Arial"/>
        </w:rPr>
        <w:t>Autel omogoča celovito in natančno kalibracijo ADAS.</w:t>
      </w:r>
    </w:p>
    <w:p w14:paraId="75D50824" w14:textId="0EF842B1" w:rsidR="004F018D" w:rsidRPr="00C82212" w:rsidRDefault="004F018D">
      <w:pPr>
        <w:pStyle w:val="aa"/>
        <w:numPr>
          <w:ilvl w:val="0"/>
          <w:numId w:val="123"/>
        </w:numPr>
        <w:spacing w:beforeLines="20" w:before="62" w:afterLines="20" w:after="62"/>
        <w:ind w:left="641" w:hanging="357"/>
        <w:rPr>
          <w:rFonts w:cs="Arial"/>
        </w:rPr>
      </w:pPr>
      <w:r w:rsidRPr="00C82212">
        <w:rPr>
          <w:rFonts w:cs="Arial"/>
        </w:rPr>
        <w:t xml:space="preserve">Zajema številne proizvajalce vozil, vključno z Benzom, BMW-jem, Audijem, Volkswagenom, Porschejem, Infinitijem, Lexusom, GM-om, Fordom, Volvom, Toyoto, Nissanom, Hondo, Hyundaijem, Kio </w:t>
      </w:r>
      <w:r w:rsidR="001F730D" w:rsidRPr="00C82212">
        <w:rPr>
          <w:rFonts w:cs="Arial"/>
        </w:rPr>
        <w:t>itd.</w:t>
      </w:r>
    </w:p>
    <w:p w14:paraId="08A634EF" w14:textId="62C43C58" w:rsidR="004F018D" w:rsidRPr="00C82212" w:rsidRDefault="004F018D">
      <w:pPr>
        <w:pStyle w:val="aa"/>
        <w:numPr>
          <w:ilvl w:val="0"/>
          <w:numId w:val="123"/>
        </w:numPr>
        <w:spacing w:beforeLines="20" w:before="62" w:afterLines="20" w:after="62"/>
        <w:ind w:left="641" w:hanging="357"/>
        <w:rPr>
          <w:rFonts w:cs="Arial"/>
        </w:rPr>
      </w:pPr>
      <w:r w:rsidRPr="00C82212">
        <w:rPr>
          <w:rFonts w:cs="Arial"/>
        </w:rPr>
        <w:t xml:space="preserve">Podpira kalibracijo več sistemov za pomoč vozniku, vključno z adaptivnim tempomatom (ACC), sistemom za nočni vid (NVS), opozorilom pred zapustitvijo voznega pasu (LDW), zaznavanjem mrtvega kota (BSD), nadzorom okolice (AVM), opozorilom pred naletom od zadaj (RCW), prikazovalniki na vetrobranskem steklu (HUD) </w:t>
      </w:r>
      <w:r w:rsidR="001F730D" w:rsidRPr="00C82212">
        <w:rPr>
          <w:rFonts w:cs="Arial"/>
        </w:rPr>
        <w:t>itd</w:t>
      </w:r>
      <w:r w:rsidR="004E1B10" w:rsidRPr="00C82212">
        <w:rPr>
          <w:rFonts w:cs="Arial"/>
        </w:rPr>
        <w:t>.</w:t>
      </w:r>
    </w:p>
    <w:p w14:paraId="6B4975EF" w14:textId="77777777" w:rsidR="004F018D" w:rsidRPr="00C82212" w:rsidRDefault="004F018D">
      <w:pPr>
        <w:pStyle w:val="aa"/>
        <w:numPr>
          <w:ilvl w:val="0"/>
          <w:numId w:val="123"/>
        </w:numPr>
        <w:spacing w:beforeLines="20" w:before="62" w:afterLines="20" w:after="62"/>
        <w:ind w:left="641" w:hanging="357"/>
        <w:rPr>
          <w:rFonts w:cs="Arial"/>
        </w:rPr>
      </w:pPr>
      <w:r w:rsidRPr="00C82212">
        <w:rPr>
          <w:rFonts w:cs="Arial"/>
        </w:rPr>
        <w:t>Priložene so grafične ilustracije in navodila po korakih.</w:t>
      </w:r>
    </w:p>
    <w:p w14:paraId="7C3E4C1B" w14:textId="77777777" w:rsidR="004F018D" w:rsidRPr="00C82212" w:rsidRDefault="004F018D">
      <w:pPr>
        <w:pStyle w:val="aa"/>
        <w:numPr>
          <w:ilvl w:val="0"/>
          <w:numId w:val="123"/>
        </w:numPr>
        <w:spacing w:beforeLines="20" w:before="62" w:afterLines="0" w:after="0"/>
        <w:ind w:left="641" w:hanging="357"/>
        <w:rPr>
          <w:rFonts w:cs="Arial"/>
        </w:rPr>
      </w:pPr>
      <w:r w:rsidRPr="00C82212">
        <w:rPr>
          <w:rFonts w:cs="Arial"/>
        </w:rPr>
        <w:t>Zagotavlja demonstracije, ki tehnika vodijo skozi kalibracijo.</w:t>
      </w:r>
    </w:p>
    <w:p w14:paraId="7CFA926E" w14:textId="1F3CBEB0" w:rsidR="004F018D" w:rsidRPr="00C82212" w:rsidRDefault="00D5633B" w:rsidP="004F018D">
      <w:pPr>
        <w:pStyle w:val="Text"/>
        <w:spacing w:beforeLines="0" w:before="0" w:afterLines="0" w:after="0" w:line="240" w:lineRule="auto"/>
        <w:ind w:left="0"/>
        <w:jc w:val="center"/>
        <w:rPr>
          <w:rFonts w:cs="Arial"/>
        </w:rPr>
      </w:pPr>
      <w:r w:rsidRPr="00C82212">
        <w:rPr>
          <w:rFonts w:cs="Arial"/>
          <w:noProof/>
          <w:lang w:val="en-US"/>
        </w:rPr>
        <w:drawing>
          <wp:inline distT="0" distB="0" distL="0" distR="0" wp14:anchorId="530D1B37" wp14:editId="533690B8">
            <wp:extent cx="2879527" cy="1972101"/>
            <wp:effectExtent l="0" t="0" r="0" b="9525"/>
            <wp:docPr id="1378811245" name="图片 1378811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69" cstate="print">
                      <a:extLst>
                        <a:ext uri="{28A0092B-C50C-407E-A947-70E740481C1C}">
                          <a14:useLocalDpi xmlns:a14="http://schemas.microsoft.com/office/drawing/2010/main"/>
                        </a:ext>
                      </a:extLst>
                    </a:blip>
                    <a:srcRect/>
                    <a:stretch/>
                  </pic:blipFill>
                  <pic:spPr bwMode="auto">
                    <a:xfrm>
                      <a:off x="0" y="0"/>
                      <a:ext cx="2880000" cy="1972425"/>
                    </a:xfrm>
                    <a:prstGeom prst="rect">
                      <a:avLst/>
                    </a:prstGeom>
                    <a:noFill/>
                    <a:ln>
                      <a:noFill/>
                    </a:ln>
                    <a:extLst>
                      <a:ext uri="{53640926-AAD7-44D8-BBD7-CCE9431645EC}">
                        <a14:shadowObscured xmlns:a14="http://schemas.microsoft.com/office/drawing/2010/main"/>
                      </a:ext>
                    </a:extLst>
                  </pic:spPr>
                </pic:pic>
              </a:graphicData>
            </a:graphic>
          </wp:inline>
        </w:drawing>
      </w:r>
    </w:p>
    <w:p w14:paraId="33D07215" w14:textId="6488E5B4" w:rsidR="00374145" w:rsidRPr="00C82212" w:rsidRDefault="004F018D" w:rsidP="00D5633B">
      <w:pPr>
        <w:pStyle w:val="ab"/>
        <w:spacing w:beforeLines="0" w:before="0" w:after="156"/>
        <w:rPr>
          <w:rFonts w:cs="Arial"/>
          <w:i/>
          <w:iCs/>
        </w:rPr>
      </w:pPr>
      <w:r w:rsidRPr="00C82212">
        <w:rPr>
          <w:rFonts w:cs="Arial"/>
        </w:rPr>
        <w:lastRenderedPageBreak/>
        <w:t>Slika</w:t>
      </w:r>
      <w:r w:rsidR="00AA17D2" w:rsidRPr="00C82212">
        <w:rPr>
          <w:rFonts w:cs="Arial"/>
        </w:rPr>
        <w:t xml:space="preserve"> </w:t>
      </w:r>
      <w:r w:rsidR="008B6D22" w:rsidRPr="00C82212">
        <w:rPr>
          <w:rFonts w:cs="Arial"/>
        </w:rPr>
        <w:fldChar w:fldCharType="begin"/>
      </w:r>
      <w:r w:rsidR="008B6D22" w:rsidRPr="00C82212">
        <w:rPr>
          <w:rFonts w:cs="Arial"/>
        </w:rPr>
        <w:instrText xml:space="preserve"> STYLEREF 1 \s </w:instrText>
      </w:r>
      <w:r w:rsidR="008B6D22" w:rsidRPr="00C82212">
        <w:rPr>
          <w:rFonts w:cs="Arial"/>
        </w:rPr>
        <w:fldChar w:fldCharType="separate"/>
      </w:r>
      <w:r w:rsidR="00187D73" w:rsidRPr="00C82212">
        <w:rPr>
          <w:rFonts w:cs="Arial"/>
          <w:noProof/>
        </w:rPr>
        <w:t>8</w:t>
      </w:r>
      <w:r w:rsidR="008B6D22" w:rsidRPr="00C82212">
        <w:rPr>
          <w:rFonts w:cs="Arial"/>
          <w:noProof/>
        </w:rPr>
        <w:fldChar w:fldCharType="end"/>
      </w:r>
      <w:r w:rsidR="00623535" w:rsidRPr="00C82212">
        <w:rPr>
          <w:rFonts w:cs="Arial"/>
        </w:rPr>
        <w:noBreakHyphen/>
      </w:r>
      <w:r w:rsidR="008B6D22" w:rsidRPr="00C82212">
        <w:rPr>
          <w:rFonts w:cs="Arial"/>
        </w:rPr>
        <w:fldChar w:fldCharType="begin"/>
      </w:r>
      <w:r w:rsidR="008B6D22" w:rsidRPr="00C82212">
        <w:rPr>
          <w:rFonts w:cs="Arial"/>
        </w:rPr>
        <w:instrText xml:space="preserve"> SEQ Figure \* ARABIC \s 1 </w:instrText>
      </w:r>
      <w:r w:rsidR="008B6D22" w:rsidRPr="00C82212">
        <w:rPr>
          <w:rFonts w:cs="Arial"/>
        </w:rPr>
        <w:fldChar w:fldCharType="separate"/>
      </w:r>
      <w:r w:rsidR="00187D73" w:rsidRPr="00C82212">
        <w:rPr>
          <w:rFonts w:cs="Arial"/>
          <w:noProof/>
        </w:rPr>
        <w:t>1</w:t>
      </w:r>
      <w:r w:rsidR="008B6D22" w:rsidRPr="00C82212">
        <w:rPr>
          <w:rFonts w:cs="Arial"/>
          <w:noProof/>
        </w:rPr>
        <w:fldChar w:fldCharType="end"/>
      </w:r>
      <w:r w:rsidRPr="00C82212">
        <w:rPr>
          <w:rFonts w:cs="Arial"/>
        </w:rPr>
        <w:t xml:space="preserve"> </w:t>
      </w:r>
      <w:r w:rsidRPr="00C82212">
        <w:rPr>
          <w:rFonts w:cs="Arial"/>
          <w:i/>
          <w:iCs/>
        </w:rPr>
        <w:t>Uvodni zaslon ADAS</w:t>
      </w:r>
      <w:r w:rsidR="00374145" w:rsidRPr="00C82212">
        <w:rPr>
          <w:rFonts w:cs="Arial"/>
          <w:i/>
          <w:iCs/>
        </w:rPr>
        <w:br w:type="page"/>
      </w:r>
    </w:p>
    <w:p w14:paraId="25C6F60A" w14:textId="77777777" w:rsidR="00374145" w:rsidRPr="00C82212" w:rsidRDefault="00374145" w:rsidP="00374145">
      <w:pPr>
        <w:pStyle w:val="12"/>
        <w:spacing w:before="312" w:after="312"/>
        <w:ind w:left="792" w:hanging="792"/>
      </w:pPr>
      <w:bookmarkStart w:id="273" w:name="_Merjenje​"/>
      <w:bookmarkStart w:id="274" w:name="_Toc38114412"/>
      <w:bookmarkStart w:id="275" w:name="_Ref118313659"/>
      <w:bookmarkStart w:id="276" w:name="_Ref118313661"/>
      <w:bookmarkStart w:id="277" w:name="_Ref118314458"/>
      <w:bookmarkStart w:id="278" w:name="_Ref118314461"/>
      <w:bookmarkStart w:id="279" w:name="_Toc159436335"/>
      <w:bookmarkStart w:id="280" w:name="_Ref159830944"/>
      <w:bookmarkStart w:id="281" w:name="_Ref159831288"/>
      <w:bookmarkStart w:id="282" w:name="_Ref160100217"/>
      <w:bookmarkStart w:id="283" w:name="_Toc204336598"/>
      <w:bookmarkEnd w:id="273"/>
      <w:r w:rsidRPr="00C82212">
        <w:lastRenderedPageBreak/>
        <w:t>Upravitelj podatkov</w:t>
      </w:r>
      <w:bookmarkEnd w:id="274"/>
      <w:bookmarkEnd w:id="275"/>
      <w:bookmarkEnd w:id="276"/>
      <w:bookmarkEnd w:id="277"/>
      <w:bookmarkEnd w:id="278"/>
      <w:bookmarkEnd w:id="279"/>
      <w:bookmarkEnd w:id="280"/>
      <w:bookmarkEnd w:id="281"/>
      <w:bookmarkEnd w:id="282"/>
      <w:bookmarkEnd w:id="283"/>
    </w:p>
    <w:p w14:paraId="60C36C87" w14:textId="77777777" w:rsidR="0070640F" w:rsidRPr="00C82212" w:rsidRDefault="0070640F" w:rsidP="0070640F">
      <w:pPr>
        <w:spacing w:before="156" w:after="156"/>
        <w:rPr>
          <w:rFonts w:cs="Arial"/>
          <w:bCs/>
          <w:szCs w:val="20"/>
        </w:rPr>
      </w:pPr>
      <w:r w:rsidRPr="00C82212">
        <w:rPr>
          <w:rFonts w:cs="Arial"/>
          <w:bCs/>
          <w:szCs w:val="20"/>
        </w:rPr>
        <w:t>Aplikacija Data Manager vam omogoča shranjevanje , tiskanje in pregled shranjenih datotek, upravljanje informacij o delavnicah in zapisov o strankah ter shranjevanje zgodovine testnih vozil. Poleg tega lahko podatke varnostno kopirate v Autel Cloud in si jih ogledate v aplikaciji Data Manager.</w:t>
      </w:r>
    </w:p>
    <w:p w14:paraId="44275CA5" w14:textId="77777777" w:rsidR="0070640F" w:rsidRPr="00C82212" w:rsidRDefault="0070640F" w:rsidP="0070640F">
      <w:pPr>
        <w:spacing w:before="156" w:after="156"/>
        <w:rPr>
          <w:rFonts w:cs="Arial"/>
        </w:rPr>
      </w:pPr>
      <w:r w:rsidRPr="00C82212">
        <w:rPr>
          <w:rFonts w:cs="Arial"/>
        </w:rPr>
        <w:t>Z izbiro aplikacije Upravitelj podatkov se odpre meni datotečnega sistema. Na voljo je enajst glavnih funkcij.</w:t>
      </w:r>
    </w:p>
    <w:p w14:paraId="351A0B78" w14:textId="77777777" w:rsidR="0070640F" w:rsidRPr="00C82212" w:rsidRDefault="0070640F" w:rsidP="0070640F">
      <w:pPr>
        <w:spacing w:beforeLines="0" w:before="0" w:afterLines="0" w:after="0" w:line="240" w:lineRule="auto"/>
        <w:ind w:left="0"/>
        <w:jc w:val="center"/>
        <w:rPr>
          <w:rFonts w:cs="Arial"/>
          <w:bCs/>
          <w:szCs w:val="20"/>
        </w:rPr>
      </w:pPr>
      <w:r w:rsidRPr="00C82212">
        <w:rPr>
          <w:rFonts w:cs="Arial"/>
          <w:bCs/>
          <w:noProof/>
          <w:szCs w:val="20"/>
          <w:lang w:val="en-US"/>
        </w:rPr>
        <w:drawing>
          <wp:inline distT="0" distB="0" distL="0" distR="0" wp14:anchorId="33515814" wp14:editId="52ACCA10">
            <wp:extent cx="2857500" cy="1943100"/>
            <wp:effectExtent l="0" t="0" r="0" b="0"/>
            <wp:docPr id="152" name="图片 152" descr="图形用户界面, 应用程序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图形用户界面, 应用程序AI 生成的内容可能不正确。"/>
                    <pic:cNvPicPr>
                      <a:picLocks noChangeAspect="1" noChangeArrowheads="1"/>
                    </pic:cNvPicPr>
                  </pic:nvPicPr>
                  <pic:blipFill>
                    <a:blip r:embed="rId170" cstate="print">
                      <a:extLst>
                        <a:ext uri="{28A0092B-C50C-407E-A947-70E740481C1C}">
                          <a14:useLocalDpi xmlns:a14="http://schemas.microsoft.com/office/drawing/2010/main" val="0"/>
                        </a:ext>
                      </a:extLst>
                    </a:blip>
                    <a:srcRect b="7430"/>
                    <a:stretch>
                      <a:fillRect/>
                    </a:stretch>
                  </pic:blipFill>
                  <pic:spPr bwMode="auto">
                    <a:xfrm>
                      <a:off x="0" y="0"/>
                      <a:ext cx="2857500" cy="1943100"/>
                    </a:xfrm>
                    <a:prstGeom prst="rect">
                      <a:avLst/>
                    </a:prstGeom>
                    <a:noFill/>
                    <a:ln>
                      <a:noFill/>
                    </a:ln>
                  </pic:spPr>
                </pic:pic>
              </a:graphicData>
            </a:graphic>
          </wp:inline>
        </w:drawing>
      </w:r>
    </w:p>
    <w:p w14:paraId="4336D927" w14:textId="419E4353" w:rsidR="0070640F" w:rsidRPr="00C82212" w:rsidRDefault="0070640F" w:rsidP="0070640F">
      <w:pPr>
        <w:widowControl/>
        <w:spacing w:before="156" w:after="156"/>
        <w:ind w:left="0"/>
        <w:jc w:val="center"/>
        <w:rPr>
          <w:rFonts w:cs="Arial"/>
          <w:b/>
          <w:kern w:val="0"/>
        </w:rPr>
      </w:pPr>
      <w:r w:rsidRPr="00C82212">
        <w:rPr>
          <w:rFonts w:cs="Arial"/>
          <w:b/>
          <w:kern w:val="0"/>
        </w:rPr>
        <w:t xml:space="preserve">Slika </w:t>
      </w:r>
      <w:r w:rsidR="00C82212" w:rsidRPr="00C82212">
        <w:rPr>
          <w:rFonts w:cs="Arial"/>
          <w:b/>
          <w:kern w:val="0"/>
        </w:rPr>
        <w:t>9</w:t>
      </w:r>
      <w:r w:rsidRPr="00C82212">
        <w:rPr>
          <w:rFonts w:cs="Arial"/>
          <w:b/>
          <w:kern w:val="0"/>
        </w:rPr>
        <w:t xml:space="preserve">-1 </w:t>
      </w:r>
      <w:r w:rsidRPr="00C82212">
        <w:rPr>
          <w:rFonts w:cs="Arial"/>
          <w:b/>
          <w:i/>
          <w:kern w:val="0"/>
        </w:rPr>
        <w:t>Glavni zaslon upravitelja podatkov</w:t>
      </w:r>
    </w:p>
    <w:p w14:paraId="2A358FDA" w14:textId="77777777" w:rsidR="0070640F" w:rsidRPr="00C82212" w:rsidRDefault="0070640F" w:rsidP="0070640F">
      <w:pPr>
        <w:spacing w:before="156" w:after="156"/>
        <w:rPr>
          <w:rFonts w:cs="Arial"/>
          <w:bCs/>
          <w:szCs w:val="20"/>
        </w:rPr>
      </w:pPr>
      <w:r w:rsidRPr="00C82212">
        <w:rPr>
          <w:rFonts w:cs="Arial"/>
          <w:bCs/>
          <w:szCs w:val="20"/>
        </w:rPr>
        <w:t>V aplikaciji Upravitelj podatkov lahko podatke samodejno ali ročno varnostno kopirate v Autel Cloud. Pred varnostnim kopiranjem podatkov morate napravo najprej povezati z Autel Cloud.</w:t>
      </w:r>
    </w:p>
    <w:p w14:paraId="63DC5A23" w14:textId="77777777" w:rsidR="0070640F" w:rsidRPr="00C82212" w:rsidRDefault="0070640F" w:rsidP="0070640F">
      <w:pPr>
        <w:widowControl/>
        <w:numPr>
          <w:ilvl w:val="0"/>
          <w:numId w:val="5"/>
        </w:numPr>
        <w:spacing w:beforeLines="20" w:before="62" w:afterLines="20" w:after="62"/>
        <w:ind w:left="641" w:hanging="357"/>
        <w:rPr>
          <w:rFonts w:cs="Arial"/>
          <w:szCs w:val="22"/>
        </w:rPr>
      </w:pPr>
      <w:r w:rsidRPr="00C82212">
        <w:rPr>
          <w:rFonts w:cs="Arial"/>
          <w:b/>
          <w:szCs w:val="22"/>
        </w:rPr>
        <w:t>Povezava naprave z Autel Cloud</w:t>
      </w:r>
    </w:p>
    <w:p w14:paraId="177AD68C" w14:textId="77777777" w:rsidR="0070640F" w:rsidRPr="00C82212" w:rsidRDefault="0070640F" w:rsidP="0070640F">
      <w:pPr>
        <w:widowControl/>
        <w:numPr>
          <w:ilvl w:val="0"/>
          <w:numId w:val="218"/>
        </w:numPr>
        <w:spacing w:beforeLines="20" w:before="62" w:afterLines="20" w:after="62"/>
        <w:ind w:left="998" w:hanging="357"/>
        <w:rPr>
          <w:rFonts w:cs="Arial"/>
          <w:szCs w:val="22"/>
        </w:rPr>
      </w:pPr>
      <w:r w:rsidRPr="00C82212">
        <w:rPr>
          <w:rFonts w:cs="Arial"/>
          <w:szCs w:val="22"/>
        </w:rPr>
        <w:t xml:space="preserve">Na glavnem zaslonu Upravitelja podatkov tapnite </w:t>
      </w:r>
      <w:r w:rsidRPr="00C82212">
        <w:rPr>
          <w:rFonts w:cs="Arial"/>
          <w:b/>
          <w:bCs/>
          <w:szCs w:val="22"/>
        </w:rPr>
        <w:t xml:space="preserve">Poveži račun </w:t>
      </w:r>
      <w:r w:rsidRPr="00C82212">
        <w:rPr>
          <w:rFonts w:cs="Arial"/>
          <w:szCs w:val="22"/>
        </w:rPr>
        <w:t>za dostop do Autel Cloud.</w:t>
      </w:r>
    </w:p>
    <w:p w14:paraId="5E856690" w14:textId="77777777" w:rsidR="0070640F" w:rsidRPr="00C82212" w:rsidRDefault="0070640F" w:rsidP="0070640F">
      <w:pPr>
        <w:widowControl/>
        <w:numPr>
          <w:ilvl w:val="0"/>
          <w:numId w:val="218"/>
        </w:numPr>
        <w:spacing w:beforeLines="20" w:before="62" w:afterLines="20" w:after="62"/>
        <w:ind w:left="998" w:hanging="357"/>
        <w:rPr>
          <w:rFonts w:cs="Arial"/>
          <w:szCs w:val="22"/>
        </w:rPr>
      </w:pPr>
      <w:r w:rsidRPr="00C82212">
        <w:rPr>
          <w:rFonts w:cs="Arial"/>
          <w:szCs w:val="22"/>
        </w:rPr>
        <w:t xml:space="preserve">Tapnite </w:t>
      </w:r>
      <w:r w:rsidRPr="00C82212">
        <w:rPr>
          <w:rFonts w:cs="Arial"/>
          <w:b/>
          <w:bCs/>
          <w:szCs w:val="22"/>
        </w:rPr>
        <w:t>Dodaj napravo,</w:t>
      </w:r>
      <w:r w:rsidRPr="00C82212">
        <w:rPr>
          <w:rFonts w:cs="Arial"/>
          <w:szCs w:val="22"/>
        </w:rPr>
        <w:t xml:space="preserve"> vnesite serijsko številko naprave in geslo za registracijo naprave ter tapnite </w:t>
      </w:r>
      <w:r w:rsidRPr="00C82212">
        <w:rPr>
          <w:rFonts w:cs="Arial"/>
          <w:b/>
          <w:bCs/>
          <w:szCs w:val="22"/>
        </w:rPr>
        <w:t>Shrani.</w:t>
      </w:r>
      <w:r w:rsidRPr="00C82212">
        <w:rPr>
          <w:rFonts w:cs="Arial"/>
          <w:szCs w:val="22"/>
        </w:rPr>
        <w:t xml:space="preserve"> Povezana naprava se bo prikazala na zaslonu Seznam naprav. (Če želite poiskati serijsko številko naprave in geslo za registracijo naprave, pojdite v </w:t>
      </w:r>
      <w:r w:rsidRPr="00C82212">
        <w:rPr>
          <w:rFonts w:cs="Arial"/>
          <w:b/>
          <w:bCs/>
          <w:szCs w:val="22"/>
        </w:rPr>
        <w:t xml:space="preserve">Nastavitve </w:t>
      </w:r>
      <w:r w:rsidRPr="00C82212">
        <w:rPr>
          <w:rFonts w:cs="Arial"/>
          <w:szCs w:val="22"/>
        </w:rPr>
        <w:t xml:space="preserve">&gt; </w:t>
      </w:r>
      <w:r w:rsidRPr="00C82212">
        <w:rPr>
          <w:rFonts w:cs="Arial"/>
          <w:b/>
          <w:bCs/>
          <w:szCs w:val="22"/>
        </w:rPr>
        <w:t>O napravi.</w:t>
      </w:r>
      <w:r w:rsidRPr="00C82212">
        <w:rPr>
          <w:rFonts w:cs="Arial"/>
          <w:szCs w:val="22"/>
        </w:rPr>
        <w:t>)</w:t>
      </w:r>
    </w:p>
    <w:p w14:paraId="3EBC9ADF" w14:textId="77777777" w:rsidR="0070640F" w:rsidRPr="00C82212" w:rsidRDefault="0070640F" w:rsidP="0070640F">
      <w:pPr>
        <w:widowControl/>
        <w:numPr>
          <w:ilvl w:val="0"/>
          <w:numId w:val="5"/>
        </w:numPr>
        <w:spacing w:beforeLines="20" w:before="62" w:afterLines="20" w:after="62"/>
        <w:ind w:left="641" w:hanging="357"/>
        <w:rPr>
          <w:rFonts w:cs="Arial"/>
          <w:szCs w:val="22"/>
        </w:rPr>
      </w:pPr>
      <w:r w:rsidRPr="00C82212">
        <w:rPr>
          <w:rFonts w:cs="Arial"/>
          <w:b/>
          <w:szCs w:val="22"/>
        </w:rPr>
        <w:t>Če želite preklopiti povezan račun</w:t>
      </w:r>
    </w:p>
    <w:p w14:paraId="405969AB" w14:textId="61BB1B5A" w:rsidR="0070640F" w:rsidRPr="00C82212" w:rsidRDefault="00C82212" w:rsidP="00C82212">
      <w:pPr>
        <w:spacing w:beforeLines="20" w:before="62" w:afterLines="20" w:after="62"/>
        <w:ind w:left="680"/>
        <w:rPr>
          <w:rFonts w:cs="Arial"/>
        </w:rPr>
      </w:pPr>
      <w:r w:rsidRPr="00C82212">
        <w:rPr>
          <w:rFonts w:cs="Arial"/>
        </w:rPr>
        <w:t>Na glavnem zaslonu Upravitelja podatkov tapnite Preklopi povezani račun in se prijavite s svojim računom Autel.</w:t>
      </w:r>
    </w:p>
    <w:p w14:paraId="4137937F" w14:textId="420ACD6F" w:rsidR="0070640F" w:rsidRPr="00C82212" w:rsidRDefault="00C82212" w:rsidP="00C82212">
      <w:pPr>
        <w:widowControl/>
        <w:numPr>
          <w:ilvl w:val="0"/>
          <w:numId w:val="5"/>
        </w:numPr>
        <w:spacing w:beforeLines="20" w:before="62" w:afterLines="20" w:after="62"/>
        <w:ind w:left="641" w:hanging="357"/>
        <w:rPr>
          <w:rFonts w:cs="Arial"/>
          <w:b/>
          <w:szCs w:val="22"/>
        </w:rPr>
      </w:pPr>
      <w:r w:rsidRPr="00C82212">
        <w:rPr>
          <w:rFonts w:cs="Arial"/>
          <w:b/>
          <w:szCs w:val="22"/>
        </w:rPr>
        <w:t>Za samodejno varnostno kopiranje podatkov v Autel Cloud</w:t>
      </w:r>
    </w:p>
    <w:p w14:paraId="0C2248D4" w14:textId="77777777" w:rsidR="0070640F" w:rsidRPr="00C82212" w:rsidRDefault="0070640F" w:rsidP="0070640F">
      <w:pPr>
        <w:widowControl/>
        <w:numPr>
          <w:ilvl w:val="0"/>
          <w:numId w:val="313"/>
        </w:numPr>
        <w:spacing w:beforeLines="20" w:before="62" w:afterLines="20" w:after="62"/>
        <w:ind w:left="998" w:hanging="357"/>
        <w:rPr>
          <w:rFonts w:cs="Arial"/>
          <w:szCs w:val="22"/>
        </w:rPr>
      </w:pPr>
      <w:r w:rsidRPr="00C82212">
        <w:rPr>
          <w:rFonts w:cs="Arial"/>
          <w:szCs w:val="22"/>
        </w:rPr>
        <w:lastRenderedPageBreak/>
        <w:t xml:space="preserve">Na glavnem zaslonu upravitelja podatkov tapnite </w:t>
      </w:r>
      <w:r w:rsidRPr="00C82212">
        <w:rPr>
          <w:rFonts w:cs="Arial"/>
          <w:b/>
          <w:bCs/>
          <w:szCs w:val="22"/>
        </w:rPr>
        <w:t xml:space="preserve">Nastavitve Autel Cloud </w:t>
      </w:r>
      <w:r w:rsidRPr="00C82212">
        <w:rPr>
          <w:rFonts w:cs="Arial"/>
          <w:szCs w:val="22"/>
        </w:rPr>
        <w:t xml:space="preserve">in preklopite gumba </w:t>
      </w:r>
      <w:r w:rsidRPr="00C82212">
        <w:rPr>
          <w:rFonts w:cs="Arial"/>
          <w:b/>
          <w:bCs/>
          <w:szCs w:val="22"/>
        </w:rPr>
        <w:t xml:space="preserve">Samodejno nalaganje </w:t>
      </w:r>
      <w:r w:rsidRPr="00C82212">
        <w:rPr>
          <w:rFonts w:cs="Arial"/>
          <w:szCs w:val="22"/>
        </w:rPr>
        <w:t xml:space="preserve">na </w:t>
      </w:r>
      <w:r w:rsidRPr="00C82212">
        <w:rPr>
          <w:rFonts w:cs="Arial"/>
          <w:b/>
          <w:bCs/>
          <w:szCs w:val="22"/>
        </w:rPr>
        <w:t>Vklopljeno.</w:t>
      </w:r>
    </w:p>
    <w:p w14:paraId="1A50B0C1" w14:textId="77777777" w:rsidR="0070640F" w:rsidRPr="00C82212" w:rsidRDefault="0070640F" w:rsidP="0070640F">
      <w:pPr>
        <w:widowControl/>
        <w:numPr>
          <w:ilvl w:val="0"/>
          <w:numId w:val="313"/>
        </w:numPr>
        <w:spacing w:beforeLines="20" w:before="62" w:afterLines="20" w:after="62"/>
        <w:ind w:left="998" w:hanging="357"/>
        <w:rPr>
          <w:rFonts w:cs="Arial"/>
          <w:szCs w:val="22"/>
        </w:rPr>
      </w:pPr>
      <w:r w:rsidRPr="00C82212">
        <w:rPr>
          <w:rFonts w:cs="Arial"/>
          <w:szCs w:val="22"/>
        </w:rPr>
        <w:t>Podatki, vključno s poročili, slikami, datotekami PDF, podatki o pregledih in referenčnimi vrednostmi, se samodejno varnostno kopirajo v Autel Cloud.</w:t>
      </w:r>
    </w:p>
    <w:p w14:paraId="14BB4D29" w14:textId="24999762" w:rsidR="00374145" w:rsidRPr="00C82212" w:rsidRDefault="0070640F" w:rsidP="0070640F">
      <w:pPr>
        <w:pStyle w:val="BodytextUserManual"/>
        <w:spacing w:before="156" w:after="156"/>
      </w:pPr>
      <w:r w:rsidRPr="00C82212">
        <w:t>Spodnja tabela na kratko opisuje vse funkcijske gumbe v aplikaciji Upravitelj podatkov.</w:t>
      </w:r>
    </w:p>
    <w:p w14:paraId="708BDEB4" w14:textId="0E36FED8" w:rsidR="00374145" w:rsidRPr="00C82212" w:rsidRDefault="00374145" w:rsidP="00374145">
      <w:pPr>
        <w:pStyle w:val="ab"/>
        <w:spacing w:before="156" w:after="156"/>
        <w:ind w:left="0"/>
        <w:rPr>
          <w:rFonts w:cs="Arial"/>
          <w:i/>
          <w:iCs/>
        </w:rPr>
      </w:pPr>
      <w:r w:rsidRPr="00C82212">
        <w:rPr>
          <w:rFonts w:cs="Arial"/>
        </w:rPr>
        <w:t xml:space="preserve">Tabela </w:t>
      </w:r>
      <w:r w:rsidR="00C82212" w:rsidRPr="00C82212">
        <w:rPr>
          <w:rFonts w:cs="Arial"/>
        </w:rPr>
        <w:t>9</w:t>
      </w:r>
      <w:r w:rsidRPr="00C82212">
        <w:rPr>
          <w:rFonts w:cs="Arial"/>
        </w:rPr>
        <w:noBreakHyphen/>
      </w:r>
      <w:r w:rsidRPr="00C82212">
        <w:rPr>
          <w:rFonts w:cs="Arial"/>
        </w:rPr>
        <w:fldChar w:fldCharType="begin"/>
      </w:r>
      <w:r w:rsidRPr="00C82212">
        <w:rPr>
          <w:rFonts w:cs="Arial"/>
        </w:rPr>
        <w:instrText xml:space="preserve"> SEQ Table \* ARABIC \s 1 </w:instrText>
      </w:r>
      <w:r w:rsidRPr="00C82212">
        <w:rPr>
          <w:rFonts w:cs="Arial"/>
        </w:rPr>
        <w:fldChar w:fldCharType="separate"/>
      </w:r>
      <w:r w:rsidRPr="00C82212">
        <w:rPr>
          <w:rFonts w:cs="Arial"/>
          <w:noProof/>
        </w:rPr>
        <w:t>1</w:t>
      </w:r>
      <w:r w:rsidRPr="00C82212">
        <w:rPr>
          <w:rFonts w:cs="Arial"/>
          <w:noProof/>
        </w:rPr>
        <w:fldChar w:fldCharType="end"/>
      </w:r>
      <w:r w:rsidRPr="00C82212">
        <w:rPr>
          <w:rFonts w:cs="Arial"/>
        </w:rPr>
        <w:t xml:space="preserve"> </w:t>
      </w:r>
      <w:r w:rsidRPr="00C82212">
        <w:rPr>
          <w:rFonts w:cs="Arial"/>
          <w:i/>
          <w:iCs/>
        </w:rPr>
        <w:t>Gumbi v upravitelju podatkov</w:t>
      </w:r>
    </w:p>
    <w:tbl>
      <w:tblPr>
        <w:tblStyle w:val="ac"/>
        <w:tblW w:w="0" w:type="auto"/>
        <w:tblInd w:w="284" w:type="dxa"/>
        <w:tblLook w:val="04A0" w:firstRow="1" w:lastRow="0" w:firstColumn="1" w:lastColumn="0" w:noHBand="0" w:noVBand="1"/>
      </w:tblPr>
      <w:tblGrid>
        <w:gridCol w:w="987"/>
        <w:gridCol w:w="1559"/>
        <w:gridCol w:w="4417"/>
      </w:tblGrid>
      <w:tr w:rsidR="00374145" w:rsidRPr="00C82212" w14:paraId="22ED35F1" w14:textId="77777777" w:rsidTr="006E6348">
        <w:trPr>
          <w:tblHeader/>
        </w:trPr>
        <w:tc>
          <w:tcPr>
            <w:tcW w:w="987" w:type="dxa"/>
            <w:shd w:val="clear" w:color="auto" w:fill="D9D9D9" w:themeFill="background1" w:themeFillShade="D9"/>
            <w:vAlign w:val="center"/>
          </w:tcPr>
          <w:p w14:paraId="40EBA42A" w14:textId="77777777" w:rsidR="00374145" w:rsidRPr="00C82212" w:rsidRDefault="00374145" w:rsidP="006E6348">
            <w:pPr>
              <w:spacing w:before="156" w:after="156"/>
              <w:ind w:left="0"/>
              <w:rPr>
                <w:rFonts w:cs="Arial"/>
                <w:b/>
                <w:bCs/>
              </w:rPr>
            </w:pPr>
            <w:r w:rsidRPr="00C82212">
              <w:rPr>
                <w:rFonts w:cs="Arial"/>
                <w:b/>
                <w:bCs/>
              </w:rPr>
              <w:t>Gumb</w:t>
            </w:r>
          </w:p>
        </w:tc>
        <w:tc>
          <w:tcPr>
            <w:tcW w:w="1559" w:type="dxa"/>
            <w:shd w:val="clear" w:color="auto" w:fill="D9D9D9" w:themeFill="background1" w:themeFillShade="D9"/>
            <w:vAlign w:val="center"/>
          </w:tcPr>
          <w:p w14:paraId="2B05B401" w14:textId="77777777" w:rsidR="00374145" w:rsidRPr="00C82212" w:rsidRDefault="00374145" w:rsidP="006E6348">
            <w:pPr>
              <w:spacing w:before="156" w:after="156"/>
              <w:ind w:left="0"/>
              <w:rPr>
                <w:rFonts w:cs="Arial"/>
                <w:b/>
                <w:bCs/>
              </w:rPr>
            </w:pPr>
            <w:r w:rsidRPr="00C82212">
              <w:rPr>
                <w:rFonts w:cs="Arial"/>
                <w:b/>
                <w:bCs/>
              </w:rPr>
              <w:t>Ime</w:t>
            </w:r>
          </w:p>
        </w:tc>
        <w:tc>
          <w:tcPr>
            <w:tcW w:w="4417" w:type="dxa"/>
            <w:shd w:val="clear" w:color="auto" w:fill="D9D9D9" w:themeFill="background1" w:themeFillShade="D9"/>
            <w:vAlign w:val="center"/>
          </w:tcPr>
          <w:p w14:paraId="14D74E8D" w14:textId="77777777" w:rsidR="00374145" w:rsidRPr="00C82212" w:rsidRDefault="00374145" w:rsidP="006E6348">
            <w:pPr>
              <w:spacing w:before="156" w:after="156"/>
              <w:ind w:left="0"/>
              <w:rPr>
                <w:rFonts w:cs="Arial"/>
                <w:b/>
                <w:bCs/>
              </w:rPr>
            </w:pPr>
            <w:r w:rsidRPr="00C82212">
              <w:rPr>
                <w:rFonts w:cs="Arial"/>
                <w:b/>
                <w:bCs/>
              </w:rPr>
              <w:t>Opis</w:t>
            </w:r>
          </w:p>
        </w:tc>
      </w:tr>
      <w:tr w:rsidR="00374145" w:rsidRPr="00C82212" w14:paraId="6A406CA5" w14:textId="77777777" w:rsidTr="006E6348">
        <w:tc>
          <w:tcPr>
            <w:tcW w:w="987" w:type="dxa"/>
          </w:tcPr>
          <w:p w14:paraId="013B134E" w14:textId="77777777" w:rsidR="00374145" w:rsidRPr="00C82212" w:rsidRDefault="00374145" w:rsidP="006E6348">
            <w:pPr>
              <w:spacing w:before="156" w:after="156"/>
              <w:ind w:left="0"/>
              <w:rPr>
                <w:rFonts w:cs="Arial"/>
              </w:rPr>
            </w:pPr>
            <w:r w:rsidRPr="00C82212">
              <w:rPr>
                <w:rFonts w:cs="Arial"/>
                <w:noProof/>
                <w:lang w:val="en-US"/>
              </w:rPr>
              <w:drawing>
                <wp:anchor distT="0" distB="0" distL="114300" distR="114300" simplePos="0" relativeHeight="252420096" behindDoc="0" locked="0" layoutInCell="1" allowOverlap="1" wp14:anchorId="543B396D" wp14:editId="7F16E782">
                  <wp:simplePos x="0" y="0"/>
                  <wp:positionH relativeFrom="column">
                    <wp:posOffset>88835</wp:posOffset>
                  </wp:positionH>
                  <wp:positionV relativeFrom="paragraph">
                    <wp:posOffset>34925</wp:posOffset>
                  </wp:positionV>
                  <wp:extent cx="288000" cy="288000"/>
                  <wp:effectExtent l="0" t="0" r="0" b="0"/>
                  <wp:wrapNone/>
                  <wp:docPr id="881363846" name="图片 881363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1"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52604604" w14:textId="77777777" w:rsidR="00374145" w:rsidRPr="00C82212" w:rsidRDefault="00374145" w:rsidP="006E6348">
            <w:pPr>
              <w:spacing w:before="156" w:after="156"/>
              <w:ind w:left="0"/>
              <w:rPr>
                <w:rFonts w:cs="Arial"/>
                <w:b/>
                <w:bCs/>
              </w:rPr>
            </w:pPr>
            <w:r w:rsidRPr="00C82212">
              <w:rPr>
                <w:rFonts w:cs="Arial"/>
                <w:b/>
                <w:bCs/>
              </w:rPr>
              <w:t>Zgodovina vozila</w:t>
            </w:r>
          </w:p>
        </w:tc>
        <w:tc>
          <w:tcPr>
            <w:tcW w:w="4417" w:type="dxa"/>
            <w:vAlign w:val="center"/>
          </w:tcPr>
          <w:p w14:paraId="526AE783" w14:textId="77777777" w:rsidR="00374145" w:rsidRPr="00C82212" w:rsidRDefault="00374145" w:rsidP="006E6348">
            <w:pPr>
              <w:spacing w:before="156" w:after="156"/>
              <w:ind w:left="0"/>
              <w:rPr>
                <w:rFonts w:cs="Arial"/>
              </w:rPr>
            </w:pPr>
            <w:r w:rsidRPr="00C82212">
              <w:rPr>
                <w:rFonts w:cs="Arial"/>
              </w:rPr>
              <w:t>Dotaknite se za pregled zgodovine diagnostike.</w:t>
            </w:r>
          </w:p>
        </w:tc>
      </w:tr>
      <w:tr w:rsidR="00374145" w:rsidRPr="00C82212" w14:paraId="43040421" w14:textId="77777777" w:rsidTr="006E6348">
        <w:tc>
          <w:tcPr>
            <w:tcW w:w="987" w:type="dxa"/>
          </w:tcPr>
          <w:p w14:paraId="4494F0E6" w14:textId="77777777" w:rsidR="00374145" w:rsidRPr="00C82212" w:rsidRDefault="00374145" w:rsidP="006E6348">
            <w:pPr>
              <w:spacing w:before="156" w:after="156"/>
              <w:ind w:left="0"/>
              <w:rPr>
                <w:rFonts w:cs="Arial"/>
              </w:rPr>
            </w:pPr>
            <w:r w:rsidRPr="00C82212">
              <w:rPr>
                <w:rFonts w:cs="Arial"/>
                <w:noProof/>
                <w:lang w:val="en-US"/>
                <w14:ligatures w14:val="standardContextual"/>
              </w:rPr>
              <w:drawing>
                <wp:anchor distT="0" distB="0" distL="114300" distR="114300" simplePos="0" relativeHeight="252394496" behindDoc="0" locked="0" layoutInCell="1" allowOverlap="1" wp14:anchorId="2CBC5486" wp14:editId="50035A8A">
                  <wp:simplePos x="0" y="0"/>
                  <wp:positionH relativeFrom="column">
                    <wp:posOffset>96598</wp:posOffset>
                  </wp:positionH>
                  <wp:positionV relativeFrom="paragraph">
                    <wp:posOffset>103505</wp:posOffset>
                  </wp:positionV>
                  <wp:extent cx="288000" cy="288000"/>
                  <wp:effectExtent l="0" t="0" r="0" b="0"/>
                  <wp:wrapNone/>
                  <wp:docPr id="1378811238" name="图片 1378811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38" name="图片 1378811238"/>
                          <pic:cNvPicPr/>
                        </pic:nvPicPr>
                        <pic:blipFill>
                          <a:blip r:embed="rId172" cstate="print">
                            <a:extLst>
                              <a:ext uri="{28A0092B-C50C-407E-A947-70E740481C1C}">
                                <a14:useLocalDpi xmlns:a14="http://schemas.microsoft.com/office/drawing/2010/main"/>
                              </a:ext>
                            </a:extLst>
                          </a:blip>
                          <a:stretch>
                            <a:fillRect/>
                          </a:stretch>
                        </pic:blipFill>
                        <pic:spPr>
                          <a:xfrm>
                            <a:off x="0" y="0"/>
                            <a:ext cx="288000" cy="288000"/>
                          </a:xfrm>
                          <a:prstGeom prst="rect">
                            <a:avLst/>
                          </a:prstGeom>
                        </pic:spPr>
                      </pic:pic>
                    </a:graphicData>
                  </a:graphic>
                </wp:anchor>
              </w:drawing>
            </w:r>
          </w:p>
        </w:tc>
        <w:tc>
          <w:tcPr>
            <w:tcW w:w="1559" w:type="dxa"/>
            <w:vAlign w:val="center"/>
          </w:tcPr>
          <w:p w14:paraId="20EA842B" w14:textId="77777777" w:rsidR="00374145" w:rsidRPr="00C82212" w:rsidRDefault="00374145" w:rsidP="006E6348">
            <w:pPr>
              <w:spacing w:before="156" w:after="156"/>
              <w:ind w:left="0"/>
              <w:rPr>
                <w:rFonts w:cs="Arial"/>
                <w:b/>
                <w:bCs/>
              </w:rPr>
            </w:pPr>
            <w:r w:rsidRPr="00C82212">
              <w:rPr>
                <w:rFonts w:cs="Arial"/>
                <w:b/>
                <w:bCs/>
              </w:rPr>
              <w:t>Informacije o delavnici</w:t>
            </w:r>
          </w:p>
        </w:tc>
        <w:tc>
          <w:tcPr>
            <w:tcW w:w="4417" w:type="dxa"/>
            <w:vAlign w:val="center"/>
          </w:tcPr>
          <w:p w14:paraId="5FDD2C94" w14:textId="77777777" w:rsidR="00374145" w:rsidRPr="00C82212" w:rsidRDefault="00374145" w:rsidP="006E6348">
            <w:pPr>
              <w:spacing w:before="156" w:after="156"/>
              <w:ind w:left="0"/>
              <w:rPr>
                <w:rFonts w:cs="Arial"/>
              </w:rPr>
            </w:pPr>
            <w:r w:rsidRPr="00C82212">
              <w:rPr>
                <w:rFonts w:cs="Arial"/>
              </w:rPr>
              <w:t>Dotaknite se za urejanje podatkov o delavnicah.</w:t>
            </w:r>
          </w:p>
        </w:tc>
      </w:tr>
      <w:tr w:rsidR="00374145" w:rsidRPr="00C82212" w14:paraId="6B5480D2" w14:textId="77777777" w:rsidTr="006E6348">
        <w:tc>
          <w:tcPr>
            <w:tcW w:w="987" w:type="dxa"/>
          </w:tcPr>
          <w:p w14:paraId="0C1F4214" w14:textId="77777777" w:rsidR="00374145" w:rsidRPr="00C82212" w:rsidRDefault="00374145" w:rsidP="006E6348">
            <w:pPr>
              <w:spacing w:before="156" w:after="156"/>
              <w:ind w:left="0"/>
              <w:rPr>
                <w:rFonts w:cs="Arial"/>
              </w:rPr>
            </w:pPr>
            <w:r w:rsidRPr="00C82212">
              <w:rPr>
                <w:rFonts w:cs="Arial"/>
                <w:noProof/>
                <w:lang w:val="en-US"/>
              </w:rPr>
              <w:drawing>
                <wp:anchor distT="0" distB="0" distL="114300" distR="114300" simplePos="0" relativeHeight="252395520" behindDoc="0" locked="0" layoutInCell="1" allowOverlap="1" wp14:anchorId="2BB55360" wp14:editId="664C4B49">
                  <wp:simplePos x="0" y="0"/>
                  <wp:positionH relativeFrom="column">
                    <wp:posOffset>96203</wp:posOffset>
                  </wp:positionH>
                  <wp:positionV relativeFrom="paragraph">
                    <wp:posOffset>40640</wp:posOffset>
                  </wp:positionV>
                  <wp:extent cx="287655" cy="287655"/>
                  <wp:effectExtent l="0" t="0" r="0" b="0"/>
                  <wp:wrapNone/>
                  <wp:docPr id="1378811239" name="图片 1378811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3" cstate="print">
                            <a:extLst>
                              <a:ext uri="{28A0092B-C50C-407E-A947-70E740481C1C}">
                                <a14:useLocalDpi xmlns:a14="http://schemas.microsoft.com/office/drawing/2010/main"/>
                              </a:ext>
                            </a:extLst>
                          </a:blip>
                          <a:srcRect/>
                          <a:stretch>
                            <a:fillRect/>
                          </a:stretch>
                        </pic:blipFill>
                        <pic:spPr bwMode="auto">
                          <a:xfrm>
                            <a:off x="0" y="0"/>
                            <a:ext cx="287655" cy="287655"/>
                          </a:xfrm>
                          <a:prstGeom prst="rect">
                            <a:avLst/>
                          </a:prstGeom>
                          <a:noFill/>
                          <a:ln>
                            <a:noFill/>
                          </a:ln>
                        </pic:spPr>
                      </pic:pic>
                    </a:graphicData>
                  </a:graphic>
                </wp:anchor>
              </w:drawing>
            </w:r>
          </w:p>
        </w:tc>
        <w:tc>
          <w:tcPr>
            <w:tcW w:w="1559" w:type="dxa"/>
            <w:vAlign w:val="center"/>
          </w:tcPr>
          <w:p w14:paraId="2636B5CF" w14:textId="77777777" w:rsidR="00374145" w:rsidRPr="00C82212" w:rsidRDefault="00374145" w:rsidP="006E6348">
            <w:pPr>
              <w:spacing w:before="156" w:after="156"/>
              <w:ind w:left="0"/>
              <w:rPr>
                <w:rFonts w:cs="Arial"/>
                <w:b/>
                <w:bCs/>
              </w:rPr>
            </w:pPr>
            <w:r w:rsidRPr="00C82212">
              <w:rPr>
                <w:rFonts w:cs="Arial"/>
                <w:b/>
                <w:bCs/>
              </w:rPr>
              <w:t>Stranka</w:t>
            </w:r>
          </w:p>
        </w:tc>
        <w:tc>
          <w:tcPr>
            <w:tcW w:w="4417" w:type="dxa"/>
            <w:vAlign w:val="center"/>
          </w:tcPr>
          <w:p w14:paraId="1BE9970D" w14:textId="77777777" w:rsidR="00374145" w:rsidRPr="00C82212" w:rsidRDefault="00374145" w:rsidP="006E6348">
            <w:pPr>
              <w:spacing w:before="156" w:after="156"/>
              <w:ind w:left="0"/>
              <w:rPr>
                <w:rFonts w:cs="Arial"/>
              </w:rPr>
            </w:pPr>
            <w:r w:rsidRPr="00C82212">
              <w:rPr>
                <w:rFonts w:cs="Arial"/>
              </w:rPr>
              <w:t>Dotaknite se, da ustvarite nove podatke o stranki.</w:t>
            </w:r>
          </w:p>
        </w:tc>
      </w:tr>
      <w:tr w:rsidR="00374145" w:rsidRPr="00C82212" w14:paraId="154F8362" w14:textId="77777777" w:rsidTr="006E6348">
        <w:tc>
          <w:tcPr>
            <w:tcW w:w="987" w:type="dxa"/>
          </w:tcPr>
          <w:p w14:paraId="23DEF3D9" w14:textId="77777777" w:rsidR="00374145" w:rsidRPr="00C82212" w:rsidRDefault="00374145" w:rsidP="006E6348">
            <w:pPr>
              <w:spacing w:before="156" w:after="156"/>
              <w:ind w:left="0"/>
              <w:rPr>
                <w:rFonts w:cs="Arial"/>
              </w:rPr>
            </w:pPr>
            <w:r w:rsidRPr="00C82212">
              <w:rPr>
                <w:rFonts w:cs="Arial"/>
                <w:noProof/>
                <w:lang w:val="en-US"/>
              </w:rPr>
              <w:drawing>
                <wp:anchor distT="0" distB="0" distL="114300" distR="114300" simplePos="0" relativeHeight="252396544" behindDoc="0" locked="0" layoutInCell="1" allowOverlap="1" wp14:anchorId="17F11F51" wp14:editId="184B1A34">
                  <wp:simplePos x="0" y="0"/>
                  <wp:positionH relativeFrom="column">
                    <wp:posOffset>89911</wp:posOffset>
                  </wp:positionH>
                  <wp:positionV relativeFrom="paragraph">
                    <wp:posOffset>22123</wp:posOffset>
                  </wp:positionV>
                  <wp:extent cx="288000" cy="288000"/>
                  <wp:effectExtent l="0" t="0" r="0" b="0"/>
                  <wp:wrapNone/>
                  <wp:docPr id="1378811232" name="图片 1378811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4"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559" w:type="dxa"/>
            <w:vAlign w:val="center"/>
          </w:tcPr>
          <w:p w14:paraId="3B3D938A" w14:textId="77777777" w:rsidR="00374145" w:rsidRPr="00C82212" w:rsidRDefault="00374145" w:rsidP="006E6348">
            <w:pPr>
              <w:spacing w:before="156" w:after="156"/>
              <w:ind w:left="0"/>
              <w:rPr>
                <w:rFonts w:cs="Arial"/>
                <w:b/>
                <w:bCs/>
              </w:rPr>
            </w:pPr>
            <w:r w:rsidRPr="00C82212">
              <w:rPr>
                <w:rFonts w:cs="Arial"/>
                <w:b/>
                <w:bCs/>
              </w:rPr>
              <w:t>Slika</w:t>
            </w:r>
          </w:p>
        </w:tc>
        <w:tc>
          <w:tcPr>
            <w:tcW w:w="4417" w:type="dxa"/>
            <w:vAlign w:val="center"/>
          </w:tcPr>
          <w:p w14:paraId="4451E874" w14:textId="77777777" w:rsidR="00374145" w:rsidRPr="00C82212" w:rsidRDefault="00374145" w:rsidP="006E6348">
            <w:pPr>
              <w:spacing w:before="156" w:after="156"/>
              <w:ind w:left="0"/>
              <w:rPr>
                <w:rFonts w:cs="Arial"/>
              </w:rPr>
            </w:pPr>
            <w:r w:rsidRPr="00C82212">
              <w:rPr>
                <w:rFonts w:cs="Arial"/>
              </w:rPr>
              <w:t>Dotaknite se za pregled posnetkov zaslona.</w:t>
            </w:r>
          </w:p>
        </w:tc>
      </w:tr>
      <w:tr w:rsidR="00374145" w:rsidRPr="00C82212" w14:paraId="543250AA" w14:textId="77777777" w:rsidTr="006E6348">
        <w:tc>
          <w:tcPr>
            <w:tcW w:w="987" w:type="dxa"/>
          </w:tcPr>
          <w:p w14:paraId="267006E4" w14:textId="77777777" w:rsidR="00374145" w:rsidRPr="00C82212" w:rsidRDefault="00374145" w:rsidP="006E6348">
            <w:pPr>
              <w:spacing w:before="156" w:after="156"/>
              <w:ind w:left="0"/>
              <w:rPr>
                <w:rFonts w:cs="Arial"/>
              </w:rPr>
            </w:pPr>
            <w:r w:rsidRPr="00C82212">
              <w:rPr>
                <w:rFonts w:cs="Arial"/>
                <w:noProof/>
                <w:lang w:val="en-US"/>
              </w:rPr>
              <w:drawing>
                <wp:anchor distT="0" distB="0" distL="114300" distR="114300" simplePos="0" relativeHeight="252397568" behindDoc="0" locked="0" layoutInCell="1" allowOverlap="1" wp14:anchorId="14390413" wp14:editId="6A5E15CE">
                  <wp:simplePos x="0" y="0"/>
                  <wp:positionH relativeFrom="column">
                    <wp:posOffset>89911</wp:posOffset>
                  </wp:positionH>
                  <wp:positionV relativeFrom="paragraph">
                    <wp:posOffset>85616</wp:posOffset>
                  </wp:positionV>
                  <wp:extent cx="288000" cy="288000"/>
                  <wp:effectExtent l="0" t="0" r="0" b="0"/>
                  <wp:wrapNone/>
                  <wp:docPr id="1378811233" name="图片 1378811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5"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32C52CD3" w14:textId="77777777" w:rsidR="00374145" w:rsidRPr="00C82212" w:rsidRDefault="00374145" w:rsidP="006E6348">
            <w:pPr>
              <w:spacing w:before="156" w:after="156"/>
              <w:ind w:left="0"/>
              <w:rPr>
                <w:rFonts w:cs="Arial"/>
                <w:b/>
                <w:bCs/>
              </w:rPr>
            </w:pPr>
            <w:r w:rsidRPr="00C82212">
              <w:rPr>
                <w:rFonts w:cs="Arial"/>
                <w:b/>
                <w:bCs/>
              </w:rPr>
              <w:t>Poročilo o oblaku</w:t>
            </w:r>
          </w:p>
        </w:tc>
        <w:tc>
          <w:tcPr>
            <w:tcW w:w="4417" w:type="dxa"/>
            <w:vAlign w:val="center"/>
          </w:tcPr>
          <w:p w14:paraId="515565E1" w14:textId="77777777" w:rsidR="00374145" w:rsidRPr="00C82212" w:rsidRDefault="00374145" w:rsidP="006E6348">
            <w:pPr>
              <w:spacing w:before="156" w:after="156"/>
              <w:ind w:left="0"/>
              <w:rPr>
                <w:rFonts w:cs="Arial"/>
              </w:rPr>
            </w:pPr>
            <w:r w:rsidRPr="00C82212">
              <w:rPr>
                <w:rFonts w:cs="Arial"/>
              </w:rPr>
              <w:t>Dotaknite se za pregled shranjenih poročil in skupno rabo poročil v oblaku.</w:t>
            </w:r>
          </w:p>
        </w:tc>
      </w:tr>
      <w:tr w:rsidR="00374145" w:rsidRPr="00C82212" w14:paraId="70C45EE5" w14:textId="77777777" w:rsidTr="006E6348">
        <w:tc>
          <w:tcPr>
            <w:tcW w:w="987" w:type="dxa"/>
          </w:tcPr>
          <w:p w14:paraId="294D6120" w14:textId="77777777" w:rsidR="00374145" w:rsidRPr="00C82212" w:rsidRDefault="00374145" w:rsidP="006E6348">
            <w:pPr>
              <w:spacing w:before="156" w:after="156"/>
              <w:ind w:left="0"/>
              <w:rPr>
                <w:rFonts w:cs="Arial"/>
              </w:rPr>
            </w:pPr>
            <w:r w:rsidRPr="00C82212">
              <w:rPr>
                <w:rFonts w:cs="Arial"/>
                <w:noProof/>
                <w:lang w:val="en-US"/>
              </w:rPr>
              <w:drawing>
                <wp:anchor distT="0" distB="0" distL="114300" distR="114300" simplePos="0" relativeHeight="252398592" behindDoc="0" locked="0" layoutInCell="1" allowOverlap="1" wp14:anchorId="367775ED" wp14:editId="1FF3C2C4">
                  <wp:simplePos x="0" y="0"/>
                  <wp:positionH relativeFrom="column">
                    <wp:posOffset>89535</wp:posOffset>
                  </wp:positionH>
                  <wp:positionV relativeFrom="paragraph">
                    <wp:posOffset>26592</wp:posOffset>
                  </wp:positionV>
                  <wp:extent cx="288000" cy="288000"/>
                  <wp:effectExtent l="0" t="0" r="0" b="0"/>
                  <wp:wrapNone/>
                  <wp:docPr id="1378811234" name="图片 1378811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6"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1893DA86" w14:textId="77777777" w:rsidR="00374145" w:rsidRPr="00C82212" w:rsidRDefault="00374145" w:rsidP="006E6348">
            <w:pPr>
              <w:spacing w:before="156" w:after="156"/>
              <w:ind w:left="0"/>
              <w:rPr>
                <w:rFonts w:cs="Arial"/>
                <w:b/>
                <w:bCs/>
              </w:rPr>
            </w:pPr>
            <w:r w:rsidRPr="00C82212">
              <w:rPr>
                <w:rFonts w:cs="Arial"/>
                <w:b/>
                <w:bCs/>
              </w:rPr>
              <w:t>PDF</w:t>
            </w:r>
          </w:p>
        </w:tc>
        <w:tc>
          <w:tcPr>
            <w:tcW w:w="4417" w:type="dxa"/>
            <w:vAlign w:val="center"/>
          </w:tcPr>
          <w:p w14:paraId="7B330E9C" w14:textId="77777777" w:rsidR="00374145" w:rsidRPr="00C82212" w:rsidRDefault="00374145" w:rsidP="006E6348">
            <w:pPr>
              <w:spacing w:before="156" w:after="156"/>
              <w:ind w:left="0"/>
              <w:rPr>
                <w:rFonts w:cs="Arial"/>
              </w:rPr>
            </w:pPr>
            <w:r w:rsidRPr="00C82212">
              <w:rPr>
                <w:rFonts w:cs="Arial"/>
              </w:rPr>
              <w:t>Dotaknite se za pregled poročil, shranjenih kot datoteke PDF.</w:t>
            </w:r>
          </w:p>
        </w:tc>
      </w:tr>
      <w:tr w:rsidR="00374145" w:rsidRPr="00C82212" w14:paraId="3112FF97" w14:textId="77777777" w:rsidTr="006E6348">
        <w:tc>
          <w:tcPr>
            <w:tcW w:w="987" w:type="dxa"/>
          </w:tcPr>
          <w:p w14:paraId="38796A82" w14:textId="77777777" w:rsidR="00374145" w:rsidRPr="00C82212" w:rsidRDefault="00374145" w:rsidP="006E6348">
            <w:pPr>
              <w:spacing w:before="156" w:after="156"/>
              <w:ind w:left="0"/>
              <w:rPr>
                <w:rFonts w:cs="Arial"/>
              </w:rPr>
            </w:pPr>
            <w:r w:rsidRPr="00C82212">
              <w:rPr>
                <w:rFonts w:cs="Arial"/>
                <w:noProof/>
                <w:lang w:val="en-US"/>
              </w:rPr>
              <w:drawing>
                <wp:anchor distT="0" distB="0" distL="114300" distR="114300" simplePos="0" relativeHeight="252399616" behindDoc="0" locked="0" layoutInCell="1" allowOverlap="1" wp14:anchorId="65839F7C" wp14:editId="058A406D">
                  <wp:simplePos x="0" y="0"/>
                  <wp:positionH relativeFrom="column">
                    <wp:posOffset>89911</wp:posOffset>
                  </wp:positionH>
                  <wp:positionV relativeFrom="paragraph">
                    <wp:posOffset>34203</wp:posOffset>
                  </wp:positionV>
                  <wp:extent cx="288000" cy="288000"/>
                  <wp:effectExtent l="0" t="0" r="0" b="0"/>
                  <wp:wrapNone/>
                  <wp:docPr id="1378811235" name="图片 1378811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7"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24F7C5AF" w14:textId="77777777" w:rsidR="00374145" w:rsidRPr="00C82212" w:rsidRDefault="00374145" w:rsidP="006E6348">
            <w:pPr>
              <w:spacing w:before="156" w:after="156"/>
              <w:ind w:left="0"/>
              <w:rPr>
                <w:rFonts w:cs="Arial"/>
                <w:b/>
                <w:bCs/>
              </w:rPr>
            </w:pPr>
            <w:r w:rsidRPr="00C82212">
              <w:rPr>
                <w:rFonts w:cs="Arial"/>
                <w:b/>
                <w:bCs/>
              </w:rPr>
              <w:t>Pregled podatkov</w:t>
            </w:r>
          </w:p>
        </w:tc>
        <w:tc>
          <w:tcPr>
            <w:tcW w:w="4417" w:type="dxa"/>
            <w:vAlign w:val="center"/>
          </w:tcPr>
          <w:p w14:paraId="506796DA" w14:textId="77777777" w:rsidR="00374145" w:rsidRPr="00C82212" w:rsidRDefault="00374145" w:rsidP="006E6348">
            <w:pPr>
              <w:spacing w:before="156" w:after="156"/>
              <w:ind w:left="0"/>
              <w:rPr>
                <w:rFonts w:cs="Arial"/>
              </w:rPr>
            </w:pPr>
            <w:r w:rsidRPr="00C82212">
              <w:rPr>
                <w:rFonts w:cs="Arial"/>
              </w:rPr>
              <w:t>Dotaknite se za pregled zabeleženih podatkov.</w:t>
            </w:r>
          </w:p>
        </w:tc>
      </w:tr>
      <w:tr w:rsidR="00374145" w:rsidRPr="00C82212" w14:paraId="63CBB512" w14:textId="77777777" w:rsidTr="006E6348">
        <w:trPr>
          <w:trHeight w:val="621"/>
        </w:trPr>
        <w:tc>
          <w:tcPr>
            <w:tcW w:w="987" w:type="dxa"/>
          </w:tcPr>
          <w:p w14:paraId="40E407E4" w14:textId="77777777" w:rsidR="00374145" w:rsidRPr="00C82212" w:rsidRDefault="00374145" w:rsidP="006E6348">
            <w:pPr>
              <w:spacing w:before="156" w:after="156"/>
              <w:ind w:left="0"/>
              <w:rPr>
                <w:rFonts w:cs="Arial"/>
              </w:rPr>
            </w:pPr>
            <w:r w:rsidRPr="00C82212">
              <w:rPr>
                <w:rFonts w:cs="Arial"/>
                <w:noProof/>
                <w:lang w:val="en-US"/>
              </w:rPr>
              <w:drawing>
                <wp:anchor distT="0" distB="0" distL="114300" distR="114300" simplePos="0" relativeHeight="252400640" behindDoc="0" locked="0" layoutInCell="1" allowOverlap="1" wp14:anchorId="23D64A0D" wp14:editId="6EE38DE4">
                  <wp:simplePos x="0" y="0"/>
                  <wp:positionH relativeFrom="column">
                    <wp:posOffset>93121</wp:posOffset>
                  </wp:positionH>
                  <wp:positionV relativeFrom="paragraph">
                    <wp:posOffset>158788</wp:posOffset>
                  </wp:positionV>
                  <wp:extent cx="288000" cy="288000"/>
                  <wp:effectExtent l="0" t="0" r="0" b="0"/>
                  <wp:wrapNone/>
                  <wp:docPr id="1378811236" name="图片 1378811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8"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070F8CF9" w14:textId="77777777" w:rsidR="00374145" w:rsidRPr="00C82212" w:rsidRDefault="00374145" w:rsidP="006E6348">
            <w:pPr>
              <w:spacing w:before="156" w:after="156"/>
              <w:ind w:left="0"/>
              <w:rPr>
                <w:rFonts w:cs="Arial"/>
                <w:b/>
                <w:bCs/>
              </w:rPr>
            </w:pPr>
            <w:r w:rsidRPr="00C82212">
              <w:rPr>
                <w:rFonts w:cs="Arial"/>
                <w:b/>
                <w:bCs/>
              </w:rPr>
              <w:t>Referenčna vrednost</w:t>
            </w:r>
          </w:p>
        </w:tc>
        <w:tc>
          <w:tcPr>
            <w:tcW w:w="4417" w:type="dxa"/>
            <w:vAlign w:val="center"/>
          </w:tcPr>
          <w:p w14:paraId="7A9FE972" w14:textId="77777777" w:rsidR="00374145" w:rsidRPr="00C82212" w:rsidRDefault="00374145" w:rsidP="006E6348">
            <w:pPr>
              <w:spacing w:before="156" w:after="156"/>
              <w:ind w:left="0"/>
              <w:rPr>
                <w:rFonts w:cs="Arial"/>
              </w:rPr>
            </w:pPr>
            <w:r w:rsidRPr="00C82212">
              <w:rPr>
                <w:rFonts w:cs="Arial"/>
              </w:rPr>
              <w:t>Dotaknite se za ogled, urejanje in skupno rabo podatkov, povezanih z referenčnimi vrednostmi funkcije podatkov v živo. Vključene so tako lokalne referenčne vrednosti kot varnostne kopije v oblaku.</w:t>
            </w:r>
          </w:p>
        </w:tc>
      </w:tr>
      <w:tr w:rsidR="00374145" w:rsidRPr="00C82212" w14:paraId="6C794191" w14:textId="77777777" w:rsidTr="006E6348">
        <w:tc>
          <w:tcPr>
            <w:tcW w:w="987" w:type="dxa"/>
          </w:tcPr>
          <w:p w14:paraId="18EE5AB8" w14:textId="77777777" w:rsidR="00374145" w:rsidRPr="00C82212" w:rsidRDefault="00374145" w:rsidP="006E6348">
            <w:pPr>
              <w:spacing w:before="156" w:after="156"/>
              <w:ind w:left="0"/>
              <w:rPr>
                <w:rFonts w:cs="Arial"/>
                <w:noProof/>
              </w:rPr>
            </w:pPr>
            <w:r w:rsidRPr="00C82212">
              <w:rPr>
                <w:rFonts w:cs="Arial"/>
                <w:noProof/>
                <w:lang w:val="en-US"/>
                <w14:ligatures w14:val="standardContextual"/>
              </w:rPr>
              <w:drawing>
                <wp:anchor distT="0" distB="0" distL="114300" distR="114300" simplePos="0" relativeHeight="252402688" behindDoc="0" locked="0" layoutInCell="1" allowOverlap="1" wp14:anchorId="2AC7545F" wp14:editId="3BFC93C2">
                  <wp:simplePos x="0" y="0"/>
                  <wp:positionH relativeFrom="column">
                    <wp:posOffset>82737</wp:posOffset>
                  </wp:positionH>
                  <wp:positionV relativeFrom="paragraph">
                    <wp:posOffset>263562</wp:posOffset>
                  </wp:positionV>
                  <wp:extent cx="302400" cy="298523"/>
                  <wp:effectExtent l="0" t="0" r="2540" b="6350"/>
                  <wp:wrapNone/>
                  <wp:docPr id="1378811242" name="图片 1378811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cstate="print">
                            <a:extLst>
                              <a:ext uri="{28A0092B-C50C-407E-A947-70E740481C1C}">
                                <a14:useLocalDpi xmlns:a14="http://schemas.microsoft.com/office/drawing/2010/main"/>
                              </a:ext>
                            </a:extLst>
                          </a:blip>
                          <a:stretch>
                            <a:fillRect/>
                          </a:stretch>
                        </pic:blipFill>
                        <pic:spPr>
                          <a:xfrm>
                            <a:off x="0" y="0"/>
                            <a:ext cx="302400" cy="298523"/>
                          </a:xfrm>
                          <a:prstGeom prst="rect">
                            <a:avLst/>
                          </a:prstGeom>
                        </pic:spPr>
                      </pic:pic>
                    </a:graphicData>
                  </a:graphic>
                </wp:anchor>
              </w:drawing>
            </w:r>
          </w:p>
          <w:p w14:paraId="0B1AFCE5" w14:textId="77777777" w:rsidR="00374145" w:rsidRPr="00C82212" w:rsidRDefault="00374145" w:rsidP="006E6348">
            <w:pPr>
              <w:spacing w:before="156" w:after="156"/>
              <w:ind w:left="0"/>
              <w:rPr>
                <w:rFonts w:cs="Arial"/>
              </w:rPr>
            </w:pPr>
          </w:p>
        </w:tc>
        <w:tc>
          <w:tcPr>
            <w:tcW w:w="1559" w:type="dxa"/>
            <w:vAlign w:val="center"/>
          </w:tcPr>
          <w:p w14:paraId="25648B93" w14:textId="77777777" w:rsidR="00374145" w:rsidRPr="00C82212" w:rsidRDefault="00374145" w:rsidP="006E6348">
            <w:pPr>
              <w:spacing w:before="156" w:after="156"/>
              <w:ind w:left="0"/>
              <w:rPr>
                <w:rFonts w:cs="Arial"/>
                <w:b/>
                <w:bCs/>
              </w:rPr>
            </w:pPr>
            <w:r w:rsidRPr="00C82212">
              <w:rPr>
                <w:rFonts w:cs="Arial"/>
                <w:b/>
                <w:bCs/>
              </w:rPr>
              <w:t>Beleženje podatkov</w:t>
            </w:r>
          </w:p>
        </w:tc>
        <w:tc>
          <w:tcPr>
            <w:tcW w:w="4417" w:type="dxa"/>
            <w:vAlign w:val="center"/>
          </w:tcPr>
          <w:p w14:paraId="1D4B4A97" w14:textId="77777777" w:rsidR="00374145" w:rsidRPr="00C82212" w:rsidRDefault="00374145" w:rsidP="006E6348">
            <w:pPr>
              <w:spacing w:before="156" w:after="156"/>
              <w:ind w:left="0"/>
              <w:rPr>
                <w:rFonts w:cs="Arial"/>
              </w:rPr>
            </w:pPr>
            <w:r w:rsidRPr="00C82212">
              <w:rPr>
                <w:rFonts w:cs="Arial"/>
              </w:rPr>
              <w:t>Dotaknite se za pregled komunikacijskih podatkov in informacij o ECU-ju vozila. Shranjene podatke je mogoče sporočiti in poslati v tehnični center prek interneta.</w:t>
            </w:r>
          </w:p>
        </w:tc>
      </w:tr>
      <w:tr w:rsidR="00374145" w:rsidRPr="00C82212" w14:paraId="43842572" w14:textId="77777777" w:rsidTr="006E6348">
        <w:tc>
          <w:tcPr>
            <w:tcW w:w="987" w:type="dxa"/>
          </w:tcPr>
          <w:p w14:paraId="02D55928" w14:textId="77777777" w:rsidR="00374145" w:rsidRPr="00C82212" w:rsidRDefault="00374145" w:rsidP="006E6348">
            <w:pPr>
              <w:spacing w:before="156" w:after="156"/>
              <w:ind w:left="0"/>
              <w:rPr>
                <w:rFonts w:cs="Arial"/>
              </w:rPr>
            </w:pPr>
            <w:r w:rsidRPr="00C82212">
              <w:rPr>
                <w:rFonts w:cs="Arial"/>
                <w:noProof/>
                <w:lang w:val="en-US"/>
                <w14:ligatures w14:val="standardContextual"/>
              </w:rPr>
              <w:lastRenderedPageBreak/>
              <w:drawing>
                <wp:anchor distT="0" distB="0" distL="114300" distR="114300" simplePos="0" relativeHeight="252401664" behindDoc="0" locked="0" layoutInCell="1" allowOverlap="1" wp14:anchorId="63BD4BBF" wp14:editId="700FC928">
                  <wp:simplePos x="0" y="0"/>
                  <wp:positionH relativeFrom="column">
                    <wp:posOffset>89535</wp:posOffset>
                  </wp:positionH>
                  <wp:positionV relativeFrom="paragraph">
                    <wp:posOffset>21590</wp:posOffset>
                  </wp:positionV>
                  <wp:extent cx="302400" cy="294545"/>
                  <wp:effectExtent l="0" t="0" r="2540" b="0"/>
                  <wp:wrapNone/>
                  <wp:docPr id="1378811241" name="图片 137881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cstate="print">
                            <a:extLst>
                              <a:ext uri="{28A0092B-C50C-407E-A947-70E740481C1C}">
                                <a14:useLocalDpi xmlns:a14="http://schemas.microsoft.com/office/drawing/2010/main"/>
                              </a:ext>
                            </a:extLst>
                          </a:blip>
                          <a:stretch>
                            <a:fillRect/>
                          </a:stretch>
                        </pic:blipFill>
                        <pic:spPr>
                          <a:xfrm>
                            <a:off x="0" y="0"/>
                            <a:ext cx="302400" cy="294545"/>
                          </a:xfrm>
                          <a:prstGeom prst="rect">
                            <a:avLst/>
                          </a:prstGeom>
                        </pic:spPr>
                      </pic:pic>
                    </a:graphicData>
                  </a:graphic>
                  <wp14:sizeRelH relativeFrom="margin">
                    <wp14:pctWidth>0</wp14:pctWidth>
                  </wp14:sizeRelH>
                  <wp14:sizeRelV relativeFrom="margin">
                    <wp14:pctHeight>0</wp14:pctHeight>
                  </wp14:sizeRelV>
                </wp:anchor>
              </w:drawing>
            </w:r>
          </w:p>
        </w:tc>
        <w:tc>
          <w:tcPr>
            <w:tcW w:w="1559" w:type="dxa"/>
            <w:vAlign w:val="center"/>
          </w:tcPr>
          <w:p w14:paraId="4DCA0236" w14:textId="77777777" w:rsidR="00374145" w:rsidRPr="00C82212" w:rsidRDefault="00374145" w:rsidP="006E6348">
            <w:pPr>
              <w:spacing w:before="156" w:after="156"/>
              <w:ind w:left="0"/>
              <w:rPr>
                <w:rFonts w:cs="Arial"/>
                <w:b/>
                <w:bCs/>
              </w:rPr>
            </w:pPr>
            <w:r w:rsidRPr="00C82212">
              <w:rPr>
                <w:rFonts w:cs="Arial"/>
                <w:b/>
                <w:bCs/>
              </w:rPr>
              <w:t>Odstranitev aplikacij</w:t>
            </w:r>
          </w:p>
        </w:tc>
        <w:tc>
          <w:tcPr>
            <w:tcW w:w="4417" w:type="dxa"/>
            <w:vAlign w:val="center"/>
          </w:tcPr>
          <w:p w14:paraId="59C3B1AD" w14:textId="77777777" w:rsidR="00374145" w:rsidRPr="00C82212" w:rsidRDefault="00374145" w:rsidP="006E6348">
            <w:pPr>
              <w:spacing w:before="156" w:after="156"/>
              <w:ind w:left="0"/>
              <w:rPr>
                <w:rFonts w:cs="Arial"/>
              </w:rPr>
            </w:pPr>
            <w:r w:rsidRPr="00C82212">
              <w:rPr>
                <w:rFonts w:cs="Arial"/>
              </w:rPr>
              <w:t>Dotaknite se za odstranitev aplikacij.</w:t>
            </w:r>
          </w:p>
        </w:tc>
      </w:tr>
      <w:tr w:rsidR="0070640F" w:rsidRPr="00C82212" w14:paraId="426FAD69" w14:textId="77777777" w:rsidTr="006E6348">
        <w:tc>
          <w:tcPr>
            <w:tcW w:w="987" w:type="dxa"/>
          </w:tcPr>
          <w:p w14:paraId="36B6CDCC" w14:textId="1F0814DB" w:rsidR="0070640F" w:rsidRPr="00C82212" w:rsidRDefault="0070640F" w:rsidP="0070640F">
            <w:pPr>
              <w:spacing w:before="156" w:after="156"/>
              <w:ind w:left="0"/>
              <w:rPr>
                <w:rFonts w:cs="Arial"/>
                <w:noProof/>
                <w:lang w:val="nl-NL"/>
                <w14:ligatures w14:val="standardContextual"/>
              </w:rPr>
            </w:pPr>
            <w:r w:rsidRPr="00C82212">
              <w:rPr>
                <w:rFonts w:cs="Arial"/>
                <w:noProof/>
                <w:lang w:val="en-US"/>
              </w:rPr>
              <w:drawing>
                <wp:anchor distT="0" distB="254" distL="114300" distR="116840" simplePos="0" relativeHeight="252434432" behindDoc="0" locked="0" layoutInCell="1" allowOverlap="1" wp14:anchorId="1414DBFF" wp14:editId="4B7B14B6">
                  <wp:simplePos x="0" y="0"/>
                  <wp:positionH relativeFrom="column">
                    <wp:posOffset>85195</wp:posOffset>
                  </wp:positionH>
                  <wp:positionV relativeFrom="paragraph">
                    <wp:posOffset>191895</wp:posOffset>
                  </wp:positionV>
                  <wp:extent cx="302895" cy="298831"/>
                  <wp:effectExtent l="0" t="0" r="1905" b="6350"/>
                  <wp:wrapNone/>
                  <wp:docPr id="153" name="图片 153" descr="图形用户界面, 应用程序&#10;&#10;AI 生成的内容可能不正确。">
                    <a:extLst xmlns:a="http://schemas.openxmlformats.org/drawingml/2006/main"/>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图片 2" descr="图形用户界面, 应用程序&#10;&#10;AI 生成的内容可能不正确。">
                            <a:extLst/>
                          </pic:cNvPr>
                          <pic:cNvPicPr>
                            <a:picLocks noChangeAspect="1"/>
                          </pic:cNvPicPr>
                        </pic:nvPicPr>
                        <pic:blipFill>
                          <a:blip r:embed="rId181" cstate="print">
                            <a:extLst>
                              <a:ext uri="{28A0092B-C50C-407E-A947-70E740481C1C}">
                                <a14:useLocalDpi xmlns:a14="http://schemas.microsoft.com/office/drawing/2010/main" val="0"/>
                              </a:ext>
                            </a:extLst>
                          </a:blip>
                          <a:srcRect l="54104" t="18302" r="28857" b="58820"/>
                          <a:stretch/>
                        </pic:blipFill>
                        <pic:spPr>
                          <a:xfrm>
                            <a:off x="0" y="0"/>
                            <a:ext cx="302895" cy="298831"/>
                          </a:xfrm>
                          <a:prstGeom prst="roundRect">
                            <a:avLst>
                              <a:gd name="adj" fmla="val 19248"/>
                            </a:avLst>
                          </a:prstGeom>
                        </pic:spPr>
                      </pic:pic>
                    </a:graphicData>
                  </a:graphic>
                  <wp14:sizeRelH relativeFrom="page">
                    <wp14:pctWidth>0</wp14:pctWidth>
                  </wp14:sizeRelH>
                  <wp14:sizeRelV relativeFrom="page">
                    <wp14:pctHeight>0</wp14:pctHeight>
                  </wp14:sizeRelV>
                </wp:anchor>
              </w:drawing>
            </w:r>
          </w:p>
        </w:tc>
        <w:tc>
          <w:tcPr>
            <w:tcW w:w="1559" w:type="dxa"/>
            <w:vAlign w:val="center"/>
          </w:tcPr>
          <w:p w14:paraId="1E01D55E" w14:textId="587A7439" w:rsidR="0070640F" w:rsidRPr="00C82212" w:rsidRDefault="0070640F" w:rsidP="0070640F">
            <w:pPr>
              <w:spacing w:before="156" w:after="156"/>
              <w:ind w:left="0"/>
              <w:rPr>
                <w:rFonts w:cs="Arial"/>
                <w:b/>
                <w:bCs/>
              </w:rPr>
            </w:pPr>
            <w:r w:rsidRPr="00C82212">
              <w:rPr>
                <w:rFonts w:cs="Arial"/>
                <w:b/>
                <w:bCs/>
              </w:rPr>
              <w:t>Varnostno kopiranje in obnovitev</w:t>
            </w:r>
          </w:p>
        </w:tc>
        <w:tc>
          <w:tcPr>
            <w:tcW w:w="4417" w:type="dxa"/>
            <w:vAlign w:val="center"/>
          </w:tcPr>
          <w:p w14:paraId="47632AD9" w14:textId="0EF7A173" w:rsidR="0070640F" w:rsidRPr="00C82212" w:rsidRDefault="0070640F" w:rsidP="0070640F">
            <w:pPr>
              <w:spacing w:before="156" w:after="156"/>
              <w:ind w:left="0"/>
              <w:rPr>
                <w:rFonts w:cs="Arial"/>
              </w:rPr>
            </w:pPr>
            <w:r w:rsidRPr="00C82212">
              <w:rPr>
                <w:rFonts w:cs="Arial"/>
              </w:rPr>
              <w:t>Dotaknite se za vstop v zaslon Varnostno kopiranje in obnovitev, kjer lahko varnostno kopirate podatke v Autel Cloud ali obnovite podatke v napravi.</w:t>
            </w:r>
          </w:p>
        </w:tc>
      </w:tr>
    </w:tbl>
    <w:p w14:paraId="3F9D59F6" w14:textId="77777777" w:rsidR="00374145" w:rsidRPr="00C82212" w:rsidRDefault="00374145" w:rsidP="00374145">
      <w:pPr>
        <w:pStyle w:val="20"/>
        <w:spacing w:before="312" w:after="156"/>
        <w:rPr>
          <w:rFonts w:cs="Arial"/>
        </w:rPr>
      </w:pPr>
      <w:bookmarkStart w:id="284" w:name="_Toc365642481"/>
      <w:bookmarkStart w:id="285" w:name="_Toc366846514"/>
      <w:bookmarkStart w:id="286" w:name="_Ref366922920"/>
      <w:bookmarkStart w:id="287" w:name="_Toc451525806"/>
      <w:bookmarkStart w:id="288" w:name="_Ref366922908"/>
      <w:bookmarkStart w:id="289" w:name="_Toc366845461"/>
      <w:bookmarkStart w:id="290" w:name="_Ref366922913"/>
      <w:bookmarkStart w:id="291" w:name="_Toc13212163"/>
      <w:bookmarkStart w:id="292" w:name="_Toc38114413"/>
      <w:bookmarkStart w:id="293" w:name="_Ref118313445"/>
      <w:bookmarkStart w:id="294" w:name="_Ref118313448"/>
      <w:bookmarkStart w:id="295" w:name="_Toc159436336"/>
      <w:bookmarkStart w:id="296" w:name="_Ref160006244"/>
      <w:bookmarkStart w:id="297" w:name="_Ref160099425"/>
      <w:r w:rsidRPr="00C82212">
        <w:rPr>
          <w:rFonts w:cs="Arial"/>
        </w:rPr>
        <w:t xml:space="preserve"> </w:t>
      </w:r>
      <w:bookmarkStart w:id="298" w:name="_Toc204336599"/>
      <w:r w:rsidRPr="00C82212">
        <w:rPr>
          <w:rFonts w:cs="Arial"/>
        </w:rPr>
        <w:t>Zgodovina vozila</w:t>
      </w:r>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p>
    <w:p w14:paraId="1290FA27" w14:textId="77777777" w:rsidR="00374145" w:rsidRPr="00C82212" w:rsidRDefault="00374145" w:rsidP="00374145">
      <w:pPr>
        <w:pStyle w:val="BodytextUserManual"/>
        <w:spacing w:before="156" w:after="156"/>
      </w:pPr>
      <w:r w:rsidRPr="00C82212">
        <w:t>Ta funkcija shranjuje zapise o zgodovini testnega vozila, vključno s podatki o vozilu in pridobljenimi diagnostičnimi kodami DTC iz prejšnjih diagnostičnih sej. Informacije o testu so povzete in prikazane v lahko berljivi tabeli. Zgodovina vozila omogoča tudi neposreden dostop do predhodno testiranega vozila in vam omogoča neposreden ponovni zagon diagnostične seje, ne da bi morali izvesti samodejno ali ročno izbiro vozila.</w:t>
      </w:r>
    </w:p>
    <w:p w14:paraId="5ED95E17" w14:textId="237C90AB" w:rsidR="00374145" w:rsidRPr="00C82212" w:rsidRDefault="00C82212" w:rsidP="00374145">
      <w:pPr>
        <w:pStyle w:val="BodytextUserManual"/>
        <w:spacing w:beforeLines="0" w:before="0" w:afterLines="0" w:after="0" w:line="240" w:lineRule="auto"/>
        <w:ind w:left="0"/>
        <w:jc w:val="center"/>
      </w:pPr>
      <w:r w:rsidRPr="00C82212">
        <w:rPr>
          <w:noProof/>
        </w:rPr>
        <w:drawing>
          <wp:inline distT="0" distB="0" distL="0" distR="0" wp14:anchorId="7CC6AFBB" wp14:editId="6D50A14D">
            <wp:extent cx="3158314" cy="1933200"/>
            <wp:effectExtent l="0" t="0" r="4445" b="0"/>
            <wp:docPr id="196" name="图片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3158314" cy="1933200"/>
                    </a:xfrm>
                    <a:prstGeom prst="rect">
                      <a:avLst/>
                    </a:prstGeom>
                    <a:noFill/>
                    <a:ln>
                      <a:noFill/>
                    </a:ln>
                  </pic:spPr>
                </pic:pic>
              </a:graphicData>
            </a:graphic>
          </wp:inline>
        </w:drawing>
      </w:r>
    </w:p>
    <w:p w14:paraId="53FB93D6" w14:textId="722B152B" w:rsidR="00374145" w:rsidRPr="00C82212" w:rsidRDefault="00374145" w:rsidP="00374145">
      <w:pPr>
        <w:pStyle w:val="ab"/>
        <w:spacing w:before="156" w:after="156"/>
        <w:ind w:left="0"/>
        <w:rPr>
          <w:rFonts w:cs="Arial"/>
          <w:i/>
        </w:rPr>
      </w:pPr>
      <w:r w:rsidRPr="00C82212">
        <w:rPr>
          <w:rFonts w:cs="Arial"/>
        </w:rPr>
        <w:t xml:space="preserve">Slika </w:t>
      </w:r>
      <w:r w:rsidR="00C82212" w:rsidRPr="00C82212">
        <w:rPr>
          <w:rFonts w:cs="Arial"/>
        </w:rPr>
        <w:t>9</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2</w:t>
      </w:r>
      <w:r w:rsidRPr="00C82212">
        <w:rPr>
          <w:rFonts w:cs="Arial"/>
          <w:noProof/>
        </w:rPr>
        <w:fldChar w:fldCharType="end"/>
      </w:r>
      <w:r w:rsidRPr="00C82212">
        <w:rPr>
          <w:rFonts w:cs="Arial"/>
        </w:rPr>
        <w:t xml:space="preserve"> </w:t>
      </w:r>
      <w:r w:rsidRPr="00C82212">
        <w:rPr>
          <w:rFonts w:cs="Arial"/>
          <w:i/>
        </w:rPr>
        <w:t>Zaslon zgodovine vozila</w:t>
      </w:r>
    </w:p>
    <w:p w14:paraId="75635FC4" w14:textId="77777777" w:rsidR="00374145" w:rsidRPr="00C82212" w:rsidRDefault="00374145" w:rsidP="00374145">
      <w:pPr>
        <w:pStyle w:val="aa"/>
        <w:numPr>
          <w:ilvl w:val="0"/>
          <w:numId w:val="217"/>
        </w:numPr>
        <w:spacing w:beforeLines="20" w:before="62" w:afterLines="20" w:after="62"/>
        <w:ind w:left="641" w:hanging="357"/>
        <w:rPr>
          <w:rFonts w:cs="Arial"/>
        </w:rPr>
      </w:pPr>
      <w:r w:rsidRPr="00C82212">
        <w:rPr>
          <w:rFonts w:cs="Arial"/>
        </w:rPr>
        <w:t>Zgornji gumbi orodne vrstice – navigacija in upravljanje aplikacij.</w:t>
      </w:r>
    </w:p>
    <w:p w14:paraId="005DD90B" w14:textId="77777777" w:rsidR="00374145" w:rsidRPr="00C82212" w:rsidRDefault="00374145" w:rsidP="00374145">
      <w:pPr>
        <w:pStyle w:val="aa"/>
        <w:numPr>
          <w:ilvl w:val="0"/>
          <w:numId w:val="217"/>
        </w:numPr>
        <w:spacing w:beforeLines="20" w:before="62" w:afterLines="20" w:after="62"/>
        <w:ind w:left="641" w:hanging="357"/>
        <w:rPr>
          <w:rFonts w:cs="Arial"/>
        </w:rPr>
      </w:pPr>
      <w:r w:rsidRPr="00C82212">
        <w:rPr>
          <w:rFonts w:cs="Arial"/>
        </w:rPr>
        <w:t>Glavni razdelek – prikazuje vse zapise zgodovine vozila.</w:t>
      </w:r>
    </w:p>
    <w:p w14:paraId="2B5C31C5" w14:textId="77777777" w:rsidR="00374145" w:rsidRPr="00C82212" w:rsidRDefault="00374145" w:rsidP="00374145">
      <w:pPr>
        <w:pStyle w:val="aa"/>
        <w:numPr>
          <w:ilvl w:val="0"/>
          <w:numId w:val="5"/>
        </w:numPr>
        <w:spacing w:beforeLines="20" w:before="62" w:afterLines="20" w:after="62"/>
        <w:ind w:left="641" w:hanging="357"/>
        <w:rPr>
          <w:rFonts w:cs="Arial"/>
        </w:rPr>
      </w:pPr>
      <w:r w:rsidRPr="00C82212">
        <w:rPr>
          <w:rFonts w:cs="Arial"/>
          <w:b/>
        </w:rPr>
        <w:t>Za aktivacijo testne seje za posneto vozilo</w:t>
      </w:r>
    </w:p>
    <w:p w14:paraId="0AEE23F2" w14:textId="7A4E9764" w:rsidR="00374145" w:rsidRPr="00C82212" w:rsidRDefault="00374145" w:rsidP="00C82212">
      <w:pPr>
        <w:pStyle w:val="aa"/>
        <w:numPr>
          <w:ilvl w:val="0"/>
          <w:numId w:val="320"/>
        </w:numPr>
        <w:spacing w:beforeLines="20" w:before="62" w:afterLines="20" w:after="62"/>
        <w:ind w:left="998" w:hanging="357"/>
        <w:rPr>
          <w:rFonts w:cs="Arial"/>
        </w:rPr>
      </w:pPr>
      <w:r w:rsidRPr="00C82212">
        <w:rPr>
          <w:rFonts w:cs="Arial"/>
        </w:rPr>
        <w:t xml:space="preserve">V meniju opravil MaxiSys tapnite </w:t>
      </w:r>
      <w:r w:rsidRPr="00C82212">
        <w:rPr>
          <w:rFonts w:cs="Arial"/>
          <w:b/>
        </w:rPr>
        <w:t>Upravitelj podatkov</w:t>
      </w:r>
      <w:r w:rsidR="004E1B10" w:rsidRPr="00C82212">
        <w:rPr>
          <w:rFonts w:cs="Arial"/>
          <w:b/>
        </w:rPr>
        <w:t>.</w:t>
      </w:r>
    </w:p>
    <w:p w14:paraId="6CE5A073" w14:textId="60643A9B" w:rsidR="00374145" w:rsidRPr="00C82212" w:rsidRDefault="00374145" w:rsidP="00C82212">
      <w:pPr>
        <w:pStyle w:val="aa"/>
        <w:numPr>
          <w:ilvl w:val="0"/>
          <w:numId w:val="320"/>
        </w:numPr>
        <w:spacing w:beforeLines="20" w:before="62" w:afterLines="20" w:after="62"/>
        <w:ind w:left="998" w:hanging="357"/>
        <w:rPr>
          <w:rFonts w:cs="Arial"/>
        </w:rPr>
      </w:pPr>
      <w:r w:rsidRPr="00C82212">
        <w:rPr>
          <w:rFonts w:cs="Arial"/>
        </w:rPr>
        <w:t xml:space="preserve">Izberite </w:t>
      </w:r>
      <w:r w:rsidRPr="00C82212">
        <w:rPr>
          <w:rFonts w:cs="Arial"/>
          <w:b/>
        </w:rPr>
        <w:t>Zgodovina vozila</w:t>
      </w:r>
      <w:r w:rsidR="004E1B10" w:rsidRPr="00C82212">
        <w:rPr>
          <w:rFonts w:cs="Arial"/>
          <w:b/>
        </w:rPr>
        <w:t>,</w:t>
      </w:r>
      <w:r w:rsidRPr="00C82212">
        <w:rPr>
          <w:rFonts w:cs="Arial"/>
        </w:rPr>
        <w:t xml:space="preserve"> da odprete zaslon. Dotaknite se ustreznega zavihka aplikacije. za izbiro zapisa testa. Na primer, tapnite </w:t>
      </w:r>
      <w:r w:rsidRPr="00C82212">
        <w:rPr>
          <w:rFonts w:cs="Arial"/>
          <w:b/>
          <w:bCs/>
        </w:rPr>
        <w:t>Diagnostika</w:t>
      </w:r>
      <w:r w:rsidR="004E1B10" w:rsidRPr="00C82212">
        <w:rPr>
          <w:rFonts w:cs="Arial"/>
          <w:b/>
          <w:bCs/>
        </w:rPr>
        <w:t>,</w:t>
      </w:r>
      <w:r w:rsidRPr="00C82212">
        <w:rPr>
          <w:rFonts w:cs="Arial"/>
        </w:rPr>
        <w:t xml:space="preserve"> da izberete zapise diagnostičnih testov.</w:t>
      </w:r>
    </w:p>
    <w:p w14:paraId="40495C0E" w14:textId="77777777" w:rsidR="00374145" w:rsidRPr="00C82212" w:rsidRDefault="00374145" w:rsidP="00C82212">
      <w:pPr>
        <w:pStyle w:val="aa"/>
        <w:numPr>
          <w:ilvl w:val="0"/>
          <w:numId w:val="320"/>
        </w:numPr>
        <w:spacing w:beforeLines="20" w:before="62" w:afterLines="20" w:after="62"/>
        <w:ind w:left="998" w:hanging="357"/>
        <w:rPr>
          <w:rFonts w:cs="Arial"/>
          <w:i/>
          <w:color w:val="0000FF"/>
        </w:rPr>
      </w:pPr>
      <w:r w:rsidRPr="00C82212">
        <w:rPr>
          <w:rFonts w:cs="Arial"/>
        </w:rPr>
        <w:t xml:space="preserve">Tapnite ikono </w:t>
      </w:r>
      <w:r w:rsidRPr="00C82212">
        <w:rPr>
          <w:rFonts w:cs="Arial"/>
          <w:b/>
        </w:rPr>
        <w:t xml:space="preserve">Diagnostika </w:t>
      </w:r>
      <w:r w:rsidRPr="00C82212">
        <w:rPr>
          <w:rFonts w:cs="Arial"/>
          <w:bCs/>
        </w:rPr>
        <w:t xml:space="preserve">ali </w:t>
      </w:r>
      <w:r w:rsidRPr="00C82212">
        <w:rPr>
          <w:rFonts w:cs="Arial"/>
          <w:b/>
        </w:rPr>
        <w:t xml:space="preserve">DVI </w:t>
      </w:r>
      <w:r w:rsidRPr="00C82212">
        <w:rPr>
          <w:rFonts w:cs="Arial"/>
        </w:rPr>
        <w:t>na dnu sličice elementa v evidenci vozila.</w:t>
      </w:r>
    </w:p>
    <w:p w14:paraId="595D5DBA" w14:textId="523F7838" w:rsidR="00374145" w:rsidRPr="00C82212" w:rsidRDefault="00374145" w:rsidP="00C82212">
      <w:pPr>
        <w:pStyle w:val="aa"/>
        <w:numPr>
          <w:ilvl w:val="0"/>
          <w:numId w:val="320"/>
        </w:numPr>
        <w:spacing w:beforeLines="20" w:before="62" w:afterLines="20" w:after="62"/>
        <w:ind w:left="998" w:hanging="357"/>
        <w:rPr>
          <w:rFonts w:cs="Arial"/>
        </w:rPr>
      </w:pPr>
      <w:r w:rsidRPr="00C82212">
        <w:rPr>
          <w:rFonts w:cs="Arial"/>
        </w:rPr>
        <w:lastRenderedPageBreak/>
        <w:t>Prikaže se zaslon Diagnostika vozila in po dotiku ikone Diagnostika se aktivira nova diagnostična seja</w:t>
      </w:r>
      <w:r w:rsidR="004E1B10" w:rsidRPr="00C82212">
        <w:rPr>
          <w:rFonts w:cs="Arial"/>
        </w:rPr>
        <w:t>.</w:t>
      </w:r>
      <w:r w:rsidRPr="00C82212">
        <w:rPr>
          <w:rFonts w:cs="Arial"/>
        </w:rPr>
        <w:t xml:space="preserve"> Glejte </w:t>
      </w:r>
      <w:r w:rsidRPr="00C82212">
        <w:rPr>
          <w:rFonts w:cs="Arial"/>
          <w:i/>
          <w:iCs/>
          <w:color w:val="0000FF"/>
        </w:rPr>
        <w:t>Diagnostika</w:t>
      </w:r>
      <w:r w:rsidRPr="00C82212">
        <w:rPr>
          <w:rFonts w:cs="Arial"/>
          <w:color w:val="0000FF"/>
        </w:rPr>
        <w:t xml:space="preserve"> </w:t>
      </w:r>
      <w:r w:rsidRPr="00C82212">
        <w:rPr>
          <w:rFonts w:cs="Arial"/>
        </w:rPr>
        <w:t>za nadaljevanje diagnostike. Aplikacija DVI se odpre po dotiku ikone DVI.</w:t>
      </w:r>
      <w:r w:rsidR="00ED5841" w:rsidRPr="00C82212">
        <w:rPr>
          <w:rFonts w:cs="Arial"/>
        </w:rPr>
        <w:t xml:space="preserve"> Za nadaljevanje pregledov glejte</w:t>
      </w:r>
      <w:r w:rsidRPr="00C82212">
        <w:rPr>
          <w:rFonts w:cs="Arial"/>
        </w:rPr>
        <w:t xml:space="preserve"> </w:t>
      </w:r>
      <w:r w:rsidRPr="00C82212">
        <w:rPr>
          <w:rFonts w:cs="Arial"/>
          <w:i/>
          <w:iCs/>
          <w:color w:val="0000FF"/>
        </w:rPr>
        <w:fldChar w:fldCharType="begin"/>
      </w:r>
      <w:r w:rsidRPr="00C82212">
        <w:rPr>
          <w:rFonts w:cs="Arial"/>
          <w:i/>
          <w:iCs/>
          <w:color w:val="0000FF"/>
        </w:rPr>
        <w:instrText xml:space="preserve"> REF _Ref193893675 \h  \* MERGEFORMAT </w:instrText>
      </w:r>
      <w:r w:rsidRPr="00C82212">
        <w:rPr>
          <w:rFonts w:cs="Arial"/>
          <w:i/>
          <w:iCs/>
          <w:color w:val="0000FF"/>
        </w:rPr>
      </w:r>
      <w:r w:rsidRPr="00C82212">
        <w:rPr>
          <w:rFonts w:cs="Arial"/>
          <w:i/>
          <w:iCs/>
          <w:color w:val="0000FF"/>
        </w:rPr>
        <w:fldChar w:fldCharType="separate"/>
      </w:r>
      <w:r w:rsidRPr="00C82212">
        <w:rPr>
          <w:rFonts w:cs="Arial"/>
        </w:rPr>
        <w:t xml:space="preserve"> </w:t>
      </w:r>
      <w:r w:rsidRPr="00C82212">
        <w:rPr>
          <w:rFonts w:cs="Arial"/>
          <w:i/>
          <w:iCs/>
          <w:color w:val="0000FF"/>
        </w:rPr>
        <w:t>Digitalni pregled vozil</w:t>
      </w:r>
      <w:r w:rsidR="004E1B10" w:rsidRPr="00C82212">
        <w:rPr>
          <w:rFonts w:cs="Arial"/>
          <w:i/>
          <w:iCs/>
          <w:color w:val="0000FF"/>
        </w:rPr>
        <w:t>.</w:t>
      </w:r>
      <w:r w:rsidRPr="00C82212">
        <w:rPr>
          <w:rFonts w:cs="Arial"/>
          <w:i/>
          <w:iCs/>
          <w:color w:val="0000FF"/>
        </w:rPr>
        <w:fldChar w:fldCharType="end"/>
      </w:r>
    </w:p>
    <w:p w14:paraId="6DE17DD6" w14:textId="73E4A62D" w:rsidR="00374145" w:rsidRPr="00C82212" w:rsidRDefault="00374145" w:rsidP="00C82212">
      <w:pPr>
        <w:pStyle w:val="aa"/>
        <w:numPr>
          <w:ilvl w:val="0"/>
          <w:numId w:val="320"/>
        </w:numPr>
        <w:spacing w:beforeLines="20" w:before="62" w:afterLines="20" w:after="62"/>
        <w:ind w:left="998" w:hanging="357"/>
        <w:rPr>
          <w:rFonts w:cs="Arial"/>
        </w:rPr>
      </w:pPr>
      <w:r w:rsidRPr="00C82212">
        <w:rPr>
          <w:rFonts w:cs="Arial"/>
        </w:rPr>
        <w:t>Ali pa izberite sličico vozila, da odprete zapis. Prikaže se list z zgodovino preizkusov. Preglejte zabeležene podatke o preizkusnem vozilu</w:t>
      </w:r>
      <w:r w:rsidR="004E1B10" w:rsidRPr="00C82212">
        <w:rPr>
          <w:rFonts w:cs="Arial"/>
        </w:rPr>
        <w:t>.</w:t>
      </w:r>
      <w:r w:rsidRPr="00C82212">
        <w:rPr>
          <w:rFonts w:cs="Arial"/>
        </w:rPr>
        <w:t xml:space="preserve"> Tapnite gumb </w:t>
      </w:r>
      <w:r w:rsidRPr="00C82212">
        <w:rPr>
          <w:rFonts w:cs="Arial"/>
          <w:b/>
        </w:rPr>
        <w:t xml:space="preserve">Diagnostika </w:t>
      </w:r>
      <w:r w:rsidRPr="00C82212">
        <w:rPr>
          <w:rFonts w:cs="Arial"/>
        </w:rPr>
        <w:t xml:space="preserve">ali gumb </w:t>
      </w:r>
      <w:r w:rsidRPr="00C82212">
        <w:rPr>
          <w:rFonts w:cs="Arial"/>
          <w:b/>
          <w:bCs/>
        </w:rPr>
        <w:t xml:space="preserve">DVI </w:t>
      </w:r>
      <w:r w:rsidRPr="00C82212">
        <w:rPr>
          <w:rFonts w:cs="Arial"/>
        </w:rPr>
        <w:t>v zgornjem desnem kotu</w:t>
      </w:r>
      <w:r w:rsidR="004E1B10" w:rsidRPr="00C82212">
        <w:rPr>
          <w:rFonts w:cs="Arial"/>
        </w:rPr>
        <w:t>.</w:t>
      </w:r>
    </w:p>
    <w:p w14:paraId="7EA56FB4" w14:textId="77777777" w:rsidR="00374145" w:rsidRPr="00C82212" w:rsidRDefault="00374145" w:rsidP="00374145">
      <w:pPr>
        <w:pBdr>
          <w:top w:val="single" w:sz="6" w:space="1" w:color="auto"/>
          <w:bottom w:val="single" w:sz="6" w:space="1" w:color="auto"/>
        </w:pBdr>
        <w:spacing w:beforeLines="0" w:before="0" w:afterLines="0" w:after="0"/>
        <w:ind w:leftChars="50" w:left="90" w:rightChars="50" w:right="90"/>
        <w:rPr>
          <w:rFonts w:cs="Arial"/>
          <w:b/>
        </w:rPr>
      </w:pPr>
      <w:r w:rsidRPr="00C82212">
        <w:rPr>
          <w:rFonts w:cs="Arial"/>
          <w:noProof/>
          <w:lang w:val="en-US"/>
        </w:rPr>
        <w:drawing>
          <wp:anchor distT="0" distB="0" distL="114300" distR="114300" simplePos="0" relativeHeight="252314624" behindDoc="0" locked="0" layoutInCell="1" allowOverlap="1" wp14:anchorId="4795F28F" wp14:editId="5E872D71">
            <wp:simplePos x="0" y="0"/>
            <wp:positionH relativeFrom="column">
              <wp:posOffset>-114935</wp:posOffset>
            </wp:positionH>
            <wp:positionV relativeFrom="paragraph">
              <wp:posOffset>6046</wp:posOffset>
            </wp:positionV>
            <wp:extent cx="144145" cy="144145"/>
            <wp:effectExtent l="0" t="0" r="8255" b="8255"/>
            <wp:wrapNone/>
            <wp:docPr id="1200740091" name="图片 1200740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2BBB3B10" w14:textId="564EB2E9" w:rsidR="00374145" w:rsidRPr="00C82212" w:rsidRDefault="00374145" w:rsidP="00374145">
      <w:pPr>
        <w:pBdr>
          <w:top w:val="single" w:sz="6" w:space="1" w:color="auto"/>
          <w:bottom w:val="single" w:sz="6" w:space="1" w:color="auto"/>
        </w:pBdr>
        <w:spacing w:beforeLines="0" w:before="0" w:afterLines="0" w:after="0"/>
        <w:ind w:leftChars="50" w:left="90" w:rightChars="50" w:right="90"/>
        <w:rPr>
          <w:rFonts w:cs="Arial"/>
        </w:rPr>
      </w:pPr>
      <w:r w:rsidRPr="00C82212">
        <w:rPr>
          <w:rFonts w:cs="Arial"/>
        </w:rPr>
        <w:t xml:space="preserve">Tablica MaxiSys mora vzpostaviti stabilno povezavo z </w:t>
      </w:r>
      <w:r w:rsidR="00C82212" w:rsidRPr="00C82212">
        <w:rPr>
          <w:rFonts w:cs="Arial"/>
        </w:rPr>
        <w:t>VCI</w:t>
      </w:r>
      <w:r w:rsidRPr="00C82212">
        <w:rPr>
          <w:rFonts w:cs="Arial"/>
        </w:rPr>
        <w:t>2, da lahko ponovno zažene testne seje na predhodno testiranih vozilih.</w:t>
      </w:r>
    </w:p>
    <w:p w14:paraId="48D5933A" w14:textId="77777777" w:rsidR="00374145" w:rsidRPr="00C82212" w:rsidRDefault="00374145" w:rsidP="00C82212">
      <w:pPr>
        <w:pStyle w:val="EN"/>
        <w:spacing w:before="156" w:after="156"/>
        <w:rPr>
          <w:rFonts w:cs="Arial"/>
          <w:b/>
          <w:bCs w:val="0"/>
          <w:lang w:val="en-US"/>
        </w:rPr>
      </w:pPr>
      <w:bookmarkStart w:id="299" w:name="_Toc366846515"/>
      <w:bookmarkStart w:id="300" w:name="_Toc451525807"/>
      <w:bookmarkStart w:id="301" w:name="_Toc366845462"/>
      <w:bookmarkStart w:id="302" w:name="_Toc159436337"/>
      <w:r w:rsidRPr="00C82212">
        <w:rPr>
          <w:rFonts w:cs="Arial"/>
          <w:b/>
          <w:bCs w:val="0"/>
          <w:lang w:val="en-US"/>
        </w:rPr>
        <w:t xml:space="preserve">Zgodovinski </w:t>
      </w:r>
      <w:bookmarkEnd w:id="299"/>
      <w:bookmarkEnd w:id="300"/>
      <w:bookmarkEnd w:id="301"/>
      <w:r w:rsidRPr="00C82212">
        <w:rPr>
          <w:rFonts w:cs="Arial"/>
          <w:b/>
          <w:bCs w:val="0"/>
          <w:lang w:val="en-US"/>
        </w:rPr>
        <w:t>zapis testa</w:t>
      </w:r>
      <w:bookmarkEnd w:id="302"/>
    </w:p>
    <w:p w14:paraId="447DFDAC" w14:textId="77777777" w:rsidR="00374145" w:rsidRPr="00C82212" w:rsidRDefault="00374145" w:rsidP="00374145">
      <w:pPr>
        <w:pStyle w:val="BodytextUserManual"/>
        <w:spacing w:before="156" w:after="156"/>
      </w:pPr>
      <w:r w:rsidRPr="00C82212">
        <w:t>Zgodovinski zapis o testih je podroben podatkovni obrazec o vozilu, ki vključuje splošne informacije o vozilu, servisno evidenco, podatke o strankah in diagnostične kode napak, pridobljene iz prejšnjih testov. Prikazane bodo tudi opombe tehnika, če so prisotne.</w:t>
      </w:r>
    </w:p>
    <w:p w14:paraId="30799503" w14:textId="1D1F65C1" w:rsidR="00374145" w:rsidRPr="00C82212" w:rsidRDefault="00C82212" w:rsidP="00374145">
      <w:pPr>
        <w:pStyle w:val="BodytextUserManual"/>
        <w:spacing w:beforeLines="0" w:before="0" w:afterLines="0" w:after="0" w:line="240" w:lineRule="auto"/>
        <w:ind w:left="0"/>
        <w:jc w:val="center"/>
      </w:pPr>
      <w:r w:rsidRPr="00C82212">
        <w:rPr>
          <w:noProof/>
        </w:rPr>
        <w:drawing>
          <wp:inline distT="0" distB="0" distL="0" distR="0" wp14:anchorId="588F4D84" wp14:editId="0C9DA7D5">
            <wp:extent cx="2880000" cy="1951200"/>
            <wp:effectExtent l="0" t="0" r="0" b="0"/>
            <wp:docPr id="197" name="图片 4" descr="图形用户界面, 文本, 应用程序, 电子邮件&#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C48A1B7-FA54-1622-81BE-37A592BDD8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文本, 应用程序, 电子邮件&#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C48A1B7-FA54-1622-81BE-37A592BDD8B2}"/>
                        </a:ext>
                      </a:extLst>
                    </pic:cNvPr>
                    <pic:cNvPicPr>
                      <a:picLocks noChangeAspect="1"/>
                    </pic:cNvPicPr>
                  </pic:nvPicPr>
                  <pic:blipFill>
                    <a:blip r:embed="rId183" cstate="print">
                      <a:extLst>
                        <a:ext uri="{28A0092B-C50C-407E-A947-70E740481C1C}">
                          <a14:useLocalDpi xmlns:a14="http://schemas.microsoft.com/office/drawing/2010/main" val="0"/>
                        </a:ext>
                      </a:extLst>
                    </a:blip>
                    <a:srcRect b="7848"/>
                    <a:stretch/>
                  </pic:blipFill>
                  <pic:spPr>
                    <a:xfrm>
                      <a:off x="0" y="0"/>
                      <a:ext cx="2880000" cy="1951200"/>
                    </a:xfrm>
                    <a:prstGeom prst="rect">
                      <a:avLst/>
                    </a:prstGeom>
                  </pic:spPr>
                </pic:pic>
              </a:graphicData>
            </a:graphic>
          </wp:inline>
        </w:drawing>
      </w:r>
    </w:p>
    <w:p w14:paraId="435672A6" w14:textId="6CD92E21" w:rsidR="00374145" w:rsidRPr="00C82212" w:rsidRDefault="00374145" w:rsidP="00374145">
      <w:pPr>
        <w:pStyle w:val="ab"/>
        <w:spacing w:before="156" w:after="156"/>
        <w:rPr>
          <w:rFonts w:cs="Arial"/>
          <w:i/>
        </w:rPr>
      </w:pPr>
      <w:r w:rsidRPr="00C82212">
        <w:rPr>
          <w:rFonts w:cs="Arial"/>
        </w:rPr>
        <w:t xml:space="preserve">Slika </w:t>
      </w:r>
      <w:r w:rsidR="00C82212" w:rsidRPr="00C82212">
        <w:rPr>
          <w:rFonts w:cs="Arial"/>
        </w:rPr>
        <w:t>9</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3</w:t>
      </w:r>
      <w:r w:rsidRPr="00C82212">
        <w:rPr>
          <w:rFonts w:cs="Arial"/>
          <w:noProof/>
        </w:rPr>
        <w:fldChar w:fldCharType="end"/>
      </w:r>
      <w:r w:rsidRPr="00C82212">
        <w:rPr>
          <w:rFonts w:cs="Arial"/>
        </w:rPr>
        <w:t xml:space="preserve"> </w:t>
      </w:r>
      <w:r w:rsidRPr="00C82212">
        <w:rPr>
          <w:rFonts w:cs="Arial"/>
          <w:i/>
        </w:rPr>
        <w:t>List zgodovine preizkusov</w:t>
      </w:r>
    </w:p>
    <w:p w14:paraId="66792CFC" w14:textId="77777777" w:rsidR="00374145" w:rsidRPr="00C82212" w:rsidRDefault="00374145" w:rsidP="00374145">
      <w:pPr>
        <w:pStyle w:val="BodytextUserManual"/>
        <w:numPr>
          <w:ilvl w:val="1"/>
          <w:numId w:val="5"/>
        </w:numPr>
        <w:spacing w:beforeLines="20" w:before="62" w:afterLines="20" w:after="62"/>
        <w:ind w:left="641" w:hanging="357"/>
        <w:rPr>
          <w:b/>
        </w:rPr>
      </w:pPr>
      <w:bookmarkStart w:id="303" w:name="_Toc366846516"/>
      <w:bookmarkStart w:id="304" w:name="_Toc366845463"/>
      <w:bookmarkStart w:id="305" w:name="_Toc451525808"/>
      <w:bookmarkStart w:id="306" w:name="_Toc13212164"/>
      <w:r w:rsidRPr="00C82212">
        <w:rPr>
          <w:b/>
        </w:rPr>
        <w:t>Urejanje zapisa zgodovinskega testa</w:t>
      </w:r>
    </w:p>
    <w:p w14:paraId="51BFA1DA" w14:textId="05FDF5E7" w:rsidR="00374145" w:rsidRPr="00C82212" w:rsidRDefault="00374145" w:rsidP="00374145">
      <w:pPr>
        <w:pStyle w:val="aa"/>
        <w:numPr>
          <w:ilvl w:val="0"/>
          <w:numId w:val="219"/>
        </w:numPr>
        <w:spacing w:beforeLines="20" w:before="62" w:afterLines="20" w:after="62"/>
        <w:ind w:left="998" w:hanging="357"/>
        <w:rPr>
          <w:rFonts w:cs="Arial"/>
        </w:rPr>
      </w:pPr>
      <w:r w:rsidRPr="00C82212">
        <w:rPr>
          <w:rFonts w:cs="Arial"/>
        </w:rPr>
        <w:t xml:space="preserve">V meniju opravil MaxiSys tapnite </w:t>
      </w:r>
      <w:r w:rsidRPr="00C82212">
        <w:rPr>
          <w:rFonts w:cs="Arial"/>
          <w:b/>
        </w:rPr>
        <w:t>Upravitelj podatkov</w:t>
      </w:r>
      <w:r w:rsidR="004E1B10" w:rsidRPr="00C82212">
        <w:rPr>
          <w:rFonts w:cs="Arial"/>
          <w:b/>
        </w:rPr>
        <w:t>.</w:t>
      </w:r>
    </w:p>
    <w:p w14:paraId="3FB10E06" w14:textId="7EDADB63" w:rsidR="00374145" w:rsidRPr="00C82212" w:rsidRDefault="00374145" w:rsidP="00374145">
      <w:pPr>
        <w:pStyle w:val="aa"/>
        <w:numPr>
          <w:ilvl w:val="0"/>
          <w:numId w:val="219"/>
        </w:numPr>
        <w:spacing w:beforeLines="20" w:before="62" w:afterLines="20" w:after="62"/>
        <w:ind w:left="998" w:hanging="357"/>
        <w:rPr>
          <w:rFonts w:cs="Arial"/>
        </w:rPr>
      </w:pPr>
      <w:r w:rsidRPr="00C82212">
        <w:rPr>
          <w:rFonts w:cs="Arial"/>
        </w:rPr>
        <w:t xml:space="preserve">Izberite </w:t>
      </w:r>
      <w:r w:rsidRPr="00C82212">
        <w:rPr>
          <w:rFonts w:cs="Arial"/>
          <w:b/>
        </w:rPr>
        <w:t>Zgodovina vozila</w:t>
      </w:r>
      <w:r w:rsidR="004E1B10" w:rsidRPr="00C82212">
        <w:rPr>
          <w:rFonts w:cs="Arial"/>
          <w:b/>
        </w:rPr>
        <w:t>.</w:t>
      </w:r>
    </w:p>
    <w:p w14:paraId="0673D041" w14:textId="77777777" w:rsidR="00374145" w:rsidRPr="00C82212" w:rsidRDefault="00374145" w:rsidP="00374145">
      <w:pPr>
        <w:pStyle w:val="aa"/>
        <w:numPr>
          <w:ilvl w:val="0"/>
          <w:numId w:val="219"/>
        </w:numPr>
        <w:spacing w:beforeLines="20" w:before="62" w:afterLines="20" w:after="62"/>
        <w:ind w:left="998" w:hanging="357"/>
        <w:rPr>
          <w:rFonts w:cs="Arial"/>
        </w:rPr>
      </w:pPr>
      <w:r w:rsidRPr="00C82212">
        <w:rPr>
          <w:rFonts w:cs="Arial"/>
        </w:rPr>
        <w:t>V glavnem razdelku izberite sličico zapisa zgodovine določenega vozila. Prikazal se bo zapis zgodovinskega testa.</w:t>
      </w:r>
    </w:p>
    <w:p w14:paraId="2408F973" w14:textId="77777777" w:rsidR="00374145" w:rsidRPr="00C82212" w:rsidRDefault="00374145" w:rsidP="00374145">
      <w:pPr>
        <w:pStyle w:val="aa"/>
        <w:numPr>
          <w:ilvl w:val="0"/>
          <w:numId w:val="219"/>
        </w:numPr>
        <w:spacing w:beforeLines="20" w:before="62" w:afterLines="20" w:after="62"/>
        <w:ind w:left="998" w:hanging="357"/>
        <w:rPr>
          <w:rFonts w:cs="Arial"/>
        </w:rPr>
      </w:pPr>
      <w:r w:rsidRPr="00C82212">
        <w:rPr>
          <w:rFonts w:cs="Arial"/>
        </w:rPr>
        <w:t xml:space="preserve">Tapnite </w:t>
      </w:r>
      <w:r w:rsidRPr="00C82212">
        <w:rPr>
          <w:rFonts w:cs="Arial"/>
          <w:b/>
        </w:rPr>
        <w:t xml:space="preserve">Uredi </w:t>
      </w:r>
      <w:r w:rsidRPr="00C82212">
        <w:rPr>
          <w:rFonts w:cs="Arial"/>
        </w:rPr>
        <w:t>(ikona peresa)</w:t>
      </w:r>
      <w:r w:rsidRPr="00C82212">
        <w:rPr>
          <w:rFonts w:cs="Arial"/>
          <w:b/>
        </w:rPr>
        <w:t xml:space="preserve"> </w:t>
      </w:r>
      <w:r w:rsidRPr="00C82212">
        <w:rPr>
          <w:rFonts w:cs="Arial"/>
        </w:rPr>
        <w:t>za začetek urejanja.</w:t>
      </w:r>
    </w:p>
    <w:p w14:paraId="07566E39" w14:textId="12028BEF" w:rsidR="00374145" w:rsidRPr="00C82212" w:rsidRDefault="00C82212" w:rsidP="00374145">
      <w:pPr>
        <w:pStyle w:val="aa"/>
        <w:numPr>
          <w:ilvl w:val="0"/>
          <w:numId w:val="219"/>
        </w:numPr>
        <w:spacing w:beforeLines="20" w:before="62" w:afterLines="20" w:after="62"/>
        <w:ind w:left="998" w:hanging="357"/>
        <w:rPr>
          <w:rFonts w:cs="Arial"/>
        </w:rPr>
      </w:pPr>
      <w:r w:rsidRPr="00C82212">
        <w:rPr>
          <w:rFonts w:cs="Arial"/>
          <w:szCs w:val="18"/>
          <w:lang w:val="sv-SE"/>
        </w:rPr>
        <w:t>Za vnos podatkov se dotaknite posameznega elementa.</w:t>
      </w:r>
    </w:p>
    <w:p w14:paraId="19CF3216" w14:textId="77777777" w:rsidR="00374145" w:rsidRPr="00C82212" w:rsidRDefault="00374145" w:rsidP="00374145">
      <w:pPr>
        <w:pBdr>
          <w:top w:val="single" w:sz="6" w:space="1" w:color="auto"/>
          <w:bottom w:val="single" w:sz="6" w:space="0" w:color="auto"/>
        </w:pBdr>
        <w:spacing w:before="156" w:afterLines="0" w:after="0"/>
        <w:rPr>
          <w:rFonts w:cs="Arial"/>
          <w:b/>
        </w:rPr>
      </w:pPr>
      <w:r w:rsidRPr="00C82212">
        <w:rPr>
          <w:rFonts w:cs="Arial"/>
          <w:b/>
          <w:noProof/>
          <w:lang w:val="en-US"/>
        </w:rPr>
        <w:drawing>
          <wp:anchor distT="0" distB="0" distL="114300" distR="114300" simplePos="0" relativeHeight="252312576" behindDoc="0" locked="0" layoutInCell="1" allowOverlap="1" wp14:anchorId="0FEAD8CA" wp14:editId="3F8B864A">
            <wp:simplePos x="0" y="0"/>
            <wp:positionH relativeFrom="column">
              <wp:posOffset>0</wp:posOffset>
            </wp:positionH>
            <wp:positionV relativeFrom="paragraph">
              <wp:posOffset>83820</wp:posOffset>
            </wp:positionV>
            <wp:extent cx="144145" cy="144145"/>
            <wp:effectExtent l="0" t="0" r="8890" b="8890"/>
            <wp:wrapNone/>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C82212">
        <w:rPr>
          <w:rFonts w:cs="Arial"/>
          <w:b/>
        </w:rPr>
        <w:t>OPOMBA</w:t>
      </w:r>
    </w:p>
    <w:p w14:paraId="3CC1445E" w14:textId="77777777" w:rsidR="00374145" w:rsidRPr="00C82212" w:rsidRDefault="00374145" w:rsidP="00374145">
      <w:pPr>
        <w:pBdr>
          <w:top w:val="single" w:sz="6" w:space="1" w:color="auto"/>
          <w:bottom w:val="single" w:sz="6" w:space="0" w:color="auto"/>
        </w:pBdr>
        <w:spacing w:beforeLines="0" w:before="0" w:after="156"/>
        <w:rPr>
          <w:rFonts w:cs="Arial"/>
        </w:rPr>
      </w:pPr>
      <w:r w:rsidRPr="00C82212">
        <w:rPr>
          <w:rFonts w:cs="Arial"/>
        </w:rPr>
        <w:t xml:space="preserve">VIN vozila, registrska številka in podatki o računu stranke so privzeto povezani. Zapisi o </w:t>
      </w:r>
      <w:r w:rsidRPr="00C82212">
        <w:rPr>
          <w:rFonts w:cs="Arial"/>
        </w:rPr>
        <w:lastRenderedPageBreak/>
        <w:t>vozilu bodo samodejno povezani z uporabo te identifikacije vozila in stranke.</w:t>
      </w:r>
    </w:p>
    <w:p w14:paraId="5D68A3D6" w14:textId="4894AFDA" w:rsidR="00374145" w:rsidRPr="00C82212" w:rsidRDefault="00374145" w:rsidP="00374145">
      <w:pPr>
        <w:pStyle w:val="aa"/>
        <w:numPr>
          <w:ilvl w:val="0"/>
          <w:numId w:val="219"/>
        </w:numPr>
        <w:spacing w:beforeLines="20" w:before="62" w:afterLines="20" w:after="62"/>
        <w:ind w:left="998" w:hanging="357"/>
        <w:rPr>
          <w:rFonts w:cs="Arial"/>
        </w:rPr>
      </w:pPr>
      <w:r w:rsidRPr="00C82212">
        <w:rPr>
          <w:rFonts w:cs="Arial"/>
        </w:rPr>
        <w:t xml:space="preserve">Dotaknite se možnosti </w:t>
      </w:r>
      <w:r w:rsidRPr="00C82212">
        <w:rPr>
          <w:rFonts w:cs="Arial"/>
          <w:b/>
        </w:rPr>
        <w:t>Dodaj stranki</w:t>
      </w:r>
      <w:r w:rsidR="004E1B10" w:rsidRPr="00C82212">
        <w:rPr>
          <w:rFonts w:cs="Arial"/>
          <w:b/>
        </w:rPr>
        <w:t>,</w:t>
      </w:r>
      <w:r w:rsidRPr="00C82212">
        <w:rPr>
          <w:rFonts w:cs="Arial"/>
        </w:rPr>
        <w:t xml:space="preserve"> da povežete list zgodovine preizkusov z obstoječim računom stranke ali pa dodate nov povezan račun, ki ga želite povezati z zapisom testnega vozila. Glejte</w:t>
      </w:r>
      <w:r w:rsidRPr="00C82212">
        <w:rPr>
          <w:rFonts w:cs="Arial"/>
          <w:i/>
          <w:iCs/>
          <w:color w:val="0000FF"/>
        </w:rPr>
        <w:fldChar w:fldCharType="begin"/>
      </w:r>
      <w:r w:rsidRPr="00C82212">
        <w:rPr>
          <w:rFonts w:cs="Arial"/>
          <w:i/>
          <w:iCs/>
          <w:color w:val="0000FF"/>
        </w:rPr>
        <w:instrText xml:space="preserve"> REF _Ref159683229 \h  \* MERGEFORMAT </w:instrText>
      </w:r>
      <w:r w:rsidRPr="00C82212">
        <w:rPr>
          <w:rFonts w:cs="Arial"/>
          <w:i/>
          <w:iCs/>
          <w:color w:val="0000FF"/>
        </w:rPr>
      </w:r>
      <w:r w:rsidRPr="00C82212">
        <w:rPr>
          <w:rFonts w:cs="Arial"/>
          <w:i/>
          <w:iCs/>
          <w:color w:val="0000FF"/>
        </w:rPr>
        <w:fldChar w:fldCharType="separate"/>
      </w:r>
      <w:r w:rsidRPr="00C82212">
        <w:rPr>
          <w:rFonts w:cs="Arial"/>
          <w:i/>
          <w:iCs/>
          <w:color w:val="0000FF"/>
        </w:rPr>
        <w:t xml:space="preserve"> </w:t>
      </w:r>
      <w:r w:rsidRPr="00C82212">
        <w:rPr>
          <w:rFonts w:cs="Arial"/>
        </w:rPr>
        <w:t>Za več informacij se obrnite na stranko</w:t>
      </w:r>
      <w:r w:rsidR="004E1B10" w:rsidRPr="00C82212">
        <w:rPr>
          <w:rFonts w:cs="Arial"/>
        </w:rPr>
        <w:t>.</w:t>
      </w:r>
      <w:r w:rsidRPr="00C82212">
        <w:rPr>
          <w:rFonts w:cs="Arial"/>
          <w:i/>
          <w:iCs/>
          <w:color w:val="0000FF"/>
        </w:rPr>
        <w:fldChar w:fldCharType="end"/>
      </w:r>
    </w:p>
    <w:p w14:paraId="126232D8" w14:textId="0F9C2D73" w:rsidR="00374145" w:rsidRPr="00C82212" w:rsidRDefault="00374145" w:rsidP="00374145">
      <w:pPr>
        <w:pStyle w:val="aa"/>
        <w:numPr>
          <w:ilvl w:val="0"/>
          <w:numId w:val="219"/>
        </w:numPr>
        <w:spacing w:beforeLines="20" w:before="62" w:afterLines="20" w:after="62"/>
        <w:ind w:left="998" w:hanging="357"/>
        <w:rPr>
          <w:rFonts w:cs="Arial"/>
        </w:rPr>
      </w:pPr>
      <w:r w:rsidRPr="00C82212">
        <w:rPr>
          <w:rFonts w:cs="Arial"/>
        </w:rPr>
        <w:t xml:space="preserve">Dotaknite se </w:t>
      </w:r>
      <w:r w:rsidRPr="00C82212">
        <w:rPr>
          <w:rFonts w:cs="Arial"/>
          <w:b/>
        </w:rPr>
        <w:t>Končano</w:t>
      </w:r>
      <w:r w:rsidR="004E1B10" w:rsidRPr="00C82212">
        <w:rPr>
          <w:rFonts w:cs="Arial"/>
          <w:b/>
        </w:rPr>
        <w:t>,</w:t>
      </w:r>
      <w:r w:rsidRPr="00C82212">
        <w:rPr>
          <w:rFonts w:cs="Arial"/>
        </w:rPr>
        <w:t xml:space="preserve"> da shranite posodobljen zapis, ali Prekliči, </w:t>
      </w:r>
      <w:r w:rsidRPr="00C82212">
        <w:rPr>
          <w:rFonts w:cs="Arial"/>
          <w:b/>
        </w:rPr>
        <w:t xml:space="preserve">da </w:t>
      </w:r>
      <w:r w:rsidRPr="00C82212">
        <w:rPr>
          <w:rFonts w:cs="Arial"/>
        </w:rPr>
        <w:t>zaprete brez shranjevanja.</w:t>
      </w:r>
    </w:p>
    <w:p w14:paraId="5C4543BC" w14:textId="77777777" w:rsidR="00374145" w:rsidRPr="00C82212" w:rsidRDefault="00374145" w:rsidP="00374145">
      <w:pPr>
        <w:pStyle w:val="20"/>
        <w:spacing w:before="312" w:after="156"/>
        <w:rPr>
          <w:rFonts w:cs="Arial"/>
        </w:rPr>
      </w:pPr>
      <w:bookmarkStart w:id="307" w:name="_Toc38114414"/>
      <w:bookmarkStart w:id="308" w:name="_Toc159436338"/>
      <w:r w:rsidRPr="00C82212">
        <w:rPr>
          <w:rFonts w:cs="Arial"/>
        </w:rPr>
        <w:t xml:space="preserve"> </w:t>
      </w:r>
      <w:bookmarkStart w:id="309" w:name="_Toc204336600"/>
      <w:r w:rsidRPr="00C82212">
        <w:rPr>
          <w:rFonts w:cs="Arial"/>
        </w:rPr>
        <w:t>Informacije o delavnici</w:t>
      </w:r>
      <w:bookmarkEnd w:id="303"/>
      <w:bookmarkEnd w:id="304"/>
      <w:bookmarkEnd w:id="305"/>
      <w:bookmarkEnd w:id="306"/>
      <w:bookmarkEnd w:id="307"/>
      <w:bookmarkEnd w:id="308"/>
      <w:bookmarkEnd w:id="309"/>
    </w:p>
    <w:p w14:paraId="68447722" w14:textId="77777777" w:rsidR="00374145" w:rsidRPr="00C82212" w:rsidRDefault="00374145" w:rsidP="00374145">
      <w:pPr>
        <w:pStyle w:val="BodytextUserManual"/>
        <w:spacing w:before="156" w:after="156"/>
      </w:pPr>
      <w:r w:rsidRPr="00C82212">
        <w:t>Obrazec z informacijami o delavnici vam omogoča urejanje, vnos in shranjevanje podrobnih informacij o delavnici, kot so ime delavnice, naslov, telefonska številka in druge opombe, ki se bodo pri tiskanju diagnostičnih poročil vozila in drugih povezanih testnih datotek prikazale kot glava natisnjenih dokumentov.</w:t>
      </w:r>
    </w:p>
    <w:p w14:paraId="259B4C83" w14:textId="77777777" w:rsidR="00374145" w:rsidRPr="00C82212" w:rsidRDefault="00374145" w:rsidP="00374145">
      <w:pPr>
        <w:pStyle w:val="BodytextUserManual"/>
        <w:spacing w:beforeLines="0" w:before="0" w:afterLines="0" w:after="0" w:line="240" w:lineRule="auto"/>
        <w:ind w:left="0"/>
        <w:jc w:val="center"/>
      </w:pPr>
      <w:r w:rsidRPr="00C82212">
        <w:rPr>
          <w:noProof/>
          <w:lang w:val="en-US"/>
          <w14:ligatures w14:val="standardContextual"/>
        </w:rPr>
        <w:drawing>
          <wp:inline distT="0" distB="0" distL="0" distR="0" wp14:anchorId="66AB949B" wp14:editId="5F70E256">
            <wp:extent cx="2879259" cy="1973655"/>
            <wp:effectExtent l="0" t="0" r="0" b="7620"/>
            <wp:docPr id="1378811244" name="图片 1378811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4" name="图片 1378811244"/>
                    <pic:cNvPicPr/>
                  </pic:nvPicPr>
                  <pic:blipFill rotWithShape="1">
                    <a:blip r:embed="rId184" cstate="print">
                      <a:extLst>
                        <a:ext uri="{28A0092B-C50C-407E-A947-70E740481C1C}">
                          <a14:useLocalDpi xmlns:a14="http://schemas.microsoft.com/office/drawing/2010/main"/>
                        </a:ext>
                      </a:extLst>
                    </a:blip>
                    <a:srcRect/>
                    <a:stretch/>
                  </pic:blipFill>
                  <pic:spPr bwMode="auto">
                    <a:xfrm>
                      <a:off x="0" y="0"/>
                      <a:ext cx="2880000" cy="1974163"/>
                    </a:xfrm>
                    <a:prstGeom prst="rect">
                      <a:avLst/>
                    </a:prstGeom>
                    <a:ln>
                      <a:noFill/>
                    </a:ln>
                    <a:extLst>
                      <a:ext uri="{53640926-AAD7-44D8-BBD7-CCE9431645EC}">
                        <a14:shadowObscured xmlns:a14="http://schemas.microsoft.com/office/drawing/2010/main"/>
                      </a:ext>
                    </a:extLst>
                  </pic:spPr>
                </pic:pic>
              </a:graphicData>
            </a:graphic>
          </wp:inline>
        </w:drawing>
      </w:r>
    </w:p>
    <w:p w14:paraId="51D30C6A" w14:textId="350F6A74" w:rsidR="00374145" w:rsidRPr="00C82212" w:rsidRDefault="00374145" w:rsidP="00374145">
      <w:pPr>
        <w:pStyle w:val="ab"/>
        <w:spacing w:before="156" w:after="156"/>
        <w:rPr>
          <w:rFonts w:cs="Arial"/>
          <w:i/>
        </w:rPr>
      </w:pPr>
      <w:r w:rsidRPr="00C82212">
        <w:rPr>
          <w:rFonts w:cs="Arial"/>
        </w:rPr>
        <w:t xml:space="preserve">Slika </w:t>
      </w:r>
      <w:r w:rsidR="00C82212" w:rsidRPr="00C82212">
        <w:rPr>
          <w:rFonts w:cs="Arial"/>
        </w:rPr>
        <w:t>9</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4</w:t>
      </w:r>
      <w:r w:rsidRPr="00C82212">
        <w:rPr>
          <w:rFonts w:cs="Arial"/>
          <w:noProof/>
        </w:rPr>
        <w:fldChar w:fldCharType="end"/>
      </w:r>
      <w:r w:rsidRPr="00C82212">
        <w:rPr>
          <w:rFonts w:cs="Arial"/>
        </w:rPr>
        <w:t xml:space="preserve"> </w:t>
      </w:r>
      <w:r w:rsidRPr="00C82212">
        <w:rPr>
          <w:rFonts w:cs="Arial"/>
          <w:i/>
        </w:rPr>
        <w:t>Informativni list delavnice</w:t>
      </w:r>
    </w:p>
    <w:p w14:paraId="28901BA5" w14:textId="77777777" w:rsidR="00374145" w:rsidRPr="00C82212" w:rsidRDefault="00374145" w:rsidP="00374145">
      <w:pPr>
        <w:pStyle w:val="BodytextUserManual"/>
        <w:numPr>
          <w:ilvl w:val="1"/>
          <w:numId w:val="5"/>
        </w:numPr>
        <w:spacing w:beforeLines="20" w:before="62" w:afterLines="20" w:after="62"/>
        <w:ind w:left="641" w:hanging="357"/>
      </w:pPr>
      <w:bookmarkStart w:id="310" w:name="_Ref366774312"/>
      <w:bookmarkStart w:id="311" w:name="_Toc366845464"/>
      <w:bookmarkStart w:id="312" w:name="_Toc366846517"/>
      <w:bookmarkStart w:id="313" w:name="_Toc451525809"/>
      <w:bookmarkStart w:id="314" w:name="_Toc13212165"/>
      <w:r w:rsidRPr="00C82212">
        <w:rPr>
          <w:b/>
        </w:rPr>
        <w:t>Urejanje informativnega lista delavnice</w:t>
      </w:r>
    </w:p>
    <w:p w14:paraId="3B815A50" w14:textId="10406265" w:rsidR="00374145" w:rsidRPr="00C82212" w:rsidRDefault="00374145" w:rsidP="00374145">
      <w:pPr>
        <w:pStyle w:val="aa"/>
        <w:numPr>
          <w:ilvl w:val="0"/>
          <w:numId w:val="220"/>
        </w:numPr>
        <w:spacing w:beforeLines="20" w:before="62" w:afterLines="20" w:after="62"/>
        <w:ind w:left="998" w:hanging="357"/>
        <w:rPr>
          <w:rFonts w:cs="Arial"/>
        </w:rPr>
      </w:pPr>
      <w:r w:rsidRPr="00C82212">
        <w:rPr>
          <w:rFonts w:cs="Arial"/>
        </w:rPr>
        <w:t xml:space="preserve">V meniju opravil MaxiSys tapnite aplikacijo </w:t>
      </w:r>
      <w:r w:rsidRPr="00C82212">
        <w:rPr>
          <w:rFonts w:cs="Arial"/>
          <w:b/>
        </w:rPr>
        <w:t>Upravitelj podatkov</w:t>
      </w:r>
      <w:r w:rsidR="004E1B10" w:rsidRPr="00C82212">
        <w:rPr>
          <w:rFonts w:cs="Arial"/>
          <w:b/>
        </w:rPr>
        <w:t>.</w:t>
      </w:r>
    </w:p>
    <w:p w14:paraId="6C7292F1" w14:textId="7E95F665" w:rsidR="00374145" w:rsidRPr="00C82212" w:rsidRDefault="00374145" w:rsidP="00374145">
      <w:pPr>
        <w:pStyle w:val="aa"/>
        <w:numPr>
          <w:ilvl w:val="0"/>
          <w:numId w:val="220"/>
        </w:numPr>
        <w:spacing w:beforeLines="20" w:before="62" w:afterLines="20" w:after="62"/>
        <w:ind w:left="998" w:hanging="357"/>
        <w:rPr>
          <w:rFonts w:cs="Arial"/>
        </w:rPr>
      </w:pPr>
      <w:r w:rsidRPr="00C82212">
        <w:rPr>
          <w:rFonts w:cs="Arial"/>
        </w:rPr>
        <w:t xml:space="preserve">Izberite </w:t>
      </w:r>
      <w:r w:rsidRPr="00C82212">
        <w:rPr>
          <w:rFonts w:cs="Arial"/>
          <w:b/>
        </w:rPr>
        <w:t>Informacije o delavnici</w:t>
      </w:r>
      <w:r w:rsidR="004E1B10" w:rsidRPr="00C82212">
        <w:rPr>
          <w:rFonts w:cs="Arial"/>
          <w:b/>
        </w:rPr>
        <w:t>.</w:t>
      </w:r>
    </w:p>
    <w:p w14:paraId="027C0644" w14:textId="77777777" w:rsidR="00374145" w:rsidRPr="00C82212" w:rsidRDefault="00374145" w:rsidP="00374145">
      <w:pPr>
        <w:pStyle w:val="aa"/>
        <w:numPr>
          <w:ilvl w:val="0"/>
          <w:numId w:val="220"/>
        </w:numPr>
        <w:spacing w:beforeLines="20" w:before="62" w:afterLines="20" w:after="62"/>
        <w:ind w:left="998" w:hanging="357"/>
        <w:rPr>
          <w:rFonts w:cs="Arial"/>
        </w:rPr>
      </w:pPr>
      <w:r w:rsidRPr="00C82212">
        <w:rPr>
          <w:rFonts w:cs="Arial"/>
        </w:rPr>
        <w:t>Dotaknite se vsakega polja, da vnesete ustrezne podatke.</w:t>
      </w:r>
    </w:p>
    <w:p w14:paraId="6B090297" w14:textId="7C685ADE" w:rsidR="00374145" w:rsidRPr="00C82212" w:rsidRDefault="00C82212" w:rsidP="00374145">
      <w:pPr>
        <w:pStyle w:val="aa"/>
        <w:numPr>
          <w:ilvl w:val="0"/>
          <w:numId w:val="220"/>
        </w:numPr>
        <w:spacing w:beforeLines="20" w:before="62" w:afterLines="20" w:after="62"/>
        <w:ind w:left="998" w:hanging="357"/>
        <w:rPr>
          <w:rFonts w:cs="Arial"/>
        </w:rPr>
      </w:pPr>
      <w:r w:rsidRPr="00C82212">
        <w:rPr>
          <w:rFonts w:cs="Arial"/>
          <w:szCs w:val="18"/>
          <w:lang w:val="sv-SE"/>
        </w:rPr>
        <w:t>Podatki se bodo po vnosu samodejno shranili</w:t>
      </w:r>
      <w:r w:rsidR="0070640F" w:rsidRPr="00C82212">
        <w:rPr>
          <w:rFonts w:cs="Arial"/>
        </w:rPr>
        <w:t>.</w:t>
      </w:r>
    </w:p>
    <w:p w14:paraId="53B55B49" w14:textId="77777777" w:rsidR="00374145" w:rsidRPr="00C82212" w:rsidRDefault="00374145" w:rsidP="00374145">
      <w:pPr>
        <w:pStyle w:val="20"/>
        <w:spacing w:before="312" w:after="156"/>
        <w:rPr>
          <w:rFonts w:cs="Arial"/>
        </w:rPr>
      </w:pPr>
      <w:bookmarkStart w:id="315" w:name="timebase4"/>
      <w:bookmarkStart w:id="316" w:name="_Customer"/>
      <w:bookmarkStart w:id="317" w:name="_Toc38114415"/>
      <w:bookmarkStart w:id="318" w:name="_Ref118309125"/>
      <w:bookmarkStart w:id="319" w:name="_Ref118309128"/>
      <w:bookmarkStart w:id="320" w:name="_Toc159436339"/>
      <w:bookmarkStart w:id="321" w:name="_Ref159683229"/>
      <w:bookmarkStart w:id="322" w:name="OLE_LINK250"/>
      <w:bookmarkEnd w:id="315"/>
      <w:bookmarkEnd w:id="316"/>
      <w:r w:rsidRPr="00C82212">
        <w:rPr>
          <w:rFonts w:cs="Arial"/>
        </w:rPr>
        <w:t xml:space="preserve"> </w:t>
      </w:r>
      <w:bookmarkStart w:id="323" w:name="_Toc204336601"/>
      <w:r w:rsidRPr="00C82212">
        <w:rPr>
          <w:rFonts w:cs="Arial"/>
        </w:rPr>
        <w:t>Stranka</w:t>
      </w:r>
      <w:bookmarkEnd w:id="310"/>
      <w:bookmarkEnd w:id="311"/>
      <w:bookmarkEnd w:id="312"/>
      <w:bookmarkEnd w:id="313"/>
      <w:bookmarkEnd w:id="314"/>
      <w:bookmarkEnd w:id="317"/>
      <w:bookmarkEnd w:id="318"/>
      <w:bookmarkEnd w:id="319"/>
      <w:bookmarkEnd w:id="320"/>
      <w:bookmarkEnd w:id="321"/>
      <w:bookmarkEnd w:id="323"/>
    </w:p>
    <w:p w14:paraId="6F7BD6CF" w14:textId="77777777" w:rsidR="00374145" w:rsidRPr="00C82212" w:rsidRDefault="00374145" w:rsidP="00374145">
      <w:pPr>
        <w:pStyle w:val="BodytextUserManual"/>
        <w:spacing w:before="156" w:after="156"/>
      </w:pPr>
      <w:bookmarkStart w:id="324" w:name="_Toc13212166"/>
      <w:bookmarkEnd w:id="322"/>
      <w:r w:rsidRPr="00C82212">
        <w:t>Funkcija Stranka vam omogoča ustvarjanje in urejanje računov strank. Pomaga vam shraniti in organizirati vse račune strank, ki so povezani z zapisi zgodovine testnih vozil.</w:t>
      </w:r>
    </w:p>
    <w:p w14:paraId="7CECB47D" w14:textId="77777777" w:rsidR="00374145" w:rsidRPr="00C82212" w:rsidRDefault="00374145" w:rsidP="00374145">
      <w:pPr>
        <w:pStyle w:val="BodytextUserManual"/>
        <w:numPr>
          <w:ilvl w:val="1"/>
          <w:numId w:val="5"/>
        </w:numPr>
        <w:spacing w:beforeLines="20" w:before="62" w:afterLines="20" w:after="62"/>
        <w:ind w:left="641" w:hanging="357"/>
      </w:pPr>
      <w:r w:rsidRPr="00C82212">
        <w:rPr>
          <w:b/>
        </w:rPr>
        <w:lastRenderedPageBreak/>
        <w:t>Za ustvarjanje računa stranke</w:t>
      </w:r>
    </w:p>
    <w:p w14:paraId="1FD511D4" w14:textId="43517FA6" w:rsidR="00374145" w:rsidRPr="00C82212" w:rsidRDefault="00374145" w:rsidP="00374145">
      <w:pPr>
        <w:pStyle w:val="aa"/>
        <w:numPr>
          <w:ilvl w:val="0"/>
          <w:numId w:val="221"/>
        </w:numPr>
        <w:spacing w:beforeLines="20" w:before="62" w:afterLines="20" w:after="62"/>
        <w:ind w:left="998" w:hanging="357"/>
        <w:rPr>
          <w:rFonts w:cs="Arial"/>
        </w:rPr>
      </w:pPr>
      <w:r w:rsidRPr="00C82212">
        <w:rPr>
          <w:rFonts w:cs="Arial"/>
        </w:rPr>
        <w:t xml:space="preserve">V meniju opravil MaxiSys tapnite aplikacijo </w:t>
      </w:r>
      <w:r w:rsidRPr="00C82212">
        <w:rPr>
          <w:rFonts w:cs="Arial"/>
          <w:b/>
        </w:rPr>
        <w:t>Upravitelj podatkov</w:t>
      </w:r>
      <w:r w:rsidR="004E1B10" w:rsidRPr="00C82212">
        <w:rPr>
          <w:rFonts w:cs="Arial"/>
          <w:b/>
        </w:rPr>
        <w:t>.</w:t>
      </w:r>
    </w:p>
    <w:p w14:paraId="4C19B394" w14:textId="583C84F3" w:rsidR="00374145" w:rsidRPr="00C82212" w:rsidRDefault="00374145" w:rsidP="00374145">
      <w:pPr>
        <w:pStyle w:val="aa"/>
        <w:numPr>
          <w:ilvl w:val="0"/>
          <w:numId w:val="221"/>
        </w:numPr>
        <w:spacing w:beforeLines="20" w:before="62" w:afterLines="20" w:after="62"/>
        <w:ind w:left="998" w:hanging="357"/>
        <w:rPr>
          <w:rFonts w:cs="Arial"/>
        </w:rPr>
      </w:pPr>
      <w:r w:rsidRPr="00C82212">
        <w:rPr>
          <w:rFonts w:cs="Arial"/>
        </w:rPr>
        <w:t xml:space="preserve">Izberite </w:t>
      </w:r>
      <w:r w:rsidRPr="00C82212">
        <w:rPr>
          <w:rFonts w:cs="Arial"/>
          <w:b/>
        </w:rPr>
        <w:t>Stranka</w:t>
      </w:r>
      <w:r w:rsidR="004E1B10" w:rsidRPr="00C82212">
        <w:rPr>
          <w:rFonts w:cs="Arial"/>
          <w:b/>
        </w:rPr>
        <w:t>.</w:t>
      </w:r>
    </w:p>
    <w:p w14:paraId="110B0C23" w14:textId="3D264726" w:rsidR="00374145" w:rsidRPr="00C82212" w:rsidRDefault="00374145" w:rsidP="00374145">
      <w:pPr>
        <w:pStyle w:val="aa"/>
        <w:numPr>
          <w:ilvl w:val="0"/>
          <w:numId w:val="221"/>
        </w:numPr>
        <w:spacing w:beforeLines="20" w:before="62" w:afterLines="20" w:after="62"/>
        <w:ind w:left="998" w:hanging="357"/>
        <w:rPr>
          <w:rFonts w:cs="Arial"/>
        </w:rPr>
      </w:pPr>
      <w:r w:rsidRPr="00C82212">
        <w:rPr>
          <w:rFonts w:cs="Arial"/>
        </w:rPr>
        <w:t xml:space="preserve">Dotaknite se gumba </w:t>
      </w:r>
      <w:r w:rsidRPr="00C82212">
        <w:rPr>
          <w:rFonts w:cs="Arial"/>
          <w:b/>
        </w:rPr>
        <w:t>Dodaj stranko</w:t>
      </w:r>
      <w:r w:rsidR="004E1B10" w:rsidRPr="00C82212">
        <w:rPr>
          <w:rFonts w:cs="Arial"/>
          <w:b/>
        </w:rPr>
        <w:t>.</w:t>
      </w:r>
      <w:r w:rsidRPr="00C82212">
        <w:rPr>
          <w:rFonts w:cs="Arial"/>
        </w:rPr>
        <w:t xml:space="preserve"> Prikaže se prazen obrazec z informacijami; dotaknite se vsakega polja, da vnesete ustrezne podatke.</w:t>
      </w:r>
    </w:p>
    <w:p w14:paraId="6FDD463F" w14:textId="77777777" w:rsidR="00374145" w:rsidRPr="00C82212" w:rsidRDefault="00374145" w:rsidP="00374145">
      <w:pPr>
        <w:pBdr>
          <w:top w:val="single" w:sz="6" w:space="1" w:color="auto"/>
          <w:bottom w:val="single" w:sz="6" w:space="1" w:color="auto"/>
        </w:pBdr>
        <w:spacing w:before="156" w:afterLines="0" w:after="0"/>
        <w:rPr>
          <w:rFonts w:cs="Arial"/>
          <w:b/>
        </w:rPr>
      </w:pPr>
      <w:r w:rsidRPr="00C82212">
        <w:rPr>
          <w:rFonts w:cs="Arial"/>
          <w:b/>
          <w:noProof/>
          <w:lang w:val="en-US"/>
        </w:rPr>
        <w:drawing>
          <wp:anchor distT="0" distB="0" distL="114300" distR="114300" simplePos="0" relativeHeight="252313600" behindDoc="0" locked="0" layoutInCell="1" allowOverlap="1" wp14:anchorId="08A7E9E4" wp14:editId="2CC491D7">
            <wp:simplePos x="0" y="0"/>
            <wp:positionH relativeFrom="column">
              <wp:posOffset>0</wp:posOffset>
            </wp:positionH>
            <wp:positionV relativeFrom="paragraph">
              <wp:posOffset>59690</wp:posOffset>
            </wp:positionV>
            <wp:extent cx="144145" cy="144145"/>
            <wp:effectExtent l="0" t="0" r="8890" b="8890"/>
            <wp:wrapNone/>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16DCCD2F" w14:textId="478B0595" w:rsidR="00374145" w:rsidRPr="00C82212" w:rsidRDefault="00C82212" w:rsidP="00374145">
      <w:pPr>
        <w:pBdr>
          <w:top w:val="single" w:sz="6" w:space="1" w:color="auto"/>
          <w:bottom w:val="single" w:sz="6" w:space="1" w:color="auto"/>
        </w:pBdr>
        <w:spacing w:beforeLines="0" w:before="0" w:after="156"/>
        <w:rPr>
          <w:rFonts w:cs="Arial"/>
        </w:rPr>
      </w:pPr>
      <w:r w:rsidRPr="00C82212">
        <w:rPr>
          <w:rFonts w:cs="Arial"/>
          <w:szCs w:val="18"/>
          <w:lang w:val="sv-SE"/>
        </w:rPr>
        <w:t>Polja, označena z zvezdico (*), so obvezna</w:t>
      </w:r>
      <w:r w:rsidR="00374145" w:rsidRPr="00C82212">
        <w:rPr>
          <w:rFonts w:cs="Arial"/>
        </w:rPr>
        <w:t>.</w:t>
      </w:r>
    </w:p>
    <w:p w14:paraId="2FB845F0" w14:textId="10C5B6BD" w:rsidR="00374145" w:rsidRPr="00C82212" w:rsidRDefault="00374145" w:rsidP="00374145">
      <w:pPr>
        <w:pStyle w:val="aa"/>
        <w:numPr>
          <w:ilvl w:val="0"/>
          <w:numId w:val="221"/>
        </w:numPr>
        <w:spacing w:beforeLines="20" w:before="62" w:afterLines="20" w:after="62"/>
        <w:ind w:left="998" w:hanging="357"/>
        <w:rPr>
          <w:rFonts w:cs="Arial"/>
        </w:rPr>
      </w:pPr>
      <w:r w:rsidRPr="00C82212">
        <w:rPr>
          <w:rFonts w:cs="Arial"/>
        </w:rPr>
        <w:t xml:space="preserve">Nekatere stranke imajo morda več kot eno vozilo za servis; v račun lahko vedno dodate podatke o novem vozilu. Dotaknite se možnosti </w:t>
      </w:r>
      <w:r w:rsidRPr="00C82212">
        <w:rPr>
          <w:rFonts w:cs="Arial"/>
          <w:b/>
        </w:rPr>
        <w:t xml:space="preserve">Dodaj podatke o novem vozilu </w:t>
      </w:r>
      <w:r w:rsidRPr="00C82212">
        <w:rPr>
          <w:rFonts w:cs="Arial"/>
        </w:rPr>
        <w:t xml:space="preserve">in nato izpolnite podatke o vozilu. Dotaknite se </w:t>
      </w:r>
      <w:r w:rsidRPr="00C82212">
        <w:rPr>
          <w:rFonts w:cs="Arial"/>
          <w:noProof/>
          <w:lang w:val="en-US"/>
        </w:rPr>
        <w:drawing>
          <wp:inline distT="0" distB="0" distL="0" distR="0" wp14:anchorId="0C1BBFEC" wp14:editId="1F9E79E8">
            <wp:extent cx="107950" cy="107950"/>
            <wp:effectExtent l="0" t="0" r="6350" b="6350"/>
            <wp:docPr id="143" name="图片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pic:cNvPicPr>
                  </pic:nvPicPr>
                  <pic:blipFill>
                    <a:blip r:embed="rId185" cstate="print">
                      <a:extLst>
                        <a:ext uri="{28A0092B-C50C-407E-A947-70E740481C1C}">
                          <a14:useLocalDpi xmlns:a14="http://schemas.microsoft.com/office/drawing/2010/main"/>
                        </a:ext>
                      </a:extLst>
                    </a:blip>
                    <a:stretch>
                      <a:fillRect/>
                    </a:stretch>
                  </pic:blipFill>
                  <pic:spPr>
                    <a:xfrm>
                      <a:off x="0" y="0"/>
                      <a:ext cx="107950" cy="107950"/>
                    </a:xfrm>
                    <a:prstGeom prst="rect">
                      <a:avLst/>
                    </a:prstGeom>
                  </pic:spPr>
                </pic:pic>
              </a:graphicData>
            </a:graphic>
          </wp:inline>
        </w:drawing>
      </w:r>
      <w:r w:rsidR="00ED5841" w:rsidRPr="00C82212">
        <w:rPr>
          <w:rFonts w:cs="Arial"/>
        </w:rPr>
        <w:t xml:space="preserve"> </w:t>
      </w:r>
      <w:r w:rsidRPr="00C82212">
        <w:rPr>
          <w:rFonts w:cs="Arial"/>
        </w:rPr>
        <w:t>gumba za preklic.</w:t>
      </w:r>
    </w:p>
    <w:p w14:paraId="4B5FD510" w14:textId="7A32E11D" w:rsidR="00374145" w:rsidRPr="00C82212" w:rsidRDefault="00374145" w:rsidP="00374145">
      <w:pPr>
        <w:pStyle w:val="aa"/>
        <w:numPr>
          <w:ilvl w:val="0"/>
          <w:numId w:val="221"/>
        </w:numPr>
        <w:spacing w:beforeLines="20" w:before="62" w:afterLines="20" w:after="62"/>
        <w:ind w:left="998" w:hanging="357"/>
        <w:rPr>
          <w:rFonts w:cs="Arial"/>
        </w:rPr>
      </w:pPr>
      <w:r w:rsidRPr="00C82212">
        <w:rPr>
          <w:rFonts w:cs="Arial"/>
        </w:rPr>
        <w:t xml:space="preserve">Dotaknite se </w:t>
      </w:r>
      <w:r w:rsidRPr="00C82212">
        <w:rPr>
          <w:rFonts w:cs="Arial"/>
          <w:b/>
        </w:rPr>
        <w:t>Dokončaj</w:t>
      </w:r>
      <w:r w:rsidR="004E1B10" w:rsidRPr="00C82212">
        <w:rPr>
          <w:rFonts w:cs="Arial"/>
          <w:b/>
        </w:rPr>
        <w:t>,</w:t>
      </w:r>
      <w:r w:rsidRPr="00C82212">
        <w:rPr>
          <w:rFonts w:cs="Arial"/>
          <w:b/>
        </w:rPr>
        <w:t xml:space="preserve"> da </w:t>
      </w:r>
      <w:r w:rsidRPr="00C82212">
        <w:rPr>
          <w:rFonts w:cs="Arial"/>
        </w:rPr>
        <w:t>shranite račun, ali Prekliči</w:t>
      </w:r>
      <w:r w:rsidR="004E1B10" w:rsidRPr="00C82212">
        <w:rPr>
          <w:rFonts w:cs="Arial"/>
        </w:rPr>
        <w:t>,</w:t>
      </w:r>
      <w:r w:rsidRPr="00C82212">
        <w:rPr>
          <w:rFonts w:cs="Arial"/>
          <w:b/>
        </w:rPr>
        <w:t xml:space="preserve"> </w:t>
      </w:r>
      <w:r w:rsidRPr="00C82212">
        <w:rPr>
          <w:rFonts w:cs="Arial"/>
        </w:rPr>
        <w:t>da zaprete brez shranjevanja.</w:t>
      </w:r>
    </w:p>
    <w:p w14:paraId="367DAE97" w14:textId="77777777" w:rsidR="00374145" w:rsidRPr="00C82212" w:rsidRDefault="00374145" w:rsidP="00374145">
      <w:pPr>
        <w:pStyle w:val="BodytextUserManual"/>
        <w:numPr>
          <w:ilvl w:val="1"/>
          <w:numId w:val="5"/>
        </w:numPr>
        <w:spacing w:beforeLines="20" w:before="62" w:afterLines="20" w:after="62"/>
        <w:ind w:left="641" w:hanging="357"/>
      </w:pPr>
      <w:r w:rsidRPr="00C82212">
        <w:rPr>
          <w:b/>
        </w:rPr>
        <w:t>Za urejanje računa stranke</w:t>
      </w:r>
    </w:p>
    <w:p w14:paraId="0E9FA04A" w14:textId="6EE0366A" w:rsidR="00374145" w:rsidRPr="00C82212" w:rsidRDefault="00374145" w:rsidP="00374145">
      <w:pPr>
        <w:pStyle w:val="aa"/>
        <w:numPr>
          <w:ilvl w:val="0"/>
          <w:numId w:val="222"/>
        </w:numPr>
        <w:spacing w:beforeLines="20" w:before="62" w:afterLines="20" w:after="62"/>
        <w:ind w:left="998" w:hanging="357"/>
        <w:rPr>
          <w:rFonts w:cs="Arial"/>
        </w:rPr>
      </w:pPr>
      <w:r w:rsidRPr="00C82212">
        <w:rPr>
          <w:rFonts w:cs="Arial"/>
        </w:rPr>
        <w:t xml:space="preserve">V meniju opravil MaxiSys tapnite </w:t>
      </w:r>
      <w:r w:rsidRPr="00C82212">
        <w:rPr>
          <w:rFonts w:cs="Arial"/>
          <w:b/>
        </w:rPr>
        <w:t>Upravitelj podatkov</w:t>
      </w:r>
      <w:r w:rsidR="004E1B10" w:rsidRPr="00C82212">
        <w:rPr>
          <w:rFonts w:cs="Arial"/>
          <w:b/>
        </w:rPr>
        <w:t>.</w:t>
      </w:r>
    </w:p>
    <w:p w14:paraId="1CD4EAA9" w14:textId="1BEFDC4A" w:rsidR="00374145" w:rsidRPr="00C82212" w:rsidRDefault="00374145" w:rsidP="00374145">
      <w:pPr>
        <w:pStyle w:val="aa"/>
        <w:numPr>
          <w:ilvl w:val="0"/>
          <w:numId w:val="222"/>
        </w:numPr>
        <w:spacing w:beforeLines="20" w:before="62" w:afterLines="20" w:after="62"/>
        <w:ind w:left="998" w:hanging="357"/>
        <w:rPr>
          <w:rFonts w:cs="Arial"/>
        </w:rPr>
      </w:pPr>
      <w:r w:rsidRPr="00C82212">
        <w:rPr>
          <w:rFonts w:cs="Arial"/>
        </w:rPr>
        <w:t xml:space="preserve">Izberite </w:t>
      </w:r>
      <w:r w:rsidRPr="00C82212">
        <w:rPr>
          <w:rFonts w:cs="Arial"/>
          <w:b/>
        </w:rPr>
        <w:t>Stranka</w:t>
      </w:r>
      <w:r w:rsidR="004E1B10" w:rsidRPr="00C82212">
        <w:rPr>
          <w:rFonts w:cs="Arial"/>
          <w:b/>
        </w:rPr>
        <w:t>.</w:t>
      </w:r>
    </w:p>
    <w:p w14:paraId="2F3B1C94" w14:textId="77777777" w:rsidR="00374145" w:rsidRPr="00C82212" w:rsidRDefault="00374145" w:rsidP="00374145">
      <w:pPr>
        <w:pStyle w:val="aa"/>
        <w:numPr>
          <w:ilvl w:val="0"/>
          <w:numId w:val="222"/>
        </w:numPr>
        <w:spacing w:beforeLines="20" w:before="62" w:afterLines="20" w:after="62"/>
        <w:ind w:left="998" w:hanging="357"/>
        <w:rPr>
          <w:rFonts w:cs="Arial"/>
        </w:rPr>
      </w:pPr>
      <w:r w:rsidRPr="00C82212">
        <w:rPr>
          <w:rFonts w:cs="Arial"/>
        </w:rPr>
        <w:t>Izberite račun stranke tako, da se dotaknete ustrezne kartice z imenom. Prikaže se zapis s podatki o stranki.</w:t>
      </w:r>
    </w:p>
    <w:p w14:paraId="09C422AD" w14:textId="77777777" w:rsidR="00374145" w:rsidRPr="00C82212" w:rsidRDefault="00374145" w:rsidP="00374145">
      <w:pPr>
        <w:pStyle w:val="aa"/>
        <w:numPr>
          <w:ilvl w:val="0"/>
          <w:numId w:val="222"/>
        </w:numPr>
        <w:spacing w:beforeLines="20" w:before="62" w:afterLines="20" w:after="62"/>
        <w:ind w:left="998" w:hanging="357"/>
        <w:rPr>
          <w:rFonts w:cs="Arial"/>
        </w:rPr>
      </w:pPr>
      <w:r w:rsidRPr="00C82212">
        <w:rPr>
          <w:rFonts w:cs="Arial"/>
        </w:rPr>
        <w:t xml:space="preserve">tapnite ikono </w:t>
      </w:r>
      <w:r w:rsidRPr="00C82212">
        <w:rPr>
          <w:rFonts w:cs="Arial"/>
          <w:b/>
        </w:rPr>
        <w:t xml:space="preserve">Uredi </w:t>
      </w:r>
      <w:r w:rsidRPr="00C82212">
        <w:rPr>
          <w:rFonts w:cs="Arial"/>
        </w:rPr>
        <w:t>v zgornji orodni vrstici.</w:t>
      </w:r>
    </w:p>
    <w:p w14:paraId="4472F035" w14:textId="77777777" w:rsidR="00374145" w:rsidRPr="00C82212" w:rsidRDefault="00374145" w:rsidP="00374145">
      <w:pPr>
        <w:pStyle w:val="aa"/>
        <w:numPr>
          <w:ilvl w:val="0"/>
          <w:numId w:val="222"/>
        </w:numPr>
        <w:spacing w:beforeLines="20" w:before="62" w:afterLines="20" w:after="62"/>
        <w:ind w:left="998" w:hanging="357"/>
        <w:rPr>
          <w:rFonts w:cs="Arial"/>
        </w:rPr>
      </w:pPr>
      <w:r w:rsidRPr="00C82212">
        <w:rPr>
          <w:rFonts w:cs="Arial"/>
        </w:rPr>
        <w:t>Za urejanje ali spreminjanje podatkov se dotaknite vnosnega polja in vnesite posodobljene podatke.</w:t>
      </w:r>
    </w:p>
    <w:p w14:paraId="08760549" w14:textId="64B843DA" w:rsidR="00374145" w:rsidRPr="00C82212" w:rsidRDefault="00374145" w:rsidP="00374145">
      <w:pPr>
        <w:pStyle w:val="aa"/>
        <w:numPr>
          <w:ilvl w:val="0"/>
          <w:numId w:val="222"/>
        </w:numPr>
        <w:spacing w:beforeLines="20" w:before="62" w:afterLines="20" w:after="62"/>
        <w:ind w:left="998" w:hanging="357"/>
        <w:rPr>
          <w:rFonts w:cs="Arial"/>
        </w:rPr>
      </w:pPr>
      <w:r w:rsidRPr="00C82212">
        <w:rPr>
          <w:rFonts w:cs="Arial"/>
        </w:rPr>
        <w:t xml:space="preserve">Tapnite </w:t>
      </w:r>
      <w:r w:rsidRPr="00C82212">
        <w:rPr>
          <w:rFonts w:cs="Arial"/>
          <w:b/>
        </w:rPr>
        <w:t>Dokončaj</w:t>
      </w:r>
      <w:r w:rsidR="004E1B10" w:rsidRPr="00C82212">
        <w:rPr>
          <w:rFonts w:cs="Arial"/>
          <w:b/>
        </w:rPr>
        <w:t>,</w:t>
      </w:r>
      <w:r w:rsidRPr="00C82212">
        <w:rPr>
          <w:rFonts w:cs="Arial"/>
        </w:rPr>
        <w:t xml:space="preserve"> da shranite posodobljene podatke, ali Prekliči, </w:t>
      </w:r>
      <w:r w:rsidRPr="00C82212">
        <w:rPr>
          <w:rFonts w:cs="Arial"/>
          <w:b/>
        </w:rPr>
        <w:t xml:space="preserve">da </w:t>
      </w:r>
      <w:r w:rsidRPr="00C82212">
        <w:rPr>
          <w:rFonts w:cs="Arial"/>
        </w:rPr>
        <w:t>zaprete brez shranjevanja.</w:t>
      </w:r>
    </w:p>
    <w:p w14:paraId="32B587CE" w14:textId="77777777" w:rsidR="00374145" w:rsidRPr="00C82212" w:rsidRDefault="00374145" w:rsidP="00374145">
      <w:pPr>
        <w:pStyle w:val="BodytextUserManual"/>
        <w:numPr>
          <w:ilvl w:val="1"/>
          <w:numId w:val="5"/>
        </w:numPr>
        <w:spacing w:beforeLines="20" w:before="62" w:afterLines="20" w:after="62"/>
        <w:ind w:left="641" w:hanging="357"/>
      </w:pPr>
      <w:r w:rsidRPr="00C82212">
        <w:rPr>
          <w:b/>
        </w:rPr>
        <w:t>Za brisanje računa stranke</w:t>
      </w:r>
    </w:p>
    <w:p w14:paraId="7927ABD8" w14:textId="27772B2F" w:rsidR="00374145" w:rsidRPr="00C82212" w:rsidRDefault="00374145" w:rsidP="00374145">
      <w:pPr>
        <w:pStyle w:val="aa"/>
        <w:numPr>
          <w:ilvl w:val="0"/>
          <w:numId w:val="223"/>
        </w:numPr>
        <w:spacing w:beforeLines="20" w:before="62" w:afterLines="20" w:after="62"/>
        <w:ind w:left="998" w:hanging="357"/>
        <w:rPr>
          <w:rFonts w:cs="Arial"/>
        </w:rPr>
      </w:pPr>
      <w:r w:rsidRPr="00C82212">
        <w:rPr>
          <w:rFonts w:cs="Arial"/>
        </w:rPr>
        <w:t xml:space="preserve">V meniju opravil MaxiSys tapnite </w:t>
      </w:r>
      <w:r w:rsidRPr="00C82212">
        <w:rPr>
          <w:rFonts w:cs="Arial"/>
          <w:b/>
        </w:rPr>
        <w:t>Upravitelj podatkov</w:t>
      </w:r>
      <w:r w:rsidR="004E1B10" w:rsidRPr="00C82212">
        <w:rPr>
          <w:rFonts w:cs="Arial"/>
          <w:b/>
        </w:rPr>
        <w:t>.</w:t>
      </w:r>
    </w:p>
    <w:p w14:paraId="01F87EA6" w14:textId="70B9E360" w:rsidR="00374145" w:rsidRPr="00C82212" w:rsidRDefault="00374145" w:rsidP="00374145">
      <w:pPr>
        <w:pStyle w:val="aa"/>
        <w:numPr>
          <w:ilvl w:val="0"/>
          <w:numId w:val="223"/>
        </w:numPr>
        <w:spacing w:beforeLines="20" w:before="62" w:afterLines="20" w:after="62"/>
        <w:ind w:left="998" w:hanging="357"/>
        <w:rPr>
          <w:rFonts w:cs="Arial"/>
        </w:rPr>
      </w:pPr>
      <w:r w:rsidRPr="00C82212">
        <w:rPr>
          <w:rFonts w:cs="Arial"/>
        </w:rPr>
        <w:t xml:space="preserve">Izberite </w:t>
      </w:r>
      <w:r w:rsidRPr="00C82212">
        <w:rPr>
          <w:rFonts w:cs="Arial"/>
          <w:b/>
        </w:rPr>
        <w:t>Stranka</w:t>
      </w:r>
      <w:r w:rsidR="004E1B10" w:rsidRPr="00C82212">
        <w:rPr>
          <w:rFonts w:cs="Arial"/>
          <w:b/>
        </w:rPr>
        <w:t>.</w:t>
      </w:r>
    </w:p>
    <w:p w14:paraId="351F5F7A" w14:textId="77777777" w:rsidR="00374145" w:rsidRPr="00C82212" w:rsidRDefault="00374145" w:rsidP="00374145">
      <w:pPr>
        <w:pStyle w:val="aa"/>
        <w:widowControl w:val="0"/>
        <w:numPr>
          <w:ilvl w:val="0"/>
          <w:numId w:val="223"/>
        </w:numPr>
        <w:spacing w:beforeLines="20" w:before="62" w:afterLines="20" w:after="62"/>
        <w:ind w:left="998" w:hanging="357"/>
        <w:rPr>
          <w:rFonts w:cs="Arial"/>
        </w:rPr>
      </w:pPr>
      <w:r w:rsidRPr="00C82212">
        <w:rPr>
          <w:rFonts w:cs="Arial"/>
        </w:rPr>
        <w:t xml:space="preserve">Dotaknite se ikone </w:t>
      </w:r>
      <w:r w:rsidRPr="00C82212">
        <w:rPr>
          <w:rFonts w:cs="Arial"/>
          <w:b/>
          <w:bCs/>
        </w:rPr>
        <w:t xml:space="preserve">Izbriši </w:t>
      </w:r>
      <w:r w:rsidRPr="00C82212">
        <w:rPr>
          <w:rFonts w:cs="Arial"/>
        </w:rPr>
        <w:t>na desni strani računa stranke. Prikaže se sporočilo.</w:t>
      </w:r>
    </w:p>
    <w:p w14:paraId="0F9E9581" w14:textId="5BBF9FE4" w:rsidR="00374145" w:rsidRPr="00C82212" w:rsidRDefault="00C82212" w:rsidP="00374145">
      <w:pPr>
        <w:pStyle w:val="aa"/>
        <w:widowControl w:val="0"/>
        <w:numPr>
          <w:ilvl w:val="0"/>
          <w:numId w:val="223"/>
        </w:numPr>
        <w:spacing w:beforeLines="20" w:before="62" w:afterLines="20" w:after="62"/>
        <w:ind w:left="998" w:hanging="357"/>
        <w:rPr>
          <w:rFonts w:cs="Arial"/>
        </w:rPr>
      </w:pPr>
      <w:r w:rsidRPr="00C82212">
        <w:rPr>
          <w:rFonts w:cs="Arial"/>
          <w:szCs w:val="18"/>
          <w:lang w:val="sv-SE"/>
        </w:rPr>
        <w:t xml:space="preserve">Dotaknite se </w:t>
      </w:r>
      <w:r w:rsidRPr="00C82212">
        <w:rPr>
          <w:rFonts w:cs="Arial"/>
          <w:b/>
          <w:szCs w:val="18"/>
          <w:lang w:val="sv-SE"/>
        </w:rPr>
        <w:t xml:space="preserve">V redu </w:t>
      </w:r>
      <w:r w:rsidRPr="00C82212">
        <w:rPr>
          <w:rFonts w:cs="Arial"/>
          <w:szCs w:val="18"/>
          <w:lang w:val="sv-SE"/>
        </w:rPr>
        <w:t xml:space="preserve">, da potrdite ukaz in račun je izbrisan, ali pa se dotaknite </w:t>
      </w:r>
      <w:r w:rsidRPr="00C82212">
        <w:rPr>
          <w:rFonts w:cs="Arial"/>
          <w:b/>
          <w:szCs w:val="18"/>
          <w:lang w:val="sv-SE"/>
        </w:rPr>
        <w:t xml:space="preserve">Prekliči </w:t>
      </w:r>
      <w:r w:rsidRPr="00C82212">
        <w:rPr>
          <w:rFonts w:cs="Arial"/>
          <w:szCs w:val="18"/>
          <w:lang w:val="sv-SE"/>
        </w:rPr>
        <w:t>, da prekličete ukaz</w:t>
      </w:r>
      <w:r w:rsidR="00374145" w:rsidRPr="00C82212">
        <w:rPr>
          <w:rFonts w:cs="Arial"/>
        </w:rPr>
        <w:t>.</w:t>
      </w:r>
    </w:p>
    <w:p w14:paraId="51DA3999" w14:textId="77777777" w:rsidR="00374145" w:rsidRPr="00C82212" w:rsidRDefault="00374145" w:rsidP="00374145">
      <w:pPr>
        <w:pStyle w:val="20"/>
        <w:spacing w:before="312" w:after="156"/>
        <w:rPr>
          <w:rFonts w:cs="Arial"/>
        </w:rPr>
      </w:pPr>
      <w:bookmarkStart w:id="325" w:name="_Toc38114416"/>
      <w:bookmarkStart w:id="326" w:name="_Toc159436340"/>
      <w:r w:rsidRPr="00C82212">
        <w:rPr>
          <w:rFonts w:cs="Arial"/>
        </w:rPr>
        <w:t xml:space="preserve"> </w:t>
      </w:r>
      <w:bookmarkStart w:id="327" w:name="_Toc204336602"/>
      <w:r w:rsidRPr="00C82212">
        <w:rPr>
          <w:rFonts w:cs="Arial"/>
        </w:rPr>
        <w:t>Slika</w:t>
      </w:r>
      <w:bookmarkEnd w:id="324"/>
      <w:bookmarkEnd w:id="325"/>
      <w:bookmarkEnd w:id="326"/>
      <w:bookmarkEnd w:id="327"/>
    </w:p>
    <w:p w14:paraId="3BE08437" w14:textId="77777777" w:rsidR="00374145" w:rsidRPr="00C82212" w:rsidRDefault="00374145" w:rsidP="00374145">
      <w:pPr>
        <w:pStyle w:val="BodytextUserManual"/>
        <w:spacing w:before="156" w:afterLines="0" w:after="0"/>
      </w:pPr>
      <w:r w:rsidRPr="00C82212">
        <w:t>Razdelek Slika je podatkovna zbirka PNG, ki vsebuje vse zajete posnetke zaslona.</w:t>
      </w:r>
    </w:p>
    <w:p w14:paraId="2F3CFF75" w14:textId="7DD19594" w:rsidR="00374145" w:rsidRPr="00C82212" w:rsidRDefault="00C82212" w:rsidP="00374145">
      <w:pPr>
        <w:pStyle w:val="BodytextUserManual"/>
        <w:spacing w:beforeLines="0" w:before="0" w:afterLines="0" w:after="0" w:line="240" w:lineRule="auto"/>
        <w:ind w:left="0"/>
        <w:jc w:val="center"/>
      </w:pPr>
      <w:r w:rsidRPr="00C82212">
        <w:rPr>
          <w:rFonts w:eastAsia="Times New Roman"/>
          <w:noProof/>
          <w:snapToGrid w:val="0"/>
          <w:color w:val="000000"/>
          <w:w w:val="0"/>
          <w:kern w:val="0"/>
          <w:sz w:val="0"/>
          <w:szCs w:val="0"/>
          <w:u w:color="000000"/>
          <w:bdr w:val="none" w:sz="0" w:space="0" w:color="000000"/>
          <w:shd w:val="clear" w:color="000000" w:fill="000000"/>
        </w:rPr>
        <w:lastRenderedPageBreak/>
        <w:drawing>
          <wp:inline distT="0" distB="0" distL="0" distR="0" wp14:anchorId="6C6437E3" wp14:editId="5BC0F9AC">
            <wp:extent cx="2939667" cy="1818000"/>
            <wp:effectExtent l="0" t="0" r="0" b="0"/>
            <wp:docPr id="246" name="图片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86" cstate="print">
                      <a:extLst>
                        <a:ext uri="{28A0092B-C50C-407E-A947-70E740481C1C}">
                          <a14:useLocalDpi xmlns:a14="http://schemas.microsoft.com/office/drawing/2010/main" val="0"/>
                        </a:ext>
                      </a:extLst>
                    </a:blip>
                    <a:srcRect/>
                    <a:stretch>
                      <a:fillRect/>
                    </a:stretch>
                  </pic:blipFill>
                  <pic:spPr bwMode="auto">
                    <a:xfrm>
                      <a:off x="0" y="0"/>
                      <a:ext cx="2939667" cy="1818000"/>
                    </a:xfrm>
                    <a:prstGeom prst="rect">
                      <a:avLst/>
                    </a:prstGeom>
                    <a:noFill/>
                    <a:ln>
                      <a:noFill/>
                    </a:ln>
                  </pic:spPr>
                </pic:pic>
              </a:graphicData>
            </a:graphic>
          </wp:inline>
        </w:drawing>
      </w:r>
    </w:p>
    <w:p w14:paraId="5220FE4D" w14:textId="0F0D5D3C" w:rsidR="00374145" w:rsidRPr="00C82212" w:rsidRDefault="00374145" w:rsidP="00374145">
      <w:pPr>
        <w:pStyle w:val="ab"/>
        <w:spacing w:beforeLines="20" w:before="62" w:after="156"/>
        <w:rPr>
          <w:rFonts w:cs="Arial"/>
          <w:i/>
        </w:rPr>
      </w:pPr>
      <w:r w:rsidRPr="00C82212">
        <w:rPr>
          <w:rFonts w:cs="Arial"/>
        </w:rPr>
        <w:t xml:space="preserve">Slika </w:t>
      </w:r>
      <w:r w:rsidR="00C82212" w:rsidRPr="00C82212">
        <w:rPr>
          <w:rFonts w:cs="Arial"/>
        </w:rPr>
        <w:t>9</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5</w:t>
      </w:r>
      <w:r w:rsidRPr="00C82212">
        <w:rPr>
          <w:rFonts w:cs="Arial"/>
          <w:noProof/>
        </w:rPr>
        <w:fldChar w:fldCharType="end"/>
      </w:r>
      <w:r w:rsidRPr="00C82212">
        <w:rPr>
          <w:rFonts w:cs="Arial"/>
        </w:rPr>
        <w:t xml:space="preserve"> </w:t>
      </w:r>
      <w:r w:rsidRPr="00C82212">
        <w:rPr>
          <w:rFonts w:cs="Arial"/>
          <w:i/>
        </w:rPr>
        <w:t>Zaslon slikovne podatkovne zbirke</w:t>
      </w:r>
    </w:p>
    <w:p w14:paraId="56C89ECC" w14:textId="77777777" w:rsidR="00374145" w:rsidRPr="00C82212" w:rsidRDefault="00374145" w:rsidP="00374145">
      <w:pPr>
        <w:pStyle w:val="aa"/>
        <w:numPr>
          <w:ilvl w:val="0"/>
          <w:numId w:val="224"/>
        </w:numPr>
        <w:spacing w:beforeLines="20" w:before="62" w:afterLines="20" w:after="62"/>
        <w:ind w:left="641" w:hanging="357"/>
        <w:rPr>
          <w:rFonts w:cs="Arial"/>
          <w:i/>
        </w:rPr>
      </w:pPr>
      <w:bookmarkStart w:id="328" w:name="_Toc451525781"/>
      <w:bookmarkStart w:id="329" w:name="_Toc366846498"/>
      <w:bookmarkStart w:id="330" w:name="_Toc366845445"/>
      <w:bookmarkStart w:id="331" w:name="_Toc13212167"/>
      <w:r w:rsidRPr="00C82212">
        <w:rPr>
          <w:rFonts w:cs="Arial"/>
        </w:rPr>
        <w:t xml:space="preserve">Gumbi orodne vrstice – uporabljajo se za urejanje, tiskanje ali brisanje slikovnih datotek. Glejte </w:t>
      </w:r>
      <w:r w:rsidRPr="00C82212">
        <w:rPr>
          <w:rFonts w:cs="Arial"/>
          <w:color w:val="000000" w:themeColor="text1"/>
        </w:rPr>
        <w:t>naslednjo tabelo</w:t>
      </w:r>
      <w:r w:rsidRPr="00C82212">
        <w:rPr>
          <w:rFonts w:cs="Arial"/>
          <w:i/>
          <w:iCs/>
          <w:color w:val="0000FF"/>
        </w:rPr>
        <w:t xml:space="preserve"> </w:t>
      </w:r>
      <w:r w:rsidRPr="00C82212">
        <w:rPr>
          <w:rFonts w:cs="Arial"/>
        </w:rPr>
        <w:t>za podrobnejše informacije.</w:t>
      </w:r>
    </w:p>
    <w:p w14:paraId="6980D53E" w14:textId="77777777" w:rsidR="00374145" w:rsidRPr="00C82212" w:rsidRDefault="00374145" w:rsidP="00374145">
      <w:pPr>
        <w:pStyle w:val="aa"/>
        <w:numPr>
          <w:ilvl w:val="0"/>
          <w:numId w:val="224"/>
        </w:numPr>
        <w:spacing w:beforeLines="20" w:before="62" w:afterLines="20" w:after="62"/>
        <w:ind w:left="641" w:hanging="357"/>
        <w:rPr>
          <w:rFonts w:cs="Arial"/>
        </w:rPr>
      </w:pPr>
      <w:r w:rsidRPr="00C82212">
        <w:rPr>
          <w:rFonts w:cs="Arial"/>
        </w:rPr>
        <w:t>Glavni razdelek – prikaže shranjene slike.</w:t>
      </w:r>
    </w:p>
    <w:p w14:paraId="0E81A343" w14:textId="67F3D881" w:rsidR="00374145" w:rsidRPr="00C82212" w:rsidRDefault="00374145" w:rsidP="00374145">
      <w:pPr>
        <w:pStyle w:val="ab"/>
        <w:spacing w:before="156" w:after="156"/>
        <w:ind w:left="0"/>
        <w:rPr>
          <w:rFonts w:cs="Arial"/>
          <w:i/>
        </w:rPr>
      </w:pPr>
      <w:bookmarkStart w:id="332" w:name="_Ref366657502"/>
      <w:r w:rsidRPr="00C82212">
        <w:rPr>
          <w:rFonts w:cs="Arial"/>
        </w:rPr>
        <w:t xml:space="preserve">Tabela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10</w:t>
      </w:r>
      <w:r w:rsidRPr="00C82212">
        <w:rPr>
          <w:rFonts w:cs="Arial"/>
          <w:noProof/>
        </w:rPr>
        <w:fldChar w:fldCharType="end"/>
      </w:r>
      <w:r w:rsidRPr="00C82212">
        <w:rPr>
          <w:rFonts w:cs="Arial"/>
        </w:rPr>
        <w:noBreakHyphen/>
      </w:r>
      <w:r w:rsidRPr="00C82212">
        <w:rPr>
          <w:rFonts w:cs="Arial"/>
        </w:rPr>
        <w:fldChar w:fldCharType="begin"/>
      </w:r>
      <w:r w:rsidRPr="00C82212">
        <w:rPr>
          <w:rFonts w:cs="Arial"/>
        </w:rPr>
        <w:instrText xml:space="preserve"> SEQ Table \* ARABIC \s 1 </w:instrText>
      </w:r>
      <w:r w:rsidRPr="00C82212">
        <w:rPr>
          <w:rFonts w:cs="Arial"/>
        </w:rPr>
        <w:fldChar w:fldCharType="separate"/>
      </w:r>
      <w:r w:rsidRPr="00C82212">
        <w:rPr>
          <w:rFonts w:cs="Arial"/>
          <w:noProof/>
        </w:rPr>
        <w:t>2</w:t>
      </w:r>
      <w:r w:rsidRPr="00C82212">
        <w:rPr>
          <w:rFonts w:cs="Arial"/>
          <w:noProof/>
        </w:rPr>
        <w:fldChar w:fldCharType="end"/>
      </w:r>
      <w:r w:rsidRPr="00C82212">
        <w:rPr>
          <w:rFonts w:cs="Arial"/>
        </w:rPr>
        <w:t xml:space="preserve"> </w:t>
      </w:r>
      <w:r w:rsidRPr="00C82212">
        <w:rPr>
          <w:rFonts w:cs="Arial"/>
          <w:i/>
        </w:rPr>
        <w:t>Gumbi orodne vrstice v zbirki podatkov PNG</w:t>
      </w:r>
      <w:bookmarkEnd w:id="332"/>
    </w:p>
    <w:tbl>
      <w:tblPr>
        <w:tblStyle w:val="ac"/>
        <w:tblW w:w="5949" w:type="dxa"/>
        <w:jc w:val="center"/>
        <w:tblLayout w:type="fixed"/>
        <w:tblLook w:val="04A0" w:firstRow="1" w:lastRow="0" w:firstColumn="1" w:lastColumn="0" w:noHBand="0" w:noVBand="1"/>
      </w:tblPr>
      <w:tblGrid>
        <w:gridCol w:w="902"/>
        <w:gridCol w:w="1417"/>
        <w:gridCol w:w="3630"/>
      </w:tblGrid>
      <w:tr w:rsidR="00374145" w:rsidRPr="00C82212" w14:paraId="7B8A46D9" w14:textId="77777777" w:rsidTr="006E6348">
        <w:trPr>
          <w:trHeight w:val="284"/>
          <w:tblHeader/>
          <w:jc w:val="center"/>
        </w:trPr>
        <w:tc>
          <w:tcPr>
            <w:tcW w:w="902" w:type="dxa"/>
            <w:shd w:val="clear" w:color="auto" w:fill="D9D9D9" w:themeFill="background1" w:themeFillShade="D9"/>
            <w:vAlign w:val="center"/>
          </w:tcPr>
          <w:p w14:paraId="1E60FEDC" w14:textId="77777777" w:rsidR="00374145" w:rsidRPr="00C82212" w:rsidRDefault="00374145" w:rsidP="006E6348">
            <w:pPr>
              <w:pStyle w:val="af"/>
              <w:spacing w:before="156" w:after="156" w:line="240" w:lineRule="exact"/>
              <w:jc w:val="left"/>
              <w:rPr>
                <w:rFonts w:cs="Arial"/>
              </w:rPr>
            </w:pPr>
            <w:r w:rsidRPr="00C82212">
              <w:rPr>
                <w:rFonts w:cs="Arial"/>
              </w:rPr>
              <w:t>Gumb</w:t>
            </w:r>
          </w:p>
        </w:tc>
        <w:tc>
          <w:tcPr>
            <w:tcW w:w="1417" w:type="dxa"/>
            <w:shd w:val="clear" w:color="auto" w:fill="D9D9D9" w:themeFill="background1" w:themeFillShade="D9"/>
            <w:vAlign w:val="center"/>
          </w:tcPr>
          <w:p w14:paraId="0A1DF646" w14:textId="77777777" w:rsidR="00374145" w:rsidRPr="00C82212" w:rsidRDefault="00374145" w:rsidP="006E6348">
            <w:pPr>
              <w:pStyle w:val="af"/>
              <w:spacing w:before="156" w:after="156" w:line="240" w:lineRule="exact"/>
              <w:jc w:val="left"/>
              <w:rPr>
                <w:rFonts w:cs="Arial"/>
              </w:rPr>
            </w:pPr>
            <w:r w:rsidRPr="00C82212">
              <w:rPr>
                <w:rFonts w:cs="Arial"/>
              </w:rPr>
              <w:t>Ime</w:t>
            </w:r>
          </w:p>
        </w:tc>
        <w:tc>
          <w:tcPr>
            <w:tcW w:w="3630" w:type="dxa"/>
            <w:shd w:val="clear" w:color="auto" w:fill="D9D9D9" w:themeFill="background1" w:themeFillShade="D9"/>
            <w:vAlign w:val="center"/>
          </w:tcPr>
          <w:p w14:paraId="3A7D7F52" w14:textId="77777777" w:rsidR="00374145" w:rsidRPr="00C82212" w:rsidRDefault="00374145" w:rsidP="006E6348">
            <w:pPr>
              <w:pStyle w:val="af"/>
              <w:spacing w:before="156" w:after="156" w:line="240" w:lineRule="exact"/>
              <w:jc w:val="left"/>
              <w:rPr>
                <w:rFonts w:cs="Arial"/>
              </w:rPr>
            </w:pPr>
            <w:r w:rsidRPr="00C82212">
              <w:rPr>
                <w:rFonts w:cs="Arial"/>
              </w:rPr>
              <w:t>Opis</w:t>
            </w:r>
          </w:p>
        </w:tc>
      </w:tr>
      <w:tr w:rsidR="00374145" w:rsidRPr="00C82212" w14:paraId="5D6BC623" w14:textId="77777777" w:rsidTr="006E6348">
        <w:trPr>
          <w:trHeight w:val="510"/>
          <w:jc w:val="center"/>
        </w:trPr>
        <w:tc>
          <w:tcPr>
            <w:tcW w:w="902" w:type="dxa"/>
            <w:vAlign w:val="center"/>
          </w:tcPr>
          <w:p w14:paraId="02CCFFC7" w14:textId="77777777" w:rsidR="00374145" w:rsidRPr="00C82212" w:rsidRDefault="00374145" w:rsidP="006E6348">
            <w:pPr>
              <w:pStyle w:val="af"/>
              <w:spacing w:before="156" w:after="156" w:line="240" w:lineRule="exact"/>
              <w:rPr>
                <w:rFonts w:cs="Arial"/>
              </w:rPr>
            </w:pPr>
            <w:r w:rsidRPr="00C82212">
              <w:rPr>
                <w:rFonts w:cs="Arial"/>
                <w:noProof/>
                <w:lang w:val="en-US"/>
                <w14:ligatures w14:val="standardContextual"/>
              </w:rPr>
              <w:drawing>
                <wp:anchor distT="0" distB="0" distL="114300" distR="114300" simplePos="0" relativeHeight="252403712" behindDoc="0" locked="0" layoutInCell="1" allowOverlap="1" wp14:anchorId="0A398012" wp14:editId="5AF2D8D3">
                  <wp:simplePos x="0" y="0"/>
                  <wp:positionH relativeFrom="column">
                    <wp:posOffset>78740</wp:posOffset>
                  </wp:positionH>
                  <wp:positionV relativeFrom="paragraph">
                    <wp:posOffset>61595</wp:posOffset>
                  </wp:positionV>
                  <wp:extent cx="286385" cy="235585"/>
                  <wp:effectExtent l="0" t="0" r="0" b="0"/>
                  <wp:wrapNone/>
                  <wp:docPr id="1378811248" name="图片 1378811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0D7D1C09" w14:textId="77777777" w:rsidR="00374145" w:rsidRPr="00C82212" w:rsidRDefault="00374145" w:rsidP="006E6348">
            <w:pPr>
              <w:pStyle w:val="ae"/>
              <w:spacing w:before="312" w:after="156" w:line="240" w:lineRule="exact"/>
              <w:rPr>
                <w:rFonts w:cs="Arial"/>
                <w:b/>
                <w:bCs/>
              </w:rPr>
            </w:pPr>
            <w:r w:rsidRPr="00C82212">
              <w:rPr>
                <w:rFonts w:cs="Arial"/>
                <w:b/>
                <w:bCs/>
              </w:rPr>
              <w:t>Nazaj</w:t>
            </w:r>
          </w:p>
        </w:tc>
        <w:tc>
          <w:tcPr>
            <w:tcW w:w="3630" w:type="dxa"/>
            <w:vAlign w:val="center"/>
          </w:tcPr>
          <w:p w14:paraId="13A9353B" w14:textId="77777777" w:rsidR="00374145" w:rsidRPr="00C82212" w:rsidRDefault="00374145" w:rsidP="006E6348">
            <w:pPr>
              <w:pStyle w:val="af0"/>
              <w:spacing w:beforeLines="0" w:afterLines="0" w:line="240" w:lineRule="exact"/>
              <w:ind w:left="0"/>
              <w:rPr>
                <w:rFonts w:cs="Arial"/>
              </w:rPr>
            </w:pPr>
            <w:r w:rsidRPr="00C82212">
              <w:rPr>
                <w:rFonts w:cs="Arial"/>
              </w:rPr>
              <w:t>Vrne se na prejšnji zaslon.</w:t>
            </w:r>
          </w:p>
        </w:tc>
      </w:tr>
      <w:tr w:rsidR="00374145" w:rsidRPr="00C82212" w14:paraId="0F9FBF83" w14:textId="77777777" w:rsidTr="006E6348">
        <w:trPr>
          <w:trHeight w:val="540"/>
          <w:jc w:val="center"/>
        </w:trPr>
        <w:tc>
          <w:tcPr>
            <w:tcW w:w="902" w:type="dxa"/>
            <w:vAlign w:val="center"/>
          </w:tcPr>
          <w:p w14:paraId="0A9D2547" w14:textId="77777777" w:rsidR="00374145" w:rsidRPr="00C82212" w:rsidRDefault="00374145" w:rsidP="006E6348">
            <w:pPr>
              <w:pStyle w:val="af"/>
              <w:spacing w:before="156" w:after="156" w:line="240" w:lineRule="exact"/>
              <w:rPr>
                <w:rFonts w:cs="Arial"/>
              </w:rPr>
            </w:pPr>
            <w:r w:rsidRPr="00C82212">
              <w:rPr>
                <w:rFonts w:cs="Arial"/>
                <w:noProof/>
                <w:lang w:val="en-US"/>
              </w:rPr>
              <w:drawing>
                <wp:anchor distT="0" distB="0" distL="114300" distR="114300" simplePos="0" relativeHeight="252315648" behindDoc="0" locked="0" layoutInCell="1" allowOverlap="1" wp14:anchorId="31750FE3" wp14:editId="72EF4D41">
                  <wp:simplePos x="0" y="0"/>
                  <wp:positionH relativeFrom="column">
                    <wp:posOffset>87630</wp:posOffset>
                  </wp:positionH>
                  <wp:positionV relativeFrom="paragraph">
                    <wp:posOffset>43815</wp:posOffset>
                  </wp:positionV>
                  <wp:extent cx="273050" cy="264160"/>
                  <wp:effectExtent l="0" t="0" r="0" b="2540"/>
                  <wp:wrapNone/>
                  <wp:docPr id="154" name="图片 154" descr="Q:\营销部\工作交接-美伊\其他说明书快引等物料\Ultra 说明书\诊断屏幕\Screenshot_20160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营销部\工作交接-美伊\其他说明书快引等物料\Ultra 说明书\诊断屏幕\Screenshot_20160105-.png"/>
                          <pic:cNvPicPr>
                            <a:picLocks noChangeAspect="1" noChangeArrowheads="1"/>
                          </pic:cNvPicPr>
                        </pic:nvPicPr>
                        <pic:blipFill>
                          <a:blip r:embed="rId188">
                            <a:extLst>
                              <a:ext uri="{28A0092B-C50C-407E-A947-70E740481C1C}">
                                <a14:useLocalDpi xmlns:a14="http://schemas.microsoft.com/office/drawing/2010/main"/>
                              </a:ext>
                            </a:extLst>
                          </a:blip>
                          <a:srcRect/>
                          <a:stretch>
                            <a:fillRect/>
                          </a:stretch>
                        </pic:blipFill>
                        <pic:spPr bwMode="auto">
                          <a:xfrm>
                            <a:off x="0" y="0"/>
                            <a:ext cx="273050" cy="26416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49ABD23C" w14:textId="77777777" w:rsidR="00374145" w:rsidRPr="00C82212" w:rsidRDefault="00374145" w:rsidP="006E6348">
            <w:pPr>
              <w:pStyle w:val="ae"/>
              <w:spacing w:before="312" w:after="156" w:line="240" w:lineRule="exact"/>
              <w:rPr>
                <w:rFonts w:cs="Arial"/>
                <w:b/>
                <w:bCs/>
              </w:rPr>
            </w:pPr>
            <w:r w:rsidRPr="00C82212">
              <w:rPr>
                <w:rFonts w:cs="Arial"/>
                <w:b/>
                <w:bCs/>
              </w:rPr>
              <w:t>Iskanje</w:t>
            </w:r>
          </w:p>
        </w:tc>
        <w:tc>
          <w:tcPr>
            <w:tcW w:w="3630" w:type="dxa"/>
            <w:vAlign w:val="center"/>
          </w:tcPr>
          <w:p w14:paraId="5FAD1F89" w14:textId="77777777" w:rsidR="00374145" w:rsidRPr="00C82212" w:rsidRDefault="00374145" w:rsidP="006E6348">
            <w:pPr>
              <w:pStyle w:val="af0"/>
              <w:spacing w:beforeLines="0" w:afterLines="0" w:line="240" w:lineRule="exact"/>
              <w:ind w:left="0"/>
              <w:rPr>
                <w:rFonts w:cs="Arial"/>
              </w:rPr>
            </w:pPr>
            <w:r w:rsidRPr="00C82212">
              <w:rPr>
                <w:rFonts w:cs="Arial"/>
              </w:rPr>
              <w:t>Dotaknite se za iskanje slike z vnosom shranjenega časa.</w:t>
            </w:r>
          </w:p>
        </w:tc>
      </w:tr>
      <w:tr w:rsidR="00374145" w:rsidRPr="00C82212" w14:paraId="69F27B99" w14:textId="77777777" w:rsidTr="006E6348">
        <w:trPr>
          <w:trHeight w:val="540"/>
          <w:jc w:val="center"/>
        </w:trPr>
        <w:tc>
          <w:tcPr>
            <w:tcW w:w="902" w:type="dxa"/>
            <w:vAlign w:val="center"/>
          </w:tcPr>
          <w:p w14:paraId="7E82B7EA" w14:textId="77777777" w:rsidR="00374145" w:rsidRPr="00C82212" w:rsidRDefault="00374145" w:rsidP="006E6348">
            <w:pPr>
              <w:pStyle w:val="af"/>
              <w:spacing w:before="156" w:after="156" w:line="240" w:lineRule="exact"/>
              <w:rPr>
                <w:rFonts w:cs="Arial"/>
              </w:rPr>
            </w:pPr>
            <w:r w:rsidRPr="00C82212">
              <w:rPr>
                <w:rFonts w:cs="Arial"/>
                <w:noProof/>
                <w:lang w:val="en-US"/>
              </w:rPr>
              <w:drawing>
                <wp:anchor distT="0" distB="0" distL="114300" distR="114300" simplePos="0" relativeHeight="252317696" behindDoc="0" locked="0" layoutInCell="1" allowOverlap="1" wp14:anchorId="6173B5FD" wp14:editId="2F19A306">
                  <wp:simplePos x="0" y="0"/>
                  <wp:positionH relativeFrom="column">
                    <wp:posOffset>74930</wp:posOffset>
                  </wp:positionH>
                  <wp:positionV relativeFrom="paragraph">
                    <wp:posOffset>70485</wp:posOffset>
                  </wp:positionV>
                  <wp:extent cx="243840" cy="243840"/>
                  <wp:effectExtent l="0" t="0" r="3810" b="3810"/>
                  <wp:wrapNone/>
                  <wp:docPr id="1912504512" name="图片 1912504512" descr="Q:\营销部\工作交接-美伊\其他说明书快引等物料\Ultra 说明书\编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营销部\工作交接-美伊\其他说明书快引等物料\Ultra 说明书\编辑.png"/>
                          <pic:cNvPicPr>
                            <a:picLocks noChangeAspect="1" noChangeArrowheads="1"/>
                          </pic:cNvPicPr>
                        </pic:nvPicPr>
                        <pic:blipFill>
                          <a:blip r:embed="rId189" cstate="print">
                            <a:extLst>
                              <a:ext uri="{28A0092B-C50C-407E-A947-70E740481C1C}">
                                <a14:useLocalDpi xmlns:a14="http://schemas.microsoft.com/office/drawing/2010/main"/>
                              </a:ext>
                            </a:extLst>
                          </a:blip>
                          <a:srcRect/>
                          <a:stretch>
                            <a:fillRect/>
                          </a:stretch>
                        </pic:blipFill>
                        <pic:spPr bwMode="auto">
                          <a:xfrm>
                            <a:off x="0" y="0"/>
                            <a:ext cx="243840" cy="2438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77D6761A" w14:textId="77777777" w:rsidR="00374145" w:rsidRPr="00C82212" w:rsidRDefault="00374145" w:rsidP="006E6348">
            <w:pPr>
              <w:pStyle w:val="ae"/>
              <w:spacing w:before="312" w:after="156" w:line="240" w:lineRule="exact"/>
              <w:rPr>
                <w:rFonts w:cs="Arial"/>
                <w:b/>
                <w:bCs/>
              </w:rPr>
            </w:pPr>
            <w:r w:rsidRPr="00C82212">
              <w:rPr>
                <w:rFonts w:cs="Arial"/>
                <w:b/>
                <w:bCs/>
              </w:rPr>
              <w:t>Uredi</w:t>
            </w:r>
          </w:p>
        </w:tc>
        <w:tc>
          <w:tcPr>
            <w:tcW w:w="3630" w:type="dxa"/>
            <w:vAlign w:val="center"/>
          </w:tcPr>
          <w:p w14:paraId="797DCB70" w14:textId="77777777" w:rsidR="00374145" w:rsidRPr="00C82212" w:rsidRDefault="00374145" w:rsidP="006E6348">
            <w:pPr>
              <w:pStyle w:val="af0"/>
              <w:spacing w:beforeLines="0" w:afterLines="0" w:line="240" w:lineRule="exact"/>
              <w:ind w:left="0"/>
              <w:rPr>
                <w:rFonts w:cs="Arial"/>
              </w:rPr>
            </w:pPr>
            <w:r w:rsidRPr="00C82212">
              <w:rPr>
                <w:rFonts w:cs="Arial"/>
              </w:rPr>
              <w:t>Tapnite za prikaz orodne vrstice za urejanje, kjer lahko izberete, izbrišete, natisnete ali pošljete sliko(-e) po e-pošti.</w:t>
            </w:r>
          </w:p>
        </w:tc>
      </w:tr>
      <w:tr w:rsidR="00374145" w:rsidRPr="00C82212" w14:paraId="46C45387" w14:textId="77777777" w:rsidTr="006E6348">
        <w:trPr>
          <w:trHeight w:val="479"/>
          <w:jc w:val="center"/>
        </w:trPr>
        <w:tc>
          <w:tcPr>
            <w:tcW w:w="902" w:type="dxa"/>
            <w:vAlign w:val="center"/>
          </w:tcPr>
          <w:p w14:paraId="167C9CCA" w14:textId="77777777" w:rsidR="00374145" w:rsidRPr="00C82212" w:rsidRDefault="00374145" w:rsidP="006E6348">
            <w:pPr>
              <w:pStyle w:val="af"/>
              <w:spacing w:before="156" w:after="156" w:line="240" w:lineRule="exact"/>
              <w:rPr>
                <w:rFonts w:cs="Arial"/>
              </w:rPr>
            </w:pPr>
            <w:r w:rsidRPr="00C82212">
              <w:rPr>
                <w:rFonts w:cs="Arial"/>
                <w:noProof/>
                <w:lang w:val="en-US"/>
              </w:rPr>
              <w:drawing>
                <wp:anchor distT="0" distB="0" distL="114300" distR="114300" simplePos="0" relativeHeight="252316672" behindDoc="0" locked="0" layoutInCell="1" allowOverlap="1" wp14:anchorId="058FD72E" wp14:editId="7A3EA373">
                  <wp:simplePos x="0" y="0"/>
                  <wp:positionH relativeFrom="column">
                    <wp:posOffset>-18415</wp:posOffset>
                  </wp:positionH>
                  <wp:positionV relativeFrom="paragraph">
                    <wp:posOffset>116840</wp:posOffset>
                  </wp:positionV>
                  <wp:extent cx="462915" cy="175260"/>
                  <wp:effectExtent l="0" t="0" r="0" b="0"/>
                  <wp:wrapNone/>
                  <wp:docPr id="163" name="图片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cstate="print">
                            <a:extLst>
                              <a:ext uri="{28A0092B-C50C-407E-A947-70E740481C1C}">
                                <a14:useLocalDpi xmlns:a14="http://schemas.microsoft.com/office/drawing/2010/main"/>
                              </a:ext>
                            </a:extLst>
                          </a:blip>
                          <a:stretch>
                            <a:fillRect/>
                          </a:stretch>
                        </pic:blipFill>
                        <pic:spPr>
                          <a:xfrm>
                            <a:off x="0" y="0"/>
                            <a:ext cx="462915" cy="17526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45979CB1" w14:textId="77777777" w:rsidR="00374145" w:rsidRPr="00C82212" w:rsidRDefault="00374145" w:rsidP="006E6348">
            <w:pPr>
              <w:pStyle w:val="ae"/>
              <w:spacing w:before="312" w:after="156" w:line="240" w:lineRule="exact"/>
              <w:rPr>
                <w:rFonts w:cs="Arial"/>
                <w:b/>
                <w:bCs/>
              </w:rPr>
            </w:pPr>
            <w:r w:rsidRPr="00C82212">
              <w:rPr>
                <w:rFonts w:cs="Arial"/>
                <w:b/>
                <w:bCs/>
              </w:rPr>
              <w:t>Prekliči</w:t>
            </w:r>
          </w:p>
        </w:tc>
        <w:tc>
          <w:tcPr>
            <w:tcW w:w="3630" w:type="dxa"/>
            <w:vAlign w:val="center"/>
          </w:tcPr>
          <w:p w14:paraId="64630BB0" w14:textId="77777777" w:rsidR="00374145" w:rsidRPr="00C82212" w:rsidRDefault="00374145" w:rsidP="006E6348">
            <w:pPr>
              <w:pStyle w:val="af0"/>
              <w:spacing w:beforeLines="0" w:afterLines="0" w:line="240" w:lineRule="exact"/>
              <w:ind w:left="0"/>
              <w:rPr>
                <w:rFonts w:cs="Arial"/>
              </w:rPr>
            </w:pPr>
            <w:r w:rsidRPr="00C82212">
              <w:rPr>
                <w:rFonts w:cs="Arial"/>
              </w:rPr>
              <w:t>Tapnite, da zaprete orodno vrstico za urejanje ali prekličete iskanje datotek.</w:t>
            </w:r>
          </w:p>
        </w:tc>
      </w:tr>
      <w:tr w:rsidR="00374145" w:rsidRPr="00C82212" w14:paraId="3C10D0A3" w14:textId="77777777" w:rsidTr="006E6348">
        <w:trPr>
          <w:trHeight w:val="528"/>
          <w:jc w:val="center"/>
        </w:trPr>
        <w:tc>
          <w:tcPr>
            <w:tcW w:w="902" w:type="dxa"/>
            <w:vAlign w:val="center"/>
          </w:tcPr>
          <w:p w14:paraId="74C52DCB" w14:textId="77777777" w:rsidR="00374145" w:rsidRPr="00C82212" w:rsidRDefault="00374145" w:rsidP="006E6348">
            <w:pPr>
              <w:pStyle w:val="af"/>
              <w:spacing w:before="156" w:after="156" w:line="240" w:lineRule="exact"/>
              <w:rPr>
                <w:rFonts w:cs="Arial"/>
              </w:rPr>
            </w:pPr>
            <w:r w:rsidRPr="00C82212">
              <w:rPr>
                <w:rFonts w:cs="Arial"/>
                <w:noProof/>
                <w:lang w:val="en-US"/>
                <w14:ligatures w14:val="standardContextual"/>
              </w:rPr>
              <w:drawing>
                <wp:anchor distT="0" distB="0" distL="114300" distR="114300" simplePos="0" relativeHeight="252404736" behindDoc="0" locked="0" layoutInCell="1" allowOverlap="1" wp14:anchorId="50116544" wp14:editId="4666D086">
                  <wp:simplePos x="0" y="0"/>
                  <wp:positionH relativeFrom="column">
                    <wp:posOffset>66040</wp:posOffset>
                  </wp:positionH>
                  <wp:positionV relativeFrom="paragraph">
                    <wp:posOffset>52705</wp:posOffset>
                  </wp:positionV>
                  <wp:extent cx="298450" cy="252730"/>
                  <wp:effectExtent l="0" t="0" r="6350" b="0"/>
                  <wp:wrapNone/>
                  <wp:docPr id="1378811249" name="图片 1378811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extLst>
                              <a:ext uri="{28A0092B-C50C-407E-A947-70E740481C1C}">
                                <a14:useLocalDpi xmlns:a14="http://schemas.microsoft.com/office/drawing/2010/main"/>
                              </a:ext>
                            </a:extLst>
                          </a:blip>
                          <a:stretch>
                            <a:fillRect/>
                          </a:stretch>
                        </pic:blipFill>
                        <pic:spPr>
                          <a:xfrm>
                            <a:off x="0" y="0"/>
                            <a:ext cx="298450" cy="25273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4B7AB716" w14:textId="77777777" w:rsidR="00374145" w:rsidRPr="00C82212" w:rsidRDefault="00374145" w:rsidP="006E6348">
            <w:pPr>
              <w:pStyle w:val="ae"/>
              <w:spacing w:before="312" w:after="156" w:line="240" w:lineRule="exact"/>
              <w:rPr>
                <w:rFonts w:cs="Arial"/>
                <w:b/>
                <w:bCs/>
              </w:rPr>
            </w:pPr>
            <w:r w:rsidRPr="00C82212">
              <w:rPr>
                <w:rFonts w:cs="Arial"/>
                <w:b/>
                <w:bCs/>
              </w:rPr>
              <w:t>Natisni</w:t>
            </w:r>
          </w:p>
        </w:tc>
        <w:tc>
          <w:tcPr>
            <w:tcW w:w="3630" w:type="dxa"/>
            <w:vAlign w:val="center"/>
          </w:tcPr>
          <w:p w14:paraId="3DCEA806" w14:textId="77777777" w:rsidR="00374145" w:rsidRPr="00C82212" w:rsidRDefault="00374145" w:rsidP="006E6348">
            <w:pPr>
              <w:pStyle w:val="af0"/>
              <w:spacing w:beforeLines="0" w:afterLines="0" w:line="240" w:lineRule="exact"/>
              <w:ind w:left="0"/>
              <w:rPr>
                <w:rFonts w:cs="Arial"/>
              </w:rPr>
            </w:pPr>
            <w:r w:rsidRPr="00C82212">
              <w:rPr>
                <w:rFonts w:cs="Arial"/>
              </w:rPr>
              <w:t>Tapnite za tiskanje izbrane slike.</w:t>
            </w:r>
          </w:p>
        </w:tc>
      </w:tr>
      <w:tr w:rsidR="00374145" w:rsidRPr="00C82212" w14:paraId="5FE25D36" w14:textId="77777777" w:rsidTr="006E6348">
        <w:trPr>
          <w:trHeight w:val="421"/>
          <w:jc w:val="center"/>
        </w:trPr>
        <w:tc>
          <w:tcPr>
            <w:tcW w:w="902" w:type="dxa"/>
            <w:vAlign w:val="center"/>
          </w:tcPr>
          <w:p w14:paraId="6C20CA9D" w14:textId="77777777" w:rsidR="00374145" w:rsidRPr="00C82212" w:rsidRDefault="00374145" w:rsidP="006E6348">
            <w:pPr>
              <w:pStyle w:val="af"/>
              <w:spacing w:before="156" w:after="156" w:line="240" w:lineRule="exact"/>
              <w:rPr>
                <w:rFonts w:cs="Arial"/>
              </w:rPr>
            </w:pPr>
            <w:r w:rsidRPr="00C82212">
              <w:rPr>
                <w:rFonts w:cs="Arial"/>
                <w:noProof/>
                <w:lang w:val="en-US"/>
                <w14:ligatures w14:val="standardContextual"/>
              </w:rPr>
              <w:drawing>
                <wp:anchor distT="0" distB="0" distL="114300" distR="114300" simplePos="0" relativeHeight="252405760" behindDoc="0" locked="0" layoutInCell="1" allowOverlap="1" wp14:anchorId="715A70F4" wp14:editId="35AC3D66">
                  <wp:simplePos x="0" y="0"/>
                  <wp:positionH relativeFrom="column">
                    <wp:posOffset>33655</wp:posOffset>
                  </wp:positionH>
                  <wp:positionV relativeFrom="paragraph">
                    <wp:posOffset>-5715</wp:posOffset>
                  </wp:positionV>
                  <wp:extent cx="333375" cy="342900"/>
                  <wp:effectExtent l="0" t="0" r="9525" b="0"/>
                  <wp:wrapNone/>
                  <wp:docPr id="1378811250" name="图片 1378811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extLst>
                              <a:ext uri="{28A0092B-C50C-407E-A947-70E740481C1C}">
                                <a14:useLocalDpi xmlns:a14="http://schemas.microsoft.com/office/drawing/2010/main"/>
                              </a:ext>
                            </a:extLst>
                          </a:blip>
                          <a:stretch>
                            <a:fillRect/>
                          </a:stretch>
                        </pic:blipFill>
                        <pic:spPr>
                          <a:xfrm>
                            <a:off x="0" y="0"/>
                            <a:ext cx="333375" cy="34290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4109DB3A" w14:textId="77777777" w:rsidR="00374145" w:rsidRPr="00C82212" w:rsidRDefault="00374145" w:rsidP="006E6348">
            <w:pPr>
              <w:pStyle w:val="ae"/>
              <w:spacing w:before="312" w:after="156" w:line="240" w:lineRule="exact"/>
              <w:rPr>
                <w:rFonts w:cs="Arial"/>
                <w:b/>
                <w:bCs/>
              </w:rPr>
            </w:pPr>
            <w:r w:rsidRPr="00C82212">
              <w:rPr>
                <w:rFonts w:cs="Arial"/>
                <w:b/>
                <w:bCs/>
              </w:rPr>
              <w:t>Izbriši</w:t>
            </w:r>
          </w:p>
        </w:tc>
        <w:tc>
          <w:tcPr>
            <w:tcW w:w="3630" w:type="dxa"/>
            <w:vAlign w:val="center"/>
          </w:tcPr>
          <w:p w14:paraId="322C1304" w14:textId="77777777" w:rsidR="00374145" w:rsidRPr="00C82212" w:rsidRDefault="00374145" w:rsidP="006E6348">
            <w:pPr>
              <w:pStyle w:val="af0"/>
              <w:spacing w:beforeLines="0" w:afterLines="0" w:line="240" w:lineRule="exact"/>
              <w:ind w:left="0"/>
              <w:rPr>
                <w:rFonts w:cs="Arial"/>
              </w:rPr>
            </w:pPr>
            <w:r w:rsidRPr="00C82212">
              <w:rPr>
                <w:rFonts w:cs="Arial"/>
              </w:rPr>
              <w:t>Dotaknite se, da izbrišete izbrano sliko.</w:t>
            </w:r>
          </w:p>
        </w:tc>
      </w:tr>
      <w:tr w:rsidR="00374145" w:rsidRPr="00C82212" w14:paraId="73D50251" w14:textId="77777777" w:rsidTr="006E6348">
        <w:trPr>
          <w:trHeight w:val="392"/>
          <w:jc w:val="center"/>
        </w:trPr>
        <w:tc>
          <w:tcPr>
            <w:tcW w:w="902" w:type="dxa"/>
            <w:vAlign w:val="center"/>
          </w:tcPr>
          <w:p w14:paraId="0A1EDBE1" w14:textId="77777777" w:rsidR="00374145" w:rsidRPr="00C82212" w:rsidRDefault="00374145" w:rsidP="006E6348">
            <w:pPr>
              <w:pStyle w:val="af"/>
              <w:spacing w:before="156" w:after="156" w:line="240" w:lineRule="exact"/>
              <w:rPr>
                <w:rFonts w:cs="Arial"/>
              </w:rPr>
            </w:pPr>
            <w:r w:rsidRPr="00C82212">
              <w:rPr>
                <w:rFonts w:cs="Arial"/>
                <w:noProof/>
                <w:lang w:val="en-US"/>
                <w14:ligatures w14:val="standardContextual"/>
              </w:rPr>
              <w:lastRenderedPageBreak/>
              <w:drawing>
                <wp:anchor distT="0" distB="0" distL="114300" distR="114300" simplePos="0" relativeHeight="252406784" behindDoc="0" locked="0" layoutInCell="1" allowOverlap="1" wp14:anchorId="2BBC362B" wp14:editId="6E76C75E">
                  <wp:simplePos x="0" y="0"/>
                  <wp:positionH relativeFrom="column">
                    <wp:posOffset>48260</wp:posOffset>
                  </wp:positionH>
                  <wp:positionV relativeFrom="paragraph">
                    <wp:posOffset>58420</wp:posOffset>
                  </wp:positionV>
                  <wp:extent cx="314325" cy="247650"/>
                  <wp:effectExtent l="0" t="0" r="9525" b="0"/>
                  <wp:wrapNone/>
                  <wp:docPr id="1378811251" name="图片 1378811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extLst>
                              <a:ext uri="{28A0092B-C50C-407E-A947-70E740481C1C}">
                                <a14:useLocalDpi xmlns:a14="http://schemas.microsoft.com/office/drawing/2010/main"/>
                              </a:ext>
                            </a:extLst>
                          </a:blip>
                          <a:stretch>
                            <a:fillRect/>
                          </a:stretch>
                        </pic:blipFill>
                        <pic:spPr>
                          <a:xfrm>
                            <a:off x="0" y="0"/>
                            <a:ext cx="314325" cy="24765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CE5F27F" w14:textId="77777777" w:rsidR="00374145" w:rsidRPr="00C82212" w:rsidRDefault="00374145" w:rsidP="006E6348">
            <w:pPr>
              <w:pStyle w:val="ae"/>
              <w:spacing w:before="312" w:after="156" w:line="240" w:lineRule="exact"/>
              <w:rPr>
                <w:rFonts w:cs="Arial"/>
                <w:b/>
                <w:bCs/>
                <w:noProof/>
              </w:rPr>
            </w:pPr>
            <w:r w:rsidRPr="00C82212">
              <w:rPr>
                <w:rFonts w:cs="Arial"/>
                <w:b/>
                <w:bCs/>
                <w:noProof/>
              </w:rPr>
              <w:t>E-pošta</w:t>
            </w:r>
          </w:p>
        </w:tc>
        <w:tc>
          <w:tcPr>
            <w:tcW w:w="3630" w:type="dxa"/>
            <w:vAlign w:val="center"/>
          </w:tcPr>
          <w:p w14:paraId="7C94CEF8" w14:textId="77777777" w:rsidR="00374145" w:rsidRPr="00C82212" w:rsidRDefault="00374145" w:rsidP="006E6348">
            <w:pPr>
              <w:pStyle w:val="af0"/>
              <w:spacing w:beforeLines="0" w:afterLines="0" w:line="240" w:lineRule="exact"/>
              <w:ind w:left="0"/>
              <w:rPr>
                <w:rFonts w:cs="Arial"/>
              </w:rPr>
            </w:pPr>
            <w:r w:rsidRPr="00C82212">
              <w:rPr>
                <w:rFonts w:cs="Arial"/>
              </w:rPr>
              <w:t>Tapnite, da pošljete izbrano sliko na e-poštno sporočilo.</w:t>
            </w:r>
          </w:p>
        </w:tc>
      </w:tr>
    </w:tbl>
    <w:p w14:paraId="4DC6D1F0" w14:textId="77777777" w:rsidR="00374145" w:rsidRPr="00C82212" w:rsidRDefault="00374145" w:rsidP="00374145">
      <w:pPr>
        <w:pStyle w:val="BodytextUserManual"/>
        <w:numPr>
          <w:ilvl w:val="0"/>
          <w:numId w:val="25"/>
        </w:numPr>
        <w:spacing w:beforeLines="20" w:before="62" w:afterLines="20" w:after="62"/>
        <w:ind w:left="641" w:hanging="357"/>
      </w:pPr>
      <w:r w:rsidRPr="00C82212">
        <w:rPr>
          <w:b/>
        </w:rPr>
        <w:t>Za urejanje/brisanje slik</w:t>
      </w:r>
    </w:p>
    <w:p w14:paraId="5F70CF69" w14:textId="4222F8FC" w:rsidR="00374145" w:rsidRPr="00C82212" w:rsidRDefault="0070640F" w:rsidP="00374145">
      <w:pPr>
        <w:pStyle w:val="aa"/>
        <w:numPr>
          <w:ilvl w:val="0"/>
          <w:numId w:val="225"/>
        </w:numPr>
        <w:spacing w:beforeLines="20" w:before="62" w:afterLines="20" w:after="62"/>
        <w:ind w:left="998" w:hanging="357"/>
        <w:rPr>
          <w:rFonts w:cs="Arial"/>
        </w:rPr>
      </w:pPr>
      <w:r w:rsidRPr="00C82212">
        <w:rPr>
          <w:rFonts w:cs="Arial"/>
        </w:rPr>
        <w:t xml:space="preserve">V meniju opravil MaxiSys tapnite gumb aplikacije </w:t>
      </w:r>
      <w:r w:rsidRPr="00C82212">
        <w:rPr>
          <w:rFonts w:cs="Arial"/>
          <w:b/>
        </w:rPr>
        <w:t>Upravitelj podatkov</w:t>
      </w:r>
      <w:r w:rsidRPr="00C82212">
        <w:rPr>
          <w:rFonts w:cs="Arial"/>
        </w:rPr>
        <w:t>.</w:t>
      </w:r>
    </w:p>
    <w:p w14:paraId="05D1C637" w14:textId="77777777" w:rsidR="00374145" w:rsidRPr="00C82212" w:rsidRDefault="00374145" w:rsidP="00374145">
      <w:pPr>
        <w:pStyle w:val="aa"/>
        <w:numPr>
          <w:ilvl w:val="0"/>
          <w:numId w:val="225"/>
        </w:numPr>
        <w:spacing w:beforeLines="20" w:before="62" w:afterLines="20" w:after="62"/>
        <w:ind w:left="998" w:hanging="357"/>
        <w:rPr>
          <w:rFonts w:cs="Arial"/>
        </w:rPr>
      </w:pPr>
      <w:r w:rsidRPr="00C82212">
        <w:rPr>
          <w:rFonts w:cs="Arial"/>
        </w:rPr>
        <w:t xml:space="preserve">Izberite </w:t>
      </w:r>
      <w:r w:rsidRPr="00C82212">
        <w:rPr>
          <w:rFonts w:cs="Arial"/>
          <w:b/>
        </w:rPr>
        <w:t xml:space="preserve">Slika </w:t>
      </w:r>
      <w:r w:rsidRPr="00C82212">
        <w:rPr>
          <w:rFonts w:cs="Arial"/>
        </w:rPr>
        <w:t>za dostop do baze podatkov PNG.</w:t>
      </w:r>
    </w:p>
    <w:p w14:paraId="5BADE201" w14:textId="20C44697" w:rsidR="00374145" w:rsidRPr="00C82212" w:rsidRDefault="00374145" w:rsidP="00374145">
      <w:pPr>
        <w:pStyle w:val="aa"/>
        <w:numPr>
          <w:ilvl w:val="0"/>
          <w:numId w:val="225"/>
        </w:numPr>
        <w:spacing w:beforeLines="20" w:before="62" w:afterLines="20" w:after="62"/>
        <w:ind w:left="998" w:hanging="357"/>
        <w:rPr>
          <w:rFonts w:cs="Arial"/>
        </w:rPr>
      </w:pPr>
      <w:r w:rsidRPr="00C82212">
        <w:rPr>
          <w:rFonts w:cs="Arial"/>
        </w:rPr>
        <w:t xml:space="preserve">V zgornjem desnem kotu okna tapnite </w:t>
      </w:r>
      <w:r w:rsidRPr="00C82212">
        <w:rPr>
          <w:rFonts w:cs="Arial"/>
          <w:b/>
        </w:rPr>
        <w:t>Uredi</w:t>
      </w:r>
      <w:r w:rsidR="004E1B10" w:rsidRPr="00C82212">
        <w:rPr>
          <w:rFonts w:cs="Arial"/>
          <w:b/>
        </w:rPr>
        <w:t>.</w:t>
      </w:r>
      <w:r w:rsidRPr="00C82212">
        <w:rPr>
          <w:rFonts w:cs="Arial"/>
          <w:b/>
        </w:rPr>
        <w:t xml:space="preserve"> Prikaže se zaslon za urejanje.</w:t>
      </w:r>
    </w:p>
    <w:p w14:paraId="38C418C8" w14:textId="77777777" w:rsidR="00374145" w:rsidRPr="00C82212" w:rsidRDefault="00374145" w:rsidP="00374145">
      <w:pPr>
        <w:pStyle w:val="aa"/>
        <w:numPr>
          <w:ilvl w:val="0"/>
          <w:numId w:val="225"/>
        </w:numPr>
        <w:spacing w:beforeLines="20" w:before="62" w:afterLines="20" w:after="62"/>
        <w:ind w:left="998" w:hanging="357"/>
        <w:rPr>
          <w:rFonts w:cs="Arial"/>
        </w:rPr>
      </w:pPr>
      <w:r w:rsidRPr="00C82212">
        <w:rPr>
          <w:rFonts w:cs="Arial"/>
        </w:rPr>
        <w:t>Izberite sliko(-e), ki jo(-e) želite urediti, tako da tapnete potrditveno polje v spodnjem desnem kotu slike.</w:t>
      </w:r>
    </w:p>
    <w:p w14:paraId="33108ACE" w14:textId="124826FF" w:rsidR="0070640F" w:rsidRPr="00C82212" w:rsidRDefault="00374145" w:rsidP="0070640F">
      <w:pPr>
        <w:pStyle w:val="aa"/>
        <w:numPr>
          <w:ilvl w:val="0"/>
          <w:numId w:val="225"/>
        </w:numPr>
        <w:spacing w:beforeLines="20" w:before="62" w:afterLines="20" w:after="62"/>
        <w:ind w:left="998" w:hanging="357"/>
        <w:rPr>
          <w:rFonts w:cs="Arial"/>
        </w:rPr>
      </w:pPr>
      <w:r w:rsidRPr="00C82212">
        <w:rPr>
          <w:rFonts w:cs="Arial"/>
        </w:rPr>
        <w:t xml:space="preserve">Tapnite ikono </w:t>
      </w:r>
      <w:r w:rsidRPr="00C82212">
        <w:rPr>
          <w:rFonts w:cs="Arial"/>
          <w:b/>
        </w:rPr>
        <w:t>za brisanje</w:t>
      </w:r>
      <w:r w:rsidR="004E1B10" w:rsidRPr="00C82212">
        <w:rPr>
          <w:rFonts w:cs="Arial"/>
          <w:b/>
        </w:rPr>
        <w:t>,</w:t>
      </w:r>
      <w:r w:rsidRPr="00C82212">
        <w:rPr>
          <w:rFonts w:cs="Arial"/>
        </w:rPr>
        <w:t xml:space="preserve"> da izbrišete izbrane slike ali vse slike. Tapnite ikono </w:t>
      </w:r>
      <w:r w:rsidRPr="00C82212">
        <w:rPr>
          <w:rFonts w:cs="Arial"/>
          <w:b/>
        </w:rPr>
        <w:t>za tiskanje</w:t>
      </w:r>
      <w:r w:rsidR="004E1B10" w:rsidRPr="00C82212">
        <w:rPr>
          <w:rFonts w:cs="Arial"/>
          <w:b/>
        </w:rPr>
        <w:t>,</w:t>
      </w:r>
      <w:r w:rsidRPr="00C82212">
        <w:rPr>
          <w:rFonts w:cs="Arial"/>
        </w:rPr>
        <w:t xml:space="preserve"> da natisnete izbrano sliko (slik). Tapnite ikono </w:t>
      </w:r>
      <w:r w:rsidRPr="00C82212">
        <w:rPr>
          <w:rFonts w:cs="Arial"/>
          <w:b/>
        </w:rPr>
        <w:t>za e-pošto</w:t>
      </w:r>
      <w:r w:rsidR="004E1B10" w:rsidRPr="00C82212">
        <w:rPr>
          <w:rFonts w:cs="Arial"/>
          <w:b/>
        </w:rPr>
        <w:t>,</w:t>
      </w:r>
      <w:r w:rsidRPr="00C82212">
        <w:rPr>
          <w:rFonts w:cs="Arial"/>
        </w:rPr>
        <w:t xml:space="preserve"> da pošljete izbrano sliko (slik) po e-pošti.</w:t>
      </w:r>
    </w:p>
    <w:p w14:paraId="1CA9DF53" w14:textId="77777777" w:rsidR="0070640F" w:rsidRPr="00C82212" w:rsidRDefault="0070640F" w:rsidP="0070640F">
      <w:pPr>
        <w:numPr>
          <w:ilvl w:val="0"/>
          <w:numId w:val="25"/>
        </w:numPr>
        <w:spacing w:beforeLines="20" w:before="62" w:afterLines="20" w:after="62"/>
        <w:ind w:left="641" w:hanging="357"/>
        <w:rPr>
          <w:rFonts w:cs="Arial"/>
          <w:bCs/>
          <w:szCs w:val="20"/>
        </w:rPr>
      </w:pPr>
      <w:r w:rsidRPr="00C82212">
        <w:rPr>
          <w:rFonts w:cs="Arial"/>
          <w:b/>
          <w:bCs/>
          <w:szCs w:val="20"/>
        </w:rPr>
        <w:t>Za skupno rabo slik</w:t>
      </w:r>
    </w:p>
    <w:p w14:paraId="3BE92880" w14:textId="77777777" w:rsidR="0070640F" w:rsidRPr="00C82212" w:rsidRDefault="0070640F" w:rsidP="0070640F">
      <w:pPr>
        <w:widowControl/>
        <w:numPr>
          <w:ilvl w:val="0"/>
          <w:numId w:val="314"/>
        </w:numPr>
        <w:spacing w:beforeLines="20" w:before="62" w:afterLines="20" w:after="62"/>
        <w:ind w:left="998" w:hanging="357"/>
        <w:rPr>
          <w:rFonts w:cs="Arial"/>
          <w:szCs w:val="22"/>
        </w:rPr>
      </w:pPr>
      <w:r w:rsidRPr="00C82212">
        <w:rPr>
          <w:rFonts w:cs="Arial"/>
          <w:szCs w:val="22"/>
        </w:rPr>
        <w:t xml:space="preserve">V meniju opravil MaxiSys tapnite gumb aplikacije </w:t>
      </w:r>
      <w:r w:rsidRPr="00C82212">
        <w:rPr>
          <w:rFonts w:cs="Arial"/>
          <w:b/>
          <w:szCs w:val="22"/>
        </w:rPr>
        <w:t>Upravitelj podatkov.</w:t>
      </w:r>
    </w:p>
    <w:p w14:paraId="7AC39CEC" w14:textId="77777777" w:rsidR="0070640F" w:rsidRPr="00C82212" w:rsidRDefault="0070640F" w:rsidP="0070640F">
      <w:pPr>
        <w:widowControl/>
        <w:numPr>
          <w:ilvl w:val="0"/>
          <w:numId w:val="314"/>
        </w:numPr>
        <w:spacing w:beforeLines="20" w:before="62" w:afterLines="20" w:after="62"/>
        <w:ind w:left="998" w:hanging="357"/>
        <w:rPr>
          <w:rFonts w:cs="Arial"/>
          <w:szCs w:val="22"/>
        </w:rPr>
      </w:pPr>
      <w:r w:rsidRPr="00C82212">
        <w:rPr>
          <w:rFonts w:cs="Arial"/>
          <w:szCs w:val="22"/>
        </w:rPr>
        <w:t xml:space="preserve">Izberite </w:t>
      </w:r>
      <w:r w:rsidRPr="00C82212">
        <w:rPr>
          <w:rFonts w:cs="Arial"/>
          <w:b/>
          <w:szCs w:val="22"/>
        </w:rPr>
        <w:t xml:space="preserve">Slika </w:t>
      </w:r>
      <w:r w:rsidRPr="00C82212">
        <w:rPr>
          <w:rFonts w:cs="Arial"/>
          <w:szCs w:val="22"/>
        </w:rPr>
        <w:t>za dostop do baze podatkov PNG.</w:t>
      </w:r>
    </w:p>
    <w:p w14:paraId="3D68158D" w14:textId="77777777" w:rsidR="0070640F" w:rsidRPr="00C82212" w:rsidRDefault="0070640F" w:rsidP="0070640F">
      <w:pPr>
        <w:widowControl/>
        <w:numPr>
          <w:ilvl w:val="0"/>
          <w:numId w:val="314"/>
        </w:numPr>
        <w:spacing w:beforeLines="20" w:before="62" w:afterLines="20" w:after="62"/>
        <w:ind w:left="998" w:hanging="357"/>
        <w:rPr>
          <w:rFonts w:cs="Arial"/>
          <w:szCs w:val="22"/>
        </w:rPr>
      </w:pPr>
      <w:r w:rsidRPr="00C82212">
        <w:rPr>
          <w:rFonts w:cs="Arial"/>
          <w:szCs w:val="22"/>
        </w:rPr>
        <w:t>Dotaknite se</w:t>
      </w:r>
      <w:r w:rsidRPr="00C82212">
        <w:rPr>
          <w:rFonts w:cs="Arial"/>
          <w:b/>
          <w:szCs w:val="22"/>
        </w:rPr>
        <w:t xml:space="preserve"> </w:t>
      </w:r>
      <w:r w:rsidRPr="00C82212">
        <w:rPr>
          <w:rFonts w:cs="Arial"/>
          <w:bCs/>
          <w:szCs w:val="22"/>
        </w:rPr>
        <w:t xml:space="preserve">ikona </w:t>
      </w:r>
      <w:r w:rsidRPr="00C82212">
        <w:rPr>
          <w:rFonts w:cs="Arial"/>
          <w:noProof/>
          <w:szCs w:val="22"/>
          <w:lang w:val="en-US"/>
        </w:rPr>
        <w:drawing>
          <wp:inline distT="0" distB="0" distL="0" distR="0" wp14:anchorId="331BDE70" wp14:editId="4F31417C">
            <wp:extent cx="133032" cy="119518"/>
            <wp:effectExtent l="0" t="0" r="635" b="0"/>
            <wp:docPr id="155" name="图片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4"/>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138683" cy="124595"/>
                    </a:xfrm>
                    <a:prstGeom prst="rect">
                      <a:avLst/>
                    </a:prstGeom>
                    <a:noFill/>
                    <a:ln>
                      <a:noFill/>
                    </a:ln>
                  </pic:spPr>
                </pic:pic>
              </a:graphicData>
            </a:graphic>
          </wp:inline>
        </w:drawing>
      </w:r>
      <w:r w:rsidRPr="00C82212">
        <w:rPr>
          <w:rFonts w:cs="Arial"/>
          <w:b/>
          <w:szCs w:val="22"/>
        </w:rPr>
        <w:t xml:space="preserve"> </w:t>
      </w:r>
      <w:r w:rsidRPr="00C82212">
        <w:rPr>
          <w:rFonts w:cs="Arial"/>
          <w:szCs w:val="22"/>
        </w:rPr>
        <w:t>za deljenje slike prek kode QR.</w:t>
      </w:r>
    </w:p>
    <w:p w14:paraId="5D0F99F6" w14:textId="77777777" w:rsidR="0070640F" w:rsidRPr="00C82212" w:rsidRDefault="0070640F" w:rsidP="0070640F">
      <w:pPr>
        <w:numPr>
          <w:ilvl w:val="0"/>
          <w:numId w:val="25"/>
        </w:numPr>
        <w:spacing w:beforeLines="20" w:before="62" w:afterLines="20" w:after="62"/>
        <w:ind w:left="641" w:hanging="357"/>
        <w:rPr>
          <w:rFonts w:cs="Arial"/>
          <w:bCs/>
          <w:szCs w:val="20"/>
        </w:rPr>
      </w:pPr>
      <w:r w:rsidRPr="00C82212">
        <w:rPr>
          <w:rFonts w:cs="Arial"/>
          <w:b/>
          <w:bCs/>
          <w:szCs w:val="20"/>
        </w:rPr>
        <w:t>Nalaganje slik v Autel Cloud</w:t>
      </w:r>
    </w:p>
    <w:p w14:paraId="3A92671B" w14:textId="77777777" w:rsidR="0070640F" w:rsidRPr="00C82212" w:rsidRDefault="0070640F" w:rsidP="0070640F">
      <w:pPr>
        <w:widowControl/>
        <w:numPr>
          <w:ilvl w:val="0"/>
          <w:numId w:val="315"/>
        </w:numPr>
        <w:spacing w:beforeLines="20" w:before="62" w:afterLines="20" w:after="62"/>
        <w:ind w:left="998" w:hanging="357"/>
        <w:rPr>
          <w:rFonts w:cs="Arial"/>
          <w:szCs w:val="22"/>
        </w:rPr>
      </w:pPr>
      <w:r w:rsidRPr="00C82212">
        <w:rPr>
          <w:rFonts w:cs="Arial"/>
          <w:szCs w:val="22"/>
        </w:rPr>
        <w:t xml:space="preserve">V meniju opravil MaxiSys tapnite gumb aplikacije </w:t>
      </w:r>
      <w:r w:rsidRPr="00C82212">
        <w:rPr>
          <w:rFonts w:cs="Arial"/>
          <w:b/>
          <w:szCs w:val="22"/>
        </w:rPr>
        <w:t>Upravitelj podatkov.</w:t>
      </w:r>
    </w:p>
    <w:p w14:paraId="1D8A5080" w14:textId="77777777" w:rsidR="0070640F" w:rsidRPr="00C82212" w:rsidRDefault="0070640F" w:rsidP="0070640F">
      <w:pPr>
        <w:widowControl/>
        <w:numPr>
          <w:ilvl w:val="0"/>
          <w:numId w:val="315"/>
        </w:numPr>
        <w:spacing w:beforeLines="20" w:before="62" w:afterLines="20" w:after="62"/>
        <w:ind w:left="998" w:hanging="357"/>
        <w:rPr>
          <w:rFonts w:cs="Arial"/>
          <w:szCs w:val="22"/>
        </w:rPr>
      </w:pPr>
      <w:r w:rsidRPr="00C82212">
        <w:rPr>
          <w:rFonts w:cs="Arial"/>
          <w:szCs w:val="22"/>
        </w:rPr>
        <w:t xml:space="preserve">Izberite </w:t>
      </w:r>
      <w:r w:rsidRPr="00C82212">
        <w:rPr>
          <w:rFonts w:cs="Arial"/>
          <w:b/>
          <w:szCs w:val="22"/>
        </w:rPr>
        <w:t xml:space="preserve">Slika </w:t>
      </w:r>
      <w:r w:rsidRPr="00C82212">
        <w:rPr>
          <w:rFonts w:cs="Arial"/>
          <w:szCs w:val="22"/>
        </w:rPr>
        <w:t>za dostop do baze podatkov PNG.</w:t>
      </w:r>
    </w:p>
    <w:p w14:paraId="3FF62FA4" w14:textId="475061B1" w:rsidR="0070640F" w:rsidRPr="00C82212" w:rsidRDefault="0070640F" w:rsidP="0070640F">
      <w:pPr>
        <w:widowControl/>
        <w:numPr>
          <w:ilvl w:val="0"/>
          <w:numId w:val="315"/>
        </w:numPr>
        <w:spacing w:beforeLines="20" w:before="62" w:afterLines="20" w:after="62"/>
        <w:ind w:left="998" w:hanging="357"/>
        <w:rPr>
          <w:rFonts w:cs="Arial"/>
          <w:szCs w:val="22"/>
        </w:rPr>
      </w:pPr>
      <w:r w:rsidRPr="00C82212">
        <w:rPr>
          <w:rFonts w:cs="Arial"/>
        </w:rPr>
        <w:t xml:space="preserve">Dotaknite se </w:t>
      </w:r>
      <w:r w:rsidRPr="00C82212">
        <w:rPr>
          <w:rFonts w:cs="Arial"/>
          <w:bCs/>
        </w:rPr>
        <w:t xml:space="preserve">ikone </w:t>
      </w:r>
      <w:r w:rsidRPr="00C82212">
        <w:rPr>
          <w:rFonts w:cs="Arial"/>
          <w:noProof/>
          <w:szCs w:val="22"/>
          <w:lang w:val="en-US"/>
        </w:rPr>
        <w:drawing>
          <wp:inline distT="0" distB="0" distL="0" distR="0" wp14:anchorId="2FAA00DF" wp14:editId="27F04826">
            <wp:extent cx="162953" cy="122976"/>
            <wp:effectExtent l="0" t="0" r="8890" b="0"/>
            <wp:docPr id="156" name="图片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8"/>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171576" cy="129483"/>
                    </a:xfrm>
                    <a:prstGeom prst="rect">
                      <a:avLst/>
                    </a:prstGeom>
                    <a:noFill/>
                    <a:ln>
                      <a:noFill/>
                    </a:ln>
                  </pic:spPr>
                </pic:pic>
              </a:graphicData>
            </a:graphic>
          </wp:inline>
        </w:drawing>
      </w:r>
      <w:r w:rsidRPr="00C82212">
        <w:rPr>
          <w:rFonts w:cs="Arial"/>
          <w:b/>
        </w:rPr>
        <w:t xml:space="preserve"> </w:t>
      </w:r>
      <w:r w:rsidRPr="00C82212">
        <w:rPr>
          <w:rFonts w:cs="Arial"/>
        </w:rPr>
        <w:t>za nalaganje slike v Autel Cloud.</w:t>
      </w:r>
    </w:p>
    <w:p w14:paraId="10B7A7C8" w14:textId="77777777" w:rsidR="00374145" w:rsidRPr="00C82212" w:rsidRDefault="00374145" w:rsidP="00374145">
      <w:pPr>
        <w:pStyle w:val="20"/>
        <w:spacing w:before="312" w:after="156"/>
        <w:rPr>
          <w:rFonts w:cs="Arial"/>
        </w:rPr>
      </w:pPr>
      <w:bookmarkStart w:id="333" w:name="_Toc159436341"/>
      <w:bookmarkStart w:id="334" w:name="_Toc38114417"/>
      <w:r w:rsidRPr="00C82212">
        <w:rPr>
          <w:rFonts w:cs="Arial"/>
        </w:rPr>
        <w:t xml:space="preserve"> </w:t>
      </w:r>
      <w:bookmarkStart w:id="335" w:name="_Toc204336603"/>
      <w:r w:rsidRPr="00C82212">
        <w:rPr>
          <w:rFonts w:cs="Arial"/>
        </w:rPr>
        <w:t>Poročilo o oblaku</w:t>
      </w:r>
      <w:bookmarkEnd w:id="333"/>
      <w:bookmarkEnd w:id="335"/>
    </w:p>
    <w:p w14:paraId="70AC6AC3" w14:textId="56EDAF41" w:rsidR="00374145" w:rsidRPr="00C82212" w:rsidRDefault="00374145" w:rsidP="00374145">
      <w:pPr>
        <w:pStyle w:val="BodytextUserManual"/>
        <w:spacing w:before="156" w:after="156"/>
      </w:pPr>
      <w:bookmarkStart w:id="336" w:name="OLE_LINK50"/>
      <w:r w:rsidRPr="00C82212">
        <w:t>V tem razdelku so prikazana shranjena poročila, ki jih je mogoče prenesti na oblačno platformo Autel</w:t>
      </w:r>
      <w:r w:rsidR="004E1B10" w:rsidRPr="00C82212">
        <w:t>,</w:t>
      </w:r>
      <w:r w:rsidRPr="00C82212">
        <w:t xml:space="preserve"> ko je vzpostavljena stabilna omrežna povezava. </w:t>
      </w:r>
      <w:bookmarkEnd w:id="336"/>
      <w:r w:rsidRPr="00C82212">
        <w:t xml:space="preserve">Ta poročila si lahko nato ogledate ali delite z drugimi. </w:t>
      </w:r>
      <w:r w:rsidR="00ED5841" w:rsidRPr="00C82212">
        <w:t>Za več podrobnosti glejte</w:t>
      </w:r>
      <w:r w:rsidRPr="00C82212">
        <w:t xml:space="preserve"> </w:t>
      </w:r>
      <w:r w:rsidRPr="00C82212">
        <w:rPr>
          <w:i/>
          <w:iCs/>
          <w:color w:val="0000FF"/>
        </w:rPr>
        <w:fldChar w:fldCharType="begin"/>
      </w:r>
      <w:r w:rsidRPr="00C82212">
        <w:rPr>
          <w:i/>
          <w:iCs/>
          <w:color w:val="0000FF"/>
        </w:rPr>
        <w:instrText xml:space="preserve"> REF _Ref159683143 \h  \* MERGEFORMAT </w:instrText>
      </w:r>
      <w:r w:rsidRPr="00C82212">
        <w:rPr>
          <w:i/>
          <w:iCs/>
          <w:color w:val="0000FF"/>
        </w:rPr>
      </w:r>
      <w:r w:rsidRPr="00C82212">
        <w:rPr>
          <w:i/>
          <w:iCs/>
          <w:color w:val="0000FF"/>
        </w:rPr>
        <w:fldChar w:fldCharType="separate"/>
      </w:r>
      <w:r w:rsidRPr="00C82212">
        <w:rPr>
          <w:i/>
          <w:iCs/>
          <w:color w:val="0000FF"/>
        </w:rPr>
        <w:t>Nastavitve poročila</w:t>
      </w:r>
      <w:r w:rsidRPr="00C82212">
        <w:rPr>
          <w:i/>
          <w:iCs/>
          <w:color w:val="0000FF"/>
        </w:rPr>
        <w:fldChar w:fldCharType="end"/>
      </w:r>
      <w:r w:rsidRPr="00C82212">
        <w:rPr>
          <w:i/>
          <w:iCs/>
        </w:rPr>
        <w:t xml:space="preserve"> </w:t>
      </w:r>
      <w:r w:rsidRPr="00C82212">
        <w:t xml:space="preserve">in </w:t>
      </w:r>
      <w:r w:rsidRPr="00C82212">
        <w:rPr>
          <w:i/>
          <w:iCs/>
          <w:color w:val="0000FF"/>
        </w:rPr>
        <w:fldChar w:fldCharType="begin"/>
      </w:r>
      <w:r w:rsidRPr="00C82212">
        <w:rPr>
          <w:i/>
          <w:iCs/>
          <w:color w:val="0000FF"/>
        </w:rPr>
        <w:instrText xml:space="preserve"> REF _Ref160193889 \h  \* MERGEFORMAT </w:instrText>
      </w:r>
      <w:r w:rsidRPr="00C82212">
        <w:rPr>
          <w:i/>
          <w:iCs/>
          <w:color w:val="0000FF"/>
        </w:rPr>
      </w:r>
      <w:r w:rsidRPr="00C82212">
        <w:rPr>
          <w:i/>
          <w:iCs/>
          <w:color w:val="0000FF"/>
        </w:rPr>
        <w:fldChar w:fldCharType="separate"/>
      </w:r>
      <w:r w:rsidRPr="00C82212">
        <w:rPr>
          <w:i/>
          <w:iCs/>
          <w:color w:val="0000FF"/>
        </w:rPr>
        <w:t>Shranjevanje</w:t>
      </w:r>
      <w:r w:rsidR="004E1B10" w:rsidRPr="00C82212">
        <w:rPr>
          <w:i/>
          <w:iCs/>
          <w:color w:val="0000FF"/>
        </w:rPr>
        <w:t>,</w:t>
      </w:r>
      <w:r w:rsidRPr="00C82212">
        <w:rPr>
          <w:i/>
          <w:iCs/>
          <w:color w:val="0000FF"/>
        </w:rPr>
        <w:t xml:space="preserve"> ogled in skupna raba</w:t>
      </w:r>
      <w:r w:rsidR="00ED5841" w:rsidRPr="00C82212">
        <w:rPr>
          <w:i/>
          <w:iCs/>
          <w:color w:val="0000FF"/>
        </w:rPr>
        <w:t xml:space="preserve"> diagnostičnega poročila</w:t>
      </w:r>
      <w:r w:rsidRPr="00C82212">
        <w:rPr>
          <w:i/>
          <w:iCs/>
          <w:color w:val="0000FF"/>
        </w:rPr>
        <w:fldChar w:fldCharType="end"/>
      </w:r>
      <w:r w:rsidR="004E1B10" w:rsidRPr="00C82212">
        <w:rPr>
          <w:i/>
          <w:iCs/>
          <w:color w:val="0000FF"/>
        </w:rPr>
        <w:t>.</w:t>
      </w:r>
    </w:p>
    <w:p w14:paraId="2188A324" w14:textId="77777777" w:rsidR="00374145" w:rsidRPr="00C82212" w:rsidRDefault="00374145" w:rsidP="00374145">
      <w:pPr>
        <w:pStyle w:val="20"/>
        <w:spacing w:before="312" w:after="156"/>
        <w:rPr>
          <w:rFonts w:cs="Arial"/>
        </w:rPr>
      </w:pPr>
      <w:bookmarkStart w:id="337" w:name="_Toc159436342"/>
      <w:r w:rsidRPr="00C82212">
        <w:rPr>
          <w:rFonts w:cs="Arial"/>
        </w:rPr>
        <w:t xml:space="preserve"> </w:t>
      </w:r>
      <w:bookmarkStart w:id="338" w:name="_Toc204336604"/>
      <w:r w:rsidRPr="00C82212">
        <w:rPr>
          <w:rFonts w:cs="Arial"/>
        </w:rPr>
        <w:t>Datoteke PDF</w:t>
      </w:r>
      <w:bookmarkEnd w:id="328"/>
      <w:bookmarkEnd w:id="329"/>
      <w:bookmarkEnd w:id="330"/>
      <w:bookmarkEnd w:id="331"/>
      <w:bookmarkEnd w:id="334"/>
      <w:bookmarkEnd w:id="337"/>
      <w:bookmarkEnd w:id="338"/>
    </w:p>
    <w:p w14:paraId="11E76FED" w14:textId="77777777" w:rsidR="00374145" w:rsidRPr="00C82212" w:rsidRDefault="00374145" w:rsidP="00374145">
      <w:pPr>
        <w:pStyle w:val="BodytextUserManual"/>
        <w:spacing w:before="156" w:after="156"/>
      </w:pPr>
      <w:bookmarkStart w:id="339" w:name="OLE_LINK48"/>
      <w:bookmarkStart w:id="340" w:name="_Toc451525782"/>
      <w:bookmarkStart w:id="341" w:name="_Toc366845446"/>
      <w:bookmarkStart w:id="342" w:name="_Toc366846499"/>
      <w:bookmarkStart w:id="343" w:name="_Toc13212168"/>
      <w:r w:rsidRPr="00C82212">
        <w:t>datoteke PDF, namenjene lokalnemu ogledu. Vstopite v zbirko podatkov PDF in izberite datoteko za dostop do shranjenih informacij.</w:t>
      </w:r>
    </w:p>
    <w:bookmarkEnd w:id="339"/>
    <w:p w14:paraId="76BD9463" w14:textId="77777777" w:rsidR="00374145" w:rsidRPr="00C82212" w:rsidRDefault="00374145" w:rsidP="00374145">
      <w:pPr>
        <w:pStyle w:val="BodytextUserManual"/>
        <w:spacing w:before="156" w:after="156"/>
      </w:pPr>
      <w:r w:rsidRPr="00C82212">
        <w:t>V tem razdelku se za ogled in urejanje datotek uporablja standardna aplikacija Adobe Reader. Za podrobnejša navodila glejte priloženi priročnik za Adobe Reader.</w:t>
      </w:r>
    </w:p>
    <w:p w14:paraId="61F28A21" w14:textId="77777777" w:rsidR="00374145" w:rsidRPr="00C82212" w:rsidRDefault="00374145" w:rsidP="00374145">
      <w:pPr>
        <w:pStyle w:val="20"/>
        <w:spacing w:before="312" w:after="156"/>
        <w:rPr>
          <w:rFonts w:cs="Arial"/>
        </w:rPr>
      </w:pPr>
      <w:bookmarkStart w:id="344" w:name="_Toc38114418"/>
      <w:bookmarkStart w:id="345" w:name="_Toc159436343"/>
      <w:r w:rsidRPr="00C82212">
        <w:rPr>
          <w:rFonts w:cs="Arial"/>
        </w:rPr>
        <w:lastRenderedPageBreak/>
        <w:t xml:space="preserve"> </w:t>
      </w:r>
      <w:bookmarkStart w:id="346" w:name="_Toc204336605"/>
      <w:r w:rsidRPr="00C82212">
        <w:rPr>
          <w:rFonts w:cs="Arial"/>
        </w:rPr>
        <w:t>Pregled podatkov</w:t>
      </w:r>
      <w:bookmarkEnd w:id="340"/>
      <w:bookmarkEnd w:id="341"/>
      <w:bookmarkEnd w:id="342"/>
      <w:bookmarkEnd w:id="343"/>
      <w:bookmarkEnd w:id="344"/>
      <w:bookmarkEnd w:id="345"/>
      <w:bookmarkEnd w:id="346"/>
    </w:p>
    <w:p w14:paraId="30AA110B" w14:textId="77777777" w:rsidR="00374145" w:rsidRPr="00C82212" w:rsidRDefault="00374145" w:rsidP="00374145">
      <w:pPr>
        <w:pStyle w:val="BodytextUserManual"/>
        <w:spacing w:before="156" w:after="156"/>
      </w:pPr>
      <w:r w:rsidRPr="00C82212">
        <w:t>V razdelku Pregled podatkov lahko predvajate ali delite posnete podatkovne okvirje tokov podatkov v živo.</w:t>
      </w:r>
    </w:p>
    <w:p w14:paraId="075CB2E8" w14:textId="77777777" w:rsidR="00374145" w:rsidRPr="00C82212" w:rsidRDefault="00374145" w:rsidP="00374145">
      <w:pPr>
        <w:pStyle w:val="BodytextUserManual"/>
        <w:spacing w:before="156" w:after="156"/>
      </w:pPr>
      <w:r w:rsidRPr="00C82212">
        <w:t>Na glavnem zaslonu Pregled podatkov izberite datoteko z zapisom, ki jo želite predvajati.</w:t>
      </w:r>
    </w:p>
    <w:p w14:paraId="0A4834F1" w14:textId="77777777" w:rsidR="00374145" w:rsidRPr="00C82212" w:rsidRDefault="00374145" w:rsidP="00374145">
      <w:pPr>
        <w:pStyle w:val="BodytextUserManual"/>
        <w:spacing w:beforeLines="0" w:before="0" w:afterLines="0" w:after="0" w:line="240" w:lineRule="auto"/>
        <w:ind w:left="0"/>
        <w:jc w:val="center"/>
      </w:pPr>
      <w:r w:rsidRPr="00C82212">
        <w:rPr>
          <w:noProof/>
          <w:lang w:val="en-US"/>
          <w14:ligatures w14:val="standardContextual"/>
        </w:rPr>
        <w:drawing>
          <wp:inline distT="0" distB="0" distL="0" distR="0" wp14:anchorId="5DCB4061" wp14:editId="5971C458">
            <wp:extent cx="3599270" cy="2103648"/>
            <wp:effectExtent l="0" t="0" r="1270" b="0"/>
            <wp:docPr id="881363845" name="图片 881363845" descr="图形用户界面&#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5" name="图片 881363845" descr="图形用户界面&#10;&#10;AI 生成的内容可能不正确。"/>
                    <pic:cNvPicPr/>
                  </pic:nvPicPr>
                  <pic:blipFill rotWithShape="1">
                    <a:blip r:embed="rId196" cstate="print">
                      <a:extLst>
                        <a:ext uri="{28A0092B-C50C-407E-A947-70E740481C1C}">
                          <a14:useLocalDpi xmlns:a14="http://schemas.microsoft.com/office/drawing/2010/main"/>
                        </a:ext>
                      </a:extLst>
                    </a:blip>
                    <a:srcRect/>
                    <a:stretch/>
                  </pic:blipFill>
                  <pic:spPr bwMode="auto">
                    <a:xfrm>
                      <a:off x="0" y="0"/>
                      <a:ext cx="3600000" cy="2104075"/>
                    </a:xfrm>
                    <a:prstGeom prst="rect">
                      <a:avLst/>
                    </a:prstGeom>
                    <a:ln>
                      <a:noFill/>
                    </a:ln>
                    <a:extLst>
                      <a:ext uri="{53640926-AAD7-44D8-BBD7-CCE9431645EC}">
                        <a14:shadowObscured xmlns:a14="http://schemas.microsoft.com/office/drawing/2010/main"/>
                      </a:ext>
                    </a:extLst>
                  </pic:spPr>
                </pic:pic>
              </a:graphicData>
            </a:graphic>
          </wp:inline>
        </w:drawing>
      </w:r>
    </w:p>
    <w:p w14:paraId="0F23C00B" w14:textId="3C967EE7" w:rsidR="00374145" w:rsidRPr="00C82212" w:rsidRDefault="00374145" w:rsidP="00374145">
      <w:pPr>
        <w:pStyle w:val="ab"/>
        <w:spacing w:before="156" w:after="156"/>
        <w:ind w:left="0"/>
        <w:rPr>
          <w:rFonts w:cs="Arial"/>
          <w:i/>
        </w:rPr>
      </w:pPr>
      <w:r w:rsidRPr="00C82212">
        <w:rPr>
          <w:rFonts w:cs="Arial"/>
        </w:rPr>
        <w:t xml:space="preserve">Slika </w:t>
      </w:r>
      <w:r w:rsidR="00C82212" w:rsidRPr="00C82212">
        <w:rPr>
          <w:rFonts w:cs="Arial"/>
        </w:rPr>
        <w:t>9</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6</w:t>
      </w:r>
      <w:r w:rsidRPr="00C82212">
        <w:rPr>
          <w:rFonts w:cs="Arial"/>
          <w:noProof/>
        </w:rPr>
        <w:fldChar w:fldCharType="end"/>
      </w:r>
      <w:r w:rsidRPr="00C82212">
        <w:rPr>
          <w:rFonts w:cs="Arial"/>
        </w:rPr>
        <w:t xml:space="preserve"> </w:t>
      </w:r>
      <w:r w:rsidRPr="00C82212">
        <w:rPr>
          <w:rFonts w:cs="Arial"/>
          <w:i/>
        </w:rPr>
        <w:t>Zaslon za predvajanje podatkov</w:t>
      </w:r>
    </w:p>
    <w:p w14:paraId="698B2C34" w14:textId="77777777" w:rsidR="00374145" w:rsidRPr="00C82212" w:rsidRDefault="00374145" w:rsidP="00374145">
      <w:pPr>
        <w:pStyle w:val="aa"/>
        <w:numPr>
          <w:ilvl w:val="0"/>
          <w:numId w:val="92"/>
        </w:numPr>
        <w:spacing w:beforeLines="20" w:before="62" w:afterLines="20" w:after="62"/>
        <w:ind w:left="641" w:hanging="357"/>
        <w:rPr>
          <w:rFonts w:cs="Arial"/>
        </w:rPr>
      </w:pPr>
      <w:r w:rsidRPr="00C82212">
        <w:rPr>
          <w:rFonts w:cs="Arial"/>
        </w:rPr>
        <w:t>Glavni razdelek – prikazuje posnete podatkovne okvirje.</w:t>
      </w:r>
    </w:p>
    <w:p w14:paraId="1B2BA84D" w14:textId="77777777" w:rsidR="00374145" w:rsidRPr="00C82212" w:rsidRDefault="00374145" w:rsidP="00374145">
      <w:pPr>
        <w:pStyle w:val="aa"/>
        <w:numPr>
          <w:ilvl w:val="0"/>
          <w:numId w:val="92"/>
        </w:numPr>
        <w:spacing w:beforeLines="20" w:before="62" w:afterLines="20" w:after="62"/>
        <w:ind w:left="641" w:hanging="357"/>
        <w:rPr>
          <w:rFonts w:cs="Arial"/>
        </w:rPr>
      </w:pPr>
      <w:r w:rsidRPr="00C82212">
        <w:rPr>
          <w:rFonts w:cs="Arial"/>
        </w:rPr>
        <w:t>Navigacijska orodna vrstica</w:t>
      </w:r>
      <w:r w:rsidRPr="00C82212">
        <w:rPr>
          <w:rFonts w:cs="Arial"/>
          <w:b/>
        </w:rPr>
        <w:t xml:space="preserve"> </w:t>
      </w:r>
      <w:r w:rsidRPr="00C82212">
        <w:rPr>
          <w:rFonts w:cs="Arial"/>
        </w:rPr>
        <w:t>— omogoča upravljanje predvajanja podatkov.</w:t>
      </w:r>
    </w:p>
    <w:p w14:paraId="74E44A8A" w14:textId="1602B507" w:rsidR="00374145" w:rsidRPr="00C82212" w:rsidRDefault="00C82212" w:rsidP="00374145">
      <w:pPr>
        <w:pStyle w:val="BodytextUserManual"/>
        <w:spacing w:before="156" w:after="156"/>
      </w:pPr>
      <w:r w:rsidRPr="00C82212">
        <w:rPr>
          <w:rFonts w:eastAsiaTheme="minorEastAsia"/>
          <w:bCs w:val="0"/>
          <w:szCs w:val="18"/>
          <w:lang w:val="sv-SE"/>
        </w:rPr>
        <w:t>Za predvajanje posnetih podatkov po posameznih sličicah uporabite gumbe navigacijske orodne vrstice.</w:t>
      </w:r>
    </w:p>
    <w:p w14:paraId="750C95A7" w14:textId="77777777" w:rsidR="00374145" w:rsidRPr="00C82212" w:rsidRDefault="00374145" w:rsidP="00374145">
      <w:pPr>
        <w:pStyle w:val="20"/>
        <w:spacing w:before="312" w:after="156"/>
        <w:rPr>
          <w:rFonts w:cs="Arial"/>
        </w:rPr>
      </w:pPr>
      <w:bookmarkStart w:id="347" w:name="_Toc451525784"/>
      <w:bookmarkStart w:id="348" w:name="_Toc13212170"/>
      <w:bookmarkStart w:id="349" w:name="_Toc38114420"/>
      <w:bookmarkStart w:id="350" w:name="_Ref119312129"/>
      <w:bookmarkStart w:id="351" w:name="_Ref119312132"/>
      <w:bookmarkStart w:id="352" w:name="_Toc159436344"/>
      <w:bookmarkStart w:id="353" w:name="_Toc13212169"/>
      <w:bookmarkStart w:id="354" w:name="_Toc38114419"/>
      <w:r w:rsidRPr="00C82212">
        <w:rPr>
          <w:rFonts w:cs="Arial"/>
        </w:rPr>
        <w:t xml:space="preserve"> </w:t>
      </w:r>
      <w:bookmarkStart w:id="355" w:name="_Toc204336606"/>
      <w:r w:rsidRPr="00C82212">
        <w:rPr>
          <w:rFonts w:cs="Arial"/>
        </w:rPr>
        <w:t>Referenčna vrednost</w:t>
      </w:r>
      <w:bookmarkEnd w:id="355"/>
    </w:p>
    <w:p w14:paraId="7ED61BE1" w14:textId="3C3DDE4D" w:rsidR="00374145" w:rsidRPr="00C82212" w:rsidRDefault="00374145" w:rsidP="00374145">
      <w:pPr>
        <w:spacing w:before="156" w:afterLines="0" w:after="0"/>
        <w:rPr>
          <w:rFonts w:cs="Arial"/>
        </w:rPr>
      </w:pPr>
      <w:r w:rsidRPr="00C82212">
        <w:rPr>
          <w:rFonts w:cs="Arial"/>
        </w:rPr>
        <w:t>Referenčna vrednost si lahko ogledate, poiščete, uredite in delite podatke, povezane z referenčnimi vrednostmi funkcije podatkov v živo</w:t>
      </w:r>
      <w:r w:rsidR="004E1B10" w:rsidRPr="00C82212">
        <w:rPr>
          <w:rFonts w:cs="Arial"/>
        </w:rPr>
        <w:t>.</w:t>
      </w:r>
      <w:r w:rsidRPr="00C82212">
        <w:rPr>
          <w:rFonts w:cs="Arial"/>
        </w:rPr>
        <w:t xml:space="preserve"> Vključene so tako lokalne referenčne vrednosti kot varnostne kopije v oblaku</w:t>
      </w:r>
      <w:r w:rsidR="004E1B10" w:rsidRPr="00C82212">
        <w:rPr>
          <w:rFonts w:cs="Arial"/>
        </w:rPr>
        <w:t>.</w:t>
      </w:r>
      <w:r w:rsidRPr="00C82212">
        <w:rPr>
          <w:rFonts w:cs="Arial"/>
        </w:rPr>
        <w:t xml:space="preserve"> </w:t>
      </w:r>
    </w:p>
    <w:p w14:paraId="76F87C73" w14:textId="77777777" w:rsidR="00374145" w:rsidRPr="00C82212" w:rsidRDefault="00374145" w:rsidP="00374145">
      <w:pPr>
        <w:pStyle w:val="BodytextUserManual"/>
        <w:spacing w:beforeLines="0" w:before="0" w:afterLines="0" w:after="0" w:line="240" w:lineRule="auto"/>
        <w:ind w:left="0"/>
        <w:jc w:val="center"/>
      </w:pPr>
      <w:r w:rsidRPr="00C82212">
        <w:rPr>
          <w:noProof/>
          <w:lang w:val="en-US"/>
          <w14:ligatures w14:val="standardContextual"/>
        </w:rPr>
        <w:lastRenderedPageBreak/>
        <w:drawing>
          <wp:inline distT="0" distB="0" distL="0" distR="0" wp14:anchorId="7C864E83" wp14:editId="477F0308">
            <wp:extent cx="3059430" cy="1823515"/>
            <wp:effectExtent l="0" t="0" r="7620" b="5715"/>
            <wp:docPr id="1378811261" name="图片 1378811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1" name="图片 1378811261"/>
                    <pic:cNvPicPr/>
                  </pic:nvPicPr>
                  <pic:blipFill rotWithShape="1">
                    <a:blip r:embed="rId197" cstate="print">
                      <a:extLst>
                        <a:ext uri="{28A0092B-C50C-407E-A947-70E740481C1C}">
                          <a14:useLocalDpi xmlns:a14="http://schemas.microsoft.com/office/drawing/2010/main"/>
                        </a:ext>
                      </a:extLst>
                    </a:blip>
                    <a:srcRect/>
                    <a:stretch/>
                  </pic:blipFill>
                  <pic:spPr bwMode="auto">
                    <a:xfrm>
                      <a:off x="0" y="0"/>
                      <a:ext cx="3060000" cy="1823855"/>
                    </a:xfrm>
                    <a:prstGeom prst="rect">
                      <a:avLst/>
                    </a:prstGeom>
                    <a:ln>
                      <a:noFill/>
                    </a:ln>
                    <a:extLst>
                      <a:ext uri="{53640926-AAD7-44D8-BBD7-CCE9431645EC}">
                        <a14:shadowObscured xmlns:a14="http://schemas.microsoft.com/office/drawing/2010/main"/>
                      </a:ext>
                    </a:extLst>
                  </pic:spPr>
                </pic:pic>
              </a:graphicData>
            </a:graphic>
          </wp:inline>
        </w:drawing>
      </w:r>
    </w:p>
    <w:p w14:paraId="35CB2F67" w14:textId="372FA26A" w:rsidR="00374145" w:rsidRPr="00C82212" w:rsidRDefault="00374145" w:rsidP="00374145">
      <w:pPr>
        <w:pStyle w:val="ab"/>
        <w:spacing w:beforeLines="20" w:before="62" w:afterLines="0" w:after="0"/>
        <w:rPr>
          <w:rFonts w:cs="Arial"/>
          <w:i/>
        </w:rPr>
      </w:pPr>
      <w:r w:rsidRPr="00C82212">
        <w:rPr>
          <w:rFonts w:cs="Arial"/>
        </w:rPr>
        <w:t xml:space="preserve">Slika </w:t>
      </w:r>
      <w:r w:rsidR="00C82212" w:rsidRPr="00C82212">
        <w:rPr>
          <w:rFonts w:cs="Arial"/>
        </w:rPr>
        <w:t>9</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7</w:t>
      </w:r>
      <w:r w:rsidRPr="00C82212">
        <w:rPr>
          <w:rFonts w:cs="Arial"/>
          <w:noProof/>
        </w:rPr>
        <w:fldChar w:fldCharType="end"/>
      </w:r>
      <w:r w:rsidRPr="00C82212">
        <w:rPr>
          <w:rFonts w:cs="Arial"/>
        </w:rPr>
        <w:t xml:space="preserve"> </w:t>
      </w:r>
      <w:r w:rsidRPr="00C82212">
        <w:rPr>
          <w:rFonts w:cs="Arial"/>
          <w:i/>
        </w:rPr>
        <w:t xml:space="preserve">Referenčna </w:t>
      </w:r>
      <w:r w:rsidRPr="00C82212">
        <w:rPr>
          <w:rFonts w:cs="Arial"/>
          <w:i/>
          <w:iCs/>
        </w:rPr>
        <w:t>vrednost</w:t>
      </w:r>
      <w:r w:rsidRPr="00C82212">
        <w:rPr>
          <w:rFonts w:cs="Arial"/>
        </w:rPr>
        <w:t xml:space="preserve"> </w:t>
      </w:r>
      <w:r w:rsidRPr="00C82212">
        <w:rPr>
          <w:rFonts w:cs="Arial"/>
          <w:i/>
        </w:rPr>
        <w:t>Zaslon</w:t>
      </w:r>
    </w:p>
    <w:p w14:paraId="4EE66459" w14:textId="77777777" w:rsidR="00374145" w:rsidRPr="00C82212" w:rsidRDefault="00374145" w:rsidP="00374145">
      <w:pPr>
        <w:pStyle w:val="aa"/>
        <w:numPr>
          <w:ilvl w:val="0"/>
          <w:numId w:val="262"/>
        </w:numPr>
        <w:spacing w:beforeLines="20" w:before="62" w:afterLines="20" w:after="62"/>
        <w:ind w:left="641" w:hanging="357"/>
        <w:rPr>
          <w:rFonts w:cs="Arial"/>
          <w:i/>
        </w:rPr>
      </w:pPr>
      <w:r w:rsidRPr="00C82212">
        <w:rPr>
          <w:rFonts w:cs="Arial"/>
        </w:rPr>
        <w:t xml:space="preserve">Gumbi orodne vrstice – glejte </w:t>
      </w:r>
      <w:r w:rsidRPr="00C82212">
        <w:rPr>
          <w:rFonts w:cs="Arial"/>
          <w:color w:val="000000" w:themeColor="text1"/>
        </w:rPr>
        <w:t>naslednjo tabelo</w:t>
      </w:r>
      <w:r w:rsidRPr="00C82212">
        <w:rPr>
          <w:rFonts w:cs="Arial"/>
          <w:i/>
          <w:iCs/>
          <w:color w:val="0000FF"/>
        </w:rPr>
        <w:t xml:space="preserve"> </w:t>
      </w:r>
      <w:r w:rsidRPr="00C82212">
        <w:rPr>
          <w:rFonts w:cs="Arial"/>
        </w:rPr>
        <w:t>za podrobnejše informacije.</w:t>
      </w:r>
    </w:p>
    <w:p w14:paraId="77A493AE" w14:textId="77777777" w:rsidR="00374145" w:rsidRPr="00C82212" w:rsidRDefault="00374145" w:rsidP="00374145">
      <w:pPr>
        <w:pStyle w:val="aa"/>
        <w:numPr>
          <w:ilvl w:val="0"/>
          <w:numId w:val="262"/>
        </w:numPr>
        <w:spacing w:beforeLines="20" w:before="62" w:afterLines="20" w:after="62"/>
        <w:ind w:left="641" w:hanging="357"/>
        <w:rPr>
          <w:rFonts w:cs="Arial"/>
        </w:rPr>
      </w:pPr>
      <w:r w:rsidRPr="00C82212">
        <w:rPr>
          <w:rFonts w:cs="Arial"/>
        </w:rPr>
        <w:t>Glavni razdelek – prikazuje informacije, vključno s časom, številko datoteke, znamko vozila, letnikom, motorjem in sistemom.</w:t>
      </w:r>
    </w:p>
    <w:p w14:paraId="7FC262E2" w14:textId="15DFE118" w:rsidR="00374145" w:rsidRPr="00C82212" w:rsidRDefault="00374145" w:rsidP="00374145">
      <w:pPr>
        <w:pStyle w:val="ab"/>
        <w:spacing w:before="156" w:after="156"/>
        <w:ind w:left="0"/>
        <w:rPr>
          <w:rFonts w:cs="Arial"/>
          <w:i/>
        </w:rPr>
      </w:pPr>
      <w:r w:rsidRPr="00C82212">
        <w:rPr>
          <w:rFonts w:cs="Arial"/>
        </w:rPr>
        <w:t xml:space="preserve">Tabela </w:t>
      </w:r>
      <w:r w:rsidR="00C82212" w:rsidRPr="00C82212">
        <w:rPr>
          <w:rFonts w:cs="Arial"/>
        </w:rPr>
        <w:t>9</w:t>
      </w:r>
      <w:r w:rsidRPr="00C82212">
        <w:rPr>
          <w:rFonts w:cs="Arial"/>
        </w:rPr>
        <w:noBreakHyphen/>
      </w:r>
      <w:r w:rsidRPr="00C82212">
        <w:rPr>
          <w:rFonts w:cs="Arial"/>
        </w:rPr>
        <w:fldChar w:fldCharType="begin"/>
      </w:r>
      <w:r w:rsidRPr="00C82212">
        <w:rPr>
          <w:rFonts w:cs="Arial"/>
        </w:rPr>
        <w:instrText xml:space="preserve"> SEQ Table \* ARABIC \s 1 </w:instrText>
      </w:r>
      <w:r w:rsidRPr="00C82212">
        <w:rPr>
          <w:rFonts w:cs="Arial"/>
        </w:rPr>
        <w:fldChar w:fldCharType="separate"/>
      </w:r>
      <w:r w:rsidRPr="00C82212">
        <w:rPr>
          <w:rFonts w:cs="Arial"/>
          <w:noProof/>
        </w:rPr>
        <w:t>3</w:t>
      </w:r>
      <w:r w:rsidRPr="00C82212">
        <w:rPr>
          <w:rFonts w:cs="Arial"/>
          <w:noProof/>
        </w:rPr>
        <w:fldChar w:fldCharType="end"/>
      </w:r>
      <w:r w:rsidRPr="00C82212">
        <w:rPr>
          <w:rFonts w:cs="Arial"/>
        </w:rPr>
        <w:t xml:space="preserve"> </w:t>
      </w:r>
      <w:r w:rsidR="004E1B10" w:rsidRPr="00C82212">
        <w:rPr>
          <w:rFonts w:cs="Arial"/>
          <w:i/>
        </w:rPr>
        <w:t>Gumbi orodne vrstice na zaslonu z referenčnimi vrednostmi</w:t>
      </w:r>
    </w:p>
    <w:tbl>
      <w:tblPr>
        <w:tblStyle w:val="ac"/>
        <w:tblW w:w="6799" w:type="dxa"/>
        <w:jc w:val="center"/>
        <w:tblLayout w:type="fixed"/>
        <w:tblLook w:val="04A0" w:firstRow="1" w:lastRow="0" w:firstColumn="1" w:lastColumn="0" w:noHBand="0" w:noVBand="1"/>
      </w:tblPr>
      <w:tblGrid>
        <w:gridCol w:w="988"/>
        <w:gridCol w:w="1275"/>
        <w:gridCol w:w="4536"/>
      </w:tblGrid>
      <w:tr w:rsidR="00374145" w:rsidRPr="00C82212" w14:paraId="6FE57577" w14:textId="77777777" w:rsidTr="006E6348">
        <w:trPr>
          <w:trHeight w:val="284"/>
          <w:tblHeader/>
          <w:jc w:val="center"/>
        </w:trPr>
        <w:tc>
          <w:tcPr>
            <w:tcW w:w="988" w:type="dxa"/>
            <w:shd w:val="clear" w:color="auto" w:fill="D9D9D9" w:themeFill="background1" w:themeFillShade="D9"/>
            <w:vAlign w:val="center"/>
          </w:tcPr>
          <w:p w14:paraId="5F586EDC" w14:textId="77777777" w:rsidR="00374145" w:rsidRPr="00C82212" w:rsidRDefault="00374145" w:rsidP="006E6348">
            <w:pPr>
              <w:pStyle w:val="af"/>
              <w:spacing w:before="156" w:after="156" w:line="240" w:lineRule="exact"/>
              <w:jc w:val="left"/>
              <w:rPr>
                <w:rFonts w:cs="Arial"/>
              </w:rPr>
            </w:pPr>
            <w:r w:rsidRPr="00C82212">
              <w:rPr>
                <w:rFonts w:cs="Arial"/>
              </w:rPr>
              <w:t>Gumb</w:t>
            </w:r>
          </w:p>
        </w:tc>
        <w:tc>
          <w:tcPr>
            <w:tcW w:w="1275" w:type="dxa"/>
            <w:shd w:val="clear" w:color="auto" w:fill="D9D9D9" w:themeFill="background1" w:themeFillShade="D9"/>
            <w:vAlign w:val="center"/>
          </w:tcPr>
          <w:p w14:paraId="5EA1EA60" w14:textId="77777777" w:rsidR="00374145" w:rsidRPr="00C82212" w:rsidRDefault="00374145" w:rsidP="006E6348">
            <w:pPr>
              <w:pStyle w:val="af"/>
              <w:spacing w:before="156" w:after="156" w:line="240" w:lineRule="exact"/>
              <w:jc w:val="left"/>
              <w:rPr>
                <w:rFonts w:cs="Arial"/>
              </w:rPr>
            </w:pPr>
            <w:r w:rsidRPr="00C82212">
              <w:rPr>
                <w:rFonts w:cs="Arial"/>
              </w:rPr>
              <w:t>Ime</w:t>
            </w:r>
          </w:p>
        </w:tc>
        <w:tc>
          <w:tcPr>
            <w:tcW w:w="4536" w:type="dxa"/>
            <w:shd w:val="clear" w:color="auto" w:fill="D9D9D9" w:themeFill="background1" w:themeFillShade="D9"/>
            <w:vAlign w:val="center"/>
          </w:tcPr>
          <w:p w14:paraId="04A959C4" w14:textId="77777777" w:rsidR="00374145" w:rsidRPr="00C82212" w:rsidRDefault="00374145" w:rsidP="006E6348">
            <w:pPr>
              <w:pStyle w:val="af"/>
              <w:spacing w:before="156" w:after="156" w:line="240" w:lineRule="exact"/>
              <w:jc w:val="left"/>
              <w:rPr>
                <w:rFonts w:cs="Arial"/>
              </w:rPr>
            </w:pPr>
            <w:r w:rsidRPr="00C82212">
              <w:rPr>
                <w:rFonts w:cs="Arial"/>
              </w:rPr>
              <w:t>Opis</w:t>
            </w:r>
          </w:p>
        </w:tc>
      </w:tr>
      <w:tr w:rsidR="00374145" w:rsidRPr="00C82212" w14:paraId="043C956F" w14:textId="77777777" w:rsidTr="006E6348">
        <w:trPr>
          <w:trHeight w:val="510"/>
          <w:jc w:val="center"/>
        </w:trPr>
        <w:tc>
          <w:tcPr>
            <w:tcW w:w="988" w:type="dxa"/>
            <w:vAlign w:val="center"/>
          </w:tcPr>
          <w:p w14:paraId="50D83816" w14:textId="77777777" w:rsidR="00374145" w:rsidRPr="00C82212" w:rsidRDefault="00374145" w:rsidP="006E6348">
            <w:pPr>
              <w:pStyle w:val="af"/>
              <w:spacing w:before="156" w:after="156" w:line="240" w:lineRule="exact"/>
              <w:rPr>
                <w:rFonts w:cs="Arial"/>
              </w:rPr>
            </w:pPr>
            <w:r w:rsidRPr="00C82212">
              <w:rPr>
                <w:rFonts w:cs="Arial"/>
                <w:noProof/>
                <w:lang w:val="en-US"/>
                <w14:ligatures w14:val="standardContextual"/>
              </w:rPr>
              <w:drawing>
                <wp:anchor distT="0" distB="0" distL="114300" distR="114300" simplePos="0" relativeHeight="252407808" behindDoc="0" locked="0" layoutInCell="1" allowOverlap="1" wp14:anchorId="6EA42517" wp14:editId="2A2FE5BB">
                  <wp:simplePos x="0" y="0"/>
                  <wp:positionH relativeFrom="column">
                    <wp:posOffset>78740</wp:posOffset>
                  </wp:positionH>
                  <wp:positionV relativeFrom="paragraph">
                    <wp:posOffset>61595</wp:posOffset>
                  </wp:positionV>
                  <wp:extent cx="286385" cy="235585"/>
                  <wp:effectExtent l="0" t="0" r="0" b="0"/>
                  <wp:wrapNone/>
                  <wp:docPr id="1378811254" name="图片 1378811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11EC8687" w14:textId="77777777" w:rsidR="00374145" w:rsidRPr="00C82212" w:rsidRDefault="00374145" w:rsidP="006E6348">
            <w:pPr>
              <w:pStyle w:val="ae"/>
              <w:spacing w:before="156" w:after="156" w:line="240" w:lineRule="exact"/>
              <w:rPr>
                <w:rFonts w:cs="Arial"/>
                <w:b/>
                <w:bCs/>
              </w:rPr>
            </w:pPr>
            <w:r w:rsidRPr="00C82212">
              <w:rPr>
                <w:rFonts w:cs="Arial"/>
                <w:b/>
                <w:bCs/>
              </w:rPr>
              <w:t>Nazaj</w:t>
            </w:r>
          </w:p>
        </w:tc>
        <w:tc>
          <w:tcPr>
            <w:tcW w:w="4536" w:type="dxa"/>
            <w:vAlign w:val="center"/>
          </w:tcPr>
          <w:p w14:paraId="39F1970D" w14:textId="77777777" w:rsidR="00374145" w:rsidRPr="00C82212" w:rsidRDefault="00374145" w:rsidP="006E6348">
            <w:pPr>
              <w:pStyle w:val="af0"/>
              <w:spacing w:beforeLines="0" w:afterLines="0" w:line="240" w:lineRule="exact"/>
              <w:ind w:left="0"/>
              <w:rPr>
                <w:rFonts w:cs="Arial"/>
              </w:rPr>
            </w:pPr>
            <w:r w:rsidRPr="00C82212">
              <w:rPr>
                <w:rFonts w:cs="Arial"/>
              </w:rPr>
              <w:t>Vrne se na prejšnji zaslon.</w:t>
            </w:r>
          </w:p>
        </w:tc>
      </w:tr>
      <w:tr w:rsidR="00374145" w:rsidRPr="00C82212" w14:paraId="733873F6" w14:textId="77777777" w:rsidTr="006E6348">
        <w:trPr>
          <w:trHeight w:val="510"/>
          <w:jc w:val="center"/>
        </w:trPr>
        <w:tc>
          <w:tcPr>
            <w:tcW w:w="988" w:type="dxa"/>
            <w:vAlign w:val="center"/>
          </w:tcPr>
          <w:p w14:paraId="233D7049" w14:textId="77777777" w:rsidR="00374145" w:rsidRPr="00C82212" w:rsidRDefault="00374145" w:rsidP="006E6348">
            <w:pPr>
              <w:pStyle w:val="af"/>
              <w:spacing w:before="156" w:after="156" w:line="240" w:lineRule="exact"/>
              <w:rPr>
                <w:rFonts w:cs="Arial"/>
                <w:noProof/>
                <w14:ligatures w14:val="standardContextual"/>
              </w:rPr>
            </w:pPr>
            <w:r w:rsidRPr="00C82212">
              <w:rPr>
                <w:rFonts w:cs="Arial"/>
                <w:noProof/>
                <w:lang w:val="en-US"/>
                <w14:ligatures w14:val="standardContextual"/>
              </w:rPr>
              <w:drawing>
                <wp:anchor distT="0" distB="0" distL="114300" distR="114300" simplePos="0" relativeHeight="252408832" behindDoc="0" locked="0" layoutInCell="1" allowOverlap="1" wp14:anchorId="0A8D12E0" wp14:editId="6119C9FB">
                  <wp:simplePos x="0" y="0"/>
                  <wp:positionH relativeFrom="column">
                    <wp:posOffset>81280</wp:posOffset>
                  </wp:positionH>
                  <wp:positionV relativeFrom="paragraph">
                    <wp:posOffset>73025</wp:posOffset>
                  </wp:positionV>
                  <wp:extent cx="280035" cy="224790"/>
                  <wp:effectExtent l="0" t="0" r="5715" b="3810"/>
                  <wp:wrapNone/>
                  <wp:docPr id="1378811262" name="图片 1378811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extLst>
                              <a:ext uri="{28A0092B-C50C-407E-A947-70E740481C1C}">
                                <a14:useLocalDpi xmlns:a14="http://schemas.microsoft.com/office/drawing/2010/main"/>
                              </a:ext>
                            </a:extLst>
                          </a:blip>
                          <a:stretch>
                            <a:fillRect/>
                          </a:stretch>
                        </pic:blipFill>
                        <pic:spPr>
                          <a:xfrm>
                            <a:off x="0" y="0"/>
                            <a:ext cx="280035" cy="22479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07095366" w14:textId="7A5612CC" w:rsidR="00374145" w:rsidRPr="00C82212" w:rsidRDefault="00ED5841" w:rsidP="006E6348">
            <w:pPr>
              <w:pStyle w:val="ae"/>
              <w:spacing w:before="156" w:after="156" w:line="240" w:lineRule="exact"/>
              <w:rPr>
                <w:rFonts w:cs="Arial"/>
                <w:b/>
                <w:bCs/>
              </w:rPr>
            </w:pPr>
            <w:r w:rsidRPr="00C82212">
              <w:rPr>
                <w:rFonts w:cs="Arial"/>
                <w:b/>
                <w:bCs/>
              </w:rPr>
              <w:t>Dodaj</w:t>
            </w:r>
          </w:p>
        </w:tc>
        <w:tc>
          <w:tcPr>
            <w:tcW w:w="4536" w:type="dxa"/>
            <w:vAlign w:val="center"/>
          </w:tcPr>
          <w:p w14:paraId="0BD13059" w14:textId="77777777" w:rsidR="00374145" w:rsidRPr="00C82212" w:rsidRDefault="00374145" w:rsidP="006E6348">
            <w:pPr>
              <w:pStyle w:val="af0"/>
              <w:spacing w:beforeLines="0" w:afterLines="0" w:line="240" w:lineRule="exact"/>
              <w:ind w:left="0"/>
              <w:rPr>
                <w:rFonts w:cs="Arial"/>
              </w:rPr>
            </w:pPr>
            <w:r w:rsidRPr="00C82212">
              <w:rPr>
                <w:rFonts w:cs="Arial"/>
              </w:rPr>
              <w:t xml:space="preserve">Dodaja datoteka z referenčnimi vrednostmi pri skeniranju ustrezne kode QR po dotiku gumba </w:t>
            </w:r>
            <w:r w:rsidRPr="00C82212">
              <w:rPr>
                <w:rFonts w:cs="Arial"/>
                <w:b/>
                <w:bCs/>
              </w:rPr>
              <w:t xml:space="preserve">Deli </w:t>
            </w:r>
            <w:r w:rsidRPr="00C82212">
              <w:rPr>
                <w:rFonts w:cs="Arial"/>
              </w:rPr>
              <w:t>na seznamu referenčnih vrednosti ali samo ročnem vnosu številke datoteke.</w:t>
            </w:r>
          </w:p>
        </w:tc>
      </w:tr>
      <w:tr w:rsidR="00374145" w:rsidRPr="00C82212" w14:paraId="6ED06AE9" w14:textId="77777777" w:rsidTr="006E6348">
        <w:trPr>
          <w:trHeight w:val="540"/>
          <w:jc w:val="center"/>
        </w:trPr>
        <w:tc>
          <w:tcPr>
            <w:tcW w:w="988" w:type="dxa"/>
            <w:vAlign w:val="center"/>
          </w:tcPr>
          <w:p w14:paraId="57C595F5" w14:textId="77777777" w:rsidR="00374145" w:rsidRPr="00C82212" w:rsidRDefault="00374145" w:rsidP="006E6348">
            <w:pPr>
              <w:pStyle w:val="af"/>
              <w:spacing w:before="156" w:after="156" w:line="240" w:lineRule="exact"/>
              <w:rPr>
                <w:rFonts w:cs="Arial"/>
              </w:rPr>
            </w:pPr>
            <w:r w:rsidRPr="00C82212">
              <w:rPr>
                <w:rFonts w:cs="Arial"/>
                <w:noProof/>
                <w:lang w:val="en-US"/>
                <w14:ligatures w14:val="standardContextual"/>
              </w:rPr>
              <w:drawing>
                <wp:anchor distT="0" distB="0" distL="114300" distR="114300" simplePos="0" relativeHeight="252409856" behindDoc="0" locked="0" layoutInCell="1" allowOverlap="1" wp14:anchorId="35667B46" wp14:editId="37940525">
                  <wp:simplePos x="0" y="0"/>
                  <wp:positionH relativeFrom="column">
                    <wp:posOffset>85725</wp:posOffset>
                  </wp:positionH>
                  <wp:positionV relativeFrom="paragraph">
                    <wp:posOffset>60325</wp:posOffset>
                  </wp:positionV>
                  <wp:extent cx="274955" cy="267970"/>
                  <wp:effectExtent l="0" t="0" r="0" b="0"/>
                  <wp:wrapNone/>
                  <wp:docPr id="1378811263" name="图片 1378811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extLst>
                              <a:ext uri="{28A0092B-C50C-407E-A947-70E740481C1C}">
                                <a14:useLocalDpi xmlns:a14="http://schemas.microsoft.com/office/drawing/2010/main"/>
                              </a:ext>
                            </a:extLst>
                          </a:blip>
                          <a:stretch>
                            <a:fillRect/>
                          </a:stretch>
                        </pic:blipFill>
                        <pic:spPr>
                          <a:xfrm>
                            <a:off x="0" y="0"/>
                            <a:ext cx="274955" cy="26797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5216BFEE" w14:textId="77777777" w:rsidR="00374145" w:rsidRPr="00C82212" w:rsidRDefault="00374145" w:rsidP="006E6348">
            <w:pPr>
              <w:pStyle w:val="ae"/>
              <w:spacing w:before="156" w:after="156" w:line="240" w:lineRule="exact"/>
              <w:rPr>
                <w:rFonts w:cs="Arial"/>
                <w:b/>
                <w:bCs/>
              </w:rPr>
            </w:pPr>
            <w:r w:rsidRPr="00C82212">
              <w:rPr>
                <w:rFonts w:cs="Arial"/>
                <w:b/>
                <w:bCs/>
              </w:rPr>
              <w:t>Iskanje</w:t>
            </w:r>
          </w:p>
        </w:tc>
        <w:tc>
          <w:tcPr>
            <w:tcW w:w="4536" w:type="dxa"/>
            <w:vAlign w:val="center"/>
          </w:tcPr>
          <w:p w14:paraId="4DCDE4D4" w14:textId="2CE2C5DB" w:rsidR="00374145" w:rsidRPr="00C82212" w:rsidRDefault="00374145" w:rsidP="006E6348">
            <w:pPr>
              <w:pStyle w:val="af0"/>
              <w:spacing w:beforeLines="0" w:afterLines="0" w:line="240" w:lineRule="exact"/>
              <w:ind w:left="0"/>
              <w:rPr>
                <w:rFonts w:cs="Arial"/>
              </w:rPr>
            </w:pPr>
            <w:r w:rsidRPr="00C82212">
              <w:rPr>
                <w:rFonts w:cs="Arial"/>
              </w:rPr>
              <w:t>Poišče datoteko z referenčnimi vrednostmi, ko je vnesena številka datoteke ali MMY (znamka, model, leto)</w:t>
            </w:r>
            <w:r w:rsidR="004E1B10" w:rsidRPr="00C82212">
              <w:rPr>
                <w:rFonts w:cs="Arial"/>
              </w:rPr>
              <w:t>.</w:t>
            </w:r>
          </w:p>
        </w:tc>
      </w:tr>
      <w:tr w:rsidR="00374145" w:rsidRPr="00C82212" w14:paraId="08FF0362" w14:textId="77777777" w:rsidTr="006E6348">
        <w:trPr>
          <w:trHeight w:val="540"/>
          <w:jc w:val="center"/>
        </w:trPr>
        <w:tc>
          <w:tcPr>
            <w:tcW w:w="988" w:type="dxa"/>
            <w:vAlign w:val="center"/>
          </w:tcPr>
          <w:p w14:paraId="4CA25AF0" w14:textId="77777777" w:rsidR="00374145" w:rsidRPr="00C82212" w:rsidRDefault="00374145" w:rsidP="006E6348">
            <w:pPr>
              <w:pStyle w:val="af"/>
              <w:spacing w:before="156" w:after="156" w:line="240" w:lineRule="exact"/>
              <w:rPr>
                <w:rFonts w:cs="Arial"/>
                <w:noProof/>
                <w14:ligatures w14:val="standardContextual"/>
              </w:rPr>
            </w:pPr>
            <w:r w:rsidRPr="00C82212">
              <w:rPr>
                <w:rFonts w:cs="Arial"/>
                <w:noProof/>
                <w:lang w:val="en-US"/>
                <w14:ligatures w14:val="standardContextual"/>
              </w:rPr>
              <w:drawing>
                <wp:anchor distT="0" distB="0" distL="114300" distR="114300" simplePos="0" relativeHeight="252410880" behindDoc="0" locked="0" layoutInCell="1" allowOverlap="1" wp14:anchorId="449638AE" wp14:editId="520935B0">
                  <wp:simplePos x="0" y="0"/>
                  <wp:positionH relativeFrom="column">
                    <wp:posOffset>66040</wp:posOffset>
                  </wp:positionH>
                  <wp:positionV relativeFrom="paragraph">
                    <wp:posOffset>52070</wp:posOffset>
                  </wp:positionV>
                  <wp:extent cx="254000" cy="274320"/>
                  <wp:effectExtent l="0" t="0" r="0" b="0"/>
                  <wp:wrapNone/>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extLst>
                              <a:ext uri="{28A0092B-C50C-407E-A947-70E740481C1C}">
                                <a14:useLocalDpi xmlns:a14="http://schemas.microsoft.com/office/drawing/2010/main"/>
                              </a:ext>
                            </a:extLst>
                          </a:blip>
                          <a:stretch>
                            <a:fillRect/>
                          </a:stretch>
                        </pic:blipFill>
                        <pic:spPr>
                          <a:xfrm>
                            <a:off x="0" y="0"/>
                            <a:ext cx="254000" cy="2743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0B87916B" w14:textId="77777777" w:rsidR="00374145" w:rsidRPr="00C82212" w:rsidRDefault="00374145" w:rsidP="006E6348">
            <w:pPr>
              <w:pStyle w:val="ae"/>
              <w:spacing w:before="156" w:after="156" w:line="240" w:lineRule="exact"/>
              <w:rPr>
                <w:rFonts w:cs="Arial"/>
                <w:b/>
                <w:bCs/>
              </w:rPr>
            </w:pPr>
            <w:r w:rsidRPr="00C82212">
              <w:rPr>
                <w:rFonts w:cs="Arial"/>
                <w:b/>
                <w:bCs/>
              </w:rPr>
              <w:t>Filter</w:t>
            </w:r>
          </w:p>
        </w:tc>
        <w:tc>
          <w:tcPr>
            <w:tcW w:w="4536" w:type="dxa"/>
            <w:vAlign w:val="center"/>
          </w:tcPr>
          <w:p w14:paraId="6AE25C62" w14:textId="668D26FC" w:rsidR="00374145" w:rsidRPr="00C82212" w:rsidRDefault="00374145" w:rsidP="006E6348">
            <w:pPr>
              <w:pStyle w:val="af0"/>
              <w:spacing w:beforeLines="0" w:afterLines="0" w:line="240" w:lineRule="exact"/>
              <w:ind w:left="0"/>
              <w:rPr>
                <w:rFonts w:cs="Arial"/>
              </w:rPr>
            </w:pPr>
            <w:r w:rsidRPr="00C82212">
              <w:rPr>
                <w:rFonts w:cs="Arial"/>
              </w:rPr>
              <w:t>Izberite podatke, kot so znamka, model, leto, motor in sistem, da poiščete določene datoteke z referenčnimi vrednostmi</w:t>
            </w:r>
            <w:r w:rsidR="004E1B10" w:rsidRPr="00C82212">
              <w:rPr>
                <w:rFonts w:cs="Arial"/>
              </w:rPr>
              <w:t>.</w:t>
            </w:r>
          </w:p>
        </w:tc>
      </w:tr>
      <w:tr w:rsidR="00374145" w:rsidRPr="00C82212" w14:paraId="6003F1C9" w14:textId="77777777" w:rsidTr="006E6348">
        <w:trPr>
          <w:trHeight w:val="540"/>
          <w:jc w:val="center"/>
        </w:trPr>
        <w:tc>
          <w:tcPr>
            <w:tcW w:w="988" w:type="dxa"/>
            <w:vAlign w:val="center"/>
          </w:tcPr>
          <w:p w14:paraId="3A3169BE" w14:textId="77777777" w:rsidR="00374145" w:rsidRPr="00C82212" w:rsidRDefault="00374145" w:rsidP="006E6348">
            <w:pPr>
              <w:pStyle w:val="af"/>
              <w:spacing w:before="156" w:after="156" w:line="240" w:lineRule="exact"/>
              <w:rPr>
                <w:rFonts w:cs="Arial"/>
              </w:rPr>
            </w:pPr>
            <w:r w:rsidRPr="00C82212">
              <w:rPr>
                <w:rFonts w:cs="Arial"/>
                <w:noProof/>
                <w:lang w:val="en-US"/>
                <w14:ligatures w14:val="standardContextual"/>
              </w:rPr>
              <w:drawing>
                <wp:anchor distT="0" distB="0" distL="114300" distR="114300" simplePos="0" relativeHeight="252411904" behindDoc="0" locked="0" layoutInCell="1" allowOverlap="1" wp14:anchorId="465D8FE8" wp14:editId="0E669180">
                  <wp:simplePos x="0" y="0"/>
                  <wp:positionH relativeFrom="column">
                    <wp:posOffset>66040</wp:posOffset>
                  </wp:positionH>
                  <wp:positionV relativeFrom="paragraph">
                    <wp:posOffset>34290</wp:posOffset>
                  </wp:positionV>
                  <wp:extent cx="271780" cy="280035"/>
                  <wp:effectExtent l="0" t="0" r="0" b="5715"/>
                  <wp:wrapNone/>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a:extLst>
                              <a:ext uri="{28A0092B-C50C-407E-A947-70E740481C1C}">
                                <a14:useLocalDpi xmlns:a14="http://schemas.microsoft.com/office/drawing/2010/main"/>
                              </a:ext>
                            </a:extLst>
                          </a:blip>
                          <a:stretch>
                            <a:fillRect/>
                          </a:stretch>
                        </pic:blipFill>
                        <pic:spPr>
                          <a:xfrm>
                            <a:off x="0" y="0"/>
                            <a:ext cx="271780" cy="28003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14B27F22" w14:textId="77777777" w:rsidR="00374145" w:rsidRPr="00C82212" w:rsidRDefault="00374145" w:rsidP="006E6348">
            <w:pPr>
              <w:pStyle w:val="ae"/>
              <w:spacing w:before="156" w:after="156" w:line="240" w:lineRule="exact"/>
              <w:rPr>
                <w:rFonts w:cs="Arial"/>
                <w:b/>
                <w:bCs/>
              </w:rPr>
            </w:pPr>
            <w:r w:rsidRPr="00C82212">
              <w:rPr>
                <w:rFonts w:cs="Arial"/>
                <w:b/>
                <w:bCs/>
              </w:rPr>
              <w:t>Uredi</w:t>
            </w:r>
          </w:p>
        </w:tc>
        <w:tc>
          <w:tcPr>
            <w:tcW w:w="4536" w:type="dxa"/>
            <w:vAlign w:val="center"/>
          </w:tcPr>
          <w:p w14:paraId="1EC3FE6A" w14:textId="14D87931" w:rsidR="00374145" w:rsidRPr="00C82212" w:rsidRDefault="00374145" w:rsidP="006E6348">
            <w:pPr>
              <w:pStyle w:val="af0"/>
              <w:spacing w:beforeLines="0" w:afterLines="0" w:line="240" w:lineRule="exact"/>
              <w:ind w:left="0"/>
              <w:rPr>
                <w:rFonts w:cs="Arial"/>
              </w:rPr>
            </w:pPr>
            <w:r w:rsidRPr="00C82212">
              <w:rPr>
                <w:rFonts w:cs="Arial"/>
              </w:rPr>
              <w:t>Izbriše datoteke z referenčnimi vrednostmi</w:t>
            </w:r>
            <w:r w:rsidR="004E1B10" w:rsidRPr="00C82212">
              <w:rPr>
                <w:rFonts w:cs="Arial"/>
              </w:rPr>
              <w:t>.</w:t>
            </w:r>
          </w:p>
        </w:tc>
      </w:tr>
      <w:tr w:rsidR="00374145" w:rsidRPr="00C82212" w14:paraId="37521BE3" w14:textId="77777777" w:rsidTr="006E6348">
        <w:trPr>
          <w:trHeight w:val="540"/>
          <w:jc w:val="center"/>
        </w:trPr>
        <w:tc>
          <w:tcPr>
            <w:tcW w:w="988" w:type="dxa"/>
            <w:vAlign w:val="center"/>
          </w:tcPr>
          <w:p w14:paraId="125F9E97" w14:textId="77777777" w:rsidR="00374145" w:rsidRPr="00C82212" w:rsidRDefault="00374145" w:rsidP="006E6348">
            <w:pPr>
              <w:pStyle w:val="af"/>
              <w:spacing w:before="156" w:after="156" w:line="240" w:lineRule="exact"/>
              <w:rPr>
                <w:rFonts w:cs="Arial"/>
                <w:noProof/>
                <w14:ligatures w14:val="standardContextual"/>
              </w:rPr>
            </w:pPr>
            <w:r w:rsidRPr="00C82212">
              <w:rPr>
                <w:rFonts w:cs="Arial"/>
                <w:noProof/>
                <w:lang w:val="en-US"/>
                <w14:ligatures w14:val="standardContextual"/>
              </w:rPr>
              <w:drawing>
                <wp:anchor distT="0" distB="0" distL="114300" distR="114300" simplePos="0" relativeHeight="252414976" behindDoc="0" locked="0" layoutInCell="1" allowOverlap="1" wp14:anchorId="0FE8834A" wp14:editId="660172AA">
                  <wp:simplePos x="0" y="0"/>
                  <wp:positionH relativeFrom="column">
                    <wp:posOffset>66675</wp:posOffset>
                  </wp:positionH>
                  <wp:positionV relativeFrom="paragraph">
                    <wp:posOffset>73025</wp:posOffset>
                  </wp:positionV>
                  <wp:extent cx="280670" cy="198120"/>
                  <wp:effectExtent l="0" t="0" r="5080" b="0"/>
                  <wp:wrapNone/>
                  <wp:docPr id="742912155" name="图片 742912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cstate="print">
                            <a:extLst>
                              <a:ext uri="{28A0092B-C50C-407E-A947-70E740481C1C}">
                                <a14:useLocalDpi xmlns:a14="http://schemas.microsoft.com/office/drawing/2010/main"/>
                              </a:ext>
                            </a:extLst>
                          </a:blip>
                          <a:stretch>
                            <a:fillRect/>
                          </a:stretch>
                        </pic:blipFill>
                        <pic:spPr>
                          <a:xfrm>
                            <a:off x="0" y="0"/>
                            <a:ext cx="280670" cy="1981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7953AFEA" w14:textId="77777777" w:rsidR="00374145" w:rsidRPr="00C82212" w:rsidRDefault="00374145" w:rsidP="006E6348">
            <w:pPr>
              <w:pStyle w:val="ae"/>
              <w:spacing w:before="156" w:after="156" w:line="240" w:lineRule="exact"/>
              <w:rPr>
                <w:rFonts w:cs="Arial"/>
                <w:b/>
                <w:bCs/>
              </w:rPr>
            </w:pPr>
            <w:r w:rsidRPr="00C82212">
              <w:rPr>
                <w:rFonts w:cs="Arial"/>
                <w:b/>
                <w:bCs/>
              </w:rPr>
              <w:t>Primerjava</w:t>
            </w:r>
          </w:p>
        </w:tc>
        <w:tc>
          <w:tcPr>
            <w:tcW w:w="4536" w:type="dxa"/>
            <w:vAlign w:val="center"/>
          </w:tcPr>
          <w:p w14:paraId="1A909288" w14:textId="603F419F" w:rsidR="00374145" w:rsidRPr="00C82212" w:rsidRDefault="00374145" w:rsidP="006E6348">
            <w:pPr>
              <w:pStyle w:val="af0"/>
              <w:spacing w:beforeLines="0" w:afterLines="0" w:line="240" w:lineRule="exact"/>
              <w:ind w:left="0"/>
              <w:rPr>
                <w:rFonts w:cs="Arial"/>
              </w:rPr>
            </w:pPr>
            <w:r w:rsidRPr="00C82212">
              <w:rPr>
                <w:rFonts w:cs="Arial"/>
              </w:rPr>
              <w:t>Izberite dve datoteki z referenčnimi vrednostmi in primerjajte vzorčene maksimalne, minimalne in povprečne vrednosti</w:t>
            </w:r>
            <w:r w:rsidR="004E1B10" w:rsidRPr="00C82212">
              <w:rPr>
                <w:rFonts w:cs="Arial"/>
              </w:rPr>
              <w:t>.</w:t>
            </w:r>
            <w:r w:rsidRPr="00C82212">
              <w:rPr>
                <w:rFonts w:cs="Arial"/>
              </w:rPr>
              <w:t xml:space="preserve"> Podprte so samo lokalne datoteke z referenčnimi vrednostmi.</w:t>
            </w:r>
          </w:p>
        </w:tc>
      </w:tr>
    </w:tbl>
    <w:p w14:paraId="64049AF2" w14:textId="77777777" w:rsidR="00374145" w:rsidRPr="00C82212" w:rsidRDefault="00374145" w:rsidP="00374145">
      <w:pPr>
        <w:pStyle w:val="20"/>
        <w:spacing w:before="312" w:after="156"/>
        <w:rPr>
          <w:rFonts w:cs="Arial"/>
        </w:rPr>
      </w:pPr>
      <w:r w:rsidRPr="00C82212">
        <w:rPr>
          <w:rFonts w:cs="Arial"/>
        </w:rPr>
        <w:lastRenderedPageBreak/>
        <w:t xml:space="preserve"> </w:t>
      </w:r>
      <w:bookmarkStart w:id="356" w:name="_Toc204336607"/>
      <w:r w:rsidRPr="00C82212">
        <w:rPr>
          <w:rFonts w:cs="Arial"/>
        </w:rPr>
        <w:t>Beleženje podatkov</w:t>
      </w:r>
      <w:bookmarkEnd w:id="347"/>
      <w:bookmarkEnd w:id="348"/>
      <w:bookmarkEnd w:id="349"/>
      <w:bookmarkEnd w:id="350"/>
      <w:bookmarkEnd w:id="351"/>
      <w:bookmarkEnd w:id="352"/>
      <w:bookmarkEnd w:id="356"/>
    </w:p>
    <w:p w14:paraId="1FB91AB2" w14:textId="0780B790" w:rsidR="00374145" w:rsidRPr="00C82212" w:rsidRDefault="00374145" w:rsidP="00374145">
      <w:pPr>
        <w:pStyle w:val="BodytextUserManual"/>
        <w:spacing w:before="156" w:after="156"/>
      </w:pPr>
      <w:r w:rsidRPr="00C82212">
        <w:t xml:space="preserve">V razdelku Beleženje podatkov lahko neposredno zaženete platformo za podporo, da si ogledate vse zapise vseh povratnih informacij ali podatkov brez povratnih informacij v diagnostičnem sistemu. Za več podrobnosti glejte e </w:t>
      </w:r>
      <w:r w:rsidRPr="00C82212">
        <w:rPr>
          <w:i/>
          <w:iCs/>
          <w:color w:val="0000FF"/>
        </w:rPr>
        <w:fldChar w:fldCharType="begin"/>
      </w:r>
      <w:r w:rsidRPr="00C82212">
        <w:rPr>
          <w:i/>
          <w:iCs/>
          <w:color w:val="0000FF"/>
        </w:rPr>
        <w:instrText xml:space="preserve"> REF _Ref119312155 \h  \* MERGEFORMAT </w:instrText>
      </w:r>
      <w:r w:rsidRPr="00C82212">
        <w:rPr>
          <w:i/>
          <w:iCs/>
          <w:color w:val="0000FF"/>
        </w:rPr>
      </w:r>
      <w:r w:rsidRPr="00C82212">
        <w:rPr>
          <w:i/>
          <w:iCs/>
          <w:color w:val="0000FF"/>
        </w:rPr>
        <w:fldChar w:fldCharType="separate"/>
      </w:r>
      <w:r w:rsidRPr="00C82212">
        <w:rPr>
          <w:i/>
          <w:iCs/>
          <w:color w:val="0000FF"/>
        </w:rPr>
        <w:t>Beleženje podatkov</w:t>
      </w:r>
      <w:r w:rsidRPr="00C82212">
        <w:rPr>
          <w:i/>
          <w:iCs/>
          <w:color w:val="0000FF"/>
        </w:rPr>
        <w:fldChar w:fldCharType="end"/>
      </w:r>
      <w:r w:rsidRPr="00C82212">
        <w:t>.</w:t>
      </w:r>
    </w:p>
    <w:p w14:paraId="1B41DDE8" w14:textId="77777777" w:rsidR="00374145" w:rsidRPr="00C82212" w:rsidRDefault="00374145" w:rsidP="00374145">
      <w:pPr>
        <w:pStyle w:val="20"/>
        <w:spacing w:before="312" w:after="156"/>
        <w:rPr>
          <w:rFonts w:cs="Arial"/>
        </w:rPr>
      </w:pPr>
      <w:bookmarkStart w:id="357" w:name="_Toc159436345"/>
      <w:bookmarkStart w:id="358" w:name="_Toc204336608"/>
      <w:r w:rsidRPr="00C82212">
        <w:rPr>
          <w:rFonts w:cs="Arial"/>
        </w:rPr>
        <w:t xml:space="preserve">Odstranitev </w:t>
      </w:r>
      <w:bookmarkEnd w:id="353"/>
      <w:r w:rsidRPr="00C82212">
        <w:rPr>
          <w:rFonts w:cs="Arial"/>
        </w:rPr>
        <w:t>aplikacij</w:t>
      </w:r>
      <w:bookmarkEnd w:id="354"/>
      <w:bookmarkEnd w:id="357"/>
      <w:bookmarkEnd w:id="358"/>
    </w:p>
    <w:p w14:paraId="48EACC72" w14:textId="708CEA6C" w:rsidR="00374145" w:rsidRPr="00C82212" w:rsidRDefault="00C82212" w:rsidP="00374145">
      <w:pPr>
        <w:pStyle w:val="BodytextUserManual"/>
        <w:spacing w:before="156" w:after="156"/>
      </w:pPr>
      <w:r w:rsidRPr="00C82212">
        <w:rPr>
          <w:rFonts w:eastAsiaTheme="minorEastAsia"/>
          <w:bCs w:val="0"/>
          <w:szCs w:val="18"/>
          <w:lang w:val="sv-SE"/>
        </w:rPr>
        <w:t>V tem razdelku lahko upravljate programske aplikacije, nameščene v sistemu MaxiSys.</w:t>
      </w:r>
      <w:r w:rsidR="00374145" w:rsidRPr="00C82212">
        <w:t xml:space="preserve"> Z izbiro tega razdelka se odpre zaslon za upravljanje, na katerem lahko preverite vse razpoložljive diagnostične aplikacije za vozila.</w:t>
      </w:r>
    </w:p>
    <w:p w14:paraId="72B20FF9" w14:textId="3206A352" w:rsidR="00374145" w:rsidRPr="00C82212" w:rsidRDefault="00374145" w:rsidP="00374145">
      <w:pPr>
        <w:pStyle w:val="BodytextUserManual"/>
        <w:spacing w:before="156" w:after="156"/>
        <w:rPr>
          <w:b/>
        </w:rPr>
      </w:pPr>
      <w:r w:rsidRPr="00C82212">
        <w:t xml:space="preserve">Izberite programsko opremo vozila, ki jo želite izbrisati, tako da se dotaknete ikone proizvajalca vozila. Izbrani element bo v zgornjem desnem kotu prikazan z modro oznako. </w:t>
      </w:r>
      <w:r w:rsidR="00C82212" w:rsidRPr="00C82212">
        <w:rPr>
          <w:rFonts w:eastAsiaTheme="minorEastAsia"/>
          <w:bCs w:val="0"/>
          <w:szCs w:val="18"/>
          <w:lang w:val="sv-SE"/>
        </w:rPr>
        <w:t xml:space="preserve">Za brisanje programske opreme iz sistemske baze podatkov tapnite ikono </w:t>
      </w:r>
      <w:r w:rsidR="00C82212" w:rsidRPr="00C82212">
        <w:rPr>
          <w:rFonts w:eastAsiaTheme="minorEastAsia"/>
          <w:b/>
          <w:bCs w:val="0"/>
          <w:szCs w:val="18"/>
          <w:lang w:val="sv-SE"/>
        </w:rPr>
        <w:t>Izbriši v zgornji orodni vrstici.</w:t>
      </w:r>
    </w:p>
    <w:p w14:paraId="20247AC5" w14:textId="77777777" w:rsidR="00DB7238" w:rsidRPr="00C82212" w:rsidRDefault="00DB7238" w:rsidP="00DB7238">
      <w:pPr>
        <w:pStyle w:val="20"/>
        <w:spacing w:before="312" w:after="156"/>
        <w:rPr>
          <w:rFonts w:cs="Arial"/>
        </w:rPr>
      </w:pPr>
      <w:bookmarkStart w:id="359" w:name="_Toc199938942"/>
      <w:bookmarkStart w:id="360" w:name="_Toc204336609"/>
      <w:r w:rsidRPr="00C82212">
        <w:rPr>
          <w:rFonts w:cs="Arial"/>
        </w:rPr>
        <w:t>Varnostno kopiranje in obnovitev</w:t>
      </w:r>
      <w:bookmarkEnd w:id="359"/>
      <w:bookmarkEnd w:id="360"/>
    </w:p>
    <w:p w14:paraId="328697B5" w14:textId="77777777" w:rsidR="00DB7238" w:rsidRPr="00C82212" w:rsidRDefault="00DB7238" w:rsidP="00DB7238">
      <w:pPr>
        <w:pStyle w:val="BodytextUserManual"/>
        <w:spacing w:before="156" w:after="156"/>
      </w:pPr>
      <w:r w:rsidRPr="00C82212">
        <w:t>V tem razdelku lahko varnostno kopirate podatke v Autel Cloud in jih obnovite v napravi.</w:t>
      </w:r>
    </w:p>
    <w:p w14:paraId="7076C0CF" w14:textId="77777777" w:rsidR="00DB7238" w:rsidRPr="00C82212" w:rsidRDefault="00DB7238" w:rsidP="00DB7238">
      <w:pPr>
        <w:pStyle w:val="BodytextUserManual"/>
        <w:numPr>
          <w:ilvl w:val="0"/>
          <w:numId w:val="25"/>
        </w:numPr>
        <w:spacing w:beforeLines="20" w:before="62" w:afterLines="20" w:after="62"/>
        <w:ind w:left="641" w:hanging="357"/>
        <w:rPr>
          <w:b/>
        </w:rPr>
      </w:pPr>
      <w:r w:rsidRPr="00C82212">
        <w:rPr>
          <w:b/>
        </w:rPr>
        <w:t>Varnostno kopiranje podatkov v Autel Cloud</w:t>
      </w:r>
    </w:p>
    <w:p w14:paraId="16CFBF09" w14:textId="77777777" w:rsidR="00DB7238" w:rsidRPr="00C82212" w:rsidRDefault="00DB7238" w:rsidP="00DB7238">
      <w:pPr>
        <w:pStyle w:val="aa"/>
        <w:numPr>
          <w:ilvl w:val="0"/>
          <w:numId w:val="273"/>
        </w:numPr>
        <w:spacing w:beforeLines="20" w:before="62" w:afterLines="20" w:after="62"/>
        <w:ind w:left="998" w:hanging="357"/>
        <w:rPr>
          <w:rFonts w:cs="Arial"/>
        </w:rPr>
      </w:pPr>
      <w:r w:rsidRPr="00C82212">
        <w:rPr>
          <w:rFonts w:cs="Arial"/>
        </w:rPr>
        <w:t xml:space="preserve">V meniju opravil MaxiSys tapnite gumb aplikacije </w:t>
      </w:r>
      <w:r w:rsidRPr="00C82212">
        <w:rPr>
          <w:rFonts w:cs="Arial"/>
          <w:b/>
          <w:bCs/>
        </w:rPr>
        <w:t>Upravitelj podatkov.</w:t>
      </w:r>
    </w:p>
    <w:p w14:paraId="3AE07D3C" w14:textId="77777777" w:rsidR="00DB7238" w:rsidRPr="00C82212" w:rsidRDefault="00DB7238" w:rsidP="00DB7238">
      <w:pPr>
        <w:pStyle w:val="aa"/>
        <w:numPr>
          <w:ilvl w:val="0"/>
          <w:numId w:val="273"/>
        </w:numPr>
        <w:spacing w:beforeLines="20" w:before="62" w:afterLines="20" w:after="62"/>
        <w:ind w:left="998" w:hanging="357"/>
        <w:rPr>
          <w:rFonts w:cs="Arial"/>
        </w:rPr>
      </w:pPr>
      <w:r w:rsidRPr="00C82212">
        <w:rPr>
          <w:rFonts w:cs="Arial"/>
        </w:rPr>
        <w:t xml:space="preserve">Izberite </w:t>
      </w:r>
      <w:r w:rsidRPr="00C82212">
        <w:rPr>
          <w:rFonts w:cs="Arial"/>
          <w:b/>
          <w:bCs/>
        </w:rPr>
        <w:t>Varnostno kopiranje in obnovitev,</w:t>
      </w:r>
      <w:r w:rsidRPr="00C82212">
        <w:rPr>
          <w:rFonts w:cs="Arial"/>
        </w:rPr>
        <w:t xml:space="preserve"> da odprete zaslon Varnostno kopiranje in obnovitev.</w:t>
      </w:r>
    </w:p>
    <w:p w14:paraId="51312CC7" w14:textId="77777777" w:rsidR="00DB7238" w:rsidRPr="00C82212" w:rsidRDefault="00DB7238" w:rsidP="00DB7238">
      <w:pPr>
        <w:pStyle w:val="aa"/>
        <w:numPr>
          <w:ilvl w:val="0"/>
          <w:numId w:val="273"/>
        </w:numPr>
        <w:spacing w:beforeLines="20" w:before="62" w:afterLines="20" w:after="62"/>
        <w:ind w:left="998" w:hanging="357"/>
        <w:rPr>
          <w:rFonts w:cs="Arial"/>
        </w:rPr>
      </w:pPr>
      <w:r w:rsidRPr="00C82212">
        <w:rPr>
          <w:rFonts w:cs="Arial"/>
        </w:rPr>
        <w:t xml:space="preserve">Tapnite </w:t>
      </w:r>
      <w:r w:rsidRPr="00C82212">
        <w:rPr>
          <w:rFonts w:cs="Arial"/>
          <w:b/>
          <w:bCs/>
        </w:rPr>
        <w:t>Dodaj varnostno kopijo,</w:t>
      </w:r>
      <w:r w:rsidRPr="00C82212">
        <w:rPr>
          <w:rFonts w:cs="Arial"/>
        </w:rPr>
        <w:t xml:space="preserve"> da odprete zaslon Dodaj varnostno kopijo.</w:t>
      </w:r>
    </w:p>
    <w:p w14:paraId="668FC128" w14:textId="77777777" w:rsidR="00DB7238" w:rsidRPr="00C82212" w:rsidRDefault="00DB7238" w:rsidP="00DB7238">
      <w:pPr>
        <w:pStyle w:val="aa"/>
        <w:numPr>
          <w:ilvl w:val="0"/>
          <w:numId w:val="273"/>
        </w:numPr>
        <w:spacing w:beforeLines="20" w:before="62" w:afterLines="20" w:after="62"/>
        <w:ind w:left="998" w:hanging="357"/>
        <w:rPr>
          <w:rFonts w:cs="Arial"/>
        </w:rPr>
      </w:pPr>
      <w:r w:rsidRPr="00C82212">
        <w:rPr>
          <w:rFonts w:cs="Arial"/>
        </w:rPr>
        <w:t xml:space="preserve">Označite polje, da izberete želene podatke, in tapnite </w:t>
      </w:r>
      <w:r w:rsidRPr="00C82212">
        <w:rPr>
          <w:rFonts w:cs="Arial"/>
          <w:b/>
          <w:bCs/>
        </w:rPr>
        <w:t>Varnostno kopiranje.</w:t>
      </w:r>
      <w:r w:rsidRPr="00C82212">
        <w:rPr>
          <w:rFonts w:cs="Arial"/>
        </w:rPr>
        <w:t xml:space="preserve"> Sistem bo prikazal pogovorno okno.</w:t>
      </w:r>
    </w:p>
    <w:p w14:paraId="33F206D4" w14:textId="77777777" w:rsidR="00DB7238" w:rsidRPr="00C82212" w:rsidRDefault="00DB7238" w:rsidP="00DB7238">
      <w:pPr>
        <w:pStyle w:val="aa"/>
        <w:numPr>
          <w:ilvl w:val="0"/>
          <w:numId w:val="273"/>
        </w:numPr>
        <w:spacing w:beforeLines="20" w:before="62" w:afterLines="20" w:after="62"/>
        <w:ind w:left="998" w:hanging="357"/>
        <w:rPr>
          <w:rFonts w:cs="Arial"/>
        </w:rPr>
      </w:pPr>
      <w:r w:rsidRPr="00C82212">
        <w:rPr>
          <w:rFonts w:cs="Arial"/>
        </w:rPr>
        <w:t xml:space="preserve">V vnosno polje vnesite ime in tapnite </w:t>
      </w:r>
      <w:r w:rsidRPr="00C82212">
        <w:rPr>
          <w:rFonts w:cs="Arial"/>
          <w:b/>
          <w:bCs/>
        </w:rPr>
        <w:t xml:space="preserve">V redu, </w:t>
      </w:r>
      <w:r w:rsidRPr="00C82212">
        <w:rPr>
          <w:rFonts w:cs="Arial"/>
        </w:rPr>
        <w:t>da varnostno kopirate podatke v Autel Cloud. Zapis varnostne kopije podatkov se bo prikazal na zaslonu Varnostno kopiranje in obnovitev.</w:t>
      </w:r>
    </w:p>
    <w:p w14:paraId="66FCD10C" w14:textId="77777777" w:rsidR="00DB7238" w:rsidRPr="00C82212" w:rsidRDefault="00DB7238" w:rsidP="00DB7238">
      <w:pPr>
        <w:pStyle w:val="aa"/>
        <w:spacing w:beforeLines="20" w:before="62" w:afterLines="20" w:after="62"/>
        <w:ind w:left="998" w:firstLine="0"/>
        <w:rPr>
          <w:rFonts w:cs="Arial"/>
        </w:rPr>
      </w:pPr>
      <w:r w:rsidRPr="00C82212">
        <w:rPr>
          <w:rFonts w:cs="Arial"/>
        </w:rPr>
        <w:t>Če želite varnostno kopirati več podatkov, tapnite ikono</w:t>
      </w:r>
      <w:r w:rsidRPr="00C82212">
        <w:rPr>
          <w:rFonts w:cs="Arial"/>
          <w:noProof/>
        </w:rPr>
        <w:t xml:space="preserve"> </w:t>
      </w:r>
      <w:r w:rsidRPr="00C82212">
        <w:rPr>
          <w:rFonts w:cs="Arial"/>
          <w:noProof/>
          <w:lang w:val="en-US"/>
        </w:rPr>
        <w:drawing>
          <wp:inline distT="0" distB="0" distL="0" distR="0" wp14:anchorId="7293AFBA" wp14:editId="26C96C55">
            <wp:extent cx="172720" cy="143510"/>
            <wp:effectExtent l="0" t="0" r="0" b="889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0"/>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172720" cy="143510"/>
                    </a:xfrm>
                    <a:prstGeom prst="rect">
                      <a:avLst/>
                    </a:prstGeom>
                    <a:noFill/>
                    <a:ln>
                      <a:noFill/>
                    </a:ln>
                  </pic:spPr>
                </pic:pic>
              </a:graphicData>
            </a:graphic>
          </wp:inline>
        </w:drawing>
      </w:r>
      <w:r w:rsidRPr="00C82212">
        <w:rPr>
          <w:rFonts w:cs="Arial"/>
        </w:rPr>
        <w:t>, da odprete zaslon Dodaj varnostno kopijo, in znova izvedite korake od 4 do 5, da varnostno kopirate podatke v Autel Cloud.</w:t>
      </w:r>
    </w:p>
    <w:p w14:paraId="0BECB7FE" w14:textId="77777777" w:rsidR="00DB7238" w:rsidRPr="00C82212" w:rsidRDefault="00DB7238" w:rsidP="00DB7238">
      <w:pPr>
        <w:pStyle w:val="BodytextUserManual"/>
        <w:numPr>
          <w:ilvl w:val="0"/>
          <w:numId w:val="25"/>
        </w:numPr>
        <w:spacing w:beforeLines="20" w:before="62" w:afterLines="20" w:after="62"/>
        <w:ind w:left="641" w:hanging="357"/>
      </w:pPr>
      <w:r w:rsidRPr="00C82212">
        <w:rPr>
          <w:b/>
          <w:bCs w:val="0"/>
        </w:rPr>
        <w:t>Za obnovitev podatkov v napravi</w:t>
      </w:r>
    </w:p>
    <w:p w14:paraId="135B3DB4" w14:textId="77777777" w:rsidR="00DB7238" w:rsidRPr="00C82212" w:rsidRDefault="00DB7238" w:rsidP="00DB7238">
      <w:pPr>
        <w:pStyle w:val="aa"/>
        <w:numPr>
          <w:ilvl w:val="0"/>
          <w:numId w:val="274"/>
        </w:numPr>
        <w:spacing w:beforeLines="20" w:before="62" w:afterLines="20" w:after="62"/>
        <w:ind w:left="998" w:hanging="357"/>
        <w:rPr>
          <w:rFonts w:cs="Arial"/>
        </w:rPr>
      </w:pPr>
      <w:r w:rsidRPr="00C82212">
        <w:rPr>
          <w:rFonts w:cs="Arial"/>
        </w:rPr>
        <w:t xml:space="preserve">V meniju opravil MaxiSys tapnite gumb aplikacije </w:t>
      </w:r>
      <w:r w:rsidRPr="00C82212">
        <w:rPr>
          <w:rFonts w:cs="Arial"/>
          <w:b/>
          <w:bCs/>
        </w:rPr>
        <w:t>Upravitelj podatkov.</w:t>
      </w:r>
    </w:p>
    <w:p w14:paraId="2E5ADF3C" w14:textId="77777777" w:rsidR="00DB7238" w:rsidRPr="00C82212" w:rsidRDefault="00DB7238" w:rsidP="00DB7238">
      <w:pPr>
        <w:pStyle w:val="aa"/>
        <w:numPr>
          <w:ilvl w:val="0"/>
          <w:numId w:val="274"/>
        </w:numPr>
        <w:spacing w:beforeLines="20" w:before="62" w:afterLines="20" w:after="62"/>
        <w:ind w:left="998" w:hanging="357"/>
        <w:rPr>
          <w:rFonts w:cs="Arial"/>
        </w:rPr>
      </w:pPr>
      <w:r w:rsidRPr="00C82212">
        <w:rPr>
          <w:rFonts w:cs="Arial"/>
        </w:rPr>
        <w:t xml:space="preserve">Izberite </w:t>
      </w:r>
      <w:r w:rsidRPr="00C82212">
        <w:rPr>
          <w:rFonts w:cs="Arial"/>
          <w:b/>
          <w:bCs/>
        </w:rPr>
        <w:t>Varnostno kopiranje in obnovitev,</w:t>
      </w:r>
      <w:r w:rsidRPr="00C82212">
        <w:rPr>
          <w:rFonts w:cs="Arial"/>
        </w:rPr>
        <w:t xml:space="preserve"> da odprete zaslon Varnostno kopiranje in obnovitev.</w:t>
      </w:r>
    </w:p>
    <w:p w14:paraId="6F32C727" w14:textId="77777777" w:rsidR="00DB7238" w:rsidRPr="00C82212" w:rsidRDefault="00DB7238" w:rsidP="00DB7238">
      <w:pPr>
        <w:pStyle w:val="aa"/>
        <w:numPr>
          <w:ilvl w:val="0"/>
          <w:numId w:val="274"/>
        </w:numPr>
        <w:spacing w:beforeLines="20" w:before="62" w:afterLines="20" w:after="62"/>
        <w:ind w:left="998" w:hanging="357"/>
        <w:rPr>
          <w:rFonts w:cs="Arial"/>
        </w:rPr>
      </w:pPr>
      <w:bookmarkStart w:id="361" w:name="_Hlk198824766"/>
      <w:r w:rsidRPr="00C82212">
        <w:rPr>
          <w:rFonts w:cs="Arial"/>
        </w:rPr>
        <w:t xml:space="preserve">Tapnite </w:t>
      </w:r>
      <w:r w:rsidRPr="00C82212">
        <w:rPr>
          <w:rFonts w:cs="Arial"/>
          <w:b/>
          <w:bCs/>
        </w:rPr>
        <w:t xml:space="preserve">Obnovi </w:t>
      </w:r>
      <w:r w:rsidRPr="00C82212">
        <w:rPr>
          <w:rFonts w:cs="Arial"/>
        </w:rPr>
        <w:t xml:space="preserve">&gt; </w:t>
      </w:r>
      <w:r w:rsidRPr="00C82212">
        <w:rPr>
          <w:rFonts w:cs="Arial"/>
          <w:b/>
          <w:bCs/>
        </w:rPr>
        <w:t xml:space="preserve">V redu, </w:t>
      </w:r>
      <w:r w:rsidRPr="00C82212">
        <w:rPr>
          <w:rFonts w:cs="Arial"/>
        </w:rPr>
        <w:t>da obnovite podatke v napravi.</w:t>
      </w:r>
    </w:p>
    <w:bookmarkEnd w:id="361"/>
    <w:p w14:paraId="0A0F1284" w14:textId="77777777" w:rsidR="00DB7238" w:rsidRPr="00C82212" w:rsidRDefault="00DB7238" w:rsidP="00DB7238">
      <w:pPr>
        <w:pStyle w:val="aa"/>
        <w:spacing w:beforeLines="20" w:before="62" w:afterLines="20" w:after="62"/>
        <w:ind w:left="998" w:firstLine="0"/>
        <w:rPr>
          <w:rFonts w:cs="Arial"/>
        </w:rPr>
      </w:pPr>
      <w:r w:rsidRPr="00C82212">
        <w:rPr>
          <w:rFonts w:cs="Arial"/>
        </w:rPr>
        <w:t xml:space="preserve">Po potrebi tapnite </w:t>
      </w:r>
      <w:r w:rsidRPr="00C82212">
        <w:rPr>
          <w:rFonts w:cs="Arial"/>
          <w:b/>
          <w:bCs/>
        </w:rPr>
        <w:t xml:space="preserve">Pavza, </w:t>
      </w:r>
      <w:r w:rsidRPr="00C82212">
        <w:rPr>
          <w:rFonts w:cs="Arial"/>
        </w:rPr>
        <w:t>da začasno ustavite postopek obnovitve.</w:t>
      </w:r>
    </w:p>
    <w:p w14:paraId="7F46026E" w14:textId="77777777" w:rsidR="00DB7238" w:rsidRPr="00C82212" w:rsidRDefault="00DB7238" w:rsidP="00DB7238">
      <w:pPr>
        <w:pStyle w:val="BodytextUserManual"/>
        <w:numPr>
          <w:ilvl w:val="0"/>
          <w:numId w:val="25"/>
        </w:numPr>
        <w:spacing w:beforeLines="20" w:before="62" w:afterLines="20" w:after="62"/>
        <w:ind w:left="641" w:hanging="357"/>
      </w:pPr>
      <w:r w:rsidRPr="00C82212">
        <w:rPr>
          <w:b/>
          <w:bCs w:val="0"/>
        </w:rPr>
        <w:t>Brisanje shranjenih varnostnih kopij podatkov</w:t>
      </w:r>
    </w:p>
    <w:p w14:paraId="3BD823CE" w14:textId="77777777" w:rsidR="00DB7238" w:rsidRPr="00C82212" w:rsidRDefault="00DB7238" w:rsidP="00DB7238">
      <w:pPr>
        <w:pStyle w:val="aa"/>
        <w:numPr>
          <w:ilvl w:val="0"/>
          <w:numId w:val="275"/>
        </w:numPr>
        <w:spacing w:beforeLines="20" w:before="62" w:afterLines="20" w:after="62"/>
        <w:ind w:left="998" w:hanging="357"/>
        <w:rPr>
          <w:rFonts w:cs="Arial"/>
        </w:rPr>
      </w:pPr>
      <w:r w:rsidRPr="00C82212">
        <w:rPr>
          <w:rFonts w:cs="Arial"/>
        </w:rPr>
        <w:lastRenderedPageBreak/>
        <w:t xml:space="preserve">V meniju opravil MaxiSys tapnite gumb aplikacije </w:t>
      </w:r>
      <w:r w:rsidRPr="00C82212">
        <w:rPr>
          <w:rFonts w:cs="Arial"/>
          <w:b/>
          <w:bCs/>
        </w:rPr>
        <w:t>Upravitelj podatkov.</w:t>
      </w:r>
    </w:p>
    <w:p w14:paraId="6DE27AC3" w14:textId="77777777" w:rsidR="00DB7238" w:rsidRPr="00C82212" w:rsidRDefault="00DB7238" w:rsidP="00DB7238">
      <w:pPr>
        <w:pStyle w:val="aa"/>
        <w:numPr>
          <w:ilvl w:val="0"/>
          <w:numId w:val="275"/>
        </w:numPr>
        <w:spacing w:beforeLines="20" w:before="62" w:afterLines="20" w:after="62"/>
        <w:ind w:left="998" w:hanging="357"/>
        <w:rPr>
          <w:rFonts w:cs="Arial"/>
        </w:rPr>
      </w:pPr>
      <w:r w:rsidRPr="00C82212">
        <w:rPr>
          <w:rFonts w:cs="Arial"/>
        </w:rPr>
        <w:t xml:space="preserve">Izberite </w:t>
      </w:r>
      <w:r w:rsidRPr="00C82212">
        <w:rPr>
          <w:rFonts w:cs="Arial"/>
          <w:b/>
          <w:bCs/>
        </w:rPr>
        <w:t>Varnostno kopiranje in obnovitev,</w:t>
      </w:r>
      <w:r w:rsidRPr="00C82212">
        <w:rPr>
          <w:rFonts w:cs="Arial"/>
        </w:rPr>
        <w:t xml:space="preserve"> da odprete zaslon Varnostno kopiranje in obnovitev.</w:t>
      </w:r>
    </w:p>
    <w:p w14:paraId="248C7E62" w14:textId="77777777" w:rsidR="00DB7238" w:rsidRPr="00C82212" w:rsidRDefault="00DB7238" w:rsidP="00DB7238">
      <w:pPr>
        <w:pStyle w:val="aa"/>
        <w:numPr>
          <w:ilvl w:val="0"/>
          <w:numId w:val="275"/>
        </w:numPr>
        <w:spacing w:beforeLines="20" w:before="62" w:afterLines="20" w:after="62"/>
        <w:ind w:left="998" w:hanging="357"/>
        <w:rPr>
          <w:rFonts w:cs="Arial"/>
        </w:rPr>
      </w:pPr>
      <w:r w:rsidRPr="00C82212">
        <w:rPr>
          <w:rFonts w:cs="Arial"/>
        </w:rPr>
        <w:t xml:space="preserve">Dotaknite se ikone </w:t>
      </w:r>
      <w:r w:rsidRPr="00C82212">
        <w:rPr>
          <w:rFonts w:cs="Arial"/>
          <w:noProof/>
          <w:lang w:val="en-US"/>
        </w:rPr>
        <w:drawing>
          <wp:inline distT="0" distB="0" distL="0" distR="0" wp14:anchorId="184DB2CD" wp14:editId="77D1259B">
            <wp:extent cx="133620" cy="101710"/>
            <wp:effectExtent l="0" t="0" r="0" b="0"/>
            <wp:docPr id="881363864" name="图片 881363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61924471"/>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145505" cy="110757"/>
                    </a:xfrm>
                    <a:prstGeom prst="rect">
                      <a:avLst/>
                    </a:prstGeom>
                    <a:noFill/>
                    <a:ln>
                      <a:noFill/>
                    </a:ln>
                  </pic:spPr>
                </pic:pic>
              </a:graphicData>
            </a:graphic>
          </wp:inline>
        </w:drawing>
      </w:r>
      <w:r w:rsidRPr="00C82212">
        <w:rPr>
          <w:rFonts w:cs="Arial"/>
        </w:rPr>
        <w:t xml:space="preserve">, označite polje za izbiro varnostne kopije podatkov in se dotaknite ikone </w:t>
      </w:r>
      <w:r w:rsidRPr="00C82212">
        <w:rPr>
          <w:rFonts w:cs="Arial"/>
          <w:noProof/>
          <w:lang w:val="en-US"/>
        </w:rPr>
        <w:drawing>
          <wp:inline distT="0" distB="0" distL="0" distR="0" wp14:anchorId="2D9CA1EC" wp14:editId="6CFCA2E3">
            <wp:extent cx="106992" cy="122092"/>
            <wp:effectExtent l="0" t="0" r="7620" b="0"/>
            <wp:docPr id="881363865" name="图片 881363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5"/>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109395" cy="124834"/>
                    </a:xfrm>
                    <a:prstGeom prst="rect">
                      <a:avLst/>
                    </a:prstGeom>
                    <a:noFill/>
                    <a:ln>
                      <a:noFill/>
                    </a:ln>
                  </pic:spPr>
                </pic:pic>
              </a:graphicData>
            </a:graphic>
          </wp:inline>
        </w:drawing>
      </w:r>
      <w:r w:rsidRPr="00C82212">
        <w:rPr>
          <w:rFonts w:cs="Arial"/>
        </w:rPr>
        <w:t xml:space="preserve">. Dotaknite se </w:t>
      </w:r>
      <w:r w:rsidRPr="00C82212">
        <w:rPr>
          <w:rFonts w:cs="Arial"/>
          <w:b/>
          <w:bCs/>
        </w:rPr>
        <w:t xml:space="preserve">V redu, </w:t>
      </w:r>
      <w:r w:rsidRPr="00C82212">
        <w:rPr>
          <w:rFonts w:cs="Arial"/>
        </w:rPr>
        <w:t>da izbrišete izbrane podatke.</w:t>
      </w:r>
    </w:p>
    <w:p w14:paraId="3CD92CAD" w14:textId="77777777" w:rsidR="00DB7238" w:rsidRPr="00C82212" w:rsidRDefault="00DB7238" w:rsidP="00DB7238">
      <w:pPr>
        <w:pStyle w:val="Text"/>
        <w:spacing w:before="156" w:after="156"/>
        <w:rPr>
          <w:rFonts w:cs="Arial"/>
        </w:rPr>
      </w:pPr>
    </w:p>
    <w:p w14:paraId="4617985B" w14:textId="4B78BF46" w:rsidR="00DB7238" w:rsidRPr="00C82212" w:rsidRDefault="00DB7238" w:rsidP="00374145">
      <w:pPr>
        <w:pStyle w:val="BodytextUserManual"/>
        <w:spacing w:before="156" w:after="156"/>
      </w:pPr>
      <w:r w:rsidRPr="00C82212">
        <w:br w:type="page"/>
      </w:r>
    </w:p>
    <w:p w14:paraId="757487A9" w14:textId="77777777" w:rsidR="00DB7238" w:rsidRPr="00C82212" w:rsidRDefault="00DB7238" w:rsidP="00DB7238">
      <w:pPr>
        <w:pStyle w:val="12"/>
        <w:spacing w:before="312" w:after="312"/>
        <w:ind w:left="792" w:hanging="792"/>
      </w:pPr>
      <w:bookmarkStart w:id="362" w:name="_Toc204336610"/>
      <w:r w:rsidRPr="00C82212">
        <w:lastRenderedPageBreak/>
        <w:t>Autel Cloud</w:t>
      </w:r>
      <w:bookmarkEnd w:id="362"/>
    </w:p>
    <w:p w14:paraId="128546D9" w14:textId="77777777" w:rsidR="00DB7238" w:rsidRPr="00C82212" w:rsidRDefault="00DB7238" w:rsidP="00DB7238">
      <w:pPr>
        <w:spacing w:before="156" w:after="156"/>
        <w:rPr>
          <w:rFonts w:cs="Arial"/>
        </w:rPr>
      </w:pPr>
      <w:r w:rsidRPr="00C82212">
        <w:rPr>
          <w:rFonts w:cs="Arial"/>
        </w:rPr>
        <w:t>Autel Cloud je platforma za upravljanje naprav in podatkov, s katero lahko preprosto nalagate, upravljate in delite poročila (ki podpirajo diagnostiko, poravnavo koles, testiranje baterij itd.), podatke v živo, slike in datoteke PDF.</w:t>
      </w:r>
    </w:p>
    <w:p w14:paraId="1DFBAE67" w14:textId="77777777" w:rsidR="00DB7238" w:rsidRPr="00C82212" w:rsidRDefault="00DB7238" w:rsidP="00DB7238">
      <w:pPr>
        <w:spacing w:before="156" w:after="156"/>
        <w:rPr>
          <w:rFonts w:cs="Arial"/>
        </w:rPr>
      </w:pPr>
      <w:r w:rsidRPr="00C82212">
        <w:rPr>
          <w:rFonts w:cs="Arial"/>
        </w:rPr>
        <w:t>Do Autel Clouda lahko dostopate prek tablice MaxiSys ali na spletni strani Autel. spletna stran.</w:t>
      </w:r>
    </w:p>
    <w:p w14:paraId="5B5E6867" w14:textId="77777777" w:rsidR="00DB7238" w:rsidRPr="00C82212" w:rsidRDefault="00DB7238" w:rsidP="00DB7238">
      <w:pPr>
        <w:pStyle w:val="aa"/>
        <w:numPr>
          <w:ilvl w:val="0"/>
          <w:numId w:val="279"/>
        </w:numPr>
        <w:spacing w:before="156" w:after="156"/>
        <w:rPr>
          <w:rFonts w:cs="Arial"/>
          <w:b/>
          <w:bCs/>
        </w:rPr>
      </w:pPr>
      <w:r w:rsidRPr="00C82212">
        <w:rPr>
          <w:rFonts w:cs="Arial"/>
          <w:b/>
          <w:bCs/>
        </w:rPr>
        <w:t>Prek tablice MaxiSys</w:t>
      </w:r>
    </w:p>
    <w:p w14:paraId="4FD82018" w14:textId="77777777" w:rsidR="00DB7238" w:rsidRPr="00C82212" w:rsidRDefault="00DB7238" w:rsidP="00DB7238">
      <w:pPr>
        <w:pStyle w:val="aa"/>
        <w:numPr>
          <w:ilvl w:val="0"/>
          <w:numId w:val="280"/>
        </w:numPr>
        <w:spacing w:beforeLines="30" w:before="93" w:afterLines="30" w:after="93"/>
        <w:ind w:left="1010" w:hanging="369"/>
        <w:rPr>
          <w:rFonts w:cs="Arial"/>
          <w:bCs/>
          <w:szCs w:val="18"/>
        </w:rPr>
      </w:pPr>
      <w:r w:rsidRPr="00C82212">
        <w:rPr>
          <w:rFonts w:cs="Arial"/>
          <w:bCs/>
          <w:szCs w:val="18"/>
        </w:rPr>
        <w:t xml:space="preserve">Dotaknite se gumba aplikacije </w:t>
      </w:r>
      <w:r w:rsidRPr="00C82212">
        <w:rPr>
          <w:rFonts w:cs="Arial"/>
          <w:b/>
          <w:szCs w:val="18"/>
        </w:rPr>
        <w:t xml:space="preserve">Autel Cloud </w:t>
      </w:r>
      <w:r w:rsidRPr="00C82212">
        <w:rPr>
          <w:rFonts w:cs="Arial"/>
          <w:bCs/>
          <w:szCs w:val="18"/>
        </w:rPr>
        <w:t>na Meni opravil MaxiSys za vstop na uvodni zaslon Autel Cloud.</w:t>
      </w:r>
    </w:p>
    <w:p w14:paraId="3154090B" w14:textId="661E7E1A" w:rsidR="00DB7238" w:rsidRPr="00C82212" w:rsidRDefault="00DB7238" w:rsidP="0070640F">
      <w:pPr>
        <w:pStyle w:val="aa"/>
        <w:numPr>
          <w:ilvl w:val="0"/>
          <w:numId w:val="280"/>
        </w:numPr>
        <w:spacing w:beforeLines="30" w:before="93" w:afterLines="30" w:after="93"/>
        <w:ind w:left="1010" w:hanging="369"/>
        <w:rPr>
          <w:rFonts w:cs="Arial"/>
          <w:bCs/>
          <w:szCs w:val="18"/>
        </w:rPr>
      </w:pPr>
      <w:r w:rsidRPr="00C82212">
        <w:rPr>
          <w:rFonts w:cs="Arial"/>
        </w:rPr>
        <w:t xml:space="preserve">Tapnite </w:t>
      </w:r>
      <w:r w:rsidRPr="00C82212">
        <w:rPr>
          <w:rFonts w:cs="Arial"/>
          <w:b/>
          <w:bCs/>
        </w:rPr>
        <w:t>Enter Autel Cloud</w:t>
      </w:r>
      <w:r w:rsidR="0070640F" w:rsidRPr="00C82212">
        <w:rPr>
          <w:rFonts w:cs="Arial"/>
          <w:b/>
          <w:bCs/>
        </w:rPr>
        <w:t xml:space="preserve"> (Vstopite v Autel Cloud)</w:t>
      </w:r>
      <w:r w:rsidRPr="00C82212">
        <w:rPr>
          <w:rFonts w:cs="Arial"/>
          <w:b/>
          <w:bCs/>
        </w:rPr>
        <w:t>,</w:t>
      </w:r>
      <w:r w:rsidRPr="00C82212">
        <w:rPr>
          <w:rFonts w:cs="Arial"/>
        </w:rPr>
        <w:t xml:space="preserve"> da odprete prijavni zaslon Autel Cloud.</w:t>
      </w:r>
    </w:p>
    <w:p w14:paraId="7FEBBA0B" w14:textId="73252955" w:rsidR="00DB7238" w:rsidRPr="00C82212" w:rsidRDefault="00C82212" w:rsidP="00DB7238">
      <w:pPr>
        <w:pStyle w:val="aff"/>
        <w:snapToGrid w:val="0"/>
        <w:spacing w:beforeLines="0" w:before="0" w:afterLines="0" w:after="0" w:line="360" w:lineRule="auto"/>
        <w:ind w:left="284" w:hanging="284"/>
        <w:jc w:val="center"/>
        <w:rPr>
          <w:rFonts w:ascii="Arial" w:hAnsi="Arial" w:cs="Arial"/>
        </w:rPr>
      </w:pPr>
      <w:r w:rsidRPr="00C82212">
        <w:rPr>
          <w:rFonts w:ascii="Arial" w:hAnsi="Arial" w:cs="Arial"/>
          <w:noProof/>
        </w:rPr>
        <w:drawing>
          <wp:inline distT="0" distB="0" distL="0" distR="0" wp14:anchorId="73AF8E4C" wp14:editId="30F2F385">
            <wp:extent cx="2878516" cy="1944000"/>
            <wp:effectExtent l="0" t="0" r="0" b="0"/>
            <wp:docPr id="198" name="图片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2878516" cy="1944000"/>
                    </a:xfrm>
                    <a:prstGeom prst="rect">
                      <a:avLst/>
                    </a:prstGeom>
                    <a:noFill/>
                    <a:ln>
                      <a:noFill/>
                    </a:ln>
                  </pic:spPr>
                </pic:pic>
              </a:graphicData>
            </a:graphic>
          </wp:inline>
        </w:drawing>
      </w:r>
    </w:p>
    <w:p w14:paraId="114D2A0A" w14:textId="2FA29B0B" w:rsidR="00DB7238" w:rsidRPr="00C82212" w:rsidRDefault="00DB7238" w:rsidP="00DB7238">
      <w:pPr>
        <w:pStyle w:val="ab"/>
        <w:spacing w:beforeLines="0" w:before="0" w:afterLines="0" w:after="0"/>
        <w:rPr>
          <w:rFonts w:cs="Arial"/>
          <w:i/>
          <w:iCs/>
        </w:rPr>
      </w:pPr>
      <w:r w:rsidRPr="00C82212">
        <w:rPr>
          <w:rFonts w:cs="Arial"/>
        </w:rPr>
        <w:t>Slika 1</w:t>
      </w:r>
      <w:r w:rsidR="00C82212" w:rsidRPr="00C82212">
        <w:rPr>
          <w:rFonts w:cs="Arial"/>
        </w:rPr>
        <w:t>0</w:t>
      </w:r>
      <w:r w:rsidRPr="00C82212">
        <w:rPr>
          <w:rFonts w:cs="Arial"/>
        </w:rPr>
        <w:t>-1</w:t>
      </w:r>
      <w:r w:rsidRPr="00C82212">
        <w:rPr>
          <w:rFonts w:cs="Arial"/>
          <w:noProof/>
        </w:rPr>
        <w:t xml:space="preserve"> </w:t>
      </w:r>
      <w:r w:rsidRPr="00C82212">
        <w:rPr>
          <w:rFonts w:cs="Arial"/>
          <w:i/>
          <w:iCs/>
        </w:rPr>
        <w:t>Aplikacija Autel v oblaku</w:t>
      </w:r>
    </w:p>
    <w:p w14:paraId="585286CA" w14:textId="77777777" w:rsidR="00DB7238" w:rsidRPr="00C82212" w:rsidRDefault="00DB7238" w:rsidP="00DB7238">
      <w:pPr>
        <w:pStyle w:val="aa"/>
        <w:numPr>
          <w:ilvl w:val="0"/>
          <w:numId w:val="279"/>
        </w:numPr>
        <w:spacing w:before="156" w:after="156"/>
        <w:ind w:left="641" w:hanging="357"/>
        <w:rPr>
          <w:rFonts w:cs="Arial"/>
          <w:b/>
          <w:bCs/>
        </w:rPr>
      </w:pPr>
      <w:r w:rsidRPr="00C82212">
        <w:rPr>
          <w:rFonts w:cs="Arial"/>
          <w:b/>
          <w:bCs/>
        </w:rPr>
        <w:t>Prek spletne strani Autel</w:t>
      </w:r>
    </w:p>
    <w:p w14:paraId="7109E652" w14:textId="77777777" w:rsidR="00DB7238" w:rsidRPr="00C82212" w:rsidRDefault="00DB7238" w:rsidP="00DB7238">
      <w:pPr>
        <w:spacing w:beforeLines="30" w:before="93" w:afterLines="30" w:after="93"/>
        <w:ind w:left="680"/>
        <w:rPr>
          <w:rFonts w:cs="Arial"/>
        </w:rPr>
      </w:pPr>
      <w:r w:rsidRPr="00C82212">
        <w:rPr>
          <w:rFonts w:cs="Arial"/>
        </w:rPr>
        <w:t>Obiščite naslednje spletno mesto glede na vašo regijo.</w:t>
      </w:r>
    </w:p>
    <w:p w14:paraId="23D5CA0F" w14:textId="77777777" w:rsidR="00DB7238" w:rsidRPr="00C82212" w:rsidRDefault="00DB7238" w:rsidP="00DB7238">
      <w:pPr>
        <w:spacing w:beforeLines="30" w:before="93" w:afterLines="30" w:after="93"/>
        <w:ind w:left="680"/>
        <w:rPr>
          <w:rStyle w:val="Chare"/>
          <w:rFonts w:cs="Arial"/>
          <w:i w:val="0"/>
        </w:rPr>
      </w:pPr>
      <w:r w:rsidRPr="00C82212">
        <w:rPr>
          <w:rFonts w:cs="Arial"/>
        </w:rPr>
        <w:t>Severna Amerika:</w:t>
      </w:r>
      <w:r w:rsidRPr="00C82212">
        <w:rPr>
          <w:rStyle w:val="Chare"/>
          <w:rFonts w:cs="Arial"/>
        </w:rPr>
        <w:t xml:space="preserve"> </w:t>
      </w:r>
      <w:hyperlink r:id="rId207" w:history="1">
        <w:r w:rsidRPr="00C82212">
          <w:rPr>
            <w:rStyle w:val="Chare"/>
            <w:rFonts w:cs="Arial"/>
            <w:i w:val="0"/>
            <w:iCs/>
            <w:u w:val="single"/>
          </w:rPr>
          <w:t>https://cloud-us.autel.com</w:t>
        </w:r>
      </w:hyperlink>
    </w:p>
    <w:p w14:paraId="5BB55513" w14:textId="77777777" w:rsidR="00DB7238" w:rsidRPr="00C82212" w:rsidRDefault="00DB7238" w:rsidP="00DB7238">
      <w:pPr>
        <w:spacing w:beforeLines="30" w:before="93" w:afterLines="30" w:after="93"/>
        <w:ind w:left="680"/>
        <w:rPr>
          <w:rStyle w:val="Chare"/>
          <w:rFonts w:cs="Arial"/>
          <w:i w:val="0"/>
          <w:u w:val="single"/>
        </w:rPr>
      </w:pPr>
      <w:r w:rsidRPr="00C82212">
        <w:rPr>
          <w:rFonts w:cs="Arial"/>
        </w:rPr>
        <w:t>Evropa:</w:t>
      </w:r>
      <w:r w:rsidRPr="00C82212">
        <w:rPr>
          <w:rStyle w:val="Chare"/>
          <w:rFonts w:cs="Arial"/>
          <w:i w:val="0"/>
          <w:iCs/>
        </w:rPr>
        <w:t xml:space="preserve"> </w:t>
      </w:r>
      <w:hyperlink r:id="rId208" w:history="1">
        <w:r w:rsidRPr="00C82212">
          <w:rPr>
            <w:rStyle w:val="Chare"/>
            <w:rFonts w:cs="Arial"/>
            <w:i w:val="0"/>
            <w:iCs/>
            <w:u w:val="single"/>
          </w:rPr>
          <w:t>https://cloud-eu.autel.com</w:t>
        </w:r>
      </w:hyperlink>
    </w:p>
    <w:p w14:paraId="568D9983" w14:textId="77777777" w:rsidR="00DB7238" w:rsidRPr="00C82212" w:rsidRDefault="00DB7238" w:rsidP="00DB7238">
      <w:pPr>
        <w:pBdr>
          <w:top w:val="single" w:sz="6" w:space="1" w:color="auto"/>
          <w:bottom w:val="single" w:sz="6" w:space="1" w:color="auto"/>
        </w:pBdr>
        <w:spacing w:before="156" w:after="156"/>
        <w:ind w:left="641"/>
        <w:contextualSpacing/>
        <w:rPr>
          <w:rFonts w:cs="Arial"/>
          <w:b/>
        </w:rPr>
      </w:pPr>
      <w:r w:rsidRPr="00C82212">
        <w:rPr>
          <w:rFonts w:cs="Arial"/>
          <w:noProof/>
          <w:lang w:val="en-US"/>
        </w:rPr>
        <w:drawing>
          <wp:anchor distT="0" distB="0" distL="114300" distR="114300" simplePos="0" relativeHeight="252432384" behindDoc="0" locked="0" layoutInCell="1" allowOverlap="1" wp14:anchorId="39BEC7D1" wp14:editId="67046F32">
            <wp:simplePos x="0" y="0"/>
            <wp:positionH relativeFrom="margin">
              <wp:posOffset>215768</wp:posOffset>
            </wp:positionH>
            <wp:positionV relativeFrom="paragraph">
              <wp:posOffset>24130</wp:posOffset>
            </wp:positionV>
            <wp:extent cx="144145" cy="144145"/>
            <wp:effectExtent l="0" t="0" r="8255" b="8255"/>
            <wp:wrapNone/>
            <wp:docPr id="881363867" name="图片 881363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114707BE" w14:textId="77777777" w:rsidR="00DB7238" w:rsidRPr="00C82212" w:rsidRDefault="00DB7238" w:rsidP="00DB7238">
      <w:pPr>
        <w:pBdr>
          <w:top w:val="single" w:sz="6" w:space="1" w:color="auto"/>
          <w:bottom w:val="single" w:sz="6" w:space="1" w:color="auto"/>
        </w:pBdr>
        <w:spacing w:before="156" w:after="156"/>
        <w:ind w:left="641"/>
        <w:contextualSpacing/>
        <w:rPr>
          <w:rStyle w:val="Chare"/>
          <w:rFonts w:eastAsiaTheme="minorEastAsia" w:cs="Arial"/>
          <w:bCs w:val="0"/>
          <w:i w:val="0"/>
        </w:rPr>
      </w:pPr>
      <w:r w:rsidRPr="00C82212">
        <w:rPr>
          <w:rFonts w:cs="Arial"/>
        </w:rPr>
        <w:t>Funkcionalnost Autel Clouda je enaka, ne glede na to, ali do njega dostopate prek tablice MaxiSys ali spletnega mesta Autel. Ilustracije v tem priročniku temeljijo na dostopu do Autel Clouda prek tablice MaxiSys.</w:t>
      </w:r>
    </w:p>
    <w:p w14:paraId="6D00ACA2" w14:textId="77777777" w:rsidR="00DB7238" w:rsidRPr="00C82212" w:rsidRDefault="00DB7238" w:rsidP="00DB7238">
      <w:pPr>
        <w:pStyle w:val="20"/>
        <w:spacing w:before="312" w:after="156"/>
        <w:rPr>
          <w:rFonts w:cs="Arial"/>
        </w:rPr>
      </w:pPr>
      <w:bookmarkStart w:id="363" w:name="_Toc199410312"/>
      <w:r w:rsidRPr="00C82212">
        <w:rPr>
          <w:rFonts w:cs="Arial"/>
        </w:rPr>
        <w:lastRenderedPageBreak/>
        <w:t xml:space="preserve"> </w:t>
      </w:r>
      <w:bookmarkStart w:id="364" w:name="_Toc199938944"/>
      <w:bookmarkStart w:id="365" w:name="_Toc204336611"/>
      <w:r w:rsidRPr="00C82212">
        <w:rPr>
          <w:rFonts w:cs="Arial"/>
        </w:rPr>
        <w:t>Registracija in prijava</w:t>
      </w:r>
      <w:bookmarkEnd w:id="363"/>
      <w:bookmarkEnd w:id="364"/>
      <w:bookmarkEnd w:id="365"/>
    </w:p>
    <w:p w14:paraId="4DEBADEC" w14:textId="20522BF5" w:rsidR="00DB7238" w:rsidRPr="00C82212" w:rsidRDefault="00C82212" w:rsidP="00DB7238">
      <w:pPr>
        <w:spacing w:before="156" w:after="156"/>
        <w:ind w:left="0"/>
        <w:rPr>
          <w:rFonts w:cs="Arial"/>
        </w:rPr>
      </w:pPr>
      <w:r w:rsidRPr="00C82212">
        <w:rPr>
          <w:rFonts w:eastAsiaTheme="minorEastAsia" w:cs="Arial"/>
          <w:szCs w:val="18"/>
          <w:lang w:val="en-US"/>
        </w:rPr>
        <w:t>Za uporabo Autel Clouda morate registrirati Autel račun in se prijaviti v svoj račun.</w:t>
      </w:r>
    </w:p>
    <w:p w14:paraId="657C264D" w14:textId="77777777" w:rsidR="00DB7238" w:rsidRPr="00C82212" w:rsidRDefault="00DB7238" w:rsidP="00DB7238">
      <w:pPr>
        <w:pStyle w:val="aff"/>
        <w:snapToGrid w:val="0"/>
        <w:spacing w:before="156" w:afterLines="0" w:after="0" w:line="360" w:lineRule="auto"/>
        <w:ind w:left="284"/>
        <w:jc w:val="center"/>
        <w:rPr>
          <w:rFonts w:ascii="Arial" w:hAnsi="Arial" w:cs="Arial"/>
        </w:rPr>
      </w:pPr>
      <w:r w:rsidRPr="00C82212">
        <w:rPr>
          <w:rFonts w:ascii="Arial" w:hAnsi="Arial" w:cs="Arial"/>
          <w:noProof/>
          <w:lang w:val="en-US"/>
        </w:rPr>
        <w:drawing>
          <wp:inline distT="0" distB="0" distL="0" distR="0" wp14:anchorId="302ABBF0" wp14:editId="7278B9CE">
            <wp:extent cx="3240000" cy="1699694"/>
            <wp:effectExtent l="0" t="0" r="0" b="0"/>
            <wp:docPr id="881363868" name="图片 881363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3240000" cy="1699694"/>
                    </a:xfrm>
                    <a:prstGeom prst="rect">
                      <a:avLst/>
                    </a:prstGeom>
                    <a:noFill/>
                    <a:ln>
                      <a:noFill/>
                    </a:ln>
                  </pic:spPr>
                </pic:pic>
              </a:graphicData>
            </a:graphic>
          </wp:inline>
        </w:drawing>
      </w:r>
    </w:p>
    <w:p w14:paraId="66D64391" w14:textId="2F3A6FD8" w:rsidR="00DB7238" w:rsidRPr="00C82212" w:rsidRDefault="00DB7238" w:rsidP="00DB7238">
      <w:pPr>
        <w:pStyle w:val="ab"/>
        <w:spacing w:beforeLines="0" w:before="0" w:after="156"/>
        <w:rPr>
          <w:rFonts w:cs="Arial"/>
          <w:i/>
          <w:iCs/>
        </w:rPr>
      </w:pPr>
      <w:r w:rsidRPr="00C82212">
        <w:rPr>
          <w:rFonts w:cs="Arial"/>
        </w:rPr>
        <w:t>Slika 1</w:t>
      </w:r>
      <w:r w:rsidR="00C82212" w:rsidRPr="00C82212">
        <w:rPr>
          <w:rFonts w:cs="Arial"/>
        </w:rPr>
        <w:t>0</w:t>
      </w:r>
      <w:r w:rsidRPr="00C82212">
        <w:rPr>
          <w:rFonts w:cs="Arial"/>
        </w:rPr>
        <w:t>-2</w:t>
      </w:r>
      <w:r w:rsidRPr="00C82212">
        <w:rPr>
          <w:rFonts w:cs="Arial"/>
          <w:noProof/>
        </w:rPr>
        <w:t xml:space="preserve"> </w:t>
      </w:r>
      <w:r w:rsidRPr="00C82212">
        <w:rPr>
          <w:rFonts w:cs="Arial"/>
          <w:i/>
          <w:iCs/>
        </w:rPr>
        <w:t>Zaslon za prijavo v Autel Cloud</w:t>
      </w:r>
    </w:p>
    <w:p w14:paraId="44EB0B96" w14:textId="6A3284B1" w:rsidR="00DB7238" w:rsidRPr="00C82212" w:rsidRDefault="00C82212" w:rsidP="00DB7238">
      <w:pPr>
        <w:pStyle w:val="a2"/>
        <w:spacing w:beforeLines="20" w:before="62" w:afterLines="20" w:after="62"/>
        <w:ind w:left="641" w:hanging="357"/>
        <w:rPr>
          <w:rFonts w:cs="Arial"/>
        </w:rPr>
      </w:pPr>
      <w:r w:rsidRPr="00C82212">
        <w:rPr>
          <w:rFonts w:cs="Arial"/>
          <w:bCs/>
        </w:rPr>
        <w:t>Za registracijo računa</w:t>
      </w:r>
    </w:p>
    <w:p w14:paraId="08284147" w14:textId="6F34C9DA" w:rsidR="00DB7238" w:rsidRPr="00C82212" w:rsidRDefault="00C82212" w:rsidP="00DB7238">
      <w:pPr>
        <w:pStyle w:val="aa"/>
        <w:spacing w:before="156" w:after="156"/>
        <w:ind w:firstLine="0"/>
        <w:rPr>
          <w:rFonts w:cs="Arial"/>
        </w:rPr>
      </w:pPr>
      <w:r w:rsidRPr="00C82212">
        <w:rPr>
          <w:rFonts w:cs="Arial"/>
          <w:szCs w:val="18"/>
          <w:lang w:val="en-US"/>
        </w:rPr>
        <w:t xml:space="preserve">Če še nimate računa Autel, tapnite </w:t>
      </w:r>
      <w:r w:rsidRPr="00C82212">
        <w:rPr>
          <w:rFonts w:cs="Arial"/>
          <w:b/>
          <w:szCs w:val="18"/>
          <w:lang w:val="en-US"/>
        </w:rPr>
        <w:t xml:space="preserve">Registracija </w:t>
      </w:r>
      <w:r w:rsidRPr="00C82212">
        <w:rPr>
          <w:rFonts w:cs="Arial"/>
          <w:szCs w:val="18"/>
          <w:lang w:val="en-US"/>
        </w:rPr>
        <w:t>, da ustvarite račun</w:t>
      </w:r>
      <w:r w:rsidR="00DB7238" w:rsidRPr="00C82212">
        <w:rPr>
          <w:rFonts w:cs="Arial"/>
        </w:rPr>
        <w:t>.</w:t>
      </w:r>
    </w:p>
    <w:p w14:paraId="0B5CF4B9" w14:textId="77777777" w:rsidR="00DB7238" w:rsidRPr="00C82212" w:rsidRDefault="00DB7238" w:rsidP="00DB7238">
      <w:pPr>
        <w:pStyle w:val="a2"/>
        <w:spacing w:beforeLines="20" w:before="62" w:afterLines="20" w:after="62"/>
        <w:ind w:left="641" w:hanging="357"/>
        <w:rPr>
          <w:rFonts w:cs="Arial"/>
        </w:rPr>
      </w:pPr>
      <w:r w:rsidRPr="00C82212">
        <w:rPr>
          <w:rFonts w:cs="Arial"/>
          <w:bCs/>
        </w:rPr>
        <w:t xml:space="preserve">Prijava v </w:t>
      </w:r>
      <w:bookmarkStart w:id="366" w:name="_Hlk198547253"/>
      <w:r w:rsidRPr="00C82212">
        <w:rPr>
          <w:rFonts w:cs="Arial"/>
          <w:bCs/>
        </w:rPr>
        <w:t>Autel Cloud</w:t>
      </w:r>
      <w:bookmarkEnd w:id="366"/>
    </w:p>
    <w:p w14:paraId="08250BF7" w14:textId="77777777" w:rsidR="00DB7238" w:rsidRPr="00C82212" w:rsidRDefault="00DB7238" w:rsidP="00DB7238">
      <w:pPr>
        <w:pStyle w:val="Text"/>
        <w:spacing w:before="156" w:after="156"/>
        <w:ind w:left="641"/>
        <w:rPr>
          <w:rFonts w:cs="Arial"/>
        </w:rPr>
      </w:pPr>
      <w:r w:rsidRPr="00C82212">
        <w:rPr>
          <w:rFonts w:cs="Arial"/>
        </w:rPr>
        <w:t>Autel Cloud se lahko prijavite z geslom ali s potrditveno kodo. Lahko pa se prijavite kot poslovni uporabnik, če imate poslovni račun.</w:t>
      </w:r>
    </w:p>
    <w:p w14:paraId="1048C366" w14:textId="3E5A12C7" w:rsidR="00DB7238" w:rsidRPr="00C82212" w:rsidRDefault="00DB7238" w:rsidP="00DB7238">
      <w:pPr>
        <w:pStyle w:val="aa"/>
        <w:numPr>
          <w:ilvl w:val="0"/>
          <w:numId w:val="277"/>
        </w:numPr>
        <w:spacing w:before="156" w:after="156"/>
        <w:ind w:left="1083" w:hanging="442"/>
        <w:rPr>
          <w:rFonts w:cs="Arial"/>
        </w:rPr>
      </w:pPr>
      <w:r w:rsidRPr="00C82212">
        <w:rPr>
          <w:rFonts w:cs="Arial"/>
        </w:rPr>
        <w:t xml:space="preserve">Za prijavo z geslom: tapnite </w:t>
      </w:r>
      <w:r w:rsidRPr="00C82212">
        <w:rPr>
          <w:rFonts w:cs="Arial"/>
          <w:b/>
          <w:bCs/>
        </w:rPr>
        <w:t xml:space="preserve">Prijava </w:t>
      </w:r>
      <w:r w:rsidR="00476C74" w:rsidRPr="00C82212">
        <w:rPr>
          <w:rFonts w:cs="Arial"/>
          <w:b/>
          <w:bCs/>
        </w:rPr>
        <w:t>v</w:t>
      </w:r>
      <w:r w:rsidRPr="00C82212">
        <w:rPr>
          <w:rFonts w:cs="Arial"/>
          <w:b/>
          <w:bCs/>
        </w:rPr>
        <w:t xml:space="preserve"> polje z geslom </w:t>
      </w:r>
      <w:r w:rsidRPr="00C82212">
        <w:rPr>
          <w:rFonts w:cs="Arial"/>
        </w:rPr>
        <w:t xml:space="preserve">vnesite svojo telefonsko številko ali e-poštni naslov in geslo ter tapnite </w:t>
      </w:r>
      <w:r w:rsidRPr="00C82212">
        <w:rPr>
          <w:rFonts w:cs="Arial"/>
          <w:b/>
          <w:bCs/>
        </w:rPr>
        <w:t>Prijava.</w:t>
      </w:r>
    </w:p>
    <w:p w14:paraId="527CCA2A" w14:textId="2FEEB59B" w:rsidR="00DB7238" w:rsidRPr="00C82212" w:rsidRDefault="00DB7238" w:rsidP="00DB7238">
      <w:pPr>
        <w:pStyle w:val="Text"/>
        <w:numPr>
          <w:ilvl w:val="0"/>
          <w:numId w:val="277"/>
        </w:numPr>
        <w:spacing w:before="156" w:after="156"/>
        <w:ind w:left="1083" w:hanging="442"/>
        <w:rPr>
          <w:rFonts w:cs="Arial"/>
        </w:rPr>
      </w:pPr>
      <w:r w:rsidRPr="00C82212">
        <w:rPr>
          <w:rFonts w:cs="Arial"/>
        </w:rPr>
        <w:t xml:space="preserve">Za prijavo s potrditveno kodo: tapnite </w:t>
      </w:r>
      <w:r w:rsidRPr="00C82212">
        <w:rPr>
          <w:rFonts w:cs="Arial"/>
          <w:b/>
          <w:bCs/>
        </w:rPr>
        <w:t>Prijava s potrditveno kodo,</w:t>
      </w:r>
      <w:r w:rsidRPr="00C82212">
        <w:rPr>
          <w:rFonts w:cs="Arial"/>
        </w:rPr>
        <w:t xml:space="preserve"> vnesite svojo </w:t>
      </w:r>
      <w:r w:rsidRPr="00C82212">
        <w:rPr>
          <w:rFonts w:cs="Arial"/>
          <w:b/>
          <w:bCs/>
        </w:rPr>
        <w:t xml:space="preserve">telefonsko </w:t>
      </w:r>
      <w:r w:rsidRPr="00C82212">
        <w:rPr>
          <w:rFonts w:cs="Arial"/>
        </w:rPr>
        <w:t xml:space="preserve">številko in tapnite </w:t>
      </w:r>
      <w:r w:rsidRPr="00C82212">
        <w:rPr>
          <w:rFonts w:cs="Arial"/>
          <w:b/>
          <w:bCs/>
        </w:rPr>
        <w:t xml:space="preserve">Zahtevaj </w:t>
      </w:r>
      <w:r w:rsidR="00476C74" w:rsidRPr="00C82212">
        <w:rPr>
          <w:rFonts w:cs="Arial"/>
        </w:rPr>
        <w:t>z</w:t>
      </w:r>
      <w:r w:rsidRPr="00C82212">
        <w:rPr>
          <w:rFonts w:cs="Arial"/>
        </w:rPr>
        <w:t xml:space="preserve">a pridobitev potrditvene kode vnesite prejeto potrditveno kodo in tapnite </w:t>
      </w:r>
      <w:r w:rsidRPr="00C82212">
        <w:rPr>
          <w:rFonts w:cs="Arial"/>
          <w:b/>
          <w:bCs/>
        </w:rPr>
        <w:t>Prijava.</w:t>
      </w:r>
    </w:p>
    <w:p w14:paraId="18648A3F" w14:textId="77777777" w:rsidR="00DB7238" w:rsidRPr="00C82212" w:rsidRDefault="00DB7238" w:rsidP="00DB7238">
      <w:pPr>
        <w:pStyle w:val="aa"/>
        <w:numPr>
          <w:ilvl w:val="0"/>
          <w:numId w:val="277"/>
        </w:numPr>
        <w:spacing w:before="156" w:after="156"/>
        <w:ind w:left="1083" w:hanging="442"/>
        <w:rPr>
          <w:rFonts w:cs="Arial"/>
        </w:rPr>
      </w:pPr>
      <w:r w:rsidRPr="00C82212">
        <w:rPr>
          <w:rFonts w:cs="Arial"/>
        </w:rPr>
        <w:t xml:space="preserve">Če se želite prijaviti kot poslovni uporabnik: tapnite </w:t>
      </w:r>
      <w:r w:rsidRPr="00C82212">
        <w:rPr>
          <w:rFonts w:cs="Arial"/>
          <w:b/>
          <w:bCs/>
        </w:rPr>
        <w:t xml:space="preserve">Preklopi na poslovnega uporabnika, da odprete prijavni zaslon sistema za </w:t>
      </w:r>
      <w:r w:rsidRPr="00C82212">
        <w:rPr>
          <w:rFonts w:cs="Arial"/>
        </w:rPr>
        <w:t xml:space="preserve">upravljanje naprav in poročil. Vnesite svojo telefonsko številko ali e-poštni naslov in geslo ter tapnite </w:t>
      </w:r>
      <w:r w:rsidRPr="00C82212">
        <w:rPr>
          <w:rFonts w:cs="Arial"/>
          <w:b/>
          <w:bCs/>
        </w:rPr>
        <w:t>Prijava.</w:t>
      </w:r>
    </w:p>
    <w:p w14:paraId="64185652" w14:textId="77777777" w:rsidR="00DB7238" w:rsidRPr="00C82212" w:rsidRDefault="00DB7238" w:rsidP="00DB7238">
      <w:pPr>
        <w:pStyle w:val="20"/>
        <w:spacing w:before="312" w:after="156"/>
        <w:rPr>
          <w:rFonts w:cs="Arial"/>
        </w:rPr>
      </w:pPr>
      <w:bookmarkStart w:id="367" w:name="_Toc199410313"/>
      <w:r w:rsidRPr="00C82212">
        <w:rPr>
          <w:rFonts w:cs="Arial"/>
        </w:rPr>
        <w:t xml:space="preserve"> </w:t>
      </w:r>
      <w:bookmarkStart w:id="368" w:name="_Toc199938945"/>
      <w:bookmarkStart w:id="369" w:name="_Toc204336612"/>
      <w:r w:rsidRPr="00C82212">
        <w:rPr>
          <w:rFonts w:cs="Arial"/>
        </w:rPr>
        <w:t>Upravljanje naprav</w:t>
      </w:r>
      <w:bookmarkEnd w:id="367"/>
      <w:bookmarkEnd w:id="368"/>
      <w:bookmarkEnd w:id="369"/>
    </w:p>
    <w:p w14:paraId="14B473EA" w14:textId="77777777" w:rsidR="00DB7238" w:rsidRPr="00C82212" w:rsidRDefault="00DB7238" w:rsidP="00DB7238">
      <w:pPr>
        <w:spacing w:before="156" w:after="156"/>
        <w:rPr>
          <w:rFonts w:cs="Arial"/>
        </w:rPr>
      </w:pPr>
      <w:r w:rsidRPr="00C82212">
        <w:rPr>
          <w:rFonts w:cs="Arial"/>
        </w:rPr>
        <w:t>Upravljanje naprav vam omogoča povezovanje naprav, izvoz seznama naprav, dodeljevanje servisnih delavnic in preverjanje porazdelitve lokacije naprav na zemljevidu.</w:t>
      </w:r>
    </w:p>
    <w:p w14:paraId="69CF8F9A" w14:textId="77777777" w:rsidR="00DB7238" w:rsidRPr="00C82212" w:rsidRDefault="00DB7238" w:rsidP="00DB7238">
      <w:pPr>
        <w:pStyle w:val="30"/>
        <w:spacing w:before="312" w:after="156"/>
      </w:pPr>
      <w:r w:rsidRPr="00C82212">
        <w:lastRenderedPageBreak/>
        <w:t>Seznam naprav</w:t>
      </w:r>
    </w:p>
    <w:p w14:paraId="5AC4FE9B" w14:textId="77777777" w:rsidR="00DB7238" w:rsidRPr="00C82212" w:rsidRDefault="00DB7238" w:rsidP="00DB7238">
      <w:pPr>
        <w:spacing w:before="156" w:after="156"/>
        <w:rPr>
          <w:rFonts w:cs="Arial"/>
        </w:rPr>
      </w:pPr>
      <w:r w:rsidRPr="00C82212">
        <w:rPr>
          <w:rFonts w:cs="Arial"/>
        </w:rPr>
        <w:t>Po prijavi sistem samodejno odpre zaslon Seznam naprav.</w:t>
      </w:r>
    </w:p>
    <w:p w14:paraId="52685D38" w14:textId="691A4ACF" w:rsidR="00DB7238" w:rsidRPr="00C82212" w:rsidRDefault="00C82212" w:rsidP="00DB7238">
      <w:pPr>
        <w:pStyle w:val="aff"/>
        <w:snapToGrid w:val="0"/>
        <w:spacing w:before="156" w:afterLines="0" w:after="0" w:line="360" w:lineRule="auto"/>
        <w:ind w:left="284"/>
        <w:jc w:val="center"/>
        <w:rPr>
          <w:rFonts w:ascii="Arial" w:hAnsi="Arial" w:cs="Arial"/>
        </w:rPr>
      </w:pPr>
      <w:r w:rsidRPr="00C82212">
        <w:rPr>
          <w:rFonts w:ascii="Arial" w:hAnsi="Arial" w:cs="Arial"/>
          <w:noProof/>
        </w:rPr>
        <w:drawing>
          <wp:inline distT="0" distB="0" distL="0" distR="0" wp14:anchorId="30B4D65B" wp14:editId="2490397A">
            <wp:extent cx="3993569" cy="1980000"/>
            <wp:effectExtent l="0" t="0" r="6985" b="1270"/>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3993569" cy="1980000"/>
                    </a:xfrm>
                    <a:prstGeom prst="rect">
                      <a:avLst/>
                    </a:prstGeom>
                    <a:noFill/>
                    <a:ln>
                      <a:noFill/>
                    </a:ln>
                  </pic:spPr>
                </pic:pic>
              </a:graphicData>
            </a:graphic>
          </wp:inline>
        </w:drawing>
      </w:r>
    </w:p>
    <w:p w14:paraId="08CD102E" w14:textId="3AE3A4C9" w:rsidR="00DB7238" w:rsidRPr="00C82212" w:rsidRDefault="00DB7238" w:rsidP="00DB7238">
      <w:pPr>
        <w:pStyle w:val="ab"/>
        <w:spacing w:beforeLines="0" w:before="0" w:after="156"/>
        <w:rPr>
          <w:rFonts w:cs="Arial"/>
        </w:rPr>
      </w:pPr>
      <w:r w:rsidRPr="00C82212">
        <w:rPr>
          <w:rFonts w:cs="Arial"/>
        </w:rPr>
        <w:t>Slika 1</w:t>
      </w:r>
      <w:r w:rsidR="00C82212" w:rsidRPr="00C82212">
        <w:rPr>
          <w:rFonts w:cs="Arial"/>
        </w:rPr>
        <w:t>0</w:t>
      </w:r>
      <w:r w:rsidRPr="00C82212">
        <w:rPr>
          <w:rFonts w:cs="Arial"/>
        </w:rPr>
        <w:t>-3</w:t>
      </w:r>
      <w:r w:rsidRPr="00C82212">
        <w:rPr>
          <w:rFonts w:cs="Arial"/>
          <w:noProof/>
        </w:rPr>
        <w:t xml:space="preserve"> </w:t>
      </w:r>
      <w:r w:rsidRPr="00C82212">
        <w:rPr>
          <w:rFonts w:cs="Arial"/>
          <w:i/>
          <w:iCs/>
        </w:rPr>
        <w:t>Zaslon s seznamom naprav</w:t>
      </w:r>
    </w:p>
    <w:p w14:paraId="3DF2583A" w14:textId="77777777" w:rsidR="00DB7238" w:rsidRPr="00C82212" w:rsidRDefault="00DB7238" w:rsidP="00DB7238">
      <w:pPr>
        <w:pStyle w:val="aa"/>
        <w:widowControl w:val="0"/>
        <w:numPr>
          <w:ilvl w:val="0"/>
          <w:numId w:val="281"/>
        </w:numPr>
        <w:spacing w:beforeLines="20" w:before="62" w:afterLines="20" w:after="62"/>
        <w:ind w:left="647" w:hanging="363"/>
        <w:rPr>
          <w:rFonts w:cs="Arial"/>
        </w:rPr>
      </w:pPr>
      <w:r w:rsidRPr="00C82212">
        <w:rPr>
          <w:rFonts w:cs="Arial"/>
        </w:rPr>
        <w:t>Trenutna pot imenika</w:t>
      </w:r>
    </w:p>
    <w:p w14:paraId="152F86A9" w14:textId="77777777" w:rsidR="00DB7238" w:rsidRPr="00C82212" w:rsidRDefault="00DB7238" w:rsidP="00DB7238">
      <w:pPr>
        <w:pStyle w:val="aa"/>
        <w:widowControl w:val="0"/>
        <w:spacing w:beforeLines="20" w:before="62" w:afterLines="20" w:after="62"/>
        <w:ind w:left="647" w:firstLine="0"/>
        <w:rPr>
          <w:rFonts w:cs="Arial"/>
        </w:rPr>
      </w:pPr>
      <w:r w:rsidRPr="00C82212">
        <w:rPr>
          <w:rFonts w:cs="Arial"/>
        </w:rPr>
        <w:t>Trenutna pot imenika prikazuje vsa imena imenikov za dostop do trenutne strani.</w:t>
      </w:r>
    </w:p>
    <w:p w14:paraId="5B4DAFD9" w14:textId="77777777" w:rsidR="00DB7238" w:rsidRPr="00C82212" w:rsidRDefault="00DB7238" w:rsidP="00DB7238">
      <w:pPr>
        <w:pStyle w:val="aa"/>
        <w:widowControl w:val="0"/>
        <w:numPr>
          <w:ilvl w:val="0"/>
          <w:numId w:val="281"/>
        </w:numPr>
        <w:spacing w:beforeLines="20" w:before="62" w:afterLines="20" w:after="62"/>
        <w:ind w:left="647" w:hanging="363"/>
        <w:rPr>
          <w:rFonts w:cs="Arial"/>
        </w:rPr>
      </w:pPr>
      <w:r w:rsidRPr="00C82212">
        <w:rPr>
          <w:rFonts w:cs="Arial"/>
        </w:rPr>
        <w:t>Navigacijska vrstica</w:t>
      </w:r>
    </w:p>
    <w:p w14:paraId="4E600959" w14:textId="77777777" w:rsidR="00DB7238" w:rsidRPr="00C82212" w:rsidRDefault="00DB7238" w:rsidP="00DB7238">
      <w:pPr>
        <w:pStyle w:val="aa"/>
        <w:widowControl w:val="0"/>
        <w:spacing w:beforeLines="20" w:before="62" w:afterLines="20" w:after="62"/>
        <w:ind w:left="647" w:firstLine="0"/>
        <w:rPr>
          <w:rFonts w:cs="Arial"/>
        </w:rPr>
      </w:pPr>
      <w:r w:rsidRPr="00C82212">
        <w:rPr>
          <w:rFonts w:cs="Arial"/>
        </w:rPr>
        <w:t xml:space="preserve">Navigacijska vrstica na levi strani zaslona prikazuje glavni meni funkcij Autel Cloud. Glavni meni vključuje Upravljanje naprav, Upravljanje datotek, Upravljanje strank, Informacije o delavnici in Varnostno kopiranje podatkov. Dotaknite se </w:t>
      </w:r>
      <w:r w:rsidRPr="00C82212">
        <w:rPr>
          <w:rFonts w:cs="Arial"/>
          <w:noProof/>
          <w:lang w:val="en-US"/>
        </w:rPr>
        <w:drawing>
          <wp:inline distT="0" distB="0" distL="0" distR="0" wp14:anchorId="709852C6" wp14:editId="1EAC7BAE">
            <wp:extent cx="114861" cy="100800"/>
            <wp:effectExtent l="0" t="0" r="0" b="0"/>
            <wp:docPr id="165" name="图片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14861" cy="100800"/>
                    </a:xfrm>
                    <a:prstGeom prst="rect">
                      <a:avLst/>
                    </a:prstGeom>
                    <a:noFill/>
                    <a:ln>
                      <a:noFill/>
                    </a:ln>
                  </pic:spPr>
                </pic:pic>
              </a:graphicData>
            </a:graphic>
          </wp:inline>
        </w:drawing>
      </w:r>
      <w:r w:rsidRPr="00C82212">
        <w:rPr>
          <w:rFonts w:cs="Arial"/>
        </w:rPr>
        <w:t xml:space="preserve"> ikono v spodnjem levem kotu navigacijske vrstice, da skrijete glavni meni, in jo znova izberite, da jo prikažete.</w:t>
      </w:r>
    </w:p>
    <w:p w14:paraId="55537C4A" w14:textId="77777777" w:rsidR="00DB7238" w:rsidRPr="00C82212" w:rsidRDefault="00DB7238" w:rsidP="00DB7238">
      <w:pPr>
        <w:pStyle w:val="aa"/>
        <w:widowControl w:val="0"/>
        <w:numPr>
          <w:ilvl w:val="0"/>
          <w:numId w:val="281"/>
        </w:numPr>
        <w:spacing w:beforeLines="20" w:before="62" w:afterLines="20" w:after="62"/>
        <w:ind w:left="647" w:hanging="363"/>
        <w:rPr>
          <w:rFonts w:cs="Arial"/>
        </w:rPr>
      </w:pPr>
      <w:r w:rsidRPr="00C82212">
        <w:rPr>
          <w:rFonts w:cs="Arial"/>
        </w:rPr>
        <w:t>Uporabniški center</w:t>
      </w:r>
    </w:p>
    <w:p w14:paraId="7ED3FE5E" w14:textId="77777777" w:rsidR="00DB7238" w:rsidRPr="00C82212" w:rsidRDefault="00DB7238" w:rsidP="00DB7238">
      <w:pPr>
        <w:pStyle w:val="aa"/>
        <w:widowControl w:val="0"/>
        <w:spacing w:beforeLines="20" w:before="62" w:afterLines="20" w:after="62"/>
        <w:ind w:left="647" w:firstLine="0"/>
        <w:rPr>
          <w:rFonts w:cs="Arial"/>
        </w:rPr>
      </w:pPr>
      <w:r w:rsidRPr="00C82212">
        <w:rPr>
          <w:rFonts w:cs="Arial"/>
        </w:rPr>
        <w:t>V uporabniškem centru lahko urejate svoj osebni profil, oddajate pritožbe in povratne informacije ter upravljate svoje račune.</w:t>
      </w:r>
    </w:p>
    <w:p w14:paraId="25D25409" w14:textId="77777777" w:rsidR="00DB7238" w:rsidRPr="00C82212" w:rsidRDefault="00DB7238" w:rsidP="00DB7238">
      <w:pPr>
        <w:pStyle w:val="aa"/>
        <w:widowControl w:val="0"/>
        <w:numPr>
          <w:ilvl w:val="0"/>
          <w:numId w:val="281"/>
        </w:numPr>
        <w:spacing w:beforeLines="20" w:before="62" w:afterLines="20" w:after="62"/>
        <w:ind w:left="647" w:hanging="363"/>
        <w:rPr>
          <w:rFonts w:cs="Arial"/>
        </w:rPr>
      </w:pPr>
      <w:r w:rsidRPr="00C82212">
        <w:rPr>
          <w:rFonts w:cs="Arial"/>
        </w:rPr>
        <w:t>Funkcijski gumbi</w:t>
      </w:r>
    </w:p>
    <w:p w14:paraId="10EEA8BA" w14:textId="77777777" w:rsidR="00DB7238" w:rsidRPr="00C82212" w:rsidRDefault="00DB7238" w:rsidP="00DB7238">
      <w:pPr>
        <w:pStyle w:val="aa"/>
        <w:widowControl w:val="0"/>
        <w:spacing w:beforeLines="20" w:before="62" w:afterLines="20" w:after="62"/>
        <w:ind w:left="647" w:firstLine="0"/>
        <w:rPr>
          <w:rFonts w:cs="Arial"/>
        </w:rPr>
      </w:pPr>
      <w:r w:rsidRPr="00C82212">
        <w:rPr>
          <w:rFonts w:cs="Arial"/>
        </w:rPr>
        <w:t>Funkcijski gumbi vključujejo Dodaj, Paketni uvoz, Izvoz, Dodeli servisno delavnico, Izbriši in Preslikava naprave. Funkcije teh gumbov so opisane v nadaljevanju.</w:t>
      </w:r>
    </w:p>
    <w:tbl>
      <w:tblPr>
        <w:tblStyle w:val="ac"/>
        <w:tblW w:w="6601" w:type="dxa"/>
        <w:tblInd w:w="624" w:type="dxa"/>
        <w:tblLayout w:type="fixed"/>
        <w:tblLook w:val="04A0" w:firstRow="1" w:lastRow="0" w:firstColumn="1" w:lastColumn="0" w:noHBand="0" w:noVBand="1"/>
      </w:tblPr>
      <w:tblGrid>
        <w:gridCol w:w="1980"/>
        <w:gridCol w:w="4621"/>
      </w:tblGrid>
      <w:tr w:rsidR="00DB7238" w:rsidRPr="00C82212" w14:paraId="6CBC8837" w14:textId="77777777" w:rsidTr="009C3D10">
        <w:trPr>
          <w:tblHeader/>
        </w:trPr>
        <w:tc>
          <w:tcPr>
            <w:tcW w:w="1980" w:type="dxa"/>
            <w:shd w:val="clear" w:color="auto" w:fill="D9D9D9" w:themeFill="background1" w:themeFillShade="D9"/>
            <w:vAlign w:val="center"/>
          </w:tcPr>
          <w:p w14:paraId="2ECB97AD" w14:textId="77777777" w:rsidR="00DB7238" w:rsidRPr="00C82212" w:rsidRDefault="00DB7238" w:rsidP="009C3D10">
            <w:pPr>
              <w:pStyle w:val="af"/>
              <w:spacing w:beforeLines="20" w:before="62" w:afterLines="20" w:after="62" w:line="240" w:lineRule="exact"/>
              <w:rPr>
                <w:rFonts w:cs="Arial"/>
              </w:rPr>
            </w:pPr>
            <w:r w:rsidRPr="00C82212">
              <w:rPr>
                <w:rFonts w:cs="Arial"/>
              </w:rPr>
              <w:t>Ime</w:t>
            </w:r>
          </w:p>
        </w:tc>
        <w:tc>
          <w:tcPr>
            <w:tcW w:w="4621" w:type="dxa"/>
            <w:shd w:val="clear" w:color="auto" w:fill="D9D9D9" w:themeFill="background1" w:themeFillShade="D9"/>
            <w:vAlign w:val="center"/>
          </w:tcPr>
          <w:p w14:paraId="538692DA" w14:textId="77777777" w:rsidR="00DB7238" w:rsidRPr="00C82212" w:rsidRDefault="00DB7238" w:rsidP="009C3D10">
            <w:pPr>
              <w:pStyle w:val="af"/>
              <w:spacing w:beforeLines="20" w:before="62" w:afterLines="20" w:after="62" w:line="240" w:lineRule="exact"/>
              <w:rPr>
                <w:rFonts w:cs="Arial"/>
              </w:rPr>
            </w:pPr>
            <w:r w:rsidRPr="00C82212">
              <w:rPr>
                <w:rFonts w:cs="Arial"/>
              </w:rPr>
              <w:t>Opis</w:t>
            </w:r>
          </w:p>
        </w:tc>
      </w:tr>
      <w:tr w:rsidR="00DB7238" w:rsidRPr="00C82212" w14:paraId="69E86C31" w14:textId="77777777" w:rsidTr="009C3D10">
        <w:tc>
          <w:tcPr>
            <w:tcW w:w="1980" w:type="dxa"/>
            <w:vAlign w:val="center"/>
          </w:tcPr>
          <w:p w14:paraId="17C289B6" w14:textId="77777777" w:rsidR="00DB7238" w:rsidRPr="00C82212" w:rsidRDefault="00DB7238" w:rsidP="009C3D10">
            <w:pPr>
              <w:pStyle w:val="af"/>
              <w:spacing w:beforeLines="20" w:before="62" w:afterLines="20" w:after="62" w:line="240" w:lineRule="exact"/>
              <w:rPr>
                <w:rFonts w:cs="Arial"/>
              </w:rPr>
            </w:pPr>
            <w:r w:rsidRPr="00C82212">
              <w:rPr>
                <w:rFonts w:cs="Arial"/>
              </w:rPr>
              <w:t>Dodaj</w:t>
            </w:r>
          </w:p>
        </w:tc>
        <w:tc>
          <w:tcPr>
            <w:tcW w:w="4621" w:type="dxa"/>
            <w:vAlign w:val="center"/>
          </w:tcPr>
          <w:p w14:paraId="1D29DBF8" w14:textId="77777777" w:rsidR="00DB7238" w:rsidRPr="00C82212" w:rsidRDefault="00DB7238" w:rsidP="009C3D10">
            <w:pPr>
              <w:pStyle w:val="af0"/>
              <w:spacing w:beforeLines="20" w:before="62" w:afterLines="20" w:after="62" w:line="240" w:lineRule="exact"/>
              <w:ind w:left="0"/>
              <w:rPr>
                <w:rFonts w:cs="Arial"/>
              </w:rPr>
            </w:pPr>
            <w:r w:rsidRPr="00C82212">
              <w:rPr>
                <w:rFonts w:cs="Arial"/>
              </w:rPr>
              <w:t>Doda novo napravo.</w:t>
            </w:r>
          </w:p>
        </w:tc>
      </w:tr>
      <w:tr w:rsidR="00DB7238" w:rsidRPr="00C82212" w14:paraId="4061D970" w14:textId="77777777" w:rsidTr="009C3D10">
        <w:tc>
          <w:tcPr>
            <w:tcW w:w="1980" w:type="dxa"/>
            <w:vAlign w:val="center"/>
          </w:tcPr>
          <w:p w14:paraId="148B8F5C" w14:textId="77777777" w:rsidR="00DB7238" w:rsidRPr="00C82212" w:rsidRDefault="00DB7238" w:rsidP="009C3D10">
            <w:pPr>
              <w:pStyle w:val="af"/>
              <w:spacing w:beforeLines="20" w:before="62" w:afterLines="20" w:after="62" w:line="240" w:lineRule="exact"/>
              <w:rPr>
                <w:rFonts w:cs="Arial"/>
              </w:rPr>
            </w:pPr>
            <w:r w:rsidRPr="00C82212">
              <w:rPr>
                <w:rFonts w:cs="Arial"/>
              </w:rPr>
              <w:t>Paketni uvoz</w:t>
            </w:r>
          </w:p>
        </w:tc>
        <w:tc>
          <w:tcPr>
            <w:tcW w:w="4621" w:type="dxa"/>
            <w:vAlign w:val="center"/>
          </w:tcPr>
          <w:p w14:paraId="4907840E" w14:textId="77777777" w:rsidR="00DB7238" w:rsidRPr="00C82212" w:rsidRDefault="00DB7238" w:rsidP="009C3D10">
            <w:pPr>
              <w:pStyle w:val="af0"/>
              <w:spacing w:beforeLines="20" w:before="62" w:afterLines="20" w:after="62" w:line="240" w:lineRule="exact"/>
              <w:ind w:left="0"/>
              <w:rPr>
                <w:rFonts w:cs="Arial"/>
              </w:rPr>
            </w:pPr>
            <w:r w:rsidRPr="00C82212">
              <w:rPr>
                <w:rFonts w:cs="Arial"/>
              </w:rPr>
              <w:t>Uvozi podatke o napravi v paketih.</w:t>
            </w:r>
          </w:p>
        </w:tc>
      </w:tr>
      <w:tr w:rsidR="00DB7238" w:rsidRPr="00C82212" w14:paraId="342E81BB" w14:textId="77777777" w:rsidTr="009C3D10">
        <w:tc>
          <w:tcPr>
            <w:tcW w:w="1980" w:type="dxa"/>
            <w:vAlign w:val="center"/>
          </w:tcPr>
          <w:p w14:paraId="04DF7B0D" w14:textId="77777777" w:rsidR="00DB7238" w:rsidRPr="00C82212" w:rsidRDefault="00DB7238" w:rsidP="009C3D10">
            <w:pPr>
              <w:pStyle w:val="af"/>
              <w:spacing w:beforeLines="20" w:before="62" w:afterLines="20" w:after="62" w:line="240" w:lineRule="exact"/>
              <w:rPr>
                <w:rFonts w:cs="Arial"/>
              </w:rPr>
            </w:pPr>
            <w:r w:rsidRPr="00C82212">
              <w:rPr>
                <w:rFonts w:cs="Arial"/>
              </w:rPr>
              <w:t>Izvoz</w:t>
            </w:r>
          </w:p>
        </w:tc>
        <w:tc>
          <w:tcPr>
            <w:tcW w:w="4621" w:type="dxa"/>
            <w:vAlign w:val="center"/>
          </w:tcPr>
          <w:p w14:paraId="0C8061A4" w14:textId="77777777" w:rsidR="00DB7238" w:rsidRPr="00C82212" w:rsidRDefault="00DB7238" w:rsidP="009C3D10">
            <w:pPr>
              <w:pStyle w:val="af0"/>
              <w:spacing w:beforeLines="20" w:before="62" w:afterLines="20" w:after="62" w:line="240" w:lineRule="exact"/>
              <w:ind w:left="0"/>
              <w:rPr>
                <w:rFonts w:cs="Arial"/>
              </w:rPr>
            </w:pPr>
            <w:r w:rsidRPr="00C82212">
              <w:rPr>
                <w:rFonts w:cs="Arial"/>
              </w:rPr>
              <w:t>Izvozi podatke o napravi.</w:t>
            </w:r>
          </w:p>
        </w:tc>
      </w:tr>
      <w:tr w:rsidR="00DB7238" w:rsidRPr="00C82212" w14:paraId="4B8D09BD" w14:textId="77777777" w:rsidTr="009C3D10">
        <w:tc>
          <w:tcPr>
            <w:tcW w:w="1980" w:type="dxa"/>
            <w:vAlign w:val="center"/>
          </w:tcPr>
          <w:p w14:paraId="7733C2C4" w14:textId="77777777" w:rsidR="00DB7238" w:rsidRPr="00C82212" w:rsidRDefault="00DB7238" w:rsidP="009C3D10">
            <w:pPr>
              <w:pStyle w:val="af"/>
              <w:spacing w:beforeLines="20" w:before="62" w:afterLines="20" w:after="62" w:line="240" w:lineRule="exact"/>
              <w:rPr>
                <w:rFonts w:cs="Arial"/>
              </w:rPr>
            </w:pPr>
            <w:r w:rsidRPr="00C82212">
              <w:rPr>
                <w:rFonts w:cs="Arial"/>
              </w:rPr>
              <w:t>Dodeli servisno delavnico</w:t>
            </w:r>
          </w:p>
        </w:tc>
        <w:tc>
          <w:tcPr>
            <w:tcW w:w="4621" w:type="dxa"/>
            <w:vAlign w:val="center"/>
          </w:tcPr>
          <w:p w14:paraId="17C3BF42" w14:textId="77777777" w:rsidR="00DB7238" w:rsidRPr="00C82212" w:rsidRDefault="00DB7238" w:rsidP="009C3D10">
            <w:pPr>
              <w:pStyle w:val="af0"/>
              <w:spacing w:beforeLines="20" w:before="62" w:afterLines="20" w:after="62" w:line="240" w:lineRule="exact"/>
              <w:ind w:left="0"/>
              <w:rPr>
                <w:rFonts w:cs="Arial"/>
              </w:rPr>
            </w:pPr>
            <w:r w:rsidRPr="00C82212">
              <w:rPr>
                <w:rFonts w:cs="Arial"/>
              </w:rPr>
              <w:t>Dodeli izbrano napravo pridruženi servisni delavnici.</w:t>
            </w:r>
          </w:p>
        </w:tc>
      </w:tr>
      <w:tr w:rsidR="00DB7238" w:rsidRPr="00C82212" w14:paraId="7204A94D" w14:textId="77777777" w:rsidTr="009C3D10">
        <w:tc>
          <w:tcPr>
            <w:tcW w:w="1980" w:type="dxa"/>
            <w:vAlign w:val="center"/>
          </w:tcPr>
          <w:p w14:paraId="7CBB6B6D" w14:textId="77777777" w:rsidR="00DB7238" w:rsidRPr="00C82212" w:rsidRDefault="00DB7238" w:rsidP="009C3D10">
            <w:pPr>
              <w:pStyle w:val="af"/>
              <w:spacing w:beforeLines="20" w:before="62" w:afterLines="20" w:after="62" w:line="240" w:lineRule="exact"/>
              <w:rPr>
                <w:rFonts w:cs="Arial"/>
              </w:rPr>
            </w:pPr>
            <w:r w:rsidRPr="00C82212">
              <w:rPr>
                <w:rFonts w:cs="Arial"/>
              </w:rPr>
              <w:lastRenderedPageBreak/>
              <w:t>Izbriši</w:t>
            </w:r>
          </w:p>
        </w:tc>
        <w:tc>
          <w:tcPr>
            <w:tcW w:w="4621" w:type="dxa"/>
            <w:vAlign w:val="center"/>
          </w:tcPr>
          <w:p w14:paraId="3D1537A6" w14:textId="77777777" w:rsidR="00DB7238" w:rsidRPr="00C82212" w:rsidRDefault="00DB7238" w:rsidP="009C3D10">
            <w:pPr>
              <w:pStyle w:val="af0"/>
              <w:spacing w:beforeLines="20" w:before="62" w:afterLines="20" w:after="62" w:line="240" w:lineRule="exact"/>
              <w:ind w:left="0"/>
              <w:rPr>
                <w:rFonts w:cs="Arial"/>
              </w:rPr>
            </w:pPr>
            <w:r w:rsidRPr="00C82212">
              <w:rPr>
                <w:rFonts w:cs="Arial"/>
              </w:rPr>
              <w:t>Izbriše izbrane podatke o napravi.</w:t>
            </w:r>
          </w:p>
        </w:tc>
      </w:tr>
      <w:tr w:rsidR="00DB7238" w:rsidRPr="00C82212" w14:paraId="3E2F2D49" w14:textId="77777777" w:rsidTr="009C3D10">
        <w:tc>
          <w:tcPr>
            <w:tcW w:w="1980" w:type="dxa"/>
            <w:vAlign w:val="center"/>
          </w:tcPr>
          <w:p w14:paraId="37DFF28C" w14:textId="77777777" w:rsidR="00DB7238" w:rsidRPr="00C82212" w:rsidRDefault="00DB7238" w:rsidP="009C3D10">
            <w:pPr>
              <w:pStyle w:val="af"/>
              <w:spacing w:beforeLines="20" w:before="62" w:afterLines="20" w:after="62" w:line="240" w:lineRule="exact"/>
              <w:rPr>
                <w:rFonts w:cs="Arial"/>
              </w:rPr>
            </w:pPr>
            <w:r w:rsidRPr="00C82212">
              <w:rPr>
                <w:rFonts w:cs="Arial"/>
              </w:rPr>
              <w:t>Zemljevid naprav</w:t>
            </w:r>
          </w:p>
        </w:tc>
        <w:tc>
          <w:tcPr>
            <w:tcW w:w="4621" w:type="dxa"/>
            <w:vAlign w:val="center"/>
          </w:tcPr>
          <w:p w14:paraId="2568BD34" w14:textId="77777777" w:rsidR="00DB7238" w:rsidRPr="00C82212" w:rsidRDefault="00DB7238" w:rsidP="009C3D10">
            <w:pPr>
              <w:pStyle w:val="af0"/>
              <w:spacing w:beforeLines="20" w:before="62" w:afterLines="20" w:after="62" w:line="240" w:lineRule="exact"/>
              <w:ind w:left="0"/>
              <w:rPr>
                <w:rFonts w:cs="Arial"/>
              </w:rPr>
            </w:pPr>
            <w:r w:rsidRPr="00C82212">
              <w:rPr>
                <w:rFonts w:cs="Arial"/>
              </w:rPr>
              <w:t>Odpre zemljevid naprave.</w:t>
            </w:r>
          </w:p>
        </w:tc>
      </w:tr>
    </w:tbl>
    <w:p w14:paraId="32E9289B" w14:textId="77777777" w:rsidR="00DB7238" w:rsidRPr="00C82212" w:rsidRDefault="00DB7238" w:rsidP="00DB7238">
      <w:pPr>
        <w:pStyle w:val="aa"/>
        <w:widowControl w:val="0"/>
        <w:numPr>
          <w:ilvl w:val="0"/>
          <w:numId w:val="281"/>
        </w:numPr>
        <w:spacing w:beforeLines="20" w:before="62" w:afterLines="20" w:after="62"/>
        <w:ind w:left="647" w:hanging="363"/>
        <w:rPr>
          <w:rFonts w:cs="Arial"/>
        </w:rPr>
      </w:pPr>
      <w:r w:rsidRPr="00C82212">
        <w:rPr>
          <w:rFonts w:cs="Arial"/>
        </w:rPr>
        <w:t>Glavni del</w:t>
      </w:r>
    </w:p>
    <w:p w14:paraId="35C7890B" w14:textId="77777777" w:rsidR="00DB7238" w:rsidRPr="00C82212" w:rsidRDefault="00DB7238" w:rsidP="00DB7238">
      <w:pPr>
        <w:spacing w:before="156" w:after="156"/>
        <w:ind w:left="624"/>
        <w:rPr>
          <w:rFonts w:cs="Arial"/>
        </w:rPr>
      </w:pPr>
      <w:r w:rsidRPr="00C82212">
        <w:rPr>
          <w:rFonts w:cs="Arial"/>
        </w:rPr>
        <w:t>Glavni razdelek vključuje orodno vrstico, seznam informacij in kontrolnike za obračanje strani.</w:t>
      </w:r>
    </w:p>
    <w:p w14:paraId="42E13074" w14:textId="77777777" w:rsidR="00DB7238" w:rsidRPr="00C82212" w:rsidRDefault="00DB7238" w:rsidP="00DB7238">
      <w:pPr>
        <w:spacing w:before="156" w:after="156"/>
        <w:ind w:left="624"/>
        <w:rPr>
          <w:rFonts w:cs="Arial"/>
          <w:b/>
          <w:bCs/>
        </w:rPr>
      </w:pPr>
      <w:r w:rsidRPr="00C82212">
        <w:rPr>
          <w:rFonts w:cs="Arial"/>
          <w:b/>
          <w:bCs/>
        </w:rPr>
        <w:t>Orodna vrstica:</w:t>
      </w:r>
    </w:p>
    <w:p w14:paraId="540CBA97" w14:textId="77777777" w:rsidR="00DB7238" w:rsidRPr="00C82212" w:rsidRDefault="00DB7238" w:rsidP="00DB7238">
      <w:pPr>
        <w:pStyle w:val="aa"/>
        <w:widowControl w:val="0"/>
        <w:numPr>
          <w:ilvl w:val="0"/>
          <w:numId w:val="56"/>
        </w:numPr>
        <w:spacing w:beforeLines="20" w:before="62" w:afterLines="20" w:after="62"/>
        <w:ind w:left="981" w:hanging="357"/>
        <w:rPr>
          <w:rFonts w:cs="Arial"/>
        </w:rPr>
      </w:pPr>
      <w:r w:rsidRPr="00C82212">
        <w:rPr>
          <w:rFonts w:cs="Arial"/>
        </w:rPr>
        <w:t>Izberite stolpec</w:t>
      </w:r>
      <w:r w:rsidRPr="00C82212">
        <w:rPr>
          <w:rFonts w:cs="Arial"/>
          <w:bCs/>
        </w:rPr>
        <w:t xml:space="preserve"> </w:t>
      </w:r>
      <w:r w:rsidRPr="00C82212">
        <w:rPr>
          <w:rFonts w:cs="Arial"/>
        </w:rPr>
        <w:t>– tapnite, da izberete želene podatke v stolpcu.</w:t>
      </w:r>
    </w:p>
    <w:p w14:paraId="075F14A4" w14:textId="77777777" w:rsidR="00DB7238" w:rsidRPr="00C82212" w:rsidRDefault="00DB7238" w:rsidP="00DB7238">
      <w:pPr>
        <w:pStyle w:val="aa"/>
        <w:widowControl w:val="0"/>
        <w:numPr>
          <w:ilvl w:val="0"/>
          <w:numId w:val="56"/>
        </w:numPr>
        <w:spacing w:beforeLines="20" w:before="62" w:afterLines="20" w:after="62"/>
        <w:ind w:left="981" w:hanging="357"/>
        <w:rPr>
          <w:rFonts w:cs="Arial"/>
        </w:rPr>
      </w:pPr>
      <w:r w:rsidRPr="00C82212">
        <w:rPr>
          <w:rFonts w:cs="Arial"/>
        </w:rPr>
        <w:t>Osveži — tapnite za osvežitev seznama informacij.</w:t>
      </w:r>
    </w:p>
    <w:p w14:paraId="65A78CA0" w14:textId="77777777" w:rsidR="00DB7238" w:rsidRPr="00C82212" w:rsidRDefault="00DB7238" w:rsidP="00DB7238">
      <w:pPr>
        <w:pStyle w:val="aa"/>
        <w:widowControl w:val="0"/>
        <w:numPr>
          <w:ilvl w:val="0"/>
          <w:numId w:val="56"/>
        </w:numPr>
        <w:spacing w:beforeLines="20" w:before="62" w:afterLines="20" w:after="62"/>
        <w:ind w:left="981" w:hanging="357"/>
        <w:rPr>
          <w:rFonts w:cs="Arial"/>
        </w:rPr>
      </w:pPr>
      <w:r w:rsidRPr="00C82212">
        <w:rPr>
          <w:rFonts w:cs="Arial"/>
        </w:rPr>
        <w:t>Ponastavi — Tapnite za ponastavitev iskalnih meril.</w:t>
      </w:r>
    </w:p>
    <w:p w14:paraId="67CAC70A" w14:textId="77777777" w:rsidR="00DB7238" w:rsidRPr="00C82212" w:rsidRDefault="00DB7238" w:rsidP="00DB7238">
      <w:pPr>
        <w:pStyle w:val="Text"/>
        <w:spacing w:before="156" w:after="156"/>
        <w:ind w:left="624"/>
        <w:rPr>
          <w:rFonts w:cs="Arial"/>
          <w:b/>
          <w:bCs/>
        </w:rPr>
      </w:pPr>
      <w:r w:rsidRPr="00C82212">
        <w:rPr>
          <w:rFonts w:cs="Arial"/>
          <w:b/>
          <w:bCs/>
        </w:rPr>
        <w:t>Seznam informacij:</w:t>
      </w:r>
    </w:p>
    <w:p w14:paraId="6942C091" w14:textId="77777777" w:rsidR="00DB7238" w:rsidRPr="00C82212" w:rsidRDefault="00DB7238" w:rsidP="00DB7238">
      <w:pPr>
        <w:pStyle w:val="aa"/>
        <w:widowControl w:val="0"/>
        <w:numPr>
          <w:ilvl w:val="0"/>
          <w:numId w:val="56"/>
        </w:numPr>
        <w:spacing w:beforeLines="20" w:before="62" w:afterLines="20" w:after="62"/>
        <w:ind w:left="981" w:hanging="357"/>
        <w:rPr>
          <w:rFonts w:cs="Arial"/>
        </w:rPr>
      </w:pPr>
      <w:r w:rsidRPr="00C82212">
        <w:rPr>
          <w:rFonts w:cs="Arial"/>
        </w:rPr>
        <w:t>Potrditno polje: tapnite za izbiro elementa.</w:t>
      </w:r>
    </w:p>
    <w:p w14:paraId="40E27722" w14:textId="77777777" w:rsidR="00DB7238" w:rsidRPr="00C82212" w:rsidRDefault="00DB7238" w:rsidP="00DB7238">
      <w:pPr>
        <w:pStyle w:val="aa"/>
        <w:widowControl w:val="0"/>
        <w:numPr>
          <w:ilvl w:val="0"/>
          <w:numId w:val="56"/>
        </w:numPr>
        <w:spacing w:beforeLines="20" w:before="62" w:afterLines="20" w:after="62"/>
        <w:ind w:left="981" w:hanging="357"/>
        <w:rPr>
          <w:rFonts w:cs="Arial"/>
        </w:rPr>
      </w:pPr>
      <w:r w:rsidRPr="00C82212">
        <w:rPr>
          <w:rFonts w:cs="Arial"/>
        </w:rPr>
        <w:t xml:space="preserve">Iskanje ikon: Tapnite ikono </w:t>
      </w:r>
      <w:r w:rsidRPr="00C82212">
        <w:rPr>
          <w:rFonts w:cs="Arial"/>
          <w:noProof/>
          <w:lang w:val="en-US"/>
        </w:rPr>
        <w:drawing>
          <wp:inline distT="0" distB="0" distL="0" distR="0" wp14:anchorId="5A117E87" wp14:editId="6C2FE359">
            <wp:extent cx="147548" cy="72000"/>
            <wp:effectExtent l="0" t="0" r="5080" b="4445"/>
            <wp:docPr id="881363869" name="图片 881363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C82212">
        <w:rPr>
          <w:rFonts w:cs="Arial"/>
        </w:rPr>
        <w:t xml:space="preserve">, da se prikažejo iskalni kriteriji ustreznega stolpca; tapnite ikono </w:t>
      </w:r>
      <w:r w:rsidRPr="00C82212">
        <w:rPr>
          <w:rFonts w:cs="Arial"/>
          <w:noProof/>
          <w:lang w:val="en-US"/>
        </w:rPr>
        <w:drawing>
          <wp:inline distT="0" distB="0" distL="0" distR="0" wp14:anchorId="0431B32A" wp14:editId="01B3000B">
            <wp:extent cx="106556" cy="108000"/>
            <wp:effectExtent l="0" t="0" r="8255" b="6350"/>
            <wp:docPr id="881363870" name="图片 881363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C82212">
        <w:rPr>
          <w:rFonts w:cs="Arial"/>
        </w:rPr>
        <w:t xml:space="preserve">, da vnesete iskalne kriterije; tapnite ikono </w:t>
      </w:r>
      <w:r w:rsidRPr="00C82212">
        <w:rPr>
          <w:rFonts w:cs="Arial"/>
          <w:noProof/>
          <w:lang w:val="en-US"/>
        </w:rPr>
        <w:drawing>
          <wp:inline distT="0" distB="0" distL="0" distR="0" wp14:anchorId="4B1558CC" wp14:editId="0CFC69CC">
            <wp:extent cx="119167" cy="126000"/>
            <wp:effectExtent l="0" t="0" r="0" b="7620"/>
            <wp:docPr id="881363871" name="图片 881363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C82212">
        <w:rPr>
          <w:rFonts w:cs="Arial"/>
        </w:rPr>
        <w:t>, da izberete datum.</w:t>
      </w:r>
    </w:p>
    <w:p w14:paraId="4B0121E0" w14:textId="77777777" w:rsidR="00DB7238" w:rsidRPr="00C82212" w:rsidRDefault="00DB7238" w:rsidP="00DB7238">
      <w:pPr>
        <w:pStyle w:val="Text"/>
        <w:spacing w:before="156" w:after="156"/>
        <w:ind w:left="624"/>
        <w:rPr>
          <w:rFonts w:cs="Arial"/>
          <w:b/>
          <w:bCs/>
        </w:rPr>
      </w:pPr>
      <w:r w:rsidRPr="00C82212">
        <w:rPr>
          <w:rFonts w:cs="Arial"/>
          <w:b/>
          <w:bCs/>
        </w:rPr>
        <w:t>Nadzor obračanja strani:​</w:t>
      </w:r>
    </w:p>
    <w:p w14:paraId="057D7601" w14:textId="77777777" w:rsidR="00DB7238" w:rsidRPr="00C82212" w:rsidRDefault="00DB7238" w:rsidP="00DB7238">
      <w:pPr>
        <w:pStyle w:val="aa"/>
        <w:widowControl w:val="0"/>
        <w:numPr>
          <w:ilvl w:val="0"/>
          <w:numId w:val="56"/>
        </w:numPr>
        <w:spacing w:beforeLines="20" w:before="62" w:afterLines="20" w:after="62"/>
        <w:ind w:left="981" w:hanging="357"/>
        <w:rPr>
          <w:rFonts w:cs="Arial"/>
        </w:rPr>
      </w:pPr>
      <w:r w:rsidRPr="00C82212">
        <w:rPr>
          <w:rFonts w:cs="Arial"/>
        </w:rPr>
        <w:t>Drsni trak: pomaknite se levo ali desno, da si ogledate skrite stolpce ali se vrnete na prejšnje stolpce.</w:t>
      </w:r>
    </w:p>
    <w:p w14:paraId="3924BFDB" w14:textId="77777777" w:rsidR="00DB7238" w:rsidRPr="00C82212" w:rsidRDefault="00DB7238" w:rsidP="00DB7238">
      <w:pPr>
        <w:pStyle w:val="aa"/>
        <w:widowControl w:val="0"/>
        <w:numPr>
          <w:ilvl w:val="0"/>
          <w:numId w:val="56"/>
        </w:numPr>
        <w:spacing w:beforeLines="20" w:before="62" w:afterLines="20" w:after="62"/>
        <w:ind w:left="981" w:hanging="357"/>
        <w:rPr>
          <w:rFonts w:cs="Arial"/>
        </w:rPr>
      </w:pPr>
      <w:r w:rsidRPr="00C82212">
        <w:rPr>
          <w:rFonts w:cs="Arial"/>
        </w:rPr>
        <w:t>Spustni seznam elementov na stran: tapnite, da izberete število elementov, prikazanih na stran.</w:t>
      </w:r>
    </w:p>
    <w:p w14:paraId="51E116F0" w14:textId="77777777" w:rsidR="00DB7238" w:rsidRPr="00C82212" w:rsidRDefault="00DB7238" w:rsidP="00DB7238">
      <w:pPr>
        <w:pStyle w:val="aa"/>
        <w:widowControl w:val="0"/>
        <w:numPr>
          <w:ilvl w:val="0"/>
          <w:numId w:val="56"/>
        </w:numPr>
        <w:spacing w:beforeLines="20" w:before="62" w:afterLines="20" w:after="62"/>
        <w:ind w:left="981" w:hanging="357"/>
        <w:rPr>
          <w:rFonts w:cs="Arial"/>
        </w:rPr>
      </w:pPr>
      <w:r w:rsidRPr="00C82212">
        <w:rPr>
          <w:rFonts w:cs="Arial"/>
        </w:rPr>
        <w:t>Gumb Prejšnja/Naslednja stran: tapnite za prehod na prejšnjo ali naslednjo stran.</w:t>
      </w:r>
    </w:p>
    <w:p w14:paraId="4339E1FC" w14:textId="77777777" w:rsidR="00DB7238" w:rsidRPr="00C82212" w:rsidRDefault="00DB7238" w:rsidP="00DB7238">
      <w:pPr>
        <w:pStyle w:val="aa"/>
        <w:widowControl w:val="0"/>
        <w:numPr>
          <w:ilvl w:val="0"/>
          <w:numId w:val="56"/>
        </w:numPr>
        <w:spacing w:beforeLines="20" w:before="62" w:afterLines="20" w:after="62"/>
        <w:ind w:left="981" w:hanging="357"/>
        <w:rPr>
          <w:rFonts w:cs="Arial"/>
        </w:rPr>
      </w:pPr>
      <w:r w:rsidRPr="00C82212">
        <w:rPr>
          <w:rFonts w:cs="Arial"/>
        </w:rPr>
        <w:t>Polje za navigacijo po straneh: tapnite, da vnesete številko strani, na katero želite skočiti.</w:t>
      </w:r>
    </w:p>
    <w:p w14:paraId="1E9F507F" w14:textId="77777777" w:rsidR="00DB7238" w:rsidRPr="00C82212" w:rsidRDefault="00DB7238" w:rsidP="00DB7238">
      <w:pPr>
        <w:pStyle w:val="aa"/>
        <w:widowControl w:val="0"/>
        <w:numPr>
          <w:ilvl w:val="0"/>
          <w:numId w:val="111"/>
        </w:numPr>
        <w:spacing w:beforeLines="20" w:before="62" w:afterLines="20" w:after="62"/>
        <w:ind w:left="641" w:hanging="357"/>
        <w:rPr>
          <w:rFonts w:cs="Arial"/>
          <w:b/>
        </w:rPr>
      </w:pPr>
      <w:r w:rsidRPr="00C82212">
        <w:rPr>
          <w:rFonts w:cs="Arial"/>
          <w:b/>
        </w:rPr>
        <w:t>Za povezavo naprave(-e)</w:t>
      </w:r>
    </w:p>
    <w:p w14:paraId="60DFEAB5" w14:textId="77777777" w:rsidR="00DB7238" w:rsidRPr="00C82212" w:rsidRDefault="00DB7238" w:rsidP="00DB7238">
      <w:pPr>
        <w:pStyle w:val="Text"/>
        <w:numPr>
          <w:ilvl w:val="0"/>
          <w:numId w:val="278"/>
        </w:numPr>
        <w:spacing w:before="156" w:after="156"/>
        <w:ind w:left="1083" w:hanging="442"/>
        <w:rPr>
          <w:rFonts w:cs="Arial"/>
          <w:b/>
          <w:bCs/>
        </w:rPr>
      </w:pPr>
      <w:r w:rsidRPr="00C82212">
        <w:rPr>
          <w:rFonts w:cs="Arial"/>
          <w:b/>
          <w:bCs/>
        </w:rPr>
        <w:t>Za individualno povezavo naprave</w:t>
      </w:r>
    </w:p>
    <w:p w14:paraId="093C020A" w14:textId="77777777" w:rsidR="00DB7238" w:rsidRPr="00C82212" w:rsidRDefault="00DB7238" w:rsidP="00DB7238">
      <w:pPr>
        <w:pStyle w:val="aa"/>
        <w:widowControl w:val="0"/>
        <w:numPr>
          <w:ilvl w:val="0"/>
          <w:numId w:val="282"/>
        </w:numPr>
        <w:spacing w:beforeLines="20" w:before="62" w:afterLines="20" w:after="62"/>
        <w:ind w:left="998" w:hanging="357"/>
        <w:rPr>
          <w:rFonts w:cs="Arial"/>
        </w:rPr>
      </w:pPr>
      <w:r w:rsidRPr="00C82212">
        <w:rPr>
          <w:rFonts w:cs="Arial"/>
        </w:rPr>
        <w:t xml:space="preserve">Dotaknite se </w:t>
      </w:r>
      <w:r w:rsidRPr="00C82212">
        <w:rPr>
          <w:rFonts w:cs="Arial"/>
          <w:b/>
          <w:bCs/>
        </w:rPr>
        <w:t xml:space="preserve">Upravljanje naprav </w:t>
      </w:r>
      <w:r w:rsidRPr="00C82212">
        <w:rPr>
          <w:rFonts w:cs="Arial"/>
        </w:rPr>
        <w:t xml:space="preserve">&gt; </w:t>
      </w:r>
      <w:r w:rsidRPr="00C82212">
        <w:rPr>
          <w:rFonts w:cs="Arial"/>
          <w:b/>
          <w:bCs/>
        </w:rPr>
        <w:t>Seznam naprav,</w:t>
      </w:r>
      <w:r w:rsidRPr="00C82212">
        <w:rPr>
          <w:rFonts w:cs="Arial"/>
        </w:rPr>
        <w:t xml:space="preserve"> da odprete zaslon Seznam naprav.</w:t>
      </w:r>
    </w:p>
    <w:p w14:paraId="5E26FCC4" w14:textId="77777777" w:rsidR="00DB7238" w:rsidRPr="00C82212" w:rsidRDefault="00DB7238" w:rsidP="00DB7238">
      <w:pPr>
        <w:pStyle w:val="aa"/>
        <w:widowControl w:val="0"/>
        <w:numPr>
          <w:ilvl w:val="0"/>
          <w:numId w:val="282"/>
        </w:numPr>
        <w:spacing w:beforeLines="20" w:before="62" w:afterLines="20" w:after="62"/>
        <w:ind w:left="998" w:hanging="357"/>
        <w:rPr>
          <w:rFonts w:cs="Arial"/>
        </w:rPr>
      </w:pPr>
      <w:r w:rsidRPr="00C82212">
        <w:rPr>
          <w:rFonts w:cs="Arial"/>
        </w:rPr>
        <w:t xml:space="preserve">Dotaknite se </w:t>
      </w:r>
      <w:r w:rsidRPr="00C82212">
        <w:rPr>
          <w:rFonts w:cs="Arial"/>
          <w:b/>
          <w:bCs/>
        </w:rPr>
        <w:t>Dodaj,</w:t>
      </w:r>
      <w:r w:rsidRPr="00C82212">
        <w:rPr>
          <w:rFonts w:cs="Arial"/>
        </w:rPr>
        <w:t xml:space="preserve"> da odprete zaslon Nova naprava.</w:t>
      </w:r>
    </w:p>
    <w:p w14:paraId="18BBE1D1" w14:textId="77777777" w:rsidR="00DB7238" w:rsidRPr="00C82212" w:rsidRDefault="00DB7238" w:rsidP="00DB7238">
      <w:pPr>
        <w:pStyle w:val="aa"/>
        <w:widowControl w:val="0"/>
        <w:numPr>
          <w:ilvl w:val="0"/>
          <w:numId w:val="282"/>
        </w:numPr>
        <w:spacing w:beforeLines="20" w:before="62" w:afterLines="20" w:after="62"/>
        <w:ind w:left="998" w:hanging="357"/>
        <w:rPr>
          <w:rFonts w:cs="Arial"/>
        </w:rPr>
      </w:pPr>
      <w:r w:rsidRPr="00C82212">
        <w:rPr>
          <w:rFonts w:cs="Arial"/>
        </w:rPr>
        <w:t xml:space="preserve">V vnosno polje vnesite serijsko številko naprave in geslo za registracijo naprave ter izberite povezano servisno delavnico. (Če želite najti serijsko številko naprave in geslo za registracijo naprave, pojdite v </w:t>
      </w:r>
      <w:r w:rsidRPr="00C82212">
        <w:rPr>
          <w:rFonts w:cs="Arial"/>
          <w:b/>
          <w:bCs/>
        </w:rPr>
        <w:t xml:space="preserve">Nastavitve </w:t>
      </w:r>
      <w:r w:rsidRPr="00C82212">
        <w:rPr>
          <w:rFonts w:cs="Arial"/>
        </w:rPr>
        <w:t xml:space="preserve">&gt; </w:t>
      </w:r>
      <w:r w:rsidRPr="00C82212">
        <w:rPr>
          <w:rFonts w:cs="Arial"/>
          <w:b/>
          <w:bCs/>
        </w:rPr>
        <w:t>O nas.</w:t>
      </w:r>
      <w:r w:rsidRPr="00C82212">
        <w:rPr>
          <w:rFonts w:cs="Arial"/>
        </w:rPr>
        <w:t>)</w:t>
      </w:r>
    </w:p>
    <w:p w14:paraId="7AD2D701" w14:textId="77777777" w:rsidR="00DB7238" w:rsidRPr="00C82212" w:rsidRDefault="00DB7238" w:rsidP="00DB7238">
      <w:pPr>
        <w:pBdr>
          <w:top w:val="single" w:sz="6" w:space="1" w:color="auto"/>
          <w:bottom w:val="single" w:sz="6" w:space="1" w:color="auto"/>
        </w:pBdr>
        <w:spacing w:before="156" w:after="156"/>
        <w:ind w:left="737"/>
        <w:contextualSpacing/>
        <w:rPr>
          <w:rFonts w:cs="Arial"/>
          <w:b/>
        </w:rPr>
      </w:pPr>
      <w:bookmarkStart w:id="370" w:name="_Hlk198541650"/>
      <w:r w:rsidRPr="00C82212">
        <w:rPr>
          <w:rFonts w:cs="Arial"/>
          <w:noProof/>
          <w:lang w:val="en-US"/>
        </w:rPr>
        <w:lastRenderedPageBreak/>
        <w:drawing>
          <wp:anchor distT="0" distB="0" distL="114300" distR="114300" simplePos="0" relativeHeight="252428288" behindDoc="0" locked="0" layoutInCell="1" allowOverlap="1" wp14:anchorId="4A737FDD" wp14:editId="4BFD296F">
            <wp:simplePos x="0" y="0"/>
            <wp:positionH relativeFrom="margin">
              <wp:posOffset>287020</wp:posOffset>
            </wp:positionH>
            <wp:positionV relativeFrom="paragraph">
              <wp:posOffset>83765</wp:posOffset>
            </wp:positionV>
            <wp:extent cx="144145" cy="144145"/>
            <wp:effectExtent l="0" t="0" r="8255" b="8255"/>
            <wp:wrapNone/>
            <wp:docPr id="151" name="图片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058F3787" w14:textId="77777777" w:rsidR="00DB7238" w:rsidRPr="00C82212" w:rsidRDefault="00DB7238" w:rsidP="00DB7238">
      <w:pPr>
        <w:pBdr>
          <w:top w:val="single" w:sz="6" w:space="1" w:color="auto"/>
          <w:bottom w:val="single" w:sz="6" w:space="1" w:color="auto"/>
        </w:pBdr>
        <w:spacing w:before="156" w:after="156"/>
        <w:ind w:left="737"/>
        <w:contextualSpacing/>
        <w:rPr>
          <w:rFonts w:eastAsiaTheme="minorEastAsia" w:cs="Arial"/>
        </w:rPr>
      </w:pPr>
      <w:r w:rsidRPr="00C82212">
        <w:rPr>
          <w:rFonts w:cs="Arial"/>
        </w:rPr>
        <w:t>Polja, označena z zvezdico (*), so obvezna.</w:t>
      </w:r>
    </w:p>
    <w:bookmarkEnd w:id="370"/>
    <w:p w14:paraId="6251FAC0" w14:textId="77777777" w:rsidR="00DB7238" w:rsidRPr="00C82212" w:rsidRDefault="00DB7238" w:rsidP="00DB7238">
      <w:pPr>
        <w:spacing w:beforeLines="0" w:before="0" w:afterLines="0" w:after="0" w:line="80" w:lineRule="exact"/>
        <w:ind w:left="737"/>
        <w:rPr>
          <w:rFonts w:cs="Arial"/>
        </w:rPr>
      </w:pPr>
    </w:p>
    <w:p w14:paraId="7E0D873D" w14:textId="77777777" w:rsidR="00DB7238" w:rsidRPr="00C82212" w:rsidRDefault="00DB7238" w:rsidP="00DB7238">
      <w:pPr>
        <w:pStyle w:val="aa"/>
        <w:widowControl w:val="0"/>
        <w:numPr>
          <w:ilvl w:val="0"/>
          <w:numId w:val="282"/>
        </w:numPr>
        <w:spacing w:beforeLines="20" w:before="62" w:afterLines="20" w:after="62"/>
        <w:ind w:left="998" w:hanging="357"/>
        <w:rPr>
          <w:rFonts w:cs="Arial"/>
        </w:rPr>
      </w:pPr>
      <w:r w:rsidRPr="00C82212">
        <w:rPr>
          <w:rFonts w:cs="Arial"/>
        </w:rPr>
        <w:t xml:space="preserve">Dotaknite se </w:t>
      </w:r>
      <w:r w:rsidRPr="00C82212">
        <w:rPr>
          <w:rFonts w:cs="Arial"/>
          <w:b/>
          <w:bCs/>
        </w:rPr>
        <w:t>Shrani,</w:t>
      </w:r>
      <w:r w:rsidRPr="00C82212">
        <w:rPr>
          <w:rFonts w:cs="Arial"/>
        </w:rPr>
        <w:t xml:space="preserve"> da shranite podatke.</w:t>
      </w:r>
    </w:p>
    <w:p w14:paraId="680A3A26" w14:textId="77777777" w:rsidR="00DB7238" w:rsidRPr="00C82212" w:rsidRDefault="00DB7238" w:rsidP="00DB7238">
      <w:pPr>
        <w:pStyle w:val="aa"/>
        <w:widowControl w:val="0"/>
        <w:spacing w:beforeLines="20" w:before="62" w:afterLines="20" w:after="62"/>
        <w:ind w:left="998" w:firstLine="0"/>
        <w:rPr>
          <w:rFonts w:cs="Arial"/>
        </w:rPr>
      </w:pPr>
      <w:r w:rsidRPr="00C82212">
        <w:rPr>
          <w:rFonts w:cs="Arial"/>
        </w:rPr>
        <w:t xml:space="preserve">Po potrebi tapnite </w:t>
      </w:r>
      <w:r w:rsidRPr="00C82212">
        <w:rPr>
          <w:rFonts w:cs="Arial"/>
          <w:b/>
          <w:bCs/>
        </w:rPr>
        <w:t>Prekliči</w:t>
      </w:r>
      <w:r w:rsidRPr="00C82212">
        <w:rPr>
          <w:rFonts w:cs="Arial"/>
        </w:rPr>
        <w:t xml:space="preserve"> ali Ikona »X« za izhod iz zaslona.</w:t>
      </w:r>
    </w:p>
    <w:p w14:paraId="6B65C1E8" w14:textId="77777777" w:rsidR="00DB7238" w:rsidRPr="00C82212" w:rsidRDefault="00DB7238" w:rsidP="00DB7238">
      <w:pPr>
        <w:pStyle w:val="aa"/>
        <w:widowControl w:val="0"/>
        <w:numPr>
          <w:ilvl w:val="0"/>
          <w:numId w:val="282"/>
        </w:numPr>
        <w:spacing w:beforeLines="20" w:before="62" w:afterLines="20" w:after="62"/>
        <w:ind w:left="998" w:hanging="357"/>
        <w:rPr>
          <w:rFonts w:cs="Arial"/>
        </w:rPr>
      </w:pPr>
      <w:r w:rsidRPr="00C82212">
        <w:rPr>
          <w:rFonts w:cs="Arial"/>
        </w:rPr>
        <w:t>Po shranjevanju se bo povezana naprava prikazala na zaslonu Seznam naprav.</w:t>
      </w:r>
    </w:p>
    <w:p w14:paraId="39CCD605" w14:textId="77777777" w:rsidR="00DB7238" w:rsidRPr="00C82212" w:rsidRDefault="00DB7238" w:rsidP="00DB7238">
      <w:pPr>
        <w:pStyle w:val="Text"/>
        <w:numPr>
          <w:ilvl w:val="0"/>
          <w:numId w:val="278"/>
        </w:numPr>
        <w:spacing w:before="156" w:after="156"/>
        <w:ind w:left="1083" w:hanging="442"/>
        <w:rPr>
          <w:rFonts w:cs="Arial"/>
          <w:b/>
          <w:bCs/>
        </w:rPr>
      </w:pPr>
      <w:r w:rsidRPr="00C82212">
        <w:rPr>
          <w:rFonts w:cs="Arial"/>
          <w:b/>
          <w:bCs/>
        </w:rPr>
        <w:t>Za hkratno povezavo več naprav</w:t>
      </w:r>
    </w:p>
    <w:p w14:paraId="023B57A9" w14:textId="77777777" w:rsidR="00DB7238" w:rsidRPr="00C82212" w:rsidRDefault="00DB7238" w:rsidP="00DB7238">
      <w:pPr>
        <w:pStyle w:val="aa"/>
        <w:widowControl w:val="0"/>
        <w:numPr>
          <w:ilvl w:val="0"/>
          <w:numId w:val="283"/>
        </w:numPr>
        <w:spacing w:beforeLines="20" w:before="62" w:afterLines="20" w:after="62"/>
        <w:ind w:left="998" w:hanging="357"/>
        <w:rPr>
          <w:rFonts w:cs="Arial"/>
        </w:rPr>
      </w:pPr>
      <w:r w:rsidRPr="00C82212">
        <w:rPr>
          <w:rFonts w:cs="Arial"/>
        </w:rPr>
        <w:t xml:space="preserve">Dotaknite se </w:t>
      </w:r>
      <w:r w:rsidRPr="00C82212">
        <w:rPr>
          <w:rFonts w:cs="Arial"/>
          <w:b/>
          <w:bCs/>
        </w:rPr>
        <w:t xml:space="preserve">Upravljanje naprav </w:t>
      </w:r>
      <w:r w:rsidRPr="00C82212">
        <w:rPr>
          <w:rFonts w:cs="Arial"/>
        </w:rPr>
        <w:t xml:space="preserve">&gt; </w:t>
      </w:r>
      <w:r w:rsidRPr="00C82212">
        <w:rPr>
          <w:rFonts w:cs="Arial"/>
          <w:b/>
          <w:bCs/>
        </w:rPr>
        <w:t>Seznam naprav,</w:t>
      </w:r>
      <w:r w:rsidRPr="00C82212">
        <w:rPr>
          <w:rFonts w:cs="Arial"/>
        </w:rPr>
        <w:t xml:space="preserve"> da odprete zaslon Seznam naprav.</w:t>
      </w:r>
    </w:p>
    <w:p w14:paraId="399E99B4" w14:textId="77777777" w:rsidR="00DB7238" w:rsidRPr="00C82212" w:rsidRDefault="00DB7238" w:rsidP="00DB7238">
      <w:pPr>
        <w:pStyle w:val="aa"/>
        <w:widowControl w:val="0"/>
        <w:numPr>
          <w:ilvl w:val="0"/>
          <w:numId w:val="283"/>
        </w:numPr>
        <w:spacing w:beforeLines="20" w:before="62" w:afterLines="20" w:after="62"/>
        <w:ind w:left="998" w:hanging="357"/>
        <w:rPr>
          <w:rFonts w:cs="Arial"/>
        </w:rPr>
      </w:pPr>
      <w:r w:rsidRPr="00C82212">
        <w:rPr>
          <w:rFonts w:cs="Arial"/>
        </w:rPr>
        <w:t xml:space="preserve">Dotaknite se </w:t>
      </w:r>
      <w:r w:rsidRPr="00C82212">
        <w:rPr>
          <w:rFonts w:cs="Arial"/>
          <w:b/>
          <w:bCs/>
        </w:rPr>
        <w:t xml:space="preserve">Paketni uvoz </w:t>
      </w:r>
      <w:r w:rsidRPr="00C82212">
        <w:rPr>
          <w:rFonts w:cs="Arial"/>
        </w:rPr>
        <w:t>za vstop na zaslon za paketni uvoz.</w:t>
      </w:r>
    </w:p>
    <w:p w14:paraId="147B67C9" w14:textId="77777777" w:rsidR="00DB7238" w:rsidRPr="00C82212" w:rsidRDefault="00DB7238" w:rsidP="00DB7238">
      <w:pPr>
        <w:pStyle w:val="aa"/>
        <w:widowControl w:val="0"/>
        <w:numPr>
          <w:ilvl w:val="0"/>
          <w:numId w:val="283"/>
        </w:numPr>
        <w:spacing w:beforeLines="20" w:before="62" w:afterLines="20" w:after="62"/>
        <w:ind w:left="998" w:hanging="357"/>
        <w:rPr>
          <w:rFonts w:cs="Arial"/>
        </w:rPr>
      </w:pPr>
      <w:r w:rsidRPr="00C82212">
        <w:rPr>
          <w:rFonts w:cs="Arial"/>
        </w:rPr>
        <w:t xml:space="preserve">Tapnite </w:t>
      </w:r>
      <w:r w:rsidRPr="00C82212">
        <w:rPr>
          <w:rFonts w:cs="Arial"/>
          <w:b/>
          <w:bCs/>
        </w:rPr>
        <w:t>Prenesi predlogo,</w:t>
      </w:r>
      <w:r w:rsidRPr="00C82212">
        <w:rPr>
          <w:rFonts w:cs="Arial"/>
        </w:rPr>
        <w:t xml:space="preserve"> da prenesete predlogo naprave za paketni uvoz.</w:t>
      </w:r>
    </w:p>
    <w:p w14:paraId="5D4948E2" w14:textId="77777777" w:rsidR="00DB7238" w:rsidRPr="00C82212" w:rsidRDefault="00DB7238" w:rsidP="00DB7238">
      <w:pPr>
        <w:pStyle w:val="aa"/>
        <w:widowControl w:val="0"/>
        <w:numPr>
          <w:ilvl w:val="0"/>
          <w:numId w:val="283"/>
        </w:numPr>
        <w:spacing w:beforeLines="20" w:before="62" w:afterLines="20" w:after="62"/>
        <w:ind w:left="998" w:hanging="357"/>
        <w:rPr>
          <w:rFonts w:cs="Arial"/>
        </w:rPr>
      </w:pPr>
      <w:r w:rsidRPr="00C82212">
        <w:rPr>
          <w:rFonts w:cs="Arial"/>
        </w:rPr>
        <w:t xml:space="preserve">Ko izpolnite predlogo, tapnite </w:t>
      </w:r>
      <w:r w:rsidRPr="00C82212">
        <w:rPr>
          <w:rFonts w:cs="Arial"/>
          <w:b/>
          <w:bCs/>
        </w:rPr>
        <w:t xml:space="preserve">Paketni uvoz </w:t>
      </w:r>
      <w:r w:rsidRPr="00C82212">
        <w:rPr>
          <w:rFonts w:cs="Arial"/>
        </w:rPr>
        <w:t xml:space="preserve">za vstop na zaslon za paketni uvoz. Izberite servisno delavnico, kliknite ali povlecite datoteko na območje za nalaganje in tapnite </w:t>
      </w:r>
      <w:r w:rsidRPr="00C82212">
        <w:rPr>
          <w:rFonts w:cs="Arial"/>
          <w:b/>
          <w:bCs/>
        </w:rPr>
        <w:t xml:space="preserve">Potrdite </w:t>
      </w:r>
      <w:r w:rsidRPr="00C82212">
        <w:rPr>
          <w:rFonts w:cs="Arial"/>
        </w:rPr>
        <w:t>uvoz podatkov o napravi v paketih.</w:t>
      </w:r>
    </w:p>
    <w:p w14:paraId="5F7DEF26" w14:textId="77777777" w:rsidR="00DB7238" w:rsidRPr="00C82212" w:rsidRDefault="00DB7238" w:rsidP="00DB7238">
      <w:pPr>
        <w:pStyle w:val="aa"/>
        <w:widowControl w:val="0"/>
        <w:numPr>
          <w:ilvl w:val="0"/>
          <w:numId w:val="283"/>
        </w:numPr>
        <w:spacing w:beforeLines="20" w:before="62" w:afterLines="20" w:after="62"/>
        <w:ind w:left="998" w:hanging="357"/>
        <w:rPr>
          <w:rFonts w:cs="Arial"/>
        </w:rPr>
      </w:pPr>
      <w:r w:rsidRPr="00C82212">
        <w:rPr>
          <w:rFonts w:cs="Arial"/>
        </w:rPr>
        <w:t>Po uvozu se bodo povezane naprave prikazale na zaslonu Seznam naprav.</w:t>
      </w:r>
    </w:p>
    <w:p w14:paraId="7D4C77F7" w14:textId="77777777" w:rsidR="00DB7238" w:rsidRPr="00C82212" w:rsidRDefault="00DB7238" w:rsidP="00DB7238">
      <w:pPr>
        <w:pStyle w:val="a2"/>
        <w:spacing w:beforeLines="20" w:before="62" w:afterLines="20" w:after="62"/>
        <w:ind w:left="641" w:hanging="357"/>
        <w:rPr>
          <w:rFonts w:cs="Arial"/>
        </w:rPr>
      </w:pPr>
      <w:r w:rsidRPr="00C82212">
        <w:rPr>
          <w:rFonts w:cs="Arial"/>
        </w:rPr>
        <w:t>Izvoz seznama naprav</w:t>
      </w:r>
    </w:p>
    <w:p w14:paraId="79A345E6" w14:textId="77777777" w:rsidR="00DB7238" w:rsidRPr="00C82212" w:rsidRDefault="00DB7238" w:rsidP="00DB7238">
      <w:pPr>
        <w:pStyle w:val="aa"/>
        <w:widowControl w:val="0"/>
        <w:numPr>
          <w:ilvl w:val="0"/>
          <w:numId w:val="284"/>
        </w:numPr>
        <w:spacing w:beforeLines="20" w:before="62" w:afterLines="20" w:after="62"/>
        <w:ind w:left="998" w:hanging="357"/>
        <w:rPr>
          <w:rFonts w:cs="Arial"/>
        </w:rPr>
      </w:pPr>
      <w:r w:rsidRPr="00C82212">
        <w:rPr>
          <w:rFonts w:cs="Arial"/>
        </w:rPr>
        <w:t xml:space="preserve">Dotaknite se </w:t>
      </w:r>
      <w:r w:rsidRPr="00C82212">
        <w:rPr>
          <w:rFonts w:cs="Arial"/>
          <w:b/>
          <w:bCs/>
        </w:rPr>
        <w:t xml:space="preserve">Upravljanje naprav </w:t>
      </w:r>
      <w:r w:rsidRPr="00C82212">
        <w:rPr>
          <w:rFonts w:cs="Arial"/>
        </w:rPr>
        <w:t xml:space="preserve">&gt; </w:t>
      </w:r>
      <w:r w:rsidRPr="00C82212">
        <w:rPr>
          <w:rFonts w:cs="Arial"/>
          <w:b/>
          <w:bCs/>
        </w:rPr>
        <w:t>Seznam naprav,</w:t>
      </w:r>
      <w:r w:rsidRPr="00C82212">
        <w:rPr>
          <w:rFonts w:cs="Arial"/>
        </w:rPr>
        <w:t xml:space="preserve"> da odprete zaslon Seznam naprav.</w:t>
      </w:r>
    </w:p>
    <w:p w14:paraId="07BD7C79" w14:textId="77777777" w:rsidR="00DB7238" w:rsidRPr="00C82212" w:rsidRDefault="00DB7238" w:rsidP="00DB7238">
      <w:pPr>
        <w:pStyle w:val="aa"/>
        <w:widowControl w:val="0"/>
        <w:numPr>
          <w:ilvl w:val="0"/>
          <w:numId w:val="284"/>
        </w:numPr>
        <w:spacing w:beforeLines="20" w:before="62" w:afterLines="20" w:after="62"/>
        <w:ind w:left="998" w:hanging="357"/>
        <w:rPr>
          <w:rFonts w:cs="Arial"/>
        </w:rPr>
      </w:pPr>
      <w:r w:rsidRPr="00C82212">
        <w:rPr>
          <w:rFonts w:cs="Arial"/>
        </w:rPr>
        <w:t xml:space="preserve">izberite želene podatke v stolpcu in potrdite polje, da izberete želene podatke o napravi. Dotaknite se </w:t>
      </w:r>
      <w:r w:rsidRPr="00C82212">
        <w:rPr>
          <w:rFonts w:cs="Arial"/>
          <w:b/>
          <w:bCs/>
        </w:rPr>
        <w:t xml:space="preserve">Izvozi </w:t>
      </w:r>
      <w:r w:rsidRPr="00C82212">
        <w:rPr>
          <w:rFonts w:cs="Arial"/>
        </w:rPr>
        <w:t>in izberite obliko izvoza za izvoz seznama naprav.</w:t>
      </w:r>
    </w:p>
    <w:p w14:paraId="0B5CE170" w14:textId="77777777" w:rsidR="00DB7238" w:rsidRPr="00C82212" w:rsidRDefault="00DB7238" w:rsidP="00DB7238">
      <w:pPr>
        <w:pStyle w:val="a2"/>
        <w:spacing w:beforeLines="20" w:before="62" w:afterLines="20" w:after="62"/>
        <w:ind w:left="641" w:hanging="357"/>
        <w:rPr>
          <w:rFonts w:cs="Arial"/>
        </w:rPr>
      </w:pPr>
      <w:r w:rsidRPr="00C82212">
        <w:rPr>
          <w:rFonts w:cs="Arial"/>
          <w:bCs/>
        </w:rPr>
        <w:t>Dodelitev servisne delavnice</w:t>
      </w:r>
    </w:p>
    <w:p w14:paraId="05413100" w14:textId="77777777" w:rsidR="00DB7238" w:rsidRPr="00C82212" w:rsidRDefault="00DB7238" w:rsidP="00DB7238">
      <w:pPr>
        <w:pStyle w:val="aa"/>
        <w:widowControl w:val="0"/>
        <w:numPr>
          <w:ilvl w:val="0"/>
          <w:numId w:val="285"/>
        </w:numPr>
        <w:spacing w:beforeLines="20" w:before="62" w:afterLines="20" w:after="62"/>
        <w:ind w:left="998" w:hanging="357"/>
        <w:rPr>
          <w:rFonts w:cs="Arial"/>
        </w:rPr>
      </w:pPr>
      <w:r w:rsidRPr="00C82212">
        <w:rPr>
          <w:rFonts w:cs="Arial"/>
        </w:rPr>
        <w:t xml:space="preserve">Dotaknite se </w:t>
      </w:r>
      <w:r w:rsidRPr="00C82212">
        <w:rPr>
          <w:rFonts w:cs="Arial"/>
          <w:b/>
          <w:bCs/>
        </w:rPr>
        <w:t xml:space="preserve">Upravljanje naprav </w:t>
      </w:r>
      <w:r w:rsidRPr="00C82212">
        <w:rPr>
          <w:rFonts w:cs="Arial"/>
        </w:rPr>
        <w:t xml:space="preserve">&gt; </w:t>
      </w:r>
      <w:r w:rsidRPr="00C82212">
        <w:rPr>
          <w:rFonts w:cs="Arial"/>
          <w:b/>
          <w:bCs/>
        </w:rPr>
        <w:t>Seznam naprav,</w:t>
      </w:r>
      <w:r w:rsidRPr="00C82212">
        <w:rPr>
          <w:rFonts w:cs="Arial"/>
        </w:rPr>
        <w:t xml:space="preserve"> da odprete zaslon Seznam naprav.</w:t>
      </w:r>
    </w:p>
    <w:p w14:paraId="31018007" w14:textId="77777777" w:rsidR="00DB7238" w:rsidRPr="00C82212" w:rsidRDefault="00DB7238" w:rsidP="00DB7238">
      <w:pPr>
        <w:pStyle w:val="aa"/>
        <w:widowControl w:val="0"/>
        <w:numPr>
          <w:ilvl w:val="0"/>
          <w:numId w:val="285"/>
        </w:numPr>
        <w:spacing w:beforeLines="20" w:before="62" w:afterLines="20" w:after="62"/>
        <w:ind w:left="998" w:hanging="357"/>
        <w:rPr>
          <w:rFonts w:cs="Arial"/>
        </w:rPr>
      </w:pPr>
      <w:r w:rsidRPr="00C82212">
        <w:rPr>
          <w:rFonts w:cs="Arial"/>
        </w:rPr>
        <w:t>Označite polje, da</w:t>
      </w:r>
      <w:r w:rsidRPr="00C82212" w:rsidDel="00264336">
        <w:rPr>
          <w:rFonts w:cs="Arial"/>
        </w:rPr>
        <w:t xml:space="preserve"> </w:t>
      </w:r>
      <w:r w:rsidRPr="00C82212">
        <w:rPr>
          <w:rFonts w:cs="Arial"/>
        </w:rPr>
        <w:t xml:space="preserve">Izberite želene informacije o napravi in tapnite </w:t>
      </w:r>
      <w:r w:rsidRPr="00C82212">
        <w:rPr>
          <w:rFonts w:cs="Arial"/>
          <w:b/>
          <w:bCs/>
        </w:rPr>
        <w:t xml:space="preserve">Določi servisno delavnico, </w:t>
      </w:r>
      <w:r w:rsidRPr="00C82212">
        <w:rPr>
          <w:rFonts w:cs="Arial"/>
        </w:rPr>
        <w:t>da odprete zaslon Določi servisno delavnico.</w:t>
      </w:r>
    </w:p>
    <w:p w14:paraId="21995AC5" w14:textId="77777777" w:rsidR="00DB7238" w:rsidRPr="00C82212" w:rsidRDefault="00DB7238" w:rsidP="00DB7238">
      <w:pPr>
        <w:pStyle w:val="aa"/>
        <w:widowControl w:val="0"/>
        <w:numPr>
          <w:ilvl w:val="0"/>
          <w:numId w:val="285"/>
        </w:numPr>
        <w:spacing w:beforeLines="20" w:before="62" w:afterLines="20" w:after="62"/>
        <w:ind w:left="998" w:hanging="357"/>
        <w:rPr>
          <w:rFonts w:cs="Arial"/>
        </w:rPr>
      </w:pPr>
      <w:r w:rsidRPr="00C82212">
        <w:rPr>
          <w:rFonts w:cs="Arial"/>
        </w:rPr>
        <w:t xml:space="preserve">Na spustnem seznamu izberite povezano servisno delavnico in tapnite </w:t>
      </w:r>
      <w:r w:rsidRPr="00C82212">
        <w:rPr>
          <w:rFonts w:cs="Arial"/>
          <w:b/>
          <w:bCs/>
        </w:rPr>
        <w:t>Potrdi.</w:t>
      </w:r>
      <w:r w:rsidRPr="00C82212">
        <w:rPr>
          <w:rFonts w:cs="Arial"/>
        </w:rPr>
        <w:t xml:space="preserve"> da izbrano napravo dodelite želeni servisni delavnici.</w:t>
      </w:r>
    </w:p>
    <w:p w14:paraId="133C0352" w14:textId="77777777" w:rsidR="00DB7238" w:rsidRPr="00C82212" w:rsidRDefault="00DB7238" w:rsidP="00DB7238">
      <w:pPr>
        <w:pStyle w:val="a2"/>
        <w:spacing w:beforeLines="20" w:before="62" w:afterLines="20" w:after="62"/>
        <w:ind w:left="641" w:hanging="357"/>
        <w:rPr>
          <w:rFonts w:cs="Arial"/>
        </w:rPr>
      </w:pPr>
      <w:r w:rsidRPr="00C82212">
        <w:rPr>
          <w:rFonts w:cs="Arial"/>
        </w:rPr>
        <w:t>Za ogled​ podrobnosti o napravi</w:t>
      </w:r>
    </w:p>
    <w:p w14:paraId="00582CC5" w14:textId="77777777" w:rsidR="00DB7238" w:rsidRPr="00C82212" w:rsidRDefault="00DB7238" w:rsidP="00DB7238">
      <w:pPr>
        <w:spacing w:before="156" w:after="156"/>
        <w:ind w:left="641"/>
        <w:rPr>
          <w:rFonts w:cs="Arial"/>
        </w:rPr>
      </w:pPr>
      <w:r w:rsidRPr="00C82212">
        <w:rPr>
          <w:rFonts w:cs="Arial"/>
        </w:rPr>
        <w:t>Podrobnosti o napravi, vključno z modelom naprave, stanjem podaljšanja, serijsko številko itd., si lahko ogledate, poročila pa lahko tudi dodate oznake na zaslonu s podrobnostmi o napravi.</w:t>
      </w:r>
    </w:p>
    <w:p w14:paraId="51BA3C16" w14:textId="77777777" w:rsidR="00DB7238" w:rsidRPr="00C82212" w:rsidRDefault="00DB7238" w:rsidP="00DB7238">
      <w:pPr>
        <w:spacing w:before="156" w:after="156"/>
        <w:ind w:left="641"/>
        <w:rPr>
          <w:rFonts w:cs="Arial"/>
        </w:rPr>
      </w:pPr>
      <w:r w:rsidRPr="00C82212">
        <w:rPr>
          <w:rFonts w:cs="Arial"/>
        </w:rPr>
        <w:t>Če si želite ogledati podrobnosti o napravi, tapnite del podatkov o napravi, da odprete zaslon s podrobnostmi o napravi.</w:t>
      </w:r>
    </w:p>
    <w:p w14:paraId="709FEC83" w14:textId="77777777" w:rsidR="00DB7238" w:rsidRPr="00C82212" w:rsidRDefault="00DB7238" w:rsidP="00DB7238">
      <w:pPr>
        <w:pStyle w:val="a2"/>
        <w:spacing w:beforeLines="20" w:before="62" w:afterLines="20" w:after="62"/>
        <w:ind w:left="641" w:hanging="357"/>
        <w:rPr>
          <w:rFonts w:cs="Arial"/>
        </w:rPr>
      </w:pPr>
      <w:r w:rsidRPr="00C82212">
        <w:rPr>
          <w:rFonts w:cs="Arial"/>
          <w:bCs/>
        </w:rPr>
        <w:t>Iskanje naprave</w:t>
      </w:r>
    </w:p>
    <w:p w14:paraId="4241419F" w14:textId="77777777" w:rsidR="00DB7238" w:rsidRPr="00C82212" w:rsidRDefault="00DB7238" w:rsidP="00DB7238">
      <w:pPr>
        <w:pStyle w:val="aa"/>
        <w:widowControl w:val="0"/>
        <w:numPr>
          <w:ilvl w:val="0"/>
          <w:numId w:val="286"/>
        </w:numPr>
        <w:spacing w:beforeLines="20" w:before="62" w:afterLines="20" w:after="62"/>
        <w:ind w:left="998" w:hanging="357"/>
        <w:rPr>
          <w:rFonts w:cs="Arial"/>
        </w:rPr>
      </w:pPr>
      <w:r w:rsidRPr="00C82212">
        <w:rPr>
          <w:rFonts w:cs="Arial"/>
        </w:rPr>
        <w:t xml:space="preserve">Dotaknite se </w:t>
      </w:r>
      <w:r w:rsidRPr="00C82212">
        <w:rPr>
          <w:rFonts w:cs="Arial"/>
          <w:b/>
          <w:bCs/>
        </w:rPr>
        <w:t xml:space="preserve">Upravljanje naprav </w:t>
      </w:r>
      <w:r w:rsidRPr="00C82212">
        <w:rPr>
          <w:rFonts w:cs="Arial"/>
        </w:rPr>
        <w:t xml:space="preserve">&gt; </w:t>
      </w:r>
      <w:r w:rsidRPr="00C82212">
        <w:rPr>
          <w:rFonts w:cs="Arial"/>
          <w:b/>
          <w:bCs/>
        </w:rPr>
        <w:t>Seznam naprav,</w:t>
      </w:r>
      <w:r w:rsidRPr="00C82212">
        <w:rPr>
          <w:rFonts w:cs="Arial"/>
        </w:rPr>
        <w:t xml:space="preserve"> da odprete zaslon Seznam naprav.</w:t>
      </w:r>
    </w:p>
    <w:p w14:paraId="5C7F371E" w14:textId="77777777" w:rsidR="00DB7238" w:rsidRPr="00C82212" w:rsidRDefault="00DB7238" w:rsidP="00DB7238">
      <w:pPr>
        <w:pStyle w:val="aa"/>
        <w:widowControl w:val="0"/>
        <w:numPr>
          <w:ilvl w:val="0"/>
          <w:numId w:val="286"/>
        </w:numPr>
        <w:spacing w:beforeLines="20" w:before="62" w:afterLines="20" w:after="62"/>
        <w:ind w:left="998" w:hanging="357"/>
        <w:rPr>
          <w:rFonts w:cs="Arial"/>
        </w:rPr>
      </w:pPr>
      <w:r w:rsidRPr="00C82212">
        <w:rPr>
          <w:rFonts w:cs="Arial"/>
        </w:rPr>
        <w:lastRenderedPageBreak/>
        <w:t xml:space="preserve">Vnesite ali izberite iskalne kriterije. Dotaknite se ikone </w:t>
      </w:r>
      <w:r w:rsidRPr="00C82212">
        <w:rPr>
          <w:rFonts w:cs="Arial"/>
          <w:noProof/>
          <w:lang w:val="en-US"/>
        </w:rPr>
        <w:drawing>
          <wp:inline distT="0" distB="0" distL="0" distR="0" wp14:anchorId="4A2B7398" wp14:editId="7FFE7A1D">
            <wp:extent cx="147548" cy="72000"/>
            <wp:effectExtent l="0" t="0" r="5080" b="4445"/>
            <wp:docPr id="881363872" name="图片 881363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C82212">
        <w:rPr>
          <w:rFonts w:cs="Arial"/>
        </w:rPr>
        <w:t xml:space="preserve">, da prikažete iskalne kriterije ustreznega stolpca; dotaknite se ikone </w:t>
      </w:r>
      <w:r w:rsidRPr="00C82212">
        <w:rPr>
          <w:rFonts w:cs="Arial"/>
          <w:noProof/>
          <w:lang w:val="en-US"/>
        </w:rPr>
        <w:drawing>
          <wp:inline distT="0" distB="0" distL="0" distR="0" wp14:anchorId="609F99F4" wp14:editId="65E20360">
            <wp:extent cx="106556" cy="108000"/>
            <wp:effectExtent l="0" t="0" r="8255" b="6350"/>
            <wp:docPr id="881363873" name="图片 881363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C82212">
        <w:rPr>
          <w:rFonts w:cs="Arial"/>
        </w:rPr>
        <w:t xml:space="preserve">, da vnesete iskalne kriterije; dotaknite se ikone </w:t>
      </w:r>
      <w:r w:rsidRPr="00C82212">
        <w:rPr>
          <w:rFonts w:cs="Arial"/>
          <w:noProof/>
          <w:lang w:val="en-US"/>
        </w:rPr>
        <w:drawing>
          <wp:inline distT="0" distB="0" distL="0" distR="0" wp14:anchorId="2AA85CA2" wp14:editId="17F675C4">
            <wp:extent cx="119167" cy="126000"/>
            <wp:effectExtent l="0" t="0" r="0" b="7620"/>
            <wp:docPr id="881363874" name="图片 881363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C82212">
        <w:rPr>
          <w:rFonts w:cs="Arial"/>
        </w:rPr>
        <w:t>, da izberete datum.</w:t>
      </w:r>
    </w:p>
    <w:p w14:paraId="1772693F" w14:textId="77777777" w:rsidR="00DB7238" w:rsidRPr="00C82212" w:rsidRDefault="00DB7238" w:rsidP="00DB7238">
      <w:pPr>
        <w:pStyle w:val="aa"/>
        <w:widowControl w:val="0"/>
        <w:spacing w:beforeLines="20" w:before="62" w:afterLines="20" w:after="62"/>
        <w:ind w:left="998" w:firstLine="0"/>
        <w:rPr>
          <w:rFonts w:cs="Arial"/>
        </w:rPr>
      </w:pPr>
      <w:r w:rsidRPr="00C82212">
        <w:rPr>
          <w:rFonts w:cs="Arial"/>
        </w:rPr>
        <w:t xml:space="preserve">Po potrebi tapnite </w:t>
      </w:r>
      <w:r w:rsidRPr="00C82212">
        <w:rPr>
          <w:rFonts w:cs="Arial"/>
          <w:b/>
          <w:bCs/>
        </w:rPr>
        <w:t>Ponastavi,</w:t>
      </w:r>
      <w:r w:rsidRPr="00C82212">
        <w:rPr>
          <w:rFonts w:cs="Arial"/>
        </w:rPr>
        <w:t xml:space="preserve"> da ponastavite iskalne kriterije.</w:t>
      </w:r>
    </w:p>
    <w:p w14:paraId="1B3C4638" w14:textId="77777777" w:rsidR="00DB7238" w:rsidRPr="00C82212" w:rsidRDefault="00DB7238" w:rsidP="00DB7238">
      <w:pPr>
        <w:pStyle w:val="aa"/>
        <w:widowControl w:val="0"/>
        <w:numPr>
          <w:ilvl w:val="0"/>
          <w:numId w:val="286"/>
        </w:numPr>
        <w:spacing w:beforeLines="20" w:before="62" w:afterLines="20" w:after="62"/>
        <w:ind w:left="998" w:hanging="357"/>
        <w:rPr>
          <w:rFonts w:cs="Arial"/>
        </w:rPr>
      </w:pPr>
      <w:r w:rsidRPr="00C82212">
        <w:rPr>
          <w:rFonts w:cs="Arial"/>
        </w:rPr>
        <w:t>Na zaslonu se prikažejo rezultati glede na iskalne kriterije.</w:t>
      </w:r>
    </w:p>
    <w:p w14:paraId="725E8BE3" w14:textId="77777777" w:rsidR="00DB7238" w:rsidRPr="00C82212" w:rsidRDefault="00DB7238" w:rsidP="00DB7238">
      <w:pPr>
        <w:pStyle w:val="30"/>
        <w:spacing w:before="312" w:after="156"/>
      </w:pPr>
      <w:r w:rsidRPr="00C82212">
        <w:t>Zemljevid naprav</w:t>
      </w:r>
    </w:p>
    <w:p w14:paraId="4BF9BDAF" w14:textId="2C7E3FB7" w:rsidR="00C82212" w:rsidRPr="00C82212" w:rsidRDefault="00C82212" w:rsidP="00C82212">
      <w:pPr>
        <w:spacing w:beforeLines="20" w:before="62" w:afterLines="20" w:after="62"/>
        <w:rPr>
          <w:rFonts w:cs="Arial"/>
        </w:rPr>
      </w:pPr>
      <w:r w:rsidRPr="00C82212">
        <w:rPr>
          <w:rFonts w:cs="Arial"/>
          <w:szCs w:val="18"/>
          <w:lang w:val="sv-SE"/>
        </w:rPr>
        <w:t>Če želite preveriti porazdelitev lokacij naprav, sledite naslednjim korakom</w:t>
      </w:r>
      <w:r w:rsidRPr="00C82212">
        <w:rPr>
          <w:rFonts w:cs="Arial"/>
          <w:szCs w:val="18"/>
          <w:lang w:val="sv-SE"/>
        </w:rPr>
        <w:t>.</w:t>
      </w:r>
    </w:p>
    <w:p w14:paraId="40CD29FA" w14:textId="77777777" w:rsidR="00DB7238" w:rsidRPr="00C82212" w:rsidRDefault="00DB7238" w:rsidP="00DB7238">
      <w:pPr>
        <w:pStyle w:val="aa"/>
        <w:numPr>
          <w:ilvl w:val="0"/>
          <w:numId w:val="287"/>
        </w:numPr>
        <w:spacing w:beforeLines="20" w:before="62" w:afterLines="20" w:after="62"/>
        <w:ind w:left="726" w:hanging="442"/>
        <w:rPr>
          <w:rFonts w:cs="Arial"/>
        </w:rPr>
      </w:pPr>
      <w:r w:rsidRPr="00C82212">
        <w:rPr>
          <w:rFonts w:cs="Arial"/>
        </w:rPr>
        <w:t xml:space="preserve">Dotaknite se </w:t>
      </w:r>
      <w:r w:rsidRPr="00C82212">
        <w:rPr>
          <w:rFonts w:cs="Arial"/>
          <w:b/>
          <w:bCs/>
        </w:rPr>
        <w:t>Zemljevid naprav,</w:t>
      </w:r>
      <w:r w:rsidRPr="00C82212">
        <w:rPr>
          <w:rFonts w:cs="Arial"/>
        </w:rPr>
        <w:t xml:space="preserve"> da odprete zaslon Zemljevid naprav in preverite porazdelitev lokacij naprav.</w:t>
      </w:r>
    </w:p>
    <w:p w14:paraId="19D02900" w14:textId="77777777" w:rsidR="00DB7238" w:rsidRPr="00C82212" w:rsidRDefault="00DB7238" w:rsidP="00DB7238">
      <w:pPr>
        <w:pStyle w:val="aa"/>
        <w:numPr>
          <w:ilvl w:val="0"/>
          <w:numId w:val="287"/>
        </w:numPr>
        <w:spacing w:beforeLines="20" w:before="62" w:afterLines="20" w:after="62"/>
        <w:ind w:left="726" w:hanging="442"/>
        <w:rPr>
          <w:rFonts w:cs="Arial"/>
        </w:rPr>
      </w:pPr>
      <w:r w:rsidRPr="00C82212">
        <w:rPr>
          <w:rFonts w:cs="Arial"/>
        </w:rPr>
        <w:t xml:space="preserve">Za izhod iz zaslona se dotaknite </w:t>
      </w:r>
      <w:r w:rsidRPr="00C82212">
        <w:rPr>
          <w:rFonts w:cs="Arial"/>
          <w:b/>
          <w:bCs/>
        </w:rPr>
        <w:t>Seznam naprav.</w:t>
      </w:r>
    </w:p>
    <w:p w14:paraId="61C19BEC" w14:textId="77777777" w:rsidR="00DB7238" w:rsidRPr="00C82212" w:rsidRDefault="00DB7238" w:rsidP="00DB7238">
      <w:pPr>
        <w:pBdr>
          <w:top w:val="single" w:sz="6" w:space="1" w:color="auto"/>
          <w:bottom w:val="single" w:sz="6" w:space="1" w:color="auto"/>
        </w:pBdr>
        <w:spacing w:before="156" w:after="156"/>
        <w:ind w:left="737"/>
        <w:contextualSpacing/>
        <w:rPr>
          <w:rFonts w:cs="Arial"/>
          <w:b/>
        </w:rPr>
      </w:pPr>
      <w:r w:rsidRPr="00C82212">
        <w:rPr>
          <w:rFonts w:cs="Arial"/>
          <w:noProof/>
          <w:lang w:val="en-US"/>
        </w:rPr>
        <w:drawing>
          <wp:anchor distT="0" distB="0" distL="114300" distR="114300" simplePos="0" relativeHeight="252430336" behindDoc="0" locked="0" layoutInCell="1" allowOverlap="1" wp14:anchorId="65109B8B" wp14:editId="492C1E4E">
            <wp:simplePos x="0" y="0"/>
            <wp:positionH relativeFrom="margin">
              <wp:posOffset>293370</wp:posOffset>
            </wp:positionH>
            <wp:positionV relativeFrom="paragraph">
              <wp:posOffset>87630</wp:posOffset>
            </wp:positionV>
            <wp:extent cx="144145" cy="144145"/>
            <wp:effectExtent l="0" t="0" r="8255" b="8255"/>
            <wp:wrapNone/>
            <wp:docPr id="881363903" name="图片 881363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5B878C0B" w14:textId="77777777" w:rsidR="00DB7238" w:rsidRPr="00C82212" w:rsidRDefault="00DB7238" w:rsidP="00DB7238">
      <w:pPr>
        <w:pBdr>
          <w:top w:val="single" w:sz="6" w:space="1" w:color="auto"/>
          <w:bottom w:val="single" w:sz="6" w:space="1" w:color="auto"/>
        </w:pBdr>
        <w:spacing w:before="156" w:after="156"/>
        <w:ind w:left="737"/>
        <w:contextualSpacing/>
        <w:rPr>
          <w:rFonts w:eastAsiaTheme="minorEastAsia" w:cs="Arial"/>
        </w:rPr>
      </w:pPr>
      <w:r w:rsidRPr="00C82212">
        <w:rPr>
          <w:rFonts w:cs="Arial"/>
        </w:rPr>
        <w:t>Ta funkcionalnost trenutno ni na voljo v Evropi.</w:t>
      </w:r>
    </w:p>
    <w:p w14:paraId="7A145DA1" w14:textId="77777777" w:rsidR="00DB7238" w:rsidRPr="00C82212" w:rsidRDefault="00DB7238" w:rsidP="00DB7238">
      <w:pPr>
        <w:pStyle w:val="20"/>
        <w:spacing w:before="312" w:after="156"/>
        <w:rPr>
          <w:rFonts w:cs="Arial"/>
        </w:rPr>
      </w:pPr>
      <w:bookmarkStart w:id="371" w:name="_Toc199410314"/>
      <w:r w:rsidRPr="00C82212">
        <w:rPr>
          <w:rFonts w:cs="Arial"/>
        </w:rPr>
        <w:t xml:space="preserve"> </w:t>
      </w:r>
      <w:bookmarkStart w:id="372" w:name="_Toc199938946"/>
      <w:bookmarkStart w:id="373" w:name="_Toc204336613"/>
      <w:r w:rsidRPr="00C82212">
        <w:rPr>
          <w:rFonts w:cs="Arial"/>
        </w:rPr>
        <w:t>Upravljanje datotek</w:t>
      </w:r>
      <w:bookmarkEnd w:id="371"/>
      <w:bookmarkEnd w:id="372"/>
      <w:bookmarkEnd w:id="373"/>
    </w:p>
    <w:p w14:paraId="7A58EF4F" w14:textId="77777777" w:rsidR="00DB7238" w:rsidRPr="00C82212" w:rsidRDefault="00DB7238" w:rsidP="00DB7238">
      <w:pPr>
        <w:spacing w:before="156" w:after="156"/>
        <w:rPr>
          <w:rFonts w:cs="Arial"/>
        </w:rPr>
      </w:pPr>
      <w:r w:rsidRPr="00C82212">
        <w:rPr>
          <w:rFonts w:cs="Arial"/>
        </w:rPr>
        <w:t>Upravljanje datotek vam omogoča upravljanje poročil, podatkov v živo, slik in datotek PDF.</w:t>
      </w:r>
    </w:p>
    <w:p w14:paraId="40E1936C" w14:textId="77777777" w:rsidR="00DB7238" w:rsidRPr="00C82212" w:rsidRDefault="00DB7238" w:rsidP="00DB7238">
      <w:pPr>
        <w:pStyle w:val="30"/>
        <w:spacing w:before="312" w:after="156"/>
      </w:pPr>
      <w:r w:rsidRPr="00C82212">
        <w:t>Upravljanje poročil</w:t>
      </w:r>
    </w:p>
    <w:p w14:paraId="28E17B77" w14:textId="6464D610" w:rsidR="00DB7238" w:rsidRPr="00C82212" w:rsidRDefault="00C82212" w:rsidP="00DB7238">
      <w:pPr>
        <w:pStyle w:val="aff"/>
        <w:snapToGrid w:val="0"/>
        <w:spacing w:before="156" w:afterLines="0" w:after="0" w:line="360" w:lineRule="auto"/>
        <w:ind w:left="284"/>
        <w:jc w:val="center"/>
        <w:rPr>
          <w:rFonts w:ascii="Arial" w:eastAsiaTheme="minorEastAsia" w:hAnsi="Arial" w:cs="Arial"/>
        </w:rPr>
      </w:pPr>
      <w:r w:rsidRPr="00C82212">
        <w:rPr>
          <w:rFonts w:ascii="Arial" w:eastAsiaTheme="minorEastAsia" w:hAnsi="Arial" w:cs="Arial"/>
          <w:noProof/>
        </w:rPr>
        <w:drawing>
          <wp:inline distT="0" distB="0" distL="0" distR="0" wp14:anchorId="0B751B07" wp14:editId="269A8EA5">
            <wp:extent cx="3484800" cy="1980000"/>
            <wp:effectExtent l="0" t="0" r="1905" b="1270"/>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3484800" cy="1980000"/>
                    </a:xfrm>
                    <a:prstGeom prst="rect">
                      <a:avLst/>
                    </a:prstGeom>
                    <a:noFill/>
                    <a:ln>
                      <a:noFill/>
                    </a:ln>
                  </pic:spPr>
                </pic:pic>
              </a:graphicData>
            </a:graphic>
          </wp:inline>
        </w:drawing>
      </w:r>
    </w:p>
    <w:p w14:paraId="6D4A46EA" w14:textId="0283AFF2" w:rsidR="00DB7238" w:rsidRPr="00C82212" w:rsidRDefault="00DB7238" w:rsidP="00DB7238">
      <w:pPr>
        <w:pStyle w:val="ab"/>
        <w:spacing w:beforeLines="0" w:before="0" w:after="156"/>
        <w:rPr>
          <w:rFonts w:cs="Arial"/>
          <w:i/>
          <w:iCs/>
        </w:rPr>
      </w:pPr>
      <w:r w:rsidRPr="00C82212">
        <w:rPr>
          <w:rFonts w:cs="Arial"/>
        </w:rPr>
        <w:t>Slika 1</w:t>
      </w:r>
      <w:r w:rsidR="00C82212" w:rsidRPr="00C82212">
        <w:rPr>
          <w:rFonts w:cs="Arial"/>
        </w:rPr>
        <w:t>0</w:t>
      </w:r>
      <w:r w:rsidRPr="00C82212">
        <w:rPr>
          <w:rFonts w:cs="Arial"/>
        </w:rPr>
        <w:noBreakHyphen/>
        <w:t>4</w:t>
      </w:r>
      <w:r w:rsidRPr="00C82212">
        <w:rPr>
          <w:rFonts w:cs="Arial"/>
          <w:noProof/>
        </w:rPr>
        <w:t xml:space="preserve"> </w:t>
      </w:r>
      <w:r w:rsidRPr="00C82212">
        <w:rPr>
          <w:rFonts w:cs="Arial"/>
          <w:i/>
          <w:iCs/>
        </w:rPr>
        <w:t>Zaslon za upravljanje poročil</w:t>
      </w:r>
    </w:p>
    <w:p w14:paraId="558F722C" w14:textId="77777777" w:rsidR="00DB7238" w:rsidRPr="00C82212" w:rsidRDefault="00DB7238" w:rsidP="00DB7238">
      <w:pPr>
        <w:pStyle w:val="aa"/>
        <w:widowControl w:val="0"/>
        <w:numPr>
          <w:ilvl w:val="0"/>
          <w:numId w:val="111"/>
        </w:numPr>
        <w:spacing w:beforeLines="20" w:before="62" w:afterLines="20" w:after="62"/>
        <w:ind w:left="641" w:hanging="357"/>
        <w:rPr>
          <w:rFonts w:cs="Arial"/>
          <w:b/>
        </w:rPr>
      </w:pPr>
      <w:r w:rsidRPr="00C82212">
        <w:rPr>
          <w:rFonts w:cs="Arial"/>
          <w:b/>
        </w:rPr>
        <w:t>Iskanje poročila</w:t>
      </w:r>
    </w:p>
    <w:p w14:paraId="7B1BE2DD" w14:textId="77777777" w:rsidR="00DB7238" w:rsidRPr="00C82212" w:rsidRDefault="00DB7238" w:rsidP="00DB7238">
      <w:pPr>
        <w:pStyle w:val="a1"/>
        <w:numPr>
          <w:ilvl w:val="0"/>
          <w:numId w:val="288"/>
        </w:numPr>
        <w:ind w:left="998" w:hanging="357"/>
        <w:rPr>
          <w:rFonts w:cs="Arial"/>
          <w:b/>
        </w:rPr>
      </w:pPr>
      <w:r w:rsidRPr="00C82212">
        <w:rPr>
          <w:rFonts w:cs="Arial"/>
        </w:rPr>
        <w:t xml:space="preserve">Tapnite </w:t>
      </w:r>
      <w:r w:rsidRPr="00C82212">
        <w:rPr>
          <w:rFonts w:cs="Arial"/>
          <w:b/>
          <w:bCs/>
          <w:szCs w:val="22"/>
        </w:rPr>
        <w:t xml:space="preserve">Upravljanje datotek </w:t>
      </w:r>
      <w:r w:rsidRPr="00C82212">
        <w:rPr>
          <w:rFonts w:cs="Arial"/>
        </w:rPr>
        <w:t xml:space="preserve">&gt; </w:t>
      </w:r>
      <w:r w:rsidRPr="00C82212">
        <w:rPr>
          <w:rFonts w:cs="Arial"/>
          <w:b/>
          <w:bCs/>
          <w:szCs w:val="22"/>
        </w:rPr>
        <w:t>Upravljanje poročil,</w:t>
      </w:r>
      <w:r w:rsidRPr="00C82212">
        <w:rPr>
          <w:rFonts w:cs="Arial"/>
        </w:rPr>
        <w:t xml:space="preserve"> da odprete zaslon Upravljanje poročil.</w:t>
      </w:r>
    </w:p>
    <w:p w14:paraId="77DB332A" w14:textId="73B9B90C" w:rsidR="00DB7238" w:rsidRPr="00C82212" w:rsidRDefault="00DB7238" w:rsidP="00DB7238">
      <w:pPr>
        <w:pStyle w:val="a1"/>
        <w:numPr>
          <w:ilvl w:val="0"/>
          <w:numId w:val="288"/>
        </w:numPr>
        <w:ind w:left="998" w:hanging="357"/>
        <w:rPr>
          <w:rFonts w:cs="Arial"/>
          <w:b/>
        </w:rPr>
      </w:pPr>
      <w:r w:rsidRPr="00C82212">
        <w:rPr>
          <w:rFonts w:cs="Arial"/>
        </w:rPr>
        <w:lastRenderedPageBreak/>
        <w:t xml:space="preserve">Vnesite ali izberite iskalne kriterije. Dotaknite se ikone </w:t>
      </w:r>
      <w:r w:rsidRPr="00C82212">
        <w:rPr>
          <w:rFonts w:cs="Arial"/>
          <w:noProof/>
          <w:lang w:val="en-US"/>
        </w:rPr>
        <w:drawing>
          <wp:inline distT="0" distB="0" distL="0" distR="0" wp14:anchorId="23003780" wp14:editId="5A5DE644">
            <wp:extent cx="147548" cy="72000"/>
            <wp:effectExtent l="0" t="0" r="5080" b="4445"/>
            <wp:docPr id="881363876" name="图片 881363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C82212">
        <w:rPr>
          <w:rFonts w:cs="Arial"/>
        </w:rPr>
        <w:t xml:space="preserve">, da se prikažejo iskalni kriteriji ustreznega stolpca; dotaknite se ikone </w:t>
      </w:r>
      <w:r w:rsidRPr="00C82212">
        <w:rPr>
          <w:rFonts w:cs="Arial"/>
          <w:noProof/>
          <w:lang w:val="en-US"/>
        </w:rPr>
        <w:drawing>
          <wp:inline distT="0" distB="0" distL="0" distR="0" wp14:anchorId="5F57A474" wp14:editId="404CE99B">
            <wp:extent cx="106556" cy="108000"/>
            <wp:effectExtent l="0" t="0" r="8255" b="6350"/>
            <wp:docPr id="881363877" name="图片 881363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C82212">
        <w:rPr>
          <w:rFonts w:cs="Arial"/>
        </w:rPr>
        <w:t xml:space="preserve">, da vnesete iskalne kriterije; dotaknite se ikono </w:t>
      </w:r>
      <w:r w:rsidRPr="00C82212">
        <w:rPr>
          <w:rFonts w:cs="Arial"/>
          <w:noProof/>
          <w:lang w:val="en-US"/>
        </w:rPr>
        <w:drawing>
          <wp:inline distT="0" distB="0" distL="0" distR="0" wp14:anchorId="61AAB5A0" wp14:editId="6D069E8D">
            <wp:extent cx="119167" cy="126000"/>
            <wp:effectExtent l="0" t="0" r="0" b="7620"/>
            <wp:docPr id="881363878" name="图片 881363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00476C74" w:rsidRPr="00C82212">
        <w:rPr>
          <w:rFonts w:cs="Arial"/>
        </w:rPr>
        <w:t xml:space="preserve"> </w:t>
      </w:r>
      <w:r w:rsidRPr="00C82212">
        <w:rPr>
          <w:rFonts w:cs="Arial"/>
        </w:rPr>
        <w:t>za izbiro datuma.</w:t>
      </w:r>
    </w:p>
    <w:p w14:paraId="2F46CE44" w14:textId="77777777" w:rsidR="00DB7238" w:rsidRPr="00C82212" w:rsidRDefault="00DB7238" w:rsidP="00DB7238">
      <w:pPr>
        <w:pStyle w:val="a1"/>
        <w:numPr>
          <w:ilvl w:val="0"/>
          <w:numId w:val="0"/>
        </w:numPr>
        <w:ind w:left="998"/>
        <w:rPr>
          <w:rFonts w:cs="Arial"/>
          <w:b/>
        </w:rPr>
      </w:pPr>
      <w:r w:rsidRPr="00C82212">
        <w:rPr>
          <w:rFonts w:cs="Arial"/>
        </w:rPr>
        <w:t xml:space="preserve">Po potrebi tapnite </w:t>
      </w:r>
      <w:r w:rsidRPr="00C82212">
        <w:rPr>
          <w:rFonts w:cs="Arial"/>
          <w:b/>
          <w:bCs/>
        </w:rPr>
        <w:t>Ponastavi,</w:t>
      </w:r>
      <w:r w:rsidRPr="00C82212">
        <w:rPr>
          <w:rFonts w:cs="Arial"/>
        </w:rPr>
        <w:t xml:space="preserve"> da ponastavite iskalne kriterije.</w:t>
      </w:r>
    </w:p>
    <w:p w14:paraId="4A63D1DB" w14:textId="77777777" w:rsidR="00DB7238" w:rsidRPr="00C82212" w:rsidRDefault="00DB7238" w:rsidP="00DB7238">
      <w:pPr>
        <w:pStyle w:val="a1"/>
        <w:numPr>
          <w:ilvl w:val="0"/>
          <w:numId w:val="288"/>
        </w:numPr>
        <w:ind w:left="998" w:hanging="357"/>
        <w:rPr>
          <w:rFonts w:cs="Arial"/>
          <w:b/>
        </w:rPr>
      </w:pPr>
      <w:r w:rsidRPr="00C82212">
        <w:rPr>
          <w:rFonts w:cs="Arial"/>
        </w:rPr>
        <w:t>Na zaslonu se prikažejo rezultati glede na iskalne kriterije.</w:t>
      </w:r>
    </w:p>
    <w:p w14:paraId="72769F83" w14:textId="77777777" w:rsidR="00DB7238" w:rsidRPr="00C82212" w:rsidRDefault="00DB7238" w:rsidP="00DB7238">
      <w:pPr>
        <w:pStyle w:val="a2"/>
        <w:spacing w:beforeLines="20" w:before="62" w:afterLines="20" w:after="62"/>
        <w:ind w:left="641" w:hanging="357"/>
        <w:rPr>
          <w:rFonts w:cs="Arial"/>
        </w:rPr>
      </w:pPr>
      <w:r w:rsidRPr="00C82212">
        <w:rPr>
          <w:rFonts w:cs="Arial"/>
          <w:bCs/>
        </w:rPr>
        <w:t>Za prenos in deli poročilo</w:t>
      </w:r>
    </w:p>
    <w:p w14:paraId="4BD26671" w14:textId="77777777" w:rsidR="00DB7238" w:rsidRPr="00C82212" w:rsidRDefault="00DB7238" w:rsidP="00DB7238">
      <w:pPr>
        <w:pStyle w:val="a1"/>
        <w:numPr>
          <w:ilvl w:val="0"/>
          <w:numId w:val="289"/>
        </w:numPr>
        <w:ind w:left="998" w:hanging="357"/>
        <w:rPr>
          <w:rFonts w:cs="Arial"/>
        </w:rPr>
      </w:pPr>
      <w:r w:rsidRPr="00C82212">
        <w:rPr>
          <w:rFonts w:cs="Arial"/>
        </w:rPr>
        <w:t>Za vstop v poročilo se dotaknite vrstice s podatki poročila.</w:t>
      </w:r>
    </w:p>
    <w:p w14:paraId="61B0CEA5" w14:textId="77777777" w:rsidR="00DB7238" w:rsidRPr="00C82212" w:rsidRDefault="00DB7238" w:rsidP="00DB7238">
      <w:pPr>
        <w:pStyle w:val="a1"/>
        <w:numPr>
          <w:ilvl w:val="0"/>
          <w:numId w:val="289"/>
        </w:numPr>
        <w:ind w:left="998" w:hanging="357"/>
        <w:rPr>
          <w:rFonts w:cs="Arial"/>
        </w:rPr>
      </w:pPr>
      <w:r w:rsidRPr="00C82212">
        <w:rPr>
          <w:rFonts w:cs="Arial"/>
        </w:rPr>
        <w:t xml:space="preserve">Skenirajte QR kodo ali tapnite ikono </w:t>
      </w:r>
      <w:r w:rsidRPr="00C82212">
        <w:rPr>
          <w:rFonts w:cs="Arial"/>
          <w:noProof/>
          <w:lang w:val="en-US"/>
        </w:rPr>
        <w:drawing>
          <wp:inline distT="0" distB="0" distL="0" distR="0" wp14:anchorId="31FD88DA" wp14:editId="6677CFF6">
            <wp:extent cx="173724" cy="136800"/>
            <wp:effectExtent l="0" t="0" r="0" b="0"/>
            <wp:docPr id="178" name="图片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173724" cy="136800"/>
                    </a:xfrm>
                    <a:prstGeom prst="rect">
                      <a:avLst/>
                    </a:prstGeom>
                    <a:noFill/>
                    <a:ln>
                      <a:noFill/>
                    </a:ln>
                  </pic:spPr>
                </pic:pic>
              </a:graphicData>
            </a:graphic>
          </wp:inline>
        </w:drawing>
      </w:r>
      <w:r w:rsidRPr="00C82212">
        <w:rPr>
          <w:rFonts w:cs="Arial"/>
        </w:rPr>
        <w:t xml:space="preserve"> na desni za prenos poročila.</w:t>
      </w:r>
    </w:p>
    <w:p w14:paraId="56F488BA" w14:textId="77777777" w:rsidR="00DB7238" w:rsidRPr="00C82212" w:rsidRDefault="00DB7238" w:rsidP="00DB7238">
      <w:pPr>
        <w:pStyle w:val="a1"/>
        <w:numPr>
          <w:ilvl w:val="0"/>
          <w:numId w:val="289"/>
        </w:numPr>
        <w:ind w:left="998" w:hanging="357"/>
        <w:rPr>
          <w:rFonts w:cs="Arial"/>
        </w:rPr>
      </w:pPr>
      <w:r w:rsidRPr="00C82212">
        <w:rPr>
          <w:rFonts w:cs="Arial"/>
        </w:rPr>
        <w:t xml:space="preserve">Dotaknite se ikone </w:t>
      </w:r>
      <w:r w:rsidRPr="00C82212">
        <w:rPr>
          <w:rFonts w:cs="Arial"/>
          <w:noProof/>
          <w:lang w:val="en-US"/>
        </w:rPr>
        <w:drawing>
          <wp:inline distT="0" distB="0" distL="0" distR="0" wp14:anchorId="1D71F61F" wp14:editId="37FBD05D">
            <wp:extent cx="136800" cy="136800"/>
            <wp:effectExtent l="0" t="0" r="0" b="0"/>
            <wp:docPr id="210" name="图片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136800" cy="136800"/>
                    </a:xfrm>
                    <a:prstGeom prst="rect">
                      <a:avLst/>
                    </a:prstGeom>
                    <a:noFill/>
                    <a:ln>
                      <a:noFill/>
                    </a:ln>
                  </pic:spPr>
                </pic:pic>
              </a:graphicData>
            </a:graphic>
          </wp:inline>
        </w:drawing>
      </w:r>
      <w:r w:rsidRPr="00C82212">
        <w:rPr>
          <w:rFonts w:cs="Arial"/>
        </w:rPr>
        <w:t xml:space="preserve"> za vstop v zaslon za skupno rabo. Izberite </w:t>
      </w:r>
      <w:r w:rsidRPr="00C82212">
        <w:rPr>
          <w:rFonts w:cs="Arial"/>
          <w:b/>
          <w:bCs/>
        </w:rPr>
        <w:t xml:space="preserve">E-pošta </w:t>
      </w:r>
      <w:r w:rsidRPr="00C82212">
        <w:rPr>
          <w:rFonts w:cs="Arial"/>
        </w:rPr>
        <w:t xml:space="preserve">ali SMS </w:t>
      </w:r>
      <w:r w:rsidRPr="00C82212">
        <w:rPr>
          <w:rFonts w:cs="Arial"/>
          <w:b/>
          <w:bCs/>
        </w:rPr>
        <w:t xml:space="preserve">in </w:t>
      </w:r>
      <w:r w:rsidRPr="00C82212">
        <w:rPr>
          <w:rFonts w:cs="Arial"/>
        </w:rPr>
        <w:t xml:space="preserve">tapnite </w:t>
      </w:r>
      <w:r w:rsidRPr="00C82212">
        <w:rPr>
          <w:rFonts w:cs="Arial"/>
          <w:b/>
          <w:bCs/>
        </w:rPr>
        <w:t>Pošlji,</w:t>
      </w:r>
      <w:r w:rsidRPr="00C82212">
        <w:rPr>
          <w:rFonts w:cs="Arial"/>
        </w:rPr>
        <w:t xml:space="preserve"> da poročilo delite z drugimi.</w:t>
      </w:r>
    </w:p>
    <w:p w14:paraId="7E2E19EA" w14:textId="77777777" w:rsidR="00DB7238" w:rsidRPr="00C82212" w:rsidRDefault="00DB7238" w:rsidP="00DB7238">
      <w:pPr>
        <w:pStyle w:val="30"/>
        <w:spacing w:before="312" w:after="156"/>
      </w:pPr>
      <w:r w:rsidRPr="00C82212">
        <w:t>Upravljanje podatkov v živo</w:t>
      </w:r>
    </w:p>
    <w:p w14:paraId="49A517C0" w14:textId="77777777" w:rsidR="00DB7238" w:rsidRPr="00C82212" w:rsidRDefault="00DB7238" w:rsidP="00DB7238">
      <w:pPr>
        <w:pStyle w:val="aff"/>
        <w:snapToGrid w:val="0"/>
        <w:spacing w:before="156" w:afterLines="0" w:after="0" w:line="360" w:lineRule="auto"/>
        <w:ind w:left="284"/>
        <w:jc w:val="center"/>
        <w:rPr>
          <w:rFonts w:ascii="Arial" w:hAnsi="Arial" w:cs="Arial"/>
        </w:rPr>
      </w:pPr>
      <w:r w:rsidRPr="00C82212">
        <w:rPr>
          <w:rFonts w:ascii="Arial" w:hAnsi="Arial" w:cs="Arial"/>
          <w:noProof/>
          <w:lang w:val="en-US"/>
        </w:rPr>
        <w:drawing>
          <wp:inline distT="0" distB="0" distL="0" distR="0" wp14:anchorId="5275561A" wp14:editId="7A7506DF">
            <wp:extent cx="3240000" cy="1879173"/>
            <wp:effectExtent l="0" t="0" r="0" b="6985"/>
            <wp:docPr id="881363879" name="图片 881363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3240000" cy="1879173"/>
                    </a:xfrm>
                    <a:prstGeom prst="rect">
                      <a:avLst/>
                    </a:prstGeom>
                    <a:noFill/>
                    <a:ln>
                      <a:noFill/>
                    </a:ln>
                  </pic:spPr>
                </pic:pic>
              </a:graphicData>
            </a:graphic>
          </wp:inline>
        </w:drawing>
      </w:r>
    </w:p>
    <w:p w14:paraId="5D8CF066" w14:textId="00BFCBAF" w:rsidR="00DB7238" w:rsidRPr="00C82212" w:rsidRDefault="00DB7238" w:rsidP="00DB7238">
      <w:pPr>
        <w:pStyle w:val="EN"/>
        <w:spacing w:beforeLines="0" w:before="0" w:after="156"/>
        <w:jc w:val="center"/>
        <w:rPr>
          <w:rFonts w:cs="Arial"/>
        </w:rPr>
      </w:pPr>
      <w:r w:rsidRPr="00C82212">
        <w:rPr>
          <w:rFonts w:cs="Arial"/>
          <w:b/>
          <w:bCs w:val="0"/>
        </w:rPr>
        <w:t>Slika 1</w:t>
      </w:r>
      <w:r w:rsidR="00C82212" w:rsidRPr="00C82212">
        <w:rPr>
          <w:rFonts w:cs="Arial"/>
          <w:b/>
          <w:bCs w:val="0"/>
        </w:rPr>
        <w:t>0</w:t>
      </w:r>
      <w:r w:rsidRPr="00C82212">
        <w:rPr>
          <w:rFonts w:cs="Arial"/>
          <w:b/>
          <w:bCs w:val="0"/>
        </w:rPr>
        <w:t>-5</w:t>
      </w:r>
      <w:r w:rsidRPr="00C82212">
        <w:rPr>
          <w:rFonts w:cs="Arial"/>
          <w:b/>
          <w:bCs w:val="0"/>
          <w:noProof/>
        </w:rPr>
        <w:t xml:space="preserve"> </w:t>
      </w:r>
      <w:r w:rsidRPr="00C82212">
        <w:rPr>
          <w:rFonts w:cs="Arial"/>
          <w:b/>
          <w:i/>
          <w:iCs/>
          <w:kern w:val="0"/>
          <w:szCs w:val="24"/>
        </w:rPr>
        <w:t xml:space="preserve">Zaslon za upravljanje podatkov </w:t>
      </w:r>
      <w:r w:rsidRPr="00C82212">
        <w:rPr>
          <w:rFonts w:cs="Arial"/>
          <w:b/>
          <w:bCs w:val="0"/>
          <w:i/>
          <w:iCs/>
          <w:kern w:val="0"/>
          <w:szCs w:val="24"/>
        </w:rPr>
        <w:t>v živo</w:t>
      </w:r>
    </w:p>
    <w:p w14:paraId="02EF561F" w14:textId="77777777" w:rsidR="00DB7238" w:rsidRPr="00C82212" w:rsidRDefault="00DB7238" w:rsidP="00DB7238">
      <w:pPr>
        <w:pStyle w:val="a2"/>
        <w:spacing w:beforeLines="20" w:before="62" w:afterLines="20" w:after="62"/>
        <w:ind w:left="641" w:hanging="357"/>
        <w:rPr>
          <w:rFonts w:cs="Arial"/>
          <w:bCs/>
        </w:rPr>
      </w:pPr>
      <w:r w:rsidRPr="00C82212">
        <w:rPr>
          <w:rFonts w:cs="Arial"/>
          <w:bCs/>
        </w:rPr>
        <w:t>Iskanje podatkov v živo</w:t>
      </w:r>
    </w:p>
    <w:p w14:paraId="32C7874E" w14:textId="77777777" w:rsidR="00DB7238" w:rsidRPr="00C82212" w:rsidRDefault="00DB7238" w:rsidP="00DB7238">
      <w:pPr>
        <w:pStyle w:val="a1"/>
        <w:numPr>
          <w:ilvl w:val="0"/>
          <w:numId w:val="290"/>
        </w:numPr>
        <w:ind w:left="998" w:hanging="357"/>
        <w:rPr>
          <w:rFonts w:cs="Arial"/>
        </w:rPr>
      </w:pPr>
      <w:r w:rsidRPr="00C82212">
        <w:rPr>
          <w:rFonts w:cs="Arial"/>
        </w:rPr>
        <w:t xml:space="preserve">Tapnite </w:t>
      </w:r>
      <w:r w:rsidRPr="00C82212">
        <w:rPr>
          <w:rFonts w:cs="Arial"/>
          <w:b/>
          <w:bCs/>
        </w:rPr>
        <w:t xml:space="preserve">Upravljanje datotek </w:t>
      </w:r>
      <w:r w:rsidRPr="00C82212">
        <w:rPr>
          <w:rFonts w:cs="Arial"/>
        </w:rPr>
        <w:t xml:space="preserve">&gt; </w:t>
      </w:r>
      <w:r w:rsidRPr="00C82212">
        <w:rPr>
          <w:rFonts w:cs="Arial"/>
          <w:b/>
          <w:bCs/>
        </w:rPr>
        <w:t>Upravljanje podatkov v živo,</w:t>
      </w:r>
      <w:r w:rsidRPr="00C82212">
        <w:rPr>
          <w:rFonts w:cs="Arial"/>
        </w:rPr>
        <w:t xml:space="preserve"> da odprete zaslon Upravljanje podatkov v živo.</w:t>
      </w:r>
    </w:p>
    <w:p w14:paraId="2B9E7CFA" w14:textId="77777777" w:rsidR="00DB7238" w:rsidRPr="00C82212" w:rsidRDefault="00DB7238" w:rsidP="00DB7238">
      <w:pPr>
        <w:pStyle w:val="a1"/>
        <w:numPr>
          <w:ilvl w:val="0"/>
          <w:numId w:val="290"/>
        </w:numPr>
        <w:ind w:left="998" w:hanging="357"/>
        <w:rPr>
          <w:rFonts w:cs="Arial"/>
        </w:rPr>
      </w:pPr>
      <w:r w:rsidRPr="00C82212">
        <w:rPr>
          <w:rFonts w:cs="Arial"/>
        </w:rPr>
        <w:t xml:space="preserve">Vnesite ali izberite iskalne kriterije. Dotaknite se ikone </w:t>
      </w:r>
      <w:r w:rsidRPr="00C82212">
        <w:rPr>
          <w:rFonts w:cs="Arial"/>
          <w:noProof/>
          <w:lang w:val="en-US"/>
        </w:rPr>
        <w:drawing>
          <wp:inline distT="0" distB="0" distL="0" distR="0" wp14:anchorId="76959AA2" wp14:editId="645A4258">
            <wp:extent cx="147548" cy="72000"/>
            <wp:effectExtent l="0" t="0" r="5080" b="4445"/>
            <wp:docPr id="881363880" name="图片 881363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C82212">
        <w:rPr>
          <w:rFonts w:cs="Arial"/>
        </w:rPr>
        <w:t xml:space="preserve">, da se prikažejo iskalni kriteriji ustreznega stolpca; dotaknite se ikono </w:t>
      </w:r>
      <w:r w:rsidRPr="00C82212">
        <w:rPr>
          <w:rFonts w:cs="Arial"/>
          <w:noProof/>
          <w:lang w:val="en-US"/>
        </w:rPr>
        <w:drawing>
          <wp:inline distT="0" distB="0" distL="0" distR="0" wp14:anchorId="75B00FCB" wp14:editId="7E5AD92D">
            <wp:extent cx="106556" cy="108000"/>
            <wp:effectExtent l="0" t="0" r="8255" b="6350"/>
            <wp:docPr id="881363881" name="图片 881363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C82212">
        <w:rPr>
          <w:rFonts w:cs="Arial"/>
        </w:rPr>
        <w:t xml:space="preserve"> za vnos iskalnih meril; tapnite ikono </w:t>
      </w:r>
      <w:r w:rsidRPr="00C82212">
        <w:rPr>
          <w:rFonts w:cs="Arial"/>
          <w:noProof/>
          <w:lang w:val="en-US"/>
        </w:rPr>
        <w:drawing>
          <wp:inline distT="0" distB="0" distL="0" distR="0" wp14:anchorId="7E4A8C0E" wp14:editId="0CEBE6E8">
            <wp:extent cx="119167" cy="126000"/>
            <wp:effectExtent l="0" t="0" r="0" b="7620"/>
            <wp:docPr id="881363882" name="图片 881363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C82212">
        <w:rPr>
          <w:rFonts w:cs="Arial"/>
        </w:rPr>
        <w:t xml:space="preserve"> za izbiro datuma.</w:t>
      </w:r>
    </w:p>
    <w:p w14:paraId="7A2D51CB" w14:textId="77777777" w:rsidR="00DB7238" w:rsidRPr="00C82212" w:rsidRDefault="00DB7238" w:rsidP="00DB7238">
      <w:pPr>
        <w:pStyle w:val="a1"/>
        <w:numPr>
          <w:ilvl w:val="0"/>
          <w:numId w:val="0"/>
        </w:numPr>
        <w:ind w:left="998"/>
        <w:rPr>
          <w:rFonts w:cs="Arial"/>
        </w:rPr>
      </w:pPr>
      <w:r w:rsidRPr="00C82212">
        <w:rPr>
          <w:rFonts w:cs="Arial"/>
        </w:rPr>
        <w:t xml:space="preserve">Po potrebi tapnite </w:t>
      </w:r>
      <w:r w:rsidRPr="00C82212">
        <w:rPr>
          <w:rFonts w:cs="Arial"/>
          <w:b/>
          <w:bCs/>
        </w:rPr>
        <w:t>Ponastavi,</w:t>
      </w:r>
      <w:r w:rsidRPr="00C82212">
        <w:rPr>
          <w:rFonts w:cs="Arial"/>
        </w:rPr>
        <w:t xml:space="preserve"> da ponastavite iskalne kriterije.</w:t>
      </w:r>
    </w:p>
    <w:p w14:paraId="37A7C3D2" w14:textId="77777777" w:rsidR="00DB7238" w:rsidRPr="00C82212" w:rsidRDefault="00DB7238" w:rsidP="00DB7238">
      <w:pPr>
        <w:pStyle w:val="a1"/>
        <w:numPr>
          <w:ilvl w:val="0"/>
          <w:numId w:val="290"/>
        </w:numPr>
        <w:ind w:left="998" w:hanging="357"/>
        <w:rPr>
          <w:rFonts w:cs="Arial"/>
        </w:rPr>
      </w:pPr>
      <w:r w:rsidRPr="00C82212">
        <w:rPr>
          <w:rFonts w:cs="Arial"/>
        </w:rPr>
        <w:t>Na zaslonu se prikažejo rezultati glede na iskalne kriterije.</w:t>
      </w:r>
    </w:p>
    <w:p w14:paraId="3A10187F" w14:textId="77777777" w:rsidR="00DB7238" w:rsidRPr="00C82212" w:rsidRDefault="00DB7238" w:rsidP="00DB7238">
      <w:pPr>
        <w:pStyle w:val="a2"/>
        <w:spacing w:beforeLines="20" w:before="62" w:afterLines="20" w:after="62"/>
        <w:ind w:left="641" w:hanging="357"/>
        <w:rPr>
          <w:rFonts w:cs="Arial"/>
          <w:bCs/>
        </w:rPr>
      </w:pPr>
      <w:r w:rsidRPr="00C82212">
        <w:rPr>
          <w:rFonts w:cs="Arial"/>
          <w:bCs/>
        </w:rPr>
        <w:t>Dodajanje opomb k podatkom v živo</w:t>
      </w:r>
    </w:p>
    <w:p w14:paraId="16888560" w14:textId="77777777" w:rsidR="00DB7238" w:rsidRPr="00C82212" w:rsidRDefault="00DB7238" w:rsidP="00DB7238">
      <w:pPr>
        <w:pStyle w:val="a1"/>
        <w:numPr>
          <w:ilvl w:val="0"/>
          <w:numId w:val="291"/>
        </w:numPr>
        <w:ind w:left="998" w:hanging="357"/>
        <w:rPr>
          <w:rFonts w:cs="Arial"/>
        </w:rPr>
      </w:pPr>
      <w:r w:rsidRPr="00C82212">
        <w:rPr>
          <w:rFonts w:cs="Arial"/>
        </w:rPr>
        <w:t xml:space="preserve">Tapnite </w:t>
      </w:r>
      <w:r w:rsidRPr="00C82212">
        <w:rPr>
          <w:rFonts w:cs="Arial"/>
          <w:b/>
          <w:bCs/>
        </w:rPr>
        <w:t xml:space="preserve">Upravljanje datotek </w:t>
      </w:r>
      <w:r w:rsidRPr="00C82212">
        <w:rPr>
          <w:rFonts w:cs="Arial"/>
        </w:rPr>
        <w:t xml:space="preserve">&gt; </w:t>
      </w:r>
      <w:r w:rsidRPr="00C82212">
        <w:rPr>
          <w:rFonts w:cs="Arial"/>
          <w:b/>
          <w:bCs/>
        </w:rPr>
        <w:t>Upravljanje podatkov v živo,</w:t>
      </w:r>
      <w:r w:rsidRPr="00C82212">
        <w:rPr>
          <w:rFonts w:cs="Arial"/>
        </w:rPr>
        <w:t xml:space="preserve"> da odprete zaslon Upravljanje podatkov v živo.</w:t>
      </w:r>
    </w:p>
    <w:p w14:paraId="0E71610F" w14:textId="77777777" w:rsidR="00DB7238" w:rsidRPr="00C82212" w:rsidRDefault="00DB7238" w:rsidP="00DB7238">
      <w:pPr>
        <w:pStyle w:val="a1"/>
        <w:numPr>
          <w:ilvl w:val="0"/>
          <w:numId w:val="291"/>
        </w:numPr>
        <w:ind w:left="998" w:hanging="357"/>
        <w:rPr>
          <w:rFonts w:cs="Arial"/>
        </w:rPr>
      </w:pPr>
      <w:r w:rsidRPr="00C82212">
        <w:rPr>
          <w:rFonts w:cs="Arial"/>
        </w:rPr>
        <w:t xml:space="preserve">Dotaknite se ikone </w:t>
      </w:r>
      <w:r w:rsidRPr="00C82212">
        <w:rPr>
          <w:rFonts w:cs="Arial"/>
          <w:noProof/>
          <w:lang w:val="en-US"/>
        </w:rPr>
        <w:drawing>
          <wp:inline distT="0" distB="0" distL="0" distR="0" wp14:anchorId="51060276" wp14:editId="6E993AD6">
            <wp:extent cx="119454" cy="126000"/>
            <wp:effectExtent l="0" t="0" r="0" b="7620"/>
            <wp:docPr id="881363883" name="图片 881363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C82212">
        <w:rPr>
          <w:rFonts w:cs="Arial"/>
        </w:rPr>
        <w:t xml:space="preserve">, da se odpre besedilno polje, vnesite svoje opombe in se </w:t>
      </w:r>
      <w:r w:rsidRPr="00C82212">
        <w:rPr>
          <w:rFonts w:cs="Arial"/>
        </w:rPr>
        <w:lastRenderedPageBreak/>
        <w:t>dotaknite V redu, da jih shranite.</w:t>
      </w:r>
    </w:p>
    <w:p w14:paraId="2EA5443B" w14:textId="77777777" w:rsidR="00DB7238" w:rsidRPr="00C82212" w:rsidRDefault="00DB7238" w:rsidP="00DB7238">
      <w:pPr>
        <w:pStyle w:val="a2"/>
        <w:spacing w:beforeLines="20" w:before="62" w:afterLines="20" w:after="62"/>
        <w:ind w:left="641" w:hanging="357"/>
        <w:rPr>
          <w:rFonts w:cs="Arial"/>
          <w:bCs/>
        </w:rPr>
      </w:pPr>
      <w:r w:rsidRPr="00C82212">
        <w:rPr>
          <w:rFonts w:cs="Arial"/>
          <w:bCs/>
        </w:rPr>
        <w:t>Predvajanje podatkov v živo</w:t>
      </w:r>
    </w:p>
    <w:p w14:paraId="153765BA" w14:textId="77777777" w:rsidR="00DB7238" w:rsidRPr="00C82212" w:rsidRDefault="00DB7238" w:rsidP="00DB7238">
      <w:pPr>
        <w:pStyle w:val="a1"/>
        <w:numPr>
          <w:ilvl w:val="0"/>
          <w:numId w:val="292"/>
        </w:numPr>
        <w:ind w:left="998" w:hanging="357"/>
        <w:rPr>
          <w:rFonts w:cs="Arial"/>
        </w:rPr>
      </w:pPr>
      <w:r w:rsidRPr="00C82212">
        <w:rPr>
          <w:rFonts w:cs="Arial"/>
        </w:rPr>
        <w:t xml:space="preserve">Tapnite </w:t>
      </w:r>
      <w:r w:rsidRPr="00C82212">
        <w:rPr>
          <w:rFonts w:cs="Arial"/>
          <w:b/>
          <w:bCs/>
        </w:rPr>
        <w:t xml:space="preserve">Upravljanje datotek </w:t>
      </w:r>
      <w:r w:rsidRPr="00C82212">
        <w:rPr>
          <w:rFonts w:cs="Arial"/>
        </w:rPr>
        <w:t xml:space="preserve">&gt; </w:t>
      </w:r>
      <w:r w:rsidRPr="00C82212">
        <w:rPr>
          <w:rFonts w:cs="Arial"/>
          <w:b/>
          <w:bCs/>
        </w:rPr>
        <w:t>Upravljanje podatkov v živo,</w:t>
      </w:r>
      <w:r w:rsidRPr="00C82212">
        <w:rPr>
          <w:rFonts w:cs="Arial"/>
        </w:rPr>
        <w:t xml:space="preserve"> da odprete zaslon Upravljanje podatkov v živo.</w:t>
      </w:r>
    </w:p>
    <w:p w14:paraId="09463F54" w14:textId="77777777" w:rsidR="00DB7238" w:rsidRPr="00C82212" w:rsidRDefault="00DB7238" w:rsidP="00DB7238">
      <w:pPr>
        <w:pStyle w:val="a1"/>
        <w:numPr>
          <w:ilvl w:val="0"/>
          <w:numId w:val="292"/>
        </w:numPr>
        <w:ind w:left="998" w:hanging="357"/>
        <w:rPr>
          <w:rFonts w:cs="Arial"/>
        </w:rPr>
      </w:pPr>
      <w:r w:rsidRPr="00C82212">
        <w:rPr>
          <w:rFonts w:cs="Arial"/>
        </w:rPr>
        <w:t xml:space="preserve">Dotaknite se ikone </w:t>
      </w:r>
      <w:r w:rsidRPr="00C82212">
        <w:rPr>
          <w:rFonts w:cs="Arial"/>
          <w:noProof/>
          <w:lang w:val="en-US"/>
        </w:rPr>
        <w:drawing>
          <wp:inline distT="0" distB="0" distL="0" distR="0" wp14:anchorId="07731902" wp14:editId="65931F8A">
            <wp:extent cx="127066" cy="118800"/>
            <wp:effectExtent l="0" t="0" r="6350" b="0"/>
            <wp:docPr id="881363884" name="图片 881363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27066" cy="118800"/>
                    </a:xfrm>
                    <a:prstGeom prst="rect">
                      <a:avLst/>
                    </a:prstGeom>
                    <a:noFill/>
                    <a:ln>
                      <a:noFill/>
                    </a:ln>
                  </pic:spPr>
                </pic:pic>
              </a:graphicData>
            </a:graphic>
          </wp:inline>
        </w:drawing>
      </w:r>
      <w:r w:rsidRPr="00C82212">
        <w:rPr>
          <w:rFonts w:cs="Arial"/>
        </w:rPr>
        <w:t xml:space="preserve"> ali pa se dotaknite številke datoteke, da odprete zaslon s podrobnostmi o podatkih v živo. Funkcija podatkov v živo je tukaj podobna funkciji v razdelku za diagnostiko. Glejte</w:t>
      </w:r>
      <w:r w:rsidRPr="00C82212">
        <w:rPr>
          <w:rFonts w:cs="Arial"/>
          <w:bCs/>
          <w:i/>
        </w:rPr>
        <w:t xml:space="preserve"> </w:t>
      </w:r>
      <w:r w:rsidRPr="00C82212">
        <w:rPr>
          <w:rStyle w:val="Chare"/>
          <w:rFonts w:cs="Arial"/>
        </w:rPr>
        <w:fldChar w:fldCharType="begin"/>
      </w:r>
      <w:r w:rsidRPr="00C82212">
        <w:rPr>
          <w:rStyle w:val="Chare"/>
          <w:rFonts w:cs="Arial"/>
        </w:rPr>
        <w:instrText xml:space="preserve"> REF _Ref159659056 \h  \* MERGEFORMAT </w:instrText>
      </w:r>
      <w:r w:rsidRPr="00C82212">
        <w:rPr>
          <w:rStyle w:val="Chare"/>
          <w:rFonts w:cs="Arial"/>
        </w:rPr>
      </w:r>
      <w:r w:rsidRPr="00C82212">
        <w:rPr>
          <w:rStyle w:val="Chare"/>
          <w:rFonts w:cs="Arial"/>
        </w:rPr>
        <w:fldChar w:fldCharType="separate"/>
      </w:r>
      <w:r w:rsidRPr="00C82212">
        <w:rPr>
          <w:rStyle w:val="Chare"/>
          <w:rFonts w:cs="Arial"/>
        </w:rPr>
        <w:t xml:space="preserve">Podatki v živo </w:t>
      </w:r>
      <w:r w:rsidRPr="00C82212">
        <w:rPr>
          <w:rStyle w:val="Chare"/>
          <w:rFonts w:cs="Arial"/>
        </w:rPr>
        <w:fldChar w:fldCharType="end"/>
      </w:r>
      <w:r w:rsidRPr="00C82212">
        <w:rPr>
          <w:rStyle w:val="Chare"/>
          <w:rFonts w:cs="Arial"/>
          <w:i w:val="0"/>
          <w:color w:val="auto"/>
        </w:rPr>
        <w:t>za</w:t>
      </w:r>
      <w:r w:rsidRPr="00C82212">
        <w:rPr>
          <w:rStyle w:val="Chare"/>
          <w:rFonts w:cs="Arial"/>
        </w:rPr>
        <w:t xml:space="preserve"> </w:t>
      </w:r>
      <w:r w:rsidRPr="00C82212">
        <w:rPr>
          <w:rFonts w:cs="Arial"/>
          <w:bCs/>
        </w:rPr>
        <w:t xml:space="preserve">navodila za </w:t>
      </w:r>
      <w:r w:rsidRPr="00C82212">
        <w:rPr>
          <w:rFonts w:cs="Arial"/>
        </w:rPr>
        <w:t>uporabo.</w:t>
      </w:r>
    </w:p>
    <w:p w14:paraId="66F83A2D" w14:textId="77777777" w:rsidR="00DB7238" w:rsidRPr="00C82212" w:rsidRDefault="00DB7238" w:rsidP="00DB7238">
      <w:pPr>
        <w:pStyle w:val="a2"/>
        <w:spacing w:beforeLines="20" w:before="62" w:afterLines="20" w:after="62"/>
        <w:ind w:left="641" w:hanging="357"/>
        <w:rPr>
          <w:rFonts w:cs="Arial"/>
          <w:bCs/>
        </w:rPr>
      </w:pPr>
      <w:r w:rsidRPr="00C82212">
        <w:rPr>
          <w:rFonts w:cs="Arial"/>
          <w:bCs/>
        </w:rPr>
        <w:t>Za deljenje podatkov v živo</w:t>
      </w:r>
    </w:p>
    <w:p w14:paraId="5BDCC72F" w14:textId="77777777" w:rsidR="00DB7238" w:rsidRPr="00C82212" w:rsidRDefault="00DB7238" w:rsidP="00DB7238">
      <w:pPr>
        <w:pStyle w:val="a1"/>
        <w:numPr>
          <w:ilvl w:val="0"/>
          <w:numId w:val="293"/>
        </w:numPr>
        <w:ind w:left="998" w:hanging="357"/>
        <w:rPr>
          <w:rFonts w:cs="Arial"/>
        </w:rPr>
      </w:pPr>
      <w:r w:rsidRPr="00C82212">
        <w:rPr>
          <w:rFonts w:cs="Arial"/>
        </w:rPr>
        <w:t xml:space="preserve">Tapnite </w:t>
      </w:r>
      <w:r w:rsidRPr="00C82212">
        <w:rPr>
          <w:rFonts w:cs="Arial"/>
          <w:b/>
          <w:bCs/>
        </w:rPr>
        <w:t xml:space="preserve">Upravljanje datotek </w:t>
      </w:r>
      <w:r w:rsidRPr="00C82212">
        <w:rPr>
          <w:rFonts w:cs="Arial"/>
        </w:rPr>
        <w:t xml:space="preserve">&gt; </w:t>
      </w:r>
      <w:r w:rsidRPr="00C82212">
        <w:rPr>
          <w:rFonts w:cs="Arial"/>
          <w:b/>
          <w:bCs/>
        </w:rPr>
        <w:t>Upravljanje podatkov v živo,</w:t>
      </w:r>
      <w:r w:rsidRPr="00C82212">
        <w:rPr>
          <w:rFonts w:cs="Arial"/>
        </w:rPr>
        <w:t xml:space="preserve"> da odprete zaslon Upravljanje podatkov v živo.</w:t>
      </w:r>
    </w:p>
    <w:p w14:paraId="3FD23310" w14:textId="77777777" w:rsidR="00DB7238" w:rsidRPr="00C82212" w:rsidRDefault="00DB7238" w:rsidP="00DB7238">
      <w:pPr>
        <w:pStyle w:val="a1"/>
        <w:numPr>
          <w:ilvl w:val="0"/>
          <w:numId w:val="293"/>
        </w:numPr>
        <w:ind w:left="998" w:hanging="357"/>
        <w:rPr>
          <w:rFonts w:cs="Arial"/>
        </w:rPr>
      </w:pPr>
      <w:r w:rsidRPr="00C82212">
        <w:rPr>
          <w:rFonts w:cs="Arial"/>
        </w:rPr>
        <w:t xml:space="preserve">Dotaknite se ikone </w:t>
      </w:r>
      <w:r w:rsidRPr="00C82212">
        <w:rPr>
          <w:rFonts w:cs="Arial"/>
          <w:noProof/>
          <w:lang w:val="en-US"/>
        </w:rPr>
        <w:drawing>
          <wp:inline distT="0" distB="0" distL="0" distR="0" wp14:anchorId="582DEBB7" wp14:editId="74B8AB9C">
            <wp:extent cx="108000" cy="108000"/>
            <wp:effectExtent l="0" t="0" r="6350" b="6350"/>
            <wp:docPr id="881363885" name="图片 881363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C82212">
        <w:rPr>
          <w:rFonts w:cs="Arial"/>
        </w:rPr>
        <w:t xml:space="preserve"> za vstop v zaslon za skupno rabo.</w:t>
      </w:r>
    </w:p>
    <w:p w14:paraId="7DFDB03F" w14:textId="77777777" w:rsidR="00DB7238" w:rsidRPr="00C82212" w:rsidRDefault="00DB7238" w:rsidP="00DB7238">
      <w:pPr>
        <w:pStyle w:val="a1"/>
        <w:numPr>
          <w:ilvl w:val="0"/>
          <w:numId w:val="293"/>
        </w:numPr>
        <w:ind w:left="998" w:hanging="357"/>
        <w:rPr>
          <w:rFonts w:cs="Arial"/>
        </w:rPr>
      </w:pPr>
      <w:r w:rsidRPr="00C82212">
        <w:rPr>
          <w:rFonts w:cs="Arial"/>
        </w:rPr>
        <w:t>Izberite način deljenja, da boste podatke v živo posredovali drugim.</w:t>
      </w:r>
    </w:p>
    <w:p w14:paraId="085F4D03" w14:textId="77777777" w:rsidR="00DB7238" w:rsidRPr="00C82212" w:rsidRDefault="00DB7238" w:rsidP="00DB7238">
      <w:pPr>
        <w:pStyle w:val="a2"/>
        <w:spacing w:beforeLines="20" w:before="62" w:afterLines="20" w:after="62"/>
        <w:ind w:left="641" w:hanging="357"/>
        <w:rPr>
          <w:rFonts w:cs="Arial"/>
          <w:bCs/>
        </w:rPr>
      </w:pPr>
      <w:r w:rsidRPr="00C82212">
        <w:rPr>
          <w:rFonts w:cs="Arial"/>
          <w:bCs/>
        </w:rPr>
        <w:t>Za brisanje podatki v živo</w:t>
      </w:r>
    </w:p>
    <w:p w14:paraId="4B1A23C3" w14:textId="77777777" w:rsidR="00DB7238" w:rsidRPr="00C82212" w:rsidRDefault="00DB7238" w:rsidP="00DB7238">
      <w:pPr>
        <w:pStyle w:val="a1"/>
        <w:numPr>
          <w:ilvl w:val="0"/>
          <w:numId w:val="294"/>
        </w:numPr>
        <w:ind w:left="998" w:hanging="357"/>
        <w:rPr>
          <w:rFonts w:cs="Arial"/>
        </w:rPr>
      </w:pPr>
      <w:r w:rsidRPr="00C82212">
        <w:rPr>
          <w:rFonts w:cs="Arial"/>
        </w:rPr>
        <w:t xml:space="preserve">Tapnite </w:t>
      </w:r>
      <w:r w:rsidRPr="00C82212">
        <w:rPr>
          <w:rFonts w:cs="Arial"/>
          <w:b/>
          <w:bCs/>
        </w:rPr>
        <w:t xml:space="preserve">Upravljanje datotek </w:t>
      </w:r>
      <w:r w:rsidRPr="00C82212">
        <w:rPr>
          <w:rFonts w:cs="Arial"/>
        </w:rPr>
        <w:t xml:space="preserve">&gt; </w:t>
      </w:r>
      <w:r w:rsidRPr="00C82212">
        <w:rPr>
          <w:rFonts w:cs="Arial"/>
          <w:b/>
          <w:bCs/>
        </w:rPr>
        <w:t>Upravljanje podatkov v živo,</w:t>
      </w:r>
      <w:r w:rsidRPr="00C82212">
        <w:rPr>
          <w:rFonts w:cs="Arial"/>
        </w:rPr>
        <w:t xml:space="preserve"> da odprete zaslon Upravljanje podatkov v živo.</w:t>
      </w:r>
    </w:p>
    <w:p w14:paraId="44DAC81B" w14:textId="77777777" w:rsidR="00DB7238" w:rsidRPr="00C82212" w:rsidRDefault="00DB7238" w:rsidP="00DB7238">
      <w:pPr>
        <w:pStyle w:val="a1"/>
        <w:numPr>
          <w:ilvl w:val="0"/>
          <w:numId w:val="294"/>
        </w:numPr>
        <w:ind w:left="998" w:hanging="357"/>
        <w:rPr>
          <w:rFonts w:cs="Arial"/>
        </w:rPr>
      </w:pPr>
      <w:r w:rsidRPr="00C82212">
        <w:rPr>
          <w:rFonts w:cs="Arial"/>
        </w:rPr>
        <w:t xml:space="preserve">Dotaknite se ikone </w:t>
      </w:r>
      <w:r w:rsidRPr="00C82212">
        <w:rPr>
          <w:rFonts w:cs="Arial"/>
          <w:noProof/>
          <w:lang w:val="en-US"/>
        </w:rPr>
        <w:drawing>
          <wp:inline distT="0" distB="0" distL="0" distR="0" wp14:anchorId="6B9C8198" wp14:editId="6E24A338">
            <wp:extent cx="95879" cy="108000"/>
            <wp:effectExtent l="0" t="0" r="0" b="6350"/>
            <wp:docPr id="881363886" name="图片 881363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C82212">
        <w:rPr>
          <w:rFonts w:cs="Arial"/>
        </w:rPr>
        <w:t xml:space="preserve"> in tapnite </w:t>
      </w:r>
      <w:r w:rsidRPr="00C82212">
        <w:rPr>
          <w:rFonts w:cs="Arial"/>
          <w:b/>
          <w:bCs/>
        </w:rPr>
        <w:t>Potrdi,</w:t>
      </w:r>
      <w:r w:rsidRPr="00C82212">
        <w:rPr>
          <w:rFonts w:cs="Arial"/>
        </w:rPr>
        <w:t xml:space="preserve"> da izbrišete podatke v živo.</w:t>
      </w:r>
    </w:p>
    <w:p w14:paraId="183B8C9A" w14:textId="77777777" w:rsidR="00DB7238" w:rsidRPr="00C82212" w:rsidRDefault="00DB7238" w:rsidP="00DB7238">
      <w:pPr>
        <w:pStyle w:val="30"/>
        <w:spacing w:before="312" w:after="156"/>
      </w:pPr>
      <w:bookmarkStart w:id="374" w:name="_Slike"/>
      <w:bookmarkStart w:id="375" w:name="_Ref198641917"/>
      <w:bookmarkEnd w:id="374"/>
      <w:r w:rsidRPr="00C82212">
        <w:t>Slike</w:t>
      </w:r>
      <w:bookmarkEnd w:id="375"/>
    </w:p>
    <w:p w14:paraId="3F8DACCA" w14:textId="77777777" w:rsidR="00DB7238" w:rsidRPr="00C82212" w:rsidRDefault="00DB7238" w:rsidP="00DB7238">
      <w:pPr>
        <w:pStyle w:val="aff"/>
        <w:snapToGrid w:val="0"/>
        <w:spacing w:before="156" w:afterLines="0" w:after="0" w:line="360" w:lineRule="auto"/>
        <w:ind w:left="284"/>
        <w:jc w:val="center"/>
        <w:rPr>
          <w:rFonts w:ascii="Arial" w:hAnsi="Arial" w:cs="Arial"/>
        </w:rPr>
      </w:pPr>
      <w:r w:rsidRPr="00C82212">
        <w:rPr>
          <w:rFonts w:ascii="Arial" w:hAnsi="Arial" w:cs="Arial"/>
          <w:noProof/>
          <w:lang w:val="en-US"/>
        </w:rPr>
        <w:drawing>
          <wp:inline distT="0" distB="0" distL="0" distR="0" wp14:anchorId="0E96970E" wp14:editId="422DA35E">
            <wp:extent cx="3240000" cy="1863994"/>
            <wp:effectExtent l="0" t="0" r="0" b="3175"/>
            <wp:docPr id="881363887" name="图片 881363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3240000" cy="1863994"/>
                    </a:xfrm>
                    <a:prstGeom prst="rect">
                      <a:avLst/>
                    </a:prstGeom>
                    <a:noFill/>
                    <a:ln>
                      <a:noFill/>
                    </a:ln>
                  </pic:spPr>
                </pic:pic>
              </a:graphicData>
            </a:graphic>
          </wp:inline>
        </w:drawing>
      </w:r>
    </w:p>
    <w:p w14:paraId="392A87BE" w14:textId="61667C75" w:rsidR="00DB7238" w:rsidRPr="00C82212" w:rsidRDefault="00DB7238" w:rsidP="00DB7238">
      <w:pPr>
        <w:pStyle w:val="ab"/>
        <w:spacing w:beforeLines="0" w:before="0" w:after="156"/>
        <w:rPr>
          <w:rFonts w:cs="Arial"/>
        </w:rPr>
      </w:pPr>
      <w:r w:rsidRPr="00C82212">
        <w:rPr>
          <w:rFonts w:cs="Arial"/>
        </w:rPr>
        <w:t>Slika 1</w:t>
      </w:r>
      <w:r w:rsidR="00C82212" w:rsidRPr="00C82212">
        <w:rPr>
          <w:rFonts w:cs="Arial"/>
        </w:rPr>
        <w:t>0</w:t>
      </w:r>
      <w:r w:rsidRPr="00C82212">
        <w:rPr>
          <w:rFonts w:cs="Arial"/>
        </w:rPr>
        <w:t>-6</w:t>
      </w:r>
      <w:r w:rsidRPr="00C82212">
        <w:rPr>
          <w:rFonts w:cs="Arial"/>
          <w:noProof/>
        </w:rPr>
        <w:t xml:space="preserve"> </w:t>
      </w:r>
      <w:r w:rsidRPr="00C82212">
        <w:rPr>
          <w:rFonts w:cs="Arial"/>
          <w:i/>
          <w:iCs/>
        </w:rPr>
        <w:t>Zaslon za upravljanje slik</w:t>
      </w:r>
    </w:p>
    <w:p w14:paraId="2FA64D01" w14:textId="77777777" w:rsidR="00DB7238" w:rsidRPr="00C82212" w:rsidRDefault="00DB7238" w:rsidP="00DB7238">
      <w:pPr>
        <w:pStyle w:val="aa"/>
        <w:widowControl w:val="0"/>
        <w:numPr>
          <w:ilvl w:val="0"/>
          <w:numId w:val="276"/>
        </w:numPr>
        <w:spacing w:beforeLines="20" w:before="62" w:afterLines="20" w:after="62"/>
        <w:ind w:left="641" w:hanging="357"/>
        <w:rPr>
          <w:rFonts w:cs="Arial"/>
          <w:b/>
        </w:rPr>
      </w:pPr>
      <w:r w:rsidRPr="00C82212">
        <w:rPr>
          <w:rFonts w:cs="Arial"/>
          <w:b/>
        </w:rPr>
        <w:t>Iskanje slike</w:t>
      </w:r>
    </w:p>
    <w:p w14:paraId="19E4F60F" w14:textId="77777777" w:rsidR="00DB7238" w:rsidRPr="00C82212" w:rsidRDefault="00DB7238" w:rsidP="00DB7238">
      <w:pPr>
        <w:pStyle w:val="a1"/>
        <w:numPr>
          <w:ilvl w:val="0"/>
          <w:numId w:val="295"/>
        </w:numPr>
        <w:ind w:left="998" w:hanging="357"/>
        <w:rPr>
          <w:rFonts w:cs="Arial"/>
        </w:rPr>
      </w:pPr>
      <w:r w:rsidRPr="00C82212">
        <w:rPr>
          <w:rFonts w:cs="Arial"/>
        </w:rPr>
        <w:t xml:space="preserve">Tapnite </w:t>
      </w:r>
      <w:r w:rsidRPr="00C82212">
        <w:rPr>
          <w:rFonts w:cs="Arial"/>
          <w:b/>
          <w:bCs/>
        </w:rPr>
        <w:t xml:space="preserve">Upravljanje datotek </w:t>
      </w:r>
      <w:r w:rsidRPr="00C82212">
        <w:rPr>
          <w:rFonts w:cs="Arial"/>
        </w:rPr>
        <w:t xml:space="preserve">&gt; </w:t>
      </w:r>
      <w:r w:rsidRPr="00C82212">
        <w:rPr>
          <w:rFonts w:cs="Arial"/>
          <w:b/>
          <w:bCs/>
        </w:rPr>
        <w:t>Slike,</w:t>
      </w:r>
      <w:r w:rsidRPr="00C82212">
        <w:rPr>
          <w:rFonts w:cs="Arial"/>
        </w:rPr>
        <w:t xml:space="preserve"> da odprete zaslon Slike.</w:t>
      </w:r>
    </w:p>
    <w:p w14:paraId="7FC056FE" w14:textId="77777777" w:rsidR="00DB7238" w:rsidRPr="00C82212" w:rsidRDefault="00DB7238" w:rsidP="00DB7238">
      <w:pPr>
        <w:pStyle w:val="a1"/>
        <w:numPr>
          <w:ilvl w:val="0"/>
          <w:numId w:val="295"/>
        </w:numPr>
        <w:ind w:left="998" w:hanging="357"/>
        <w:rPr>
          <w:rFonts w:cs="Arial"/>
        </w:rPr>
      </w:pPr>
      <w:r w:rsidRPr="00C82212">
        <w:rPr>
          <w:rFonts w:cs="Arial"/>
        </w:rPr>
        <w:t xml:space="preserve">Vnesite ali izberite iskalne kriterije. Dotaknite se ikone </w:t>
      </w:r>
      <w:r w:rsidRPr="00C82212">
        <w:rPr>
          <w:rFonts w:cs="Arial"/>
          <w:noProof/>
          <w:lang w:val="en-US"/>
        </w:rPr>
        <w:drawing>
          <wp:inline distT="0" distB="0" distL="0" distR="0" wp14:anchorId="6BE11839" wp14:editId="356B430F">
            <wp:extent cx="147548" cy="72000"/>
            <wp:effectExtent l="0" t="0" r="5080" b="4445"/>
            <wp:docPr id="881363888" name="图片 881363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C82212">
        <w:rPr>
          <w:rFonts w:cs="Arial"/>
        </w:rPr>
        <w:t xml:space="preserve">, da prikažete iskalne kriterije ustreznega stolpca; dotaknite se ikone </w:t>
      </w:r>
      <w:r w:rsidRPr="00C82212">
        <w:rPr>
          <w:rFonts w:cs="Arial"/>
          <w:noProof/>
          <w:lang w:val="en-US"/>
        </w:rPr>
        <w:drawing>
          <wp:inline distT="0" distB="0" distL="0" distR="0" wp14:anchorId="6EF87621" wp14:editId="4CD8CE77">
            <wp:extent cx="106556" cy="108000"/>
            <wp:effectExtent l="0" t="0" r="8255" b="6350"/>
            <wp:docPr id="881363889" name="图片 881363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C82212">
        <w:rPr>
          <w:rFonts w:cs="Arial"/>
        </w:rPr>
        <w:t xml:space="preserve">, da vnesete iskalne kriterije; dotaknite se ikone </w:t>
      </w:r>
      <w:r w:rsidRPr="00C82212">
        <w:rPr>
          <w:rFonts w:cs="Arial"/>
          <w:noProof/>
          <w:lang w:val="en-US"/>
        </w:rPr>
        <w:drawing>
          <wp:inline distT="0" distB="0" distL="0" distR="0" wp14:anchorId="34759C73" wp14:editId="1EFFACDD">
            <wp:extent cx="119167" cy="126000"/>
            <wp:effectExtent l="0" t="0" r="0" b="7620"/>
            <wp:docPr id="881363890" name="图片 881363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C82212">
        <w:rPr>
          <w:rFonts w:cs="Arial"/>
        </w:rPr>
        <w:t>, da izberete datum.</w:t>
      </w:r>
    </w:p>
    <w:p w14:paraId="10D63B4C" w14:textId="77777777" w:rsidR="00DB7238" w:rsidRPr="00C82212" w:rsidRDefault="00DB7238" w:rsidP="00DB7238">
      <w:pPr>
        <w:pStyle w:val="a1"/>
        <w:numPr>
          <w:ilvl w:val="0"/>
          <w:numId w:val="0"/>
        </w:numPr>
        <w:ind w:left="998"/>
        <w:rPr>
          <w:rFonts w:cs="Arial"/>
        </w:rPr>
      </w:pPr>
      <w:r w:rsidRPr="00C82212">
        <w:rPr>
          <w:rFonts w:cs="Arial"/>
        </w:rPr>
        <w:t xml:space="preserve">Po potrebi tapnite </w:t>
      </w:r>
      <w:r w:rsidRPr="00C82212">
        <w:rPr>
          <w:rFonts w:cs="Arial"/>
          <w:b/>
          <w:bCs/>
        </w:rPr>
        <w:t>Ponastavi,</w:t>
      </w:r>
      <w:r w:rsidRPr="00C82212">
        <w:rPr>
          <w:rFonts w:cs="Arial"/>
        </w:rPr>
        <w:t xml:space="preserve"> da ponastavite iskalne kriterije.</w:t>
      </w:r>
    </w:p>
    <w:p w14:paraId="05AD912E" w14:textId="77777777" w:rsidR="00DB7238" w:rsidRPr="00C82212" w:rsidRDefault="00DB7238" w:rsidP="00DB7238">
      <w:pPr>
        <w:pStyle w:val="a1"/>
        <w:numPr>
          <w:ilvl w:val="0"/>
          <w:numId w:val="295"/>
        </w:numPr>
        <w:ind w:left="998" w:hanging="357"/>
        <w:rPr>
          <w:rFonts w:cs="Arial"/>
        </w:rPr>
      </w:pPr>
      <w:r w:rsidRPr="00C82212">
        <w:rPr>
          <w:rFonts w:cs="Arial"/>
        </w:rPr>
        <w:lastRenderedPageBreak/>
        <w:t>Na zaslonu se prikažejo rezultati glede na iskalne kriterije.</w:t>
      </w:r>
    </w:p>
    <w:p w14:paraId="6EA73885" w14:textId="77777777" w:rsidR="00DB7238" w:rsidRPr="00C82212" w:rsidRDefault="00DB7238" w:rsidP="00DB7238">
      <w:pPr>
        <w:pStyle w:val="aa"/>
        <w:widowControl w:val="0"/>
        <w:numPr>
          <w:ilvl w:val="0"/>
          <w:numId w:val="276"/>
        </w:numPr>
        <w:spacing w:beforeLines="20" w:before="62" w:afterLines="20" w:after="62"/>
        <w:ind w:left="641" w:hanging="357"/>
        <w:rPr>
          <w:rFonts w:cs="Arial"/>
          <w:b/>
        </w:rPr>
      </w:pPr>
      <w:r w:rsidRPr="00C82212">
        <w:rPr>
          <w:rFonts w:cs="Arial"/>
          <w:b/>
        </w:rPr>
        <w:t>Za ogled slike</w:t>
      </w:r>
    </w:p>
    <w:p w14:paraId="203049F8" w14:textId="77777777" w:rsidR="00DB7238" w:rsidRPr="00C82212" w:rsidRDefault="00DB7238" w:rsidP="00DB7238">
      <w:pPr>
        <w:pStyle w:val="a1"/>
        <w:numPr>
          <w:ilvl w:val="0"/>
          <w:numId w:val="296"/>
        </w:numPr>
        <w:ind w:left="998" w:hanging="357"/>
        <w:rPr>
          <w:rFonts w:cs="Arial"/>
        </w:rPr>
      </w:pPr>
      <w:r w:rsidRPr="00C82212">
        <w:rPr>
          <w:rFonts w:cs="Arial"/>
        </w:rPr>
        <w:t>Za ogled slike se dotaknite številke datoteke.</w:t>
      </w:r>
    </w:p>
    <w:p w14:paraId="7792681C" w14:textId="77777777" w:rsidR="00DB7238" w:rsidRPr="00C82212" w:rsidRDefault="00DB7238" w:rsidP="00DB7238">
      <w:pPr>
        <w:pStyle w:val="a1"/>
        <w:numPr>
          <w:ilvl w:val="0"/>
          <w:numId w:val="296"/>
        </w:numPr>
        <w:ind w:left="998" w:hanging="357"/>
        <w:rPr>
          <w:rFonts w:cs="Arial"/>
        </w:rPr>
      </w:pPr>
      <w:r w:rsidRPr="00C82212">
        <w:rPr>
          <w:rFonts w:cs="Arial"/>
        </w:rPr>
        <w:t>Po potrebi povečajte, pomanjšajte in obrnite sliko.</w:t>
      </w:r>
    </w:p>
    <w:p w14:paraId="46B10324" w14:textId="77777777" w:rsidR="00DB7238" w:rsidRPr="00C82212" w:rsidRDefault="00DB7238" w:rsidP="00DB7238">
      <w:pPr>
        <w:pStyle w:val="aa"/>
        <w:widowControl w:val="0"/>
        <w:numPr>
          <w:ilvl w:val="0"/>
          <w:numId w:val="276"/>
        </w:numPr>
        <w:spacing w:beforeLines="20" w:before="62" w:afterLines="20" w:after="62"/>
        <w:ind w:left="641" w:hanging="357"/>
        <w:rPr>
          <w:rFonts w:cs="Arial"/>
          <w:b/>
        </w:rPr>
      </w:pPr>
      <w:r w:rsidRPr="00C82212">
        <w:rPr>
          <w:rFonts w:cs="Arial"/>
          <w:b/>
        </w:rPr>
        <w:t>Za skupno rabo slike</w:t>
      </w:r>
    </w:p>
    <w:p w14:paraId="0FD2576B" w14:textId="77777777" w:rsidR="00DB7238" w:rsidRPr="00C82212" w:rsidRDefault="00DB7238" w:rsidP="00DB7238">
      <w:pPr>
        <w:pStyle w:val="a1"/>
        <w:numPr>
          <w:ilvl w:val="0"/>
          <w:numId w:val="297"/>
        </w:numPr>
        <w:ind w:left="998" w:hanging="357"/>
        <w:rPr>
          <w:rFonts w:cs="Arial"/>
        </w:rPr>
      </w:pPr>
      <w:r w:rsidRPr="00C82212">
        <w:rPr>
          <w:rFonts w:cs="Arial"/>
        </w:rPr>
        <w:t xml:space="preserve">Tapnite </w:t>
      </w:r>
      <w:r w:rsidRPr="00C82212">
        <w:rPr>
          <w:rFonts w:cs="Arial"/>
          <w:b/>
          <w:bCs/>
        </w:rPr>
        <w:t xml:space="preserve">Upravljanje datotek </w:t>
      </w:r>
      <w:r w:rsidRPr="00C82212">
        <w:rPr>
          <w:rFonts w:cs="Arial"/>
        </w:rPr>
        <w:t xml:space="preserve">&gt; </w:t>
      </w:r>
      <w:r w:rsidRPr="00C82212">
        <w:rPr>
          <w:rFonts w:cs="Arial"/>
          <w:b/>
          <w:bCs/>
        </w:rPr>
        <w:t>Slike,</w:t>
      </w:r>
      <w:r w:rsidRPr="00C82212">
        <w:rPr>
          <w:rFonts w:cs="Arial"/>
        </w:rPr>
        <w:t xml:space="preserve"> da odprete zaslon Slike.</w:t>
      </w:r>
    </w:p>
    <w:p w14:paraId="13706776" w14:textId="77777777" w:rsidR="00DB7238" w:rsidRPr="00C82212" w:rsidRDefault="00DB7238" w:rsidP="00DB7238">
      <w:pPr>
        <w:pStyle w:val="a1"/>
        <w:numPr>
          <w:ilvl w:val="0"/>
          <w:numId w:val="297"/>
        </w:numPr>
        <w:ind w:left="998" w:hanging="357"/>
        <w:rPr>
          <w:rFonts w:cs="Arial"/>
        </w:rPr>
      </w:pPr>
      <w:r w:rsidRPr="00C82212">
        <w:rPr>
          <w:rFonts w:cs="Arial"/>
        </w:rPr>
        <w:t xml:space="preserve">Dotaknite se ikone </w:t>
      </w:r>
      <w:r w:rsidRPr="00C82212">
        <w:rPr>
          <w:rFonts w:cs="Arial"/>
          <w:noProof/>
          <w:lang w:val="en-US"/>
        </w:rPr>
        <w:drawing>
          <wp:inline distT="0" distB="0" distL="0" distR="0" wp14:anchorId="51975FE5" wp14:editId="3746A437">
            <wp:extent cx="108000" cy="108000"/>
            <wp:effectExtent l="0" t="0" r="6350" b="6350"/>
            <wp:docPr id="881363891" name="图片 881363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C82212">
        <w:rPr>
          <w:rFonts w:cs="Arial"/>
        </w:rPr>
        <w:t xml:space="preserve"> za vstop v zaslon za skupno rabo.</w:t>
      </w:r>
    </w:p>
    <w:p w14:paraId="5A3DC733" w14:textId="77777777" w:rsidR="00DB7238" w:rsidRPr="00C82212" w:rsidRDefault="00DB7238" w:rsidP="00DB7238">
      <w:pPr>
        <w:pStyle w:val="a1"/>
        <w:numPr>
          <w:ilvl w:val="0"/>
          <w:numId w:val="297"/>
        </w:numPr>
        <w:ind w:left="998" w:hanging="357"/>
        <w:rPr>
          <w:rFonts w:cs="Arial"/>
        </w:rPr>
      </w:pPr>
      <w:r w:rsidRPr="00C82212">
        <w:rPr>
          <w:rFonts w:cs="Arial"/>
        </w:rPr>
        <w:t>Izberite način deljenja slike z drugimi.</w:t>
      </w:r>
    </w:p>
    <w:p w14:paraId="0F0FC540" w14:textId="77777777" w:rsidR="00DB7238" w:rsidRPr="00C82212" w:rsidRDefault="00DB7238" w:rsidP="00DB7238">
      <w:pPr>
        <w:pStyle w:val="aa"/>
        <w:widowControl w:val="0"/>
        <w:numPr>
          <w:ilvl w:val="0"/>
          <w:numId w:val="276"/>
        </w:numPr>
        <w:spacing w:beforeLines="20" w:before="62" w:afterLines="20" w:after="62"/>
        <w:ind w:left="641" w:hanging="357"/>
        <w:rPr>
          <w:rFonts w:cs="Arial"/>
          <w:b/>
        </w:rPr>
      </w:pPr>
      <w:r w:rsidRPr="00C82212">
        <w:rPr>
          <w:rFonts w:cs="Arial"/>
          <w:b/>
        </w:rPr>
        <w:t>Za prenos slik</w:t>
      </w:r>
    </w:p>
    <w:p w14:paraId="6B0ED3EE" w14:textId="77777777" w:rsidR="00DB7238" w:rsidRPr="00C82212" w:rsidRDefault="00DB7238" w:rsidP="00DB7238">
      <w:pPr>
        <w:pStyle w:val="a1"/>
        <w:numPr>
          <w:ilvl w:val="0"/>
          <w:numId w:val="298"/>
        </w:numPr>
        <w:ind w:left="998" w:hanging="357"/>
        <w:rPr>
          <w:rFonts w:cs="Arial"/>
        </w:rPr>
      </w:pPr>
      <w:r w:rsidRPr="00C82212">
        <w:rPr>
          <w:rFonts w:cs="Arial"/>
        </w:rPr>
        <w:t xml:space="preserve">Tapnite </w:t>
      </w:r>
      <w:r w:rsidRPr="00C82212">
        <w:rPr>
          <w:rFonts w:cs="Arial"/>
          <w:b/>
          <w:bCs/>
        </w:rPr>
        <w:t xml:space="preserve">Upravljanje datotek </w:t>
      </w:r>
      <w:r w:rsidRPr="00C82212">
        <w:rPr>
          <w:rFonts w:cs="Arial"/>
        </w:rPr>
        <w:t xml:space="preserve">&gt; </w:t>
      </w:r>
      <w:r w:rsidRPr="00C82212">
        <w:rPr>
          <w:rFonts w:cs="Arial"/>
          <w:b/>
          <w:bCs/>
        </w:rPr>
        <w:t>Slike,</w:t>
      </w:r>
      <w:r w:rsidRPr="00C82212">
        <w:rPr>
          <w:rFonts w:cs="Arial"/>
        </w:rPr>
        <w:t xml:space="preserve"> da odprete zaslon Slike.</w:t>
      </w:r>
    </w:p>
    <w:p w14:paraId="32E54DB1" w14:textId="77777777" w:rsidR="00DB7238" w:rsidRPr="00C82212" w:rsidRDefault="00DB7238" w:rsidP="00DB7238">
      <w:pPr>
        <w:pStyle w:val="a1"/>
        <w:numPr>
          <w:ilvl w:val="0"/>
          <w:numId w:val="298"/>
        </w:numPr>
        <w:ind w:left="998" w:hanging="357"/>
        <w:rPr>
          <w:rFonts w:cs="Arial"/>
        </w:rPr>
      </w:pPr>
      <w:r w:rsidRPr="00C82212">
        <w:rPr>
          <w:rFonts w:cs="Arial"/>
        </w:rPr>
        <w:t xml:space="preserve">Označite polje, da izberete želene slike, in tapnite </w:t>
      </w:r>
      <w:r w:rsidRPr="00C82212">
        <w:rPr>
          <w:rFonts w:cs="Arial"/>
          <w:b/>
          <w:bCs/>
        </w:rPr>
        <w:t>Paketni prenos,</w:t>
      </w:r>
      <w:r w:rsidRPr="00C82212">
        <w:rPr>
          <w:rFonts w:cs="Arial"/>
        </w:rPr>
        <w:t xml:space="preserve"> da prenesete izbrane slike.</w:t>
      </w:r>
    </w:p>
    <w:p w14:paraId="21E25F70" w14:textId="77777777" w:rsidR="00DB7238" w:rsidRPr="00C82212" w:rsidRDefault="00DB7238" w:rsidP="00DB7238">
      <w:pPr>
        <w:pStyle w:val="a1"/>
        <w:numPr>
          <w:ilvl w:val="0"/>
          <w:numId w:val="0"/>
        </w:numPr>
        <w:ind w:left="998"/>
        <w:rPr>
          <w:rFonts w:cs="Arial"/>
        </w:rPr>
      </w:pPr>
      <w:r w:rsidRPr="00C82212">
        <w:rPr>
          <w:rFonts w:cs="Arial"/>
        </w:rPr>
        <w:t xml:space="preserve">Ali pa se dotaknete ikone </w:t>
      </w:r>
      <w:r w:rsidRPr="00C82212">
        <w:rPr>
          <w:rFonts w:cs="Arial"/>
          <w:noProof/>
          <w:lang w:val="en-US"/>
        </w:rPr>
        <w:drawing>
          <wp:inline distT="0" distB="0" distL="0" distR="0" wp14:anchorId="2C16AB85" wp14:editId="7CBEE97A">
            <wp:extent cx="109463" cy="108000"/>
            <wp:effectExtent l="0" t="0" r="5080" b="6350"/>
            <wp:docPr id="881363892" name="图片 881363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109463" cy="108000"/>
                    </a:xfrm>
                    <a:prstGeom prst="rect">
                      <a:avLst/>
                    </a:prstGeom>
                    <a:noFill/>
                    <a:ln>
                      <a:noFill/>
                    </a:ln>
                  </pic:spPr>
                </pic:pic>
              </a:graphicData>
            </a:graphic>
          </wp:inline>
        </w:drawing>
      </w:r>
      <w:r w:rsidRPr="00C82212">
        <w:rPr>
          <w:rFonts w:cs="Arial"/>
        </w:rPr>
        <w:t xml:space="preserve"> za prenos slike.</w:t>
      </w:r>
    </w:p>
    <w:p w14:paraId="047400E4" w14:textId="77777777" w:rsidR="00DB7238" w:rsidRPr="00C82212" w:rsidRDefault="00DB7238" w:rsidP="00DB7238">
      <w:pPr>
        <w:pStyle w:val="aa"/>
        <w:widowControl w:val="0"/>
        <w:numPr>
          <w:ilvl w:val="0"/>
          <w:numId w:val="276"/>
        </w:numPr>
        <w:spacing w:beforeLines="20" w:before="62" w:afterLines="20" w:after="62"/>
        <w:ind w:left="641" w:hanging="357"/>
        <w:rPr>
          <w:rFonts w:cs="Arial"/>
          <w:b/>
        </w:rPr>
      </w:pPr>
      <w:r w:rsidRPr="00C82212">
        <w:rPr>
          <w:rFonts w:cs="Arial"/>
          <w:b/>
        </w:rPr>
        <w:t>Brisanje slike</w:t>
      </w:r>
    </w:p>
    <w:p w14:paraId="7152DCF4" w14:textId="77777777" w:rsidR="00DB7238" w:rsidRPr="00C82212" w:rsidRDefault="00DB7238" w:rsidP="00DB7238">
      <w:pPr>
        <w:pStyle w:val="a1"/>
        <w:numPr>
          <w:ilvl w:val="0"/>
          <w:numId w:val="299"/>
        </w:numPr>
        <w:ind w:left="998" w:hanging="357"/>
        <w:rPr>
          <w:rFonts w:cs="Arial"/>
        </w:rPr>
      </w:pPr>
      <w:r w:rsidRPr="00C82212">
        <w:rPr>
          <w:rFonts w:cs="Arial"/>
        </w:rPr>
        <w:t xml:space="preserve">Tapnite </w:t>
      </w:r>
      <w:r w:rsidRPr="00C82212">
        <w:rPr>
          <w:rFonts w:cs="Arial"/>
          <w:b/>
          <w:bCs/>
        </w:rPr>
        <w:t xml:space="preserve">Upravljanje datotek </w:t>
      </w:r>
      <w:r w:rsidRPr="00C82212">
        <w:rPr>
          <w:rFonts w:cs="Arial"/>
        </w:rPr>
        <w:t xml:space="preserve">&gt; </w:t>
      </w:r>
      <w:r w:rsidRPr="00C82212">
        <w:rPr>
          <w:rFonts w:cs="Arial"/>
          <w:b/>
          <w:bCs/>
        </w:rPr>
        <w:t xml:space="preserve">Slike </w:t>
      </w:r>
      <w:r w:rsidRPr="00C82212">
        <w:rPr>
          <w:rFonts w:cs="Arial"/>
        </w:rPr>
        <w:t>za vstop na zaslon za upravljanje podatkov v živo.</w:t>
      </w:r>
    </w:p>
    <w:p w14:paraId="12F36A57" w14:textId="77777777" w:rsidR="00DB7238" w:rsidRPr="00C82212" w:rsidRDefault="00DB7238" w:rsidP="00DB7238">
      <w:pPr>
        <w:pStyle w:val="a1"/>
        <w:numPr>
          <w:ilvl w:val="0"/>
          <w:numId w:val="299"/>
        </w:numPr>
        <w:ind w:left="998" w:hanging="357"/>
        <w:rPr>
          <w:rFonts w:cs="Arial"/>
        </w:rPr>
      </w:pPr>
      <w:r w:rsidRPr="00C82212">
        <w:rPr>
          <w:rFonts w:cs="Arial"/>
        </w:rPr>
        <w:t xml:space="preserve">Dotaknite se ikone </w:t>
      </w:r>
      <w:r w:rsidRPr="00C82212">
        <w:rPr>
          <w:rFonts w:cs="Arial"/>
          <w:noProof/>
          <w:lang w:val="en-US"/>
        </w:rPr>
        <w:drawing>
          <wp:inline distT="0" distB="0" distL="0" distR="0" wp14:anchorId="430FD732" wp14:editId="51BF65F7">
            <wp:extent cx="95879" cy="108000"/>
            <wp:effectExtent l="0" t="0" r="0" b="6350"/>
            <wp:docPr id="881363893" name="图片 881363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C82212">
        <w:rPr>
          <w:rFonts w:cs="Arial"/>
        </w:rPr>
        <w:t xml:space="preserve"> in tapnite </w:t>
      </w:r>
      <w:r w:rsidRPr="00C82212">
        <w:rPr>
          <w:rFonts w:cs="Arial"/>
          <w:b/>
          <w:bCs/>
        </w:rPr>
        <w:t>Potrdi,</w:t>
      </w:r>
      <w:r w:rsidRPr="00C82212">
        <w:rPr>
          <w:rFonts w:cs="Arial"/>
        </w:rPr>
        <w:t xml:space="preserve"> da izbrišete sliko.</w:t>
      </w:r>
    </w:p>
    <w:p w14:paraId="1F433C16" w14:textId="77777777" w:rsidR="00DB7238" w:rsidRPr="00C82212" w:rsidRDefault="00DB7238" w:rsidP="00DB7238">
      <w:pPr>
        <w:pStyle w:val="30"/>
        <w:spacing w:before="312" w:after="156"/>
      </w:pPr>
      <w:r w:rsidRPr="00C82212">
        <w:t>PDF</w:t>
      </w:r>
    </w:p>
    <w:p w14:paraId="7164DF79" w14:textId="77777777" w:rsidR="00DB7238" w:rsidRPr="00C82212" w:rsidRDefault="00DB7238" w:rsidP="00DB7238">
      <w:pPr>
        <w:pStyle w:val="aff"/>
        <w:snapToGrid w:val="0"/>
        <w:spacing w:before="156" w:afterLines="0" w:after="0" w:line="360" w:lineRule="auto"/>
        <w:ind w:left="284"/>
        <w:jc w:val="center"/>
        <w:rPr>
          <w:rFonts w:ascii="Arial" w:eastAsiaTheme="minorEastAsia" w:hAnsi="Arial" w:cs="Arial"/>
        </w:rPr>
      </w:pPr>
      <w:r w:rsidRPr="00C82212">
        <w:rPr>
          <w:rFonts w:ascii="Arial" w:eastAsiaTheme="minorEastAsia" w:hAnsi="Arial" w:cs="Arial"/>
          <w:noProof/>
          <w:lang w:val="en-US"/>
        </w:rPr>
        <w:drawing>
          <wp:inline distT="0" distB="0" distL="0" distR="0" wp14:anchorId="36B7958A" wp14:editId="3BF09CAF">
            <wp:extent cx="3240000" cy="1870691"/>
            <wp:effectExtent l="0" t="0" r="0" b="0"/>
            <wp:docPr id="881363894" name="图片 881363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0" y="0"/>
                      <a:ext cx="3240000" cy="1870691"/>
                    </a:xfrm>
                    <a:prstGeom prst="rect">
                      <a:avLst/>
                    </a:prstGeom>
                    <a:noFill/>
                    <a:ln>
                      <a:noFill/>
                    </a:ln>
                  </pic:spPr>
                </pic:pic>
              </a:graphicData>
            </a:graphic>
          </wp:inline>
        </w:drawing>
      </w:r>
    </w:p>
    <w:p w14:paraId="45DE09BC" w14:textId="22229012" w:rsidR="00DB7238" w:rsidRPr="00C82212" w:rsidRDefault="00DB7238" w:rsidP="00DB7238">
      <w:pPr>
        <w:pStyle w:val="ab"/>
        <w:spacing w:beforeLines="0" w:before="0" w:after="156"/>
        <w:rPr>
          <w:rFonts w:cs="Arial"/>
        </w:rPr>
      </w:pPr>
      <w:r w:rsidRPr="00C82212">
        <w:rPr>
          <w:rFonts w:cs="Arial"/>
        </w:rPr>
        <w:t>Slika 1</w:t>
      </w:r>
      <w:r w:rsidR="00C82212" w:rsidRPr="00C82212">
        <w:rPr>
          <w:rFonts w:cs="Arial"/>
        </w:rPr>
        <w:t>0</w:t>
      </w:r>
      <w:r w:rsidRPr="00C82212">
        <w:rPr>
          <w:rFonts w:cs="Arial"/>
        </w:rPr>
        <w:t>-7</w:t>
      </w:r>
      <w:r w:rsidRPr="00C82212">
        <w:rPr>
          <w:rFonts w:cs="Arial"/>
          <w:noProof/>
        </w:rPr>
        <w:t xml:space="preserve"> </w:t>
      </w:r>
      <w:r w:rsidRPr="00C82212">
        <w:rPr>
          <w:rFonts w:cs="Arial"/>
          <w:i/>
          <w:iCs/>
        </w:rPr>
        <w:t>Zaslon za upravljanje datotek PDF</w:t>
      </w:r>
    </w:p>
    <w:p w14:paraId="722856F9" w14:textId="77777777" w:rsidR="00DB7238" w:rsidRPr="00C82212" w:rsidRDefault="00DB7238" w:rsidP="00DB7238">
      <w:pPr>
        <w:spacing w:before="156" w:after="156"/>
        <w:ind w:left="0"/>
        <w:rPr>
          <w:rFonts w:cs="Arial"/>
        </w:rPr>
      </w:pPr>
      <w:r w:rsidRPr="00C82212">
        <w:rPr>
          <w:rFonts w:cs="Arial"/>
        </w:rPr>
        <w:t xml:space="preserve">Na zaslonu PDF lahko iščete, delite, prenašate in brišete datoteke PDF. Funkcionalnost tega zaslona je podobna delovanju zaslona Slike. Glejte </w:t>
      </w:r>
      <w:hyperlink w:anchor="_Slike" w:history="1">
        <w:r w:rsidRPr="00C82212">
          <w:rPr>
            <w:rStyle w:val="a9"/>
            <w:rFonts w:cs="Arial"/>
            <w:i/>
            <w:u w:val="none"/>
          </w:rPr>
          <w:t>Slike</w:t>
        </w:r>
      </w:hyperlink>
      <w:r w:rsidRPr="00C82212">
        <w:rPr>
          <w:rFonts w:cs="Arial"/>
        </w:rPr>
        <w:t xml:space="preserve">. </w:t>
      </w:r>
    </w:p>
    <w:p w14:paraId="109D7AF5" w14:textId="77777777" w:rsidR="00DB7238" w:rsidRPr="00C82212" w:rsidRDefault="00DB7238" w:rsidP="00DB7238">
      <w:pPr>
        <w:pStyle w:val="20"/>
        <w:spacing w:before="312" w:after="156"/>
        <w:rPr>
          <w:rFonts w:cs="Arial"/>
        </w:rPr>
      </w:pPr>
      <w:bookmarkStart w:id="376" w:name="_Toc199410315"/>
      <w:r w:rsidRPr="00C82212">
        <w:rPr>
          <w:rFonts w:cs="Arial"/>
        </w:rPr>
        <w:lastRenderedPageBreak/>
        <w:t xml:space="preserve"> </w:t>
      </w:r>
      <w:bookmarkStart w:id="377" w:name="_Toc199938947"/>
      <w:bookmarkStart w:id="378" w:name="_Toc204336614"/>
      <w:r w:rsidRPr="00C82212">
        <w:rPr>
          <w:rFonts w:cs="Arial"/>
        </w:rPr>
        <w:t>Upravljanje strank</w:t>
      </w:r>
      <w:bookmarkEnd w:id="376"/>
      <w:bookmarkEnd w:id="377"/>
      <w:bookmarkEnd w:id="378"/>
    </w:p>
    <w:p w14:paraId="0482BD15" w14:textId="77777777" w:rsidR="00DB7238" w:rsidRPr="00C82212" w:rsidRDefault="00DB7238" w:rsidP="00DB7238">
      <w:pPr>
        <w:spacing w:before="156" w:after="156"/>
        <w:rPr>
          <w:rFonts w:cs="Arial"/>
        </w:rPr>
      </w:pPr>
      <w:r w:rsidRPr="00C82212">
        <w:rPr>
          <w:rFonts w:cs="Arial"/>
        </w:rPr>
        <w:t>Upravljanje strank vam omogoča upravljanje podatkov o strankah in njihovo skupno rabo med Autel Cloud in povezanimi napravami.</w:t>
      </w:r>
    </w:p>
    <w:p w14:paraId="269C8B53" w14:textId="77777777" w:rsidR="00DB7238" w:rsidRPr="00C82212" w:rsidRDefault="00DB7238" w:rsidP="00DB7238">
      <w:pPr>
        <w:pStyle w:val="aff"/>
        <w:snapToGrid w:val="0"/>
        <w:spacing w:before="156" w:afterLines="0" w:after="0" w:line="360" w:lineRule="auto"/>
        <w:ind w:left="284"/>
        <w:jc w:val="center"/>
        <w:rPr>
          <w:rFonts w:ascii="Arial" w:hAnsi="Arial" w:cs="Arial"/>
        </w:rPr>
      </w:pPr>
      <w:r w:rsidRPr="00C82212">
        <w:rPr>
          <w:rFonts w:ascii="Arial" w:hAnsi="Arial" w:cs="Arial"/>
          <w:noProof/>
          <w:lang w:val="en-US"/>
        </w:rPr>
        <w:drawing>
          <wp:inline distT="0" distB="0" distL="0" distR="0" wp14:anchorId="18B7BF57" wp14:editId="5C34374F">
            <wp:extent cx="3240000" cy="1874708"/>
            <wp:effectExtent l="0" t="0" r="0" b="0"/>
            <wp:docPr id="191" name="图片 6"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35181C99-8EB9-61BB-D3C9-ACC41F6892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图形用户界面, 应用程序&#10;&#10;AI 生成的内容可能不正确。">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35181C99-8EB9-61BB-D3C9-ACC41F689250}"/>
                        </a:ext>
                      </a:extLst>
                    </pic:cNvPr>
                    <pic:cNvPicPr>
                      <a:picLocks noChangeAspect="1"/>
                    </pic:cNvPicPr>
                  </pic:nvPicPr>
                  <pic:blipFill>
                    <a:blip r:embed="rId226" cstate="print">
                      <a:extLst>
                        <a:ext uri="{28A0092B-C50C-407E-A947-70E740481C1C}">
                          <a14:useLocalDpi xmlns:a14="http://schemas.microsoft.com/office/drawing/2010/main" val="0"/>
                        </a:ext>
                      </a:extLst>
                    </a:blip>
                    <a:srcRect t="14147" b="7154"/>
                    <a:stretch/>
                  </pic:blipFill>
                  <pic:spPr>
                    <a:xfrm>
                      <a:off x="0" y="0"/>
                      <a:ext cx="3240000" cy="1874708"/>
                    </a:xfrm>
                    <a:prstGeom prst="rect">
                      <a:avLst/>
                    </a:prstGeom>
                  </pic:spPr>
                </pic:pic>
              </a:graphicData>
            </a:graphic>
          </wp:inline>
        </w:drawing>
      </w:r>
    </w:p>
    <w:p w14:paraId="5E99A792" w14:textId="7AE9015D" w:rsidR="00DB7238" w:rsidRPr="00C82212" w:rsidRDefault="00DB7238" w:rsidP="00DB7238">
      <w:pPr>
        <w:pStyle w:val="ab"/>
        <w:spacing w:beforeLines="0" w:before="0" w:after="156"/>
        <w:rPr>
          <w:rFonts w:cs="Arial"/>
        </w:rPr>
      </w:pPr>
      <w:r w:rsidRPr="00C82212">
        <w:rPr>
          <w:rFonts w:cs="Arial"/>
        </w:rPr>
        <w:t>Slika 1</w:t>
      </w:r>
      <w:r w:rsidR="00C82212" w:rsidRPr="00C82212">
        <w:rPr>
          <w:rFonts w:cs="Arial"/>
        </w:rPr>
        <w:t>0</w:t>
      </w:r>
      <w:r w:rsidRPr="00C82212">
        <w:rPr>
          <w:rFonts w:cs="Arial"/>
        </w:rPr>
        <w:t>-8</w:t>
      </w:r>
      <w:r w:rsidRPr="00C82212">
        <w:rPr>
          <w:rFonts w:cs="Arial"/>
          <w:noProof/>
        </w:rPr>
        <w:t xml:space="preserve"> </w:t>
      </w:r>
      <w:r w:rsidRPr="00C82212">
        <w:rPr>
          <w:rFonts w:cs="Arial"/>
          <w:i/>
          <w:iCs/>
        </w:rPr>
        <w:t>Zaslon za upravljanje strank</w:t>
      </w:r>
    </w:p>
    <w:p w14:paraId="47BE83A0" w14:textId="77777777" w:rsidR="00DB7238" w:rsidRPr="00C82212" w:rsidRDefault="00DB7238" w:rsidP="00DB7238">
      <w:pPr>
        <w:pStyle w:val="aa"/>
        <w:widowControl w:val="0"/>
        <w:numPr>
          <w:ilvl w:val="0"/>
          <w:numId w:val="276"/>
        </w:numPr>
        <w:spacing w:beforeLines="20" w:before="62" w:afterLines="20" w:after="62"/>
        <w:ind w:left="641" w:hanging="357"/>
        <w:rPr>
          <w:rFonts w:cs="Arial"/>
          <w:b/>
        </w:rPr>
      </w:pPr>
      <w:r w:rsidRPr="00C82212">
        <w:rPr>
          <w:rFonts w:cs="Arial"/>
          <w:b/>
        </w:rPr>
        <w:t>Če želite dodati stranko</w:t>
      </w:r>
    </w:p>
    <w:p w14:paraId="72CC6711" w14:textId="77777777" w:rsidR="00DB7238" w:rsidRPr="00C82212" w:rsidRDefault="00DB7238" w:rsidP="00DB7238">
      <w:pPr>
        <w:pStyle w:val="a1"/>
        <w:numPr>
          <w:ilvl w:val="0"/>
          <w:numId w:val="300"/>
        </w:numPr>
        <w:ind w:left="998" w:hanging="357"/>
        <w:rPr>
          <w:rFonts w:cs="Arial"/>
        </w:rPr>
      </w:pPr>
      <w:r w:rsidRPr="00C82212">
        <w:rPr>
          <w:rFonts w:cs="Arial"/>
        </w:rPr>
        <w:t xml:space="preserve">Dotaknite se </w:t>
      </w:r>
      <w:r w:rsidRPr="00C82212">
        <w:rPr>
          <w:rFonts w:cs="Arial"/>
          <w:b/>
          <w:bCs/>
        </w:rPr>
        <w:t>možnosti Upravljanje strank,</w:t>
      </w:r>
      <w:r w:rsidRPr="00C82212">
        <w:rPr>
          <w:rFonts w:cs="Arial"/>
        </w:rPr>
        <w:t xml:space="preserve"> da odprete zaslon Upravljanje strank.</w:t>
      </w:r>
    </w:p>
    <w:p w14:paraId="269ADE21" w14:textId="77777777" w:rsidR="00DB7238" w:rsidRPr="00C82212" w:rsidRDefault="00DB7238" w:rsidP="00DB7238">
      <w:pPr>
        <w:pStyle w:val="a1"/>
        <w:numPr>
          <w:ilvl w:val="0"/>
          <w:numId w:val="300"/>
        </w:numPr>
        <w:ind w:left="998" w:hanging="357"/>
        <w:rPr>
          <w:rFonts w:cs="Arial"/>
        </w:rPr>
      </w:pPr>
      <w:r w:rsidRPr="00C82212">
        <w:rPr>
          <w:rFonts w:cs="Arial"/>
        </w:rPr>
        <w:t xml:space="preserve">Dotaknite se </w:t>
      </w:r>
      <w:r w:rsidRPr="00C82212">
        <w:rPr>
          <w:rFonts w:cs="Arial"/>
          <w:b/>
          <w:bCs/>
        </w:rPr>
        <w:t>Dodaj,</w:t>
      </w:r>
      <w:r w:rsidRPr="00C82212">
        <w:rPr>
          <w:rFonts w:cs="Arial"/>
        </w:rPr>
        <w:t xml:space="preserve"> da odprete zaslon Dodaj stranko. Vnesite podatke o uporabniku in vozilu ter se dotaknite </w:t>
      </w:r>
      <w:r w:rsidRPr="00C82212">
        <w:rPr>
          <w:rFonts w:cs="Arial"/>
          <w:b/>
          <w:bCs/>
        </w:rPr>
        <w:t>Potrdi,</w:t>
      </w:r>
      <w:r w:rsidRPr="00C82212">
        <w:rPr>
          <w:rFonts w:cs="Arial"/>
        </w:rPr>
        <w:t xml:space="preserve"> da jih shranite.</w:t>
      </w:r>
    </w:p>
    <w:p w14:paraId="1E4861A5" w14:textId="77777777" w:rsidR="00DB7238" w:rsidRPr="00C82212" w:rsidRDefault="00DB7238" w:rsidP="00DB7238">
      <w:pPr>
        <w:pBdr>
          <w:top w:val="single" w:sz="6" w:space="1" w:color="auto"/>
          <w:bottom w:val="single" w:sz="6" w:space="1" w:color="auto"/>
        </w:pBdr>
        <w:spacing w:before="156" w:after="156"/>
        <w:ind w:left="641"/>
        <w:contextualSpacing/>
        <w:rPr>
          <w:rFonts w:cs="Arial"/>
          <w:b/>
        </w:rPr>
      </w:pPr>
      <w:r w:rsidRPr="00C82212">
        <w:rPr>
          <w:rFonts w:cs="Arial"/>
          <w:noProof/>
          <w:lang w:val="en-US"/>
        </w:rPr>
        <w:drawing>
          <wp:anchor distT="0" distB="0" distL="114300" distR="114300" simplePos="0" relativeHeight="252431360" behindDoc="0" locked="0" layoutInCell="1" allowOverlap="1" wp14:anchorId="5A3AAF35" wp14:editId="18607878">
            <wp:simplePos x="0" y="0"/>
            <wp:positionH relativeFrom="margin">
              <wp:posOffset>229870</wp:posOffset>
            </wp:positionH>
            <wp:positionV relativeFrom="paragraph">
              <wp:posOffset>93980</wp:posOffset>
            </wp:positionV>
            <wp:extent cx="144145" cy="144145"/>
            <wp:effectExtent l="0" t="0" r="8255" b="8255"/>
            <wp:wrapNone/>
            <wp:docPr id="118"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59D6BF9F" w14:textId="77777777" w:rsidR="00DB7238" w:rsidRPr="00C82212" w:rsidRDefault="00DB7238" w:rsidP="00DB7238">
      <w:pPr>
        <w:pBdr>
          <w:top w:val="single" w:sz="6" w:space="1" w:color="auto"/>
          <w:bottom w:val="single" w:sz="6" w:space="1" w:color="auto"/>
        </w:pBdr>
        <w:spacing w:before="156" w:after="156"/>
        <w:ind w:left="641"/>
        <w:contextualSpacing/>
        <w:rPr>
          <w:rFonts w:eastAsiaTheme="minorEastAsia" w:cs="Arial"/>
        </w:rPr>
      </w:pPr>
      <w:r w:rsidRPr="00C82212">
        <w:rPr>
          <w:rFonts w:cs="Arial"/>
        </w:rPr>
        <w:t>Polja, označena z zvezdico (*), so obvezna.</w:t>
      </w:r>
    </w:p>
    <w:p w14:paraId="1E8217F2" w14:textId="77777777" w:rsidR="00DB7238" w:rsidRPr="00C82212" w:rsidRDefault="00DB7238" w:rsidP="00DB7238">
      <w:pPr>
        <w:pStyle w:val="Text"/>
        <w:spacing w:before="156" w:after="156"/>
        <w:ind w:left="1021"/>
        <w:rPr>
          <w:rFonts w:cs="Arial"/>
        </w:rPr>
      </w:pPr>
      <w:r w:rsidRPr="00C82212">
        <w:rPr>
          <w:rFonts w:cs="Arial"/>
        </w:rPr>
        <w:t xml:space="preserve">Če želite dodati več podatkov o vozilu, tapnite </w:t>
      </w:r>
      <w:r w:rsidRPr="00C82212">
        <w:rPr>
          <w:rFonts w:cs="Arial"/>
          <w:b/>
          <w:bCs/>
        </w:rPr>
        <w:t>Dodaj.</w:t>
      </w:r>
    </w:p>
    <w:p w14:paraId="7FDD68F1" w14:textId="77777777" w:rsidR="00DB7238" w:rsidRPr="00C82212" w:rsidRDefault="00DB7238" w:rsidP="00DB7238">
      <w:pPr>
        <w:pStyle w:val="a1"/>
        <w:numPr>
          <w:ilvl w:val="0"/>
          <w:numId w:val="300"/>
        </w:numPr>
        <w:ind w:left="998" w:hanging="357"/>
        <w:rPr>
          <w:rFonts w:cs="Arial"/>
        </w:rPr>
      </w:pPr>
      <w:r w:rsidRPr="00C82212">
        <w:rPr>
          <w:rFonts w:cs="Arial"/>
        </w:rPr>
        <w:t>Dodana stranka je prikazana na zaslonu Upravljanje strank.</w:t>
      </w:r>
    </w:p>
    <w:p w14:paraId="6C0FD112" w14:textId="77777777" w:rsidR="00DB7238" w:rsidRPr="00C82212" w:rsidRDefault="00DB7238" w:rsidP="00DB7238">
      <w:pPr>
        <w:pStyle w:val="aa"/>
        <w:widowControl w:val="0"/>
        <w:numPr>
          <w:ilvl w:val="0"/>
          <w:numId w:val="276"/>
        </w:numPr>
        <w:spacing w:beforeLines="20" w:before="62" w:afterLines="20" w:after="62"/>
        <w:ind w:left="641" w:hanging="357"/>
        <w:rPr>
          <w:rFonts w:cs="Arial"/>
          <w:b/>
          <w:bCs/>
        </w:rPr>
      </w:pPr>
      <w:r w:rsidRPr="00C82212">
        <w:rPr>
          <w:rFonts w:cs="Arial"/>
          <w:b/>
        </w:rPr>
        <w:t>Za izvoz podatkov o strankah</w:t>
      </w:r>
    </w:p>
    <w:p w14:paraId="35D4928E" w14:textId="77777777" w:rsidR="00DB7238" w:rsidRPr="00C82212" w:rsidRDefault="00DB7238" w:rsidP="00DB7238">
      <w:pPr>
        <w:pStyle w:val="a1"/>
        <w:numPr>
          <w:ilvl w:val="0"/>
          <w:numId w:val="301"/>
        </w:numPr>
        <w:ind w:left="998" w:hanging="357"/>
        <w:rPr>
          <w:rFonts w:cs="Arial"/>
        </w:rPr>
      </w:pPr>
      <w:r w:rsidRPr="00C82212">
        <w:rPr>
          <w:rFonts w:cs="Arial"/>
        </w:rPr>
        <w:t xml:space="preserve">Dotaknite se </w:t>
      </w:r>
      <w:r w:rsidRPr="00C82212">
        <w:rPr>
          <w:rFonts w:cs="Arial"/>
          <w:b/>
          <w:bCs/>
        </w:rPr>
        <w:t>možnosti Upravljanje strank,</w:t>
      </w:r>
      <w:r w:rsidRPr="00C82212">
        <w:rPr>
          <w:rFonts w:cs="Arial"/>
        </w:rPr>
        <w:t xml:space="preserve"> da odprete zaslon Upravljanje strank.</w:t>
      </w:r>
    </w:p>
    <w:p w14:paraId="37072488" w14:textId="77777777" w:rsidR="00DB7238" w:rsidRPr="00C82212" w:rsidRDefault="00DB7238" w:rsidP="00DB7238">
      <w:pPr>
        <w:pStyle w:val="a1"/>
        <w:numPr>
          <w:ilvl w:val="0"/>
          <w:numId w:val="301"/>
        </w:numPr>
        <w:ind w:left="998" w:hanging="357"/>
        <w:rPr>
          <w:rFonts w:cs="Arial"/>
        </w:rPr>
      </w:pPr>
      <w:r w:rsidRPr="00C82212">
        <w:rPr>
          <w:rFonts w:cs="Arial"/>
        </w:rPr>
        <w:t xml:space="preserve">Dotaknite se </w:t>
      </w:r>
      <w:r w:rsidRPr="00C82212">
        <w:rPr>
          <w:rFonts w:cs="Arial"/>
          <w:b/>
          <w:bCs/>
        </w:rPr>
        <w:t>Izvozi</w:t>
      </w:r>
      <w:r w:rsidRPr="00C82212">
        <w:rPr>
          <w:rFonts w:cs="Arial"/>
        </w:rPr>
        <w:t xml:space="preserve"> in izberite obliko izvoza za izvoz podatkov o strankah.</w:t>
      </w:r>
    </w:p>
    <w:p w14:paraId="2811522B" w14:textId="77777777" w:rsidR="00DB7238" w:rsidRPr="00C82212" w:rsidRDefault="00DB7238" w:rsidP="00DB7238">
      <w:pPr>
        <w:pStyle w:val="aa"/>
        <w:widowControl w:val="0"/>
        <w:numPr>
          <w:ilvl w:val="0"/>
          <w:numId w:val="276"/>
        </w:numPr>
        <w:spacing w:beforeLines="20" w:before="62" w:afterLines="20" w:after="62"/>
        <w:ind w:left="641" w:hanging="357"/>
        <w:rPr>
          <w:rFonts w:cs="Arial"/>
          <w:b/>
        </w:rPr>
      </w:pPr>
      <w:r w:rsidRPr="00C82212">
        <w:rPr>
          <w:rFonts w:cs="Arial"/>
          <w:b/>
        </w:rPr>
        <w:t>Iskanje podatkov o strankah</w:t>
      </w:r>
    </w:p>
    <w:p w14:paraId="3B8A1084" w14:textId="77777777" w:rsidR="00DB7238" w:rsidRPr="00C82212" w:rsidRDefault="00DB7238" w:rsidP="00DB7238">
      <w:pPr>
        <w:pStyle w:val="a1"/>
        <w:numPr>
          <w:ilvl w:val="0"/>
          <w:numId w:val="302"/>
        </w:numPr>
        <w:ind w:left="998" w:hanging="357"/>
        <w:rPr>
          <w:rFonts w:cs="Arial"/>
        </w:rPr>
      </w:pPr>
      <w:r w:rsidRPr="00C82212">
        <w:rPr>
          <w:rFonts w:cs="Arial"/>
        </w:rPr>
        <w:t xml:space="preserve">Dotaknite se </w:t>
      </w:r>
      <w:r w:rsidRPr="00C82212">
        <w:rPr>
          <w:rFonts w:cs="Arial"/>
          <w:b/>
          <w:bCs/>
        </w:rPr>
        <w:t>možnosti Upravljanje strank,</w:t>
      </w:r>
      <w:r w:rsidRPr="00C82212">
        <w:rPr>
          <w:rFonts w:cs="Arial"/>
        </w:rPr>
        <w:t xml:space="preserve"> da odprete zaslon Upravljanje strank.</w:t>
      </w:r>
    </w:p>
    <w:p w14:paraId="3AA86A13" w14:textId="77777777" w:rsidR="00DB7238" w:rsidRPr="00C82212" w:rsidRDefault="00DB7238" w:rsidP="00DB7238">
      <w:pPr>
        <w:pStyle w:val="a1"/>
        <w:numPr>
          <w:ilvl w:val="0"/>
          <w:numId w:val="302"/>
        </w:numPr>
        <w:ind w:left="998" w:hanging="357"/>
        <w:rPr>
          <w:rFonts w:cs="Arial"/>
        </w:rPr>
      </w:pPr>
      <w:r w:rsidRPr="00C82212">
        <w:rPr>
          <w:rFonts w:cs="Arial"/>
        </w:rPr>
        <w:t xml:space="preserve">Vnesite ali izberite iskalne kriterije. Dotaknite se ikone </w:t>
      </w:r>
      <w:r w:rsidRPr="00C82212">
        <w:rPr>
          <w:rFonts w:cs="Arial"/>
          <w:noProof/>
          <w:lang w:val="en-US"/>
        </w:rPr>
        <w:drawing>
          <wp:inline distT="0" distB="0" distL="0" distR="0" wp14:anchorId="47FA62DE" wp14:editId="6BAFBF3B">
            <wp:extent cx="147548" cy="72000"/>
            <wp:effectExtent l="0" t="0" r="5080" b="4445"/>
            <wp:docPr id="881363895" name="图片 881363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C82212">
        <w:rPr>
          <w:rFonts w:cs="Arial"/>
        </w:rPr>
        <w:t xml:space="preserve">, da prikažete iskalne kriterije ustreznega stolpca; dotaknite se ikone </w:t>
      </w:r>
      <w:r w:rsidRPr="00C82212">
        <w:rPr>
          <w:rFonts w:cs="Arial"/>
          <w:noProof/>
          <w:lang w:val="en-US"/>
        </w:rPr>
        <w:drawing>
          <wp:inline distT="0" distB="0" distL="0" distR="0" wp14:anchorId="50481971" wp14:editId="7904EA2D">
            <wp:extent cx="106556" cy="108000"/>
            <wp:effectExtent l="0" t="0" r="8255" b="6350"/>
            <wp:docPr id="881363896" name="图片 881363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C82212">
        <w:rPr>
          <w:rFonts w:cs="Arial"/>
        </w:rPr>
        <w:t xml:space="preserve">, da vnesete iskalne kriterije; dotaknite se ikone </w:t>
      </w:r>
      <w:r w:rsidRPr="00C82212">
        <w:rPr>
          <w:rFonts w:cs="Arial"/>
          <w:noProof/>
          <w:lang w:val="en-US"/>
        </w:rPr>
        <w:drawing>
          <wp:inline distT="0" distB="0" distL="0" distR="0" wp14:anchorId="4C98B04A" wp14:editId="18AFEF1C">
            <wp:extent cx="119167" cy="126000"/>
            <wp:effectExtent l="0" t="0" r="0" b="7620"/>
            <wp:docPr id="881363897" name="图片 881363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C82212">
        <w:rPr>
          <w:rFonts w:cs="Arial"/>
        </w:rPr>
        <w:t>, da izberete datum.</w:t>
      </w:r>
    </w:p>
    <w:p w14:paraId="69FA37BC" w14:textId="77777777" w:rsidR="00DB7238" w:rsidRPr="00C82212" w:rsidRDefault="00DB7238" w:rsidP="00DB7238">
      <w:pPr>
        <w:pStyle w:val="a1"/>
        <w:numPr>
          <w:ilvl w:val="0"/>
          <w:numId w:val="0"/>
        </w:numPr>
        <w:ind w:left="998"/>
        <w:rPr>
          <w:rFonts w:cs="Arial"/>
        </w:rPr>
      </w:pPr>
      <w:r w:rsidRPr="00C82212">
        <w:rPr>
          <w:rFonts w:cs="Arial"/>
        </w:rPr>
        <w:t xml:space="preserve">Po potrebi tapnite </w:t>
      </w:r>
      <w:r w:rsidRPr="00C82212">
        <w:rPr>
          <w:rFonts w:cs="Arial"/>
          <w:b/>
          <w:bCs/>
        </w:rPr>
        <w:t>Ponastavi,</w:t>
      </w:r>
      <w:r w:rsidRPr="00C82212">
        <w:rPr>
          <w:rFonts w:cs="Arial"/>
        </w:rPr>
        <w:t xml:space="preserve"> da ponastavite iskalne kriterije.</w:t>
      </w:r>
    </w:p>
    <w:p w14:paraId="3F392986" w14:textId="77777777" w:rsidR="00DB7238" w:rsidRPr="00C82212" w:rsidRDefault="00DB7238" w:rsidP="00DB7238">
      <w:pPr>
        <w:pStyle w:val="a1"/>
        <w:numPr>
          <w:ilvl w:val="0"/>
          <w:numId w:val="302"/>
        </w:numPr>
        <w:ind w:left="998" w:hanging="357"/>
        <w:rPr>
          <w:rFonts w:cs="Arial"/>
        </w:rPr>
      </w:pPr>
      <w:r w:rsidRPr="00C82212">
        <w:rPr>
          <w:rFonts w:cs="Arial"/>
        </w:rPr>
        <w:lastRenderedPageBreak/>
        <w:t>Na zaslonu se prikažejo rezultati glede na iskalne kriterije.</w:t>
      </w:r>
    </w:p>
    <w:p w14:paraId="0EFAC7AF" w14:textId="77777777" w:rsidR="00DB7238" w:rsidRPr="00C82212" w:rsidRDefault="00DB7238" w:rsidP="00DB7238">
      <w:pPr>
        <w:pStyle w:val="aa"/>
        <w:widowControl w:val="0"/>
        <w:numPr>
          <w:ilvl w:val="0"/>
          <w:numId w:val="276"/>
        </w:numPr>
        <w:spacing w:beforeLines="20" w:before="62" w:afterLines="20" w:after="62"/>
        <w:ind w:left="641" w:hanging="357"/>
        <w:rPr>
          <w:rFonts w:cs="Arial"/>
          <w:b/>
        </w:rPr>
      </w:pPr>
      <w:r w:rsidRPr="00C82212">
        <w:rPr>
          <w:rFonts w:cs="Arial"/>
          <w:b/>
        </w:rPr>
        <w:t>Za ogled in urejanje podatkov o strankah</w:t>
      </w:r>
    </w:p>
    <w:p w14:paraId="45CB3B6C" w14:textId="77777777" w:rsidR="00DB7238" w:rsidRPr="00C82212" w:rsidRDefault="00DB7238" w:rsidP="00DB7238">
      <w:pPr>
        <w:pStyle w:val="a1"/>
        <w:numPr>
          <w:ilvl w:val="0"/>
          <w:numId w:val="303"/>
        </w:numPr>
        <w:ind w:left="998" w:hanging="357"/>
        <w:rPr>
          <w:rFonts w:cs="Arial"/>
        </w:rPr>
      </w:pPr>
      <w:r w:rsidRPr="00C82212">
        <w:rPr>
          <w:rFonts w:cs="Arial"/>
        </w:rPr>
        <w:t xml:space="preserve">Dotaknite se </w:t>
      </w:r>
      <w:r w:rsidRPr="00C82212">
        <w:rPr>
          <w:rFonts w:cs="Arial"/>
          <w:b/>
          <w:bCs/>
        </w:rPr>
        <w:t>možnosti Upravljanje strank,</w:t>
      </w:r>
      <w:r w:rsidRPr="00C82212">
        <w:rPr>
          <w:rFonts w:cs="Arial"/>
        </w:rPr>
        <w:t xml:space="preserve"> da odprete zaslon Upravljanje strank.</w:t>
      </w:r>
    </w:p>
    <w:p w14:paraId="20B37694" w14:textId="77777777" w:rsidR="00DB7238" w:rsidRPr="00C82212" w:rsidRDefault="00DB7238" w:rsidP="00DB7238">
      <w:pPr>
        <w:pStyle w:val="a1"/>
        <w:numPr>
          <w:ilvl w:val="0"/>
          <w:numId w:val="303"/>
        </w:numPr>
        <w:ind w:left="998" w:hanging="357"/>
        <w:rPr>
          <w:rFonts w:cs="Arial"/>
        </w:rPr>
      </w:pPr>
      <w:r w:rsidRPr="00C82212">
        <w:rPr>
          <w:rFonts w:cs="Arial"/>
        </w:rPr>
        <w:t xml:space="preserve">Dotaknite se ikone </w:t>
      </w:r>
      <w:r w:rsidRPr="00C82212">
        <w:rPr>
          <w:rFonts w:cs="Arial"/>
          <w:noProof/>
          <w:lang w:val="en-US"/>
        </w:rPr>
        <w:drawing>
          <wp:inline distT="0" distB="0" distL="0" distR="0" wp14:anchorId="3074D20D" wp14:editId="0CAAFE23">
            <wp:extent cx="112495" cy="115200"/>
            <wp:effectExtent l="0" t="0" r="1905" b="0"/>
            <wp:docPr id="881363898" name="图片 881363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C82212">
        <w:rPr>
          <w:rFonts w:cs="Arial"/>
        </w:rPr>
        <w:t xml:space="preserve"> za ogled podatkov o strankah, vključno s podatki o uporabniku in vozilu.</w:t>
      </w:r>
    </w:p>
    <w:p w14:paraId="1FD8C52A" w14:textId="77777777" w:rsidR="00DB7238" w:rsidRPr="00C82212" w:rsidRDefault="00DB7238" w:rsidP="00DB7238">
      <w:pPr>
        <w:pStyle w:val="a1"/>
        <w:numPr>
          <w:ilvl w:val="0"/>
          <w:numId w:val="303"/>
        </w:numPr>
        <w:ind w:left="998" w:hanging="357"/>
        <w:rPr>
          <w:rFonts w:cs="Arial"/>
        </w:rPr>
      </w:pPr>
      <w:r w:rsidRPr="00C82212">
        <w:rPr>
          <w:rFonts w:cs="Arial"/>
        </w:rPr>
        <w:t xml:space="preserve">Za urejanje podatkov o stranki tapnite </w:t>
      </w:r>
      <w:r w:rsidRPr="00C82212">
        <w:rPr>
          <w:rFonts w:cs="Arial"/>
          <w:b/>
          <w:bCs/>
        </w:rPr>
        <w:t>Uredi.</w:t>
      </w:r>
      <w:r w:rsidRPr="00C82212">
        <w:rPr>
          <w:rFonts w:cs="Arial"/>
        </w:rPr>
        <w:t xml:space="preserve"> Ali pa tapnite ikono </w:t>
      </w:r>
      <w:r w:rsidRPr="00C82212">
        <w:rPr>
          <w:rFonts w:cs="Arial"/>
          <w:noProof/>
          <w:lang w:val="en-US"/>
        </w:rPr>
        <w:drawing>
          <wp:inline distT="0" distB="0" distL="0" distR="0" wp14:anchorId="16E44E26" wp14:editId="4F96BB94">
            <wp:extent cx="119454" cy="126000"/>
            <wp:effectExtent l="0" t="0" r="0" b="7620"/>
            <wp:docPr id="881363899" name="图片 881363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C82212">
        <w:rPr>
          <w:rFonts w:cs="Arial"/>
        </w:rPr>
        <w:t xml:space="preserve"> na zaslonu Upravljanje strank za urejanje podatkov o strankah.</w:t>
      </w:r>
    </w:p>
    <w:p w14:paraId="5A1094FA" w14:textId="77777777" w:rsidR="00DB7238" w:rsidRPr="00C82212" w:rsidRDefault="00DB7238" w:rsidP="00DB7238">
      <w:pPr>
        <w:pStyle w:val="a1"/>
        <w:numPr>
          <w:ilvl w:val="0"/>
          <w:numId w:val="0"/>
        </w:numPr>
        <w:ind w:left="998"/>
        <w:rPr>
          <w:rFonts w:cs="Arial"/>
        </w:rPr>
      </w:pPr>
      <w:r w:rsidRPr="00C82212">
        <w:rPr>
          <w:rFonts w:cs="Arial"/>
        </w:rPr>
        <w:t xml:space="preserve">Če želite dodati več podatkov o vozilu, tapnite </w:t>
      </w:r>
      <w:r w:rsidRPr="00C82212">
        <w:rPr>
          <w:rFonts w:cs="Arial"/>
          <w:b/>
          <w:bCs/>
        </w:rPr>
        <w:t>Dodaj.</w:t>
      </w:r>
    </w:p>
    <w:p w14:paraId="493027EA" w14:textId="77777777" w:rsidR="00DB7238" w:rsidRPr="00C82212" w:rsidRDefault="00DB7238" w:rsidP="00DB7238">
      <w:pPr>
        <w:pStyle w:val="a1"/>
        <w:numPr>
          <w:ilvl w:val="0"/>
          <w:numId w:val="303"/>
        </w:numPr>
        <w:ind w:left="998" w:hanging="357"/>
        <w:rPr>
          <w:rFonts w:cs="Arial"/>
        </w:rPr>
      </w:pPr>
      <w:r w:rsidRPr="00C82212">
        <w:rPr>
          <w:rFonts w:cs="Arial"/>
        </w:rPr>
        <w:t xml:space="preserve">Dotaknite se </w:t>
      </w:r>
      <w:r w:rsidRPr="00C82212">
        <w:rPr>
          <w:rFonts w:cs="Arial"/>
          <w:b/>
          <w:bCs/>
        </w:rPr>
        <w:t>Shrani,</w:t>
      </w:r>
      <w:r w:rsidRPr="00C82212">
        <w:rPr>
          <w:rFonts w:cs="Arial"/>
        </w:rPr>
        <w:t xml:space="preserve"> da shranite podatke.</w:t>
      </w:r>
    </w:p>
    <w:p w14:paraId="577827D4" w14:textId="77777777" w:rsidR="00DB7238" w:rsidRPr="00C82212" w:rsidRDefault="00DB7238" w:rsidP="00DB7238">
      <w:pPr>
        <w:pStyle w:val="aa"/>
        <w:widowControl w:val="0"/>
        <w:numPr>
          <w:ilvl w:val="0"/>
          <w:numId w:val="276"/>
        </w:numPr>
        <w:spacing w:beforeLines="20" w:before="62" w:afterLines="20" w:after="62"/>
        <w:ind w:left="641" w:hanging="357"/>
        <w:rPr>
          <w:rFonts w:cs="Arial"/>
          <w:b/>
        </w:rPr>
      </w:pPr>
      <w:r w:rsidRPr="00C82212">
        <w:rPr>
          <w:rFonts w:cs="Arial"/>
          <w:b/>
        </w:rPr>
        <w:t>Za brisanje podatkov o strankah</w:t>
      </w:r>
    </w:p>
    <w:p w14:paraId="379CD877" w14:textId="77777777" w:rsidR="00DB7238" w:rsidRPr="00C82212" w:rsidRDefault="00DB7238" w:rsidP="00DB7238">
      <w:pPr>
        <w:pStyle w:val="a1"/>
        <w:numPr>
          <w:ilvl w:val="0"/>
          <w:numId w:val="304"/>
        </w:numPr>
        <w:ind w:left="998" w:hanging="357"/>
        <w:rPr>
          <w:rFonts w:cs="Arial"/>
        </w:rPr>
      </w:pPr>
      <w:r w:rsidRPr="00C82212">
        <w:rPr>
          <w:rFonts w:cs="Arial"/>
        </w:rPr>
        <w:t xml:space="preserve">Dotaknite se </w:t>
      </w:r>
      <w:r w:rsidRPr="00C82212">
        <w:rPr>
          <w:rFonts w:cs="Arial"/>
          <w:b/>
          <w:bCs/>
        </w:rPr>
        <w:t>možnosti Upravljanje strank,</w:t>
      </w:r>
      <w:r w:rsidRPr="00C82212">
        <w:rPr>
          <w:rFonts w:cs="Arial"/>
        </w:rPr>
        <w:t xml:space="preserve"> da odprete zaslon Upravljanje strank.</w:t>
      </w:r>
    </w:p>
    <w:p w14:paraId="17292F04" w14:textId="77777777" w:rsidR="00DB7238" w:rsidRPr="00C82212" w:rsidRDefault="00DB7238" w:rsidP="00DB7238">
      <w:pPr>
        <w:pStyle w:val="a1"/>
        <w:numPr>
          <w:ilvl w:val="0"/>
          <w:numId w:val="304"/>
        </w:numPr>
        <w:ind w:left="998" w:hanging="357"/>
        <w:rPr>
          <w:rFonts w:cs="Arial"/>
        </w:rPr>
      </w:pPr>
      <w:r w:rsidRPr="00C82212">
        <w:rPr>
          <w:rFonts w:cs="Arial"/>
        </w:rPr>
        <w:t xml:space="preserve">Dotaknite se ikone </w:t>
      </w:r>
      <w:r w:rsidRPr="00C82212">
        <w:rPr>
          <w:rFonts w:cs="Arial"/>
          <w:noProof/>
          <w:lang w:val="en-US"/>
        </w:rPr>
        <w:drawing>
          <wp:inline distT="0" distB="0" distL="0" distR="0" wp14:anchorId="64A70A4F" wp14:editId="774367F7">
            <wp:extent cx="95879" cy="108000"/>
            <wp:effectExtent l="0" t="0" r="0" b="6350"/>
            <wp:docPr id="881363900" name="图片 881363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C82212">
        <w:rPr>
          <w:rFonts w:cs="Arial"/>
        </w:rPr>
        <w:t xml:space="preserve"> in tapnite </w:t>
      </w:r>
      <w:r w:rsidRPr="00C82212">
        <w:rPr>
          <w:rFonts w:cs="Arial"/>
          <w:b/>
          <w:bCs/>
        </w:rPr>
        <w:t>Potrdi,</w:t>
      </w:r>
      <w:r w:rsidRPr="00C82212">
        <w:rPr>
          <w:rFonts w:cs="Arial"/>
        </w:rPr>
        <w:t xml:space="preserve"> da izbrišete podatke o stranki.</w:t>
      </w:r>
    </w:p>
    <w:p w14:paraId="21FD6181" w14:textId="77777777" w:rsidR="00DB7238" w:rsidRPr="00C82212" w:rsidRDefault="00DB7238" w:rsidP="00DB7238">
      <w:pPr>
        <w:pStyle w:val="20"/>
        <w:spacing w:before="312" w:after="156"/>
        <w:rPr>
          <w:rFonts w:cs="Arial"/>
        </w:rPr>
      </w:pPr>
      <w:bookmarkStart w:id="379" w:name="_Toc199410316"/>
      <w:r w:rsidRPr="00C82212">
        <w:rPr>
          <w:rFonts w:cs="Arial"/>
        </w:rPr>
        <w:t xml:space="preserve"> </w:t>
      </w:r>
      <w:bookmarkStart w:id="380" w:name="_Toc199938948"/>
      <w:bookmarkStart w:id="381" w:name="_Toc204336615"/>
      <w:r w:rsidRPr="00C82212">
        <w:rPr>
          <w:rFonts w:cs="Arial"/>
        </w:rPr>
        <w:t>Informacije o delavnici</w:t>
      </w:r>
      <w:bookmarkEnd w:id="379"/>
      <w:bookmarkEnd w:id="380"/>
      <w:bookmarkEnd w:id="381"/>
    </w:p>
    <w:p w14:paraId="10925C6C" w14:textId="77777777" w:rsidR="00DB7238" w:rsidRPr="00C82212" w:rsidRDefault="00DB7238" w:rsidP="00DB7238">
      <w:pPr>
        <w:spacing w:before="156" w:after="156"/>
        <w:rPr>
          <w:rFonts w:cs="Arial"/>
        </w:rPr>
      </w:pPr>
      <w:r w:rsidRPr="00C82212">
        <w:rPr>
          <w:rFonts w:cs="Arial"/>
        </w:rPr>
        <w:t>Informacije o delavnici vam omogočajo upravljanje informacij o delavnici in sinhronizacijo informacij o delavnici z vsemi napravami, povezanimi s to delavnico.</w:t>
      </w:r>
    </w:p>
    <w:p w14:paraId="59F04472" w14:textId="77777777" w:rsidR="00DB7238" w:rsidRPr="00C82212" w:rsidRDefault="00DB7238" w:rsidP="00DB7238">
      <w:pPr>
        <w:pStyle w:val="aff"/>
        <w:snapToGrid w:val="0"/>
        <w:spacing w:before="156" w:afterLines="0" w:after="0" w:line="360" w:lineRule="auto"/>
        <w:ind w:left="284"/>
        <w:jc w:val="center"/>
        <w:rPr>
          <w:rFonts w:ascii="Arial" w:hAnsi="Arial" w:cs="Arial"/>
        </w:rPr>
      </w:pPr>
      <w:r w:rsidRPr="00C82212">
        <w:rPr>
          <w:rFonts w:ascii="Arial" w:hAnsi="Arial" w:cs="Arial"/>
          <w:noProof/>
          <w:lang w:val="en-US"/>
        </w:rPr>
        <w:drawing>
          <wp:inline distT="0" distB="0" distL="0" distR="0" wp14:anchorId="6FF864D1" wp14:editId="274089F5">
            <wp:extent cx="3240000" cy="1839884"/>
            <wp:effectExtent l="0" t="0" r="0" b="8255"/>
            <wp:docPr id="192"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78927B6-06E2-D955-5580-D95952B175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78927B6-06E2-D955-5580-D95952B175B0}"/>
                        </a:ext>
                      </a:extLst>
                    </pic:cNvPr>
                    <pic:cNvPicPr>
                      <a:picLocks noChangeAspect="1"/>
                    </pic:cNvPicPr>
                  </pic:nvPicPr>
                  <pic:blipFill>
                    <a:blip r:embed="rId228" cstate="print">
                      <a:extLst>
                        <a:ext uri="{28A0092B-C50C-407E-A947-70E740481C1C}">
                          <a14:useLocalDpi xmlns:a14="http://schemas.microsoft.com/office/drawing/2010/main" val="0"/>
                        </a:ext>
                      </a:extLst>
                    </a:blip>
                    <a:srcRect t="13984" b="8780"/>
                    <a:stretch/>
                  </pic:blipFill>
                  <pic:spPr>
                    <a:xfrm>
                      <a:off x="0" y="0"/>
                      <a:ext cx="3240000" cy="1839884"/>
                    </a:xfrm>
                    <a:prstGeom prst="rect">
                      <a:avLst/>
                    </a:prstGeom>
                  </pic:spPr>
                </pic:pic>
              </a:graphicData>
            </a:graphic>
          </wp:inline>
        </w:drawing>
      </w:r>
    </w:p>
    <w:p w14:paraId="717E9F81" w14:textId="3683B5EC" w:rsidR="00DB7238" w:rsidRPr="00C82212" w:rsidRDefault="00DB7238" w:rsidP="00DB7238">
      <w:pPr>
        <w:pStyle w:val="ab"/>
        <w:spacing w:beforeLines="0" w:before="0" w:after="156"/>
        <w:rPr>
          <w:rFonts w:cs="Arial"/>
        </w:rPr>
      </w:pPr>
      <w:r w:rsidRPr="00C82212">
        <w:rPr>
          <w:rFonts w:cs="Arial"/>
        </w:rPr>
        <w:t>Slika 1</w:t>
      </w:r>
      <w:r w:rsidR="00C82212" w:rsidRPr="00C82212">
        <w:rPr>
          <w:rFonts w:cs="Arial"/>
        </w:rPr>
        <w:t>0</w:t>
      </w:r>
      <w:r w:rsidRPr="00C82212">
        <w:rPr>
          <w:rFonts w:cs="Arial"/>
        </w:rPr>
        <w:t>-9</w:t>
      </w:r>
      <w:r w:rsidRPr="00C82212">
        <w:rPr>
          <w:rFonts w:cs="Arial"/>
          <w:noProof/>
        </w:rPr>
        <w:t xml:space="preserve"> </w:t>
      </w:r>
      <w:r w:rsidRPr="00C82212">
        <w:rPr>
          <w:rFonts w:cs="Arial"/>
          <w:i/>
          <w:iCs/>
        </w:rPr>
        <w:t>Zaslon z informacijami o delavnici</w:t>
      </w:r>
    </w:p>
    <w:p w14:paraId="21BA0CC1" w14:textId="77777777" w:rsidR="00DB7238" w:rsidRPr="00C82212" w:rsidRDefault="00DB7238" w:rsidP="00DB7238">
      <w:pPr>
        <w:pStyle w:val="aa"/>
        <w:widowControl w:val="0"/>
        <w:numPr>
          <w:ilvl w:val="0"/>
          <w:numId w:val="276"/>
        </w:numPr>
        <w:spacing w:beforeLines="20" w:before="62" w:afterLines="20" w:after="62"/>
        <w:ind w:left="641" w:hanging="357"/>
        <w:rPr>
          <w:rFonts w:cs="Arial"/>
          <w:b/>
        </w:rPr>
      </w:pPr>
      <w:r w:rsidRPr="00C82212">
        <w:rPr>
          <w:rFonts w:cs="Arial"/>
          <w:b/>
        </w:rPr>
        <w:t>Če želite dodati servisno delavnico</w:t>
      </w:r>
    </w:p>
    <w:p w14:paraId="7988095F" w14:textId="77777777" w:rsidR="00DB7238" w:rsidRPr="00C82212" w:rsidRDefault="00DB7238" w:rsidP="00DB7238">
      <w:pPr>
        <w:pStyle w:val="a1"/>
        <w:numPr>
          <w:ilvl w:val="0"/>
          <w:numId w:val="305"/>
        </w:numPr>
        <w:ind w:left="998" w:hanging="357"/>
        <w:rPr>
          <w:rFonts w:cs="Arial"/>
        </w:rPr>
      </w:pPr>
      <w:r w:rsidRPr="00C82212">
        <w:rPr>
          <w:rFonts w:cs="Arial"/>
        </w:rPr>
        <w:t xml:space="preserve">Dotaknite se </w:t>
      </w:r>
      <w:r w:rsidRPr="00C82212">
        <w:rPr>
          <w:rFonts w:cs="Arial"/>
          <w:b/>
          <w:bCs/>
        </w:rPr>
        <w:t>možnosti Informacije o delavnici,</w:t>
      </w:r>
      <w:r w:rsidRPr="00C82212">
        <w:rPr>
          <w:rFonts w:cs="Arial"/>
        </w:rPr>
        <w:t xml:space="preserve"> da odprete zaslon Informacije o delavnici.</w:t>
      </w:r>
    </w:p>
    <w:p w14:paraId="72DC89BB" w14:textId="77777777" w:rsidR="00DB7238" w:rsidRPr="00C82212" w:rsidRDefault="00DB7238" w:rsidP="00DB7238">
      <w:pPr>
        <w:pStyle w:val="a1"/>
        <w:numPr>
          <w:ilvl w:val="0"/>
          <w:numId w:val="305"/>
        </w:numPr>
        <w:ind w:left="998" w:hanging="357"/>
        <w:rPr>
          <w:rFonts w:cs="Arial"/>
        </w:rPr>
      </w:pPr>
      <w:r w:rsidRPr="00C82212">
        <w:rPr>
          <w:rFonts w:cs="Arial"/>
        </w:rPr>
        <w:t xml:space="preserve">Dotaknite </w:t>
      </w:r>
      <w:r w:rsidRPr="00C82212">
        <w:rPr>
          <w:rFonts w:cs="Arial"/>
          <w:bCs/>
        </w:rPr>
        <w:t>se</w:t>
      </w:r>
      <w:r w:rsidRPr="00C82212">
        <w:rPr>
          <w:rFonts w:cs="Arial"/>
          <w:b/>
          <w:bCs/>
        </w:rPr>
        <w:t xml:space="preserve"> Dodaj,</w:t>
      </w:r>
      <w:r w:rsidRPr="00C82212">
        <w:rPr>
          <w:rFonts w:cs="Arial"/>
        </w:rPr>
        <w:t xml:space="preserve"> da odprete zaslon Ustvari servisno delavnico.</w:t>
      </w:r>
    </w:p>
    <w:p w14:paraId="119CAD78" w14:textId="77777777" w:rsidR="00DB7238" w:rsidRPr="00C82212" w:rsidRDefault="00DB7238" w:rsidP="00DB7238">
      <w:pPr>
        <w:pStyle w:val="a1"/>
        <w:numPr>
          <w:ilvl w:val="0"/>
          <w:numId w:val="305"/>
        </w:numPr>
        <w:ind w:left="998" w:hanging="357"/>
        <w:rPr>
          <w:rFonts w:cs="Arial"/>
        </w:rPr>
      </w:pPr>
      <w:r w:rsidRPr="00C82212">
        <w:rPr>
          <w:rFonts w:cs="Arial"/>
        </w:rPr>
        <w:t xml:space="preserve">Vnesite osnovne podatke in podatke o napravi ter tapnite </w:t>
      </w:r>
      <w:r w:rsidRPr="00C82212">
        <w:rPr>
          <w:rFonts w:cs="Arial"/>
          <w:b/>
          <w:bCs/>
        </w:rPr>
        <w:t>Shrani.</w:t>
      </w:r>
      <w:r w:rsidRPr="00C82212">
        <w:rPr>
          <w:rFonts w:cs="Arial"/>
        </w:rPr>
        <w:t xml:space="preserve"> Dodana servisna delavnica se bo prikazala na zaslonu s podatki o delavnici.</w:t>
      </w:r>
    </w:p>
    <w:p w14:paraId="42B782AD" w14:textId="77777777" w:rsidR="00DB7238" w:rsidRPr="00C82212" w:rsidRDefault="00DB7238" w:rsidP="00DB7238">
      <w:pPr>
        <w:pBdr>
          <w:top w:val="single" w:sz="6" w:space="1" w:color="auto"/>
          <w:bottom w:val="single" w:sz="6" w:space="1" w:color="auto"/>
        </w:pBdr>
        <w:spacing w:before="156" w:after="156"/>
        <w:ind w:left="641"/>
        <w:contextualSpacing/>
        <w:rPr>
          <w:rFonts w:cs="Arial"/>
          <w:b/>
        </w:rPr>
      </w:pPr>
      <w:bookmarkStart w:id="382" w:name="_Hlk198822526"/>
      <w:r w:rsidRPr="00C82212">
        <w:rPr>
          <w:rFonts w:cs="Arial"/>
          <w:noProof/>
          <w:lang w:val="en-US"/>
        </w:rPr>
        <w:lastRenderedPageBreak/>
        <w:drawing>
          <wp:anchor distT="0" distB="0" distL="114300" distR="114300" simplePos="0" relativeHeight="252429312" behindDoc="0" locked="0" layoutInCell="1" allowOverlap="1" wp14:anchorId="71F9425C" wp14:editId="0273B2C5">
            <wp:simplePos x="0" y="0"/>
            <wp:positionH relativeFrom="margin">
              <wp:posOffset>229870</wp:posOffset>
            </wp:positionH>
            <wp:positionV relativeFrom="paragraph">
              <wp:posOffset>100330</wp:posOffset>
            </wp:positionV>
            <wp:extent cx="144145" cy="144145"/>
            <wp:effectExtent l="0" t="0" r="8255" b="8255"/>
            <wp:wrapNone/>
            <wp:docPr id="145"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151CF586" w14:textId="77777777" w:rsidR="00DB7238" w:rsidRPr="00C82212" w:rsidRDefault="00DB7238" w:rsidP="00DB7238">
      <w:pPr>
        <w:pBdr>
          <w:top w:val="single" w:sz="6" w:space="1" w:color="auto"/>
          <w:bottom w:val="single" w:sz="6" w:space="1" w:color="auto"/>
        </w:pBdr>
        <w:spacing w:before="156" w:after="156"/>
        <w:ind w:left="641"/>
        <w:contextualSpacing/>
        <w:rPr>
          <w:rFonts w:eastAsiaTheme="minorEastAsia" w:cs="Arial"/>
        </w:rPr>
      </w:pPr>
      <w:r w:rsidRPr="00C82212">
        <w:rPr>
          <w:rFonts w:cs="Arial"/>
        </w:rPr>
        <w:t>Polja, označena z zvezdico (*), so obvezna.</w:t>
      </w:r>
    </w:p>
    <w:bookmarkEnd w:id="382"/>
    <w:p w14:paraId="1303E4E2" w14:textId="77777777" w:rsidR="00DB7238" w:rsidRPr="00C82212" w:rsidRDefault="00DB7238" w:rsidP="00DB7238">
      <w:pPr>
        <w:pStyle w:val="aa"/>
        <w:widowControl w:val="0"/>
        <w:numPr>
          <w:ilvl w:val="0"/>
          <w:numId w:val="276"/>
        </w:numPr>
        <w:spacing w:beforeLines="20" w:before="62" w:afterLines="20" w:after="62"/>
        <w:ind w:left="641" w:hanging="357"/>
        <w:rPr>
          <w:rFonts w:cs="Arial"/>
          <w:b/>
        </w:rPr>
      </w:pPr>
      <w:r w:rsidRPr="00C82212">
        <w:rPr>
          <w:rFonts w:cs="Arial"/>
          <w:b/>
        </w:rPr>
        <w:t>Iskanje servisne delavnice</w:t>
      </w:r>
    </w:p>
    <w:p w14:paraId="1770655B" w14:textId="77777777" w:rsidR="00DB7238" w:rsidRPr="00C82212" w:rsidRDefault="00DB7238" w:rsidP="00DB7238">
      <w:pPr>
        <w:pStyle w:val="a1"/>
        <w:numPr>
          <w:ilvl w:val="0"/>
          <w:numId w:val="306"/>
        </w:numPr>
        <w:ind w:left="998" w:hanging="357"/>
        <w:rPr>
          <w:rFonts w:cs="Arial"/>
        </w:rPr>
      </w:pPr>
      <w:r w:rsidRPr="00C82212">
        <w:rPr>
          <w:rFonts w:cs="Arial"/>
        </w:rPr>
        <w:t xml:space="preserve">Dotaknite se </w:t>
      </w:r>
      <w:r w:rsidRPr="00C82212">
        <w:rPr>
          <w:rFonts w:cs="Arial"/>
          <w:b/>
          <w:bCs/>
        </w:rPr>
        <w:t>možnosti Informacije o delavnici,</w:t>
      </w:r>
      <w:r w:rsidRPr="00C82212">
        <w:rPr>
          <w:rFonts w:cs="Arial"/>
        </w:rPr>
        <w:t xml:space="preserve"> da odprete zaslon Informacije o delavnici.</w:t>
      </w:r>
    </w:p>
    <w:p w14:paraId="4DED10D3" w14:textId="77777777" w:rsidR="00DB7238" w:rsidRPr="00C82212" w:rsidRDefault="00DB7238" w:rsidP="00DB7238">
      <w:pPr>
        <w:pStyle w:val="a1"/>
        <w:numPr>
          <w:ilvl w:val="0"/>
          <w:numId w:val="306"/>
        </w:numPr>
        <w:ind w:left="998" w:hanging="357"/>
        <w:rPr>
          <w:rFonts w:cs="Arial"/>
        </w:rPr>
      </w:pPr>
      <w:r w:rsidRPr="00C82212">
        <w:rPr>
          <w:rFonts w:cs="Arial"/>
        </w:rPr>
        <w:t xml:space="preserve">Vnesite ali izberite iskalne kriterije. Dotaknite se ikone </w:t>
      </w:r>
      <w:r w:rsidRPr="00C82212">
        <w:rPr>
          <w:rFonts w:cs="Arial"/>
          <w:noProof/>
          <w:lang w:val="en-US"/>
        </w:rPr>
        <w:drawing>
          <wp:inline distT="0" distB="0" distL="0" distR="0" wp14:anchorId="2B9DE00C" wp14:editId="62A8F3D7">
            <wp:extent cx="147548" cy="72000"/>
            <wp:effectExtent l="0" t="0" r="5080" b="4445"/>
            <wp:docPr id="881363901" name="图片 881363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C82212">
        <w:rPr>
          <w:rFonts w:cs="Arial"/>
        </w:rPr>
        <w:t xml:space="preserve">, da prikažete iskalne kriterije ustreznega stolpca; dotaknite se ikone </w:t>
      </w:r>
      <w:r w:rsidRPr="00C82212">
        <w:rPr>
          <w:rFonts w:cs="Arial"/>
          <w:noProof/>
          <w:lang w:val="en-US"/>
        </w:rPr>
        <w:drawing>
          <wp:inline distT="0" distB="0" distL="0" distR="0" wp14:anchorId="069F7AE4" wp14:editId="2F3A3301">
            <wp:extent cx="106556" cy="108000"/>
            <wp:effectExtent l="0" t="0" r="8255" b="6350"/>
            <wp:docPr id="881363902" name="图片 881363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C82212">
        <w:rPr>
          <w:rFonts w:cs="Arial"/>
        </w:rPr>
        <w:t xml:space="preserve">, da vnesete iskalne kriterije; dotaknite se ikone </w:t>
      </w:r>
      <w:r w:rsidRPr="00C82212">
        <w:rPr>
          <w:rFonts w:cs="Arial"/>
          <w:noProof/>
          <w:lang w:val="en-US"/>
        </w:rPr>
        <w:drawing>
          <wp:inline distT="0" distB="0" distL="0" distR="0" wp14:anchorId="66C36D5A" wp14:editId="7246F42D">
            <wp:extent cx="119167" cy="126000"/>
            <wp:effectExtent l="0" t="0" r="0" b="7620"/>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C82212">
        <w:rPr>
          <w:rFonts w:cs="Arial"/>
        </w:rPr>
        <w:t>, da izberete datum.</w:t>
      </w:r>
    </w:p>
    <w:p w14:paraId="1AAB5468" w14:textId="77777777" w:rsidR="00DB7238" w:rsidRPr="00C82212" w:rsidRDefault="00DB7238" w:rsidP="00DB7238">
      <w:pPr>
        <w:pStyle w:val="a1"/>
        <w:numPr>
          <w:ilvl w:val="0"/>
          <w:numId w:val="0"/>
        </w:numPr>
        <w:ind w:left="998"/>
        <w:rPr>
          <w:rFonts w:cs="Arial"/>
        </w:rPr>
      </w:pPr>
      <w:r w:rsidRPr="00C82212">
        <w:rPr>
          <w:rFonts w:cs="Arial"/>
        </w:rPr>
        <w:t xml:space="preserve">Po potrebi tapnite </w:t>
      </w:r>
      <w:r w:rsidRPr="00C82212">
        <w:rPr>
          <w:rFonts w:cs="Arial"/>
          <w:b/>
          <w:bCs/>
        </w:rPr>
        <w:t>Ponastavi,</w:t>
      </w:r>
      <w:r w:rsidRPr="00C82212">
        <w:rPr>
          <w:rFonts w:cs="Arial"/>
        </w:rPr>
        <w:t xml:space="preserve"> da ponastavite iskalne kriterije.</w:t>
      </w:r>
    </w:p>
    <w:p w14:paraId="39D1E6E2" w14:textId="77777777" w:rsidR="00DB7238" w:rsidRPr="00C82212" w:rsidRDefault="00DB7238" w:rsidP="00DB7238">
      <w:pPr>
        <w:pStyle w:val="a1"/>
        <w:numPr>
          <w:ilvl w:val="0"/>
          <w:numId w:val="306"/>
        </w:numPr>
        <w:ind w:left="998" w:hanging="357"/>
        <w:rPr>
          <w:rFonts w:cs="Arial"/>
        </w:rPr>
      </w:pPr>
      <w:r w:rsidRPr="00C82212">
        <w:rPr>
          <w:rFonts w:cs="Arial"/>
        </w:rPr>
        <w:t>Na zaslonu se prikažejo rezultati glede na iskalne kriterije.</w:t>
      </w:r>
    </w:p>
    <w:p w14:paraId="4493426B" w14:textId="77777777" w:rsidR="00DB7238" w:rsidRPr="00C82212" w:rsidRDefault="00DB7238" w:rsidP="00DB7238">
      <w:pPr>
        <w:pStyle w:val="aa"/>
        <w:widowControl w:val="0"/>
        <w:numPr>
          <w:ilvl w:val="0"/>
          <w:numId w:val="276"/>
        </w:numPr>
        <w:spacing w:beforeLines="20" w:before="62" w:afterLines="20" w:after="62"/>
        <w:ind w:left="641" w:hanging="357"/>
        <w:rPr>
          <w:rFonts w:cs="Arial"/>
          <w:b/>
        </w:rPr>
      </w:pPr>
      <w:r w:rsidRPr="00C82212">
        <w:rPr>
          <w:rFonts w:cs="Arial"/>
          <w:b/>
        </w:rPr>
        <w:t>Za ogled in urejanje podrobnosti o servisni delavnici</w:t>
      </w:r>
    </w:p>
    <w:p w14:paraId="6067E64D" w14:textId="77777777" w:rsidR="00DB7238" w:rsidRPr="00C82212" w:rsidRDefault="00DB7238" w:rsidP="00DB7238">
      <w:pPr>
        <w:pStyle w:val="a1"/>
        <w:numPr>
          <w:ilvl w:val="0"/>
          <w:numId w:val="307"/>
        </w:numPr>
        <w:ind w:left="998" w:hanging="357"/>
        <w:rPr>
          <w:rFonts w:cs="Arial"/>
        </w:rPr>
      </w:pPr>
      <w:r w:rsidRPr="00C82212">
        <w:rPr>
          <w:rFonts w:cs="Arial"/>
        </w:rPr>
        <w:t xml:space="preserve">Dotaknite se </w:t>
      </w:r>
      <w:r w:rsidRPr="00C82212">
        <w:rPr>
          <w:rFonts w:cs="Arial"/>
          <w:b/>
          <w:bCs/>
        </w:rPr>
        <w:t>možnosti Informacije o delavnici,</w:t>
      </w:r>
      <w:r w:rsidRPr="00C82212">
        <w:rPr>
          <w:rFonts w:cs="Arial"/>
        </w:rPr>
        <w:t xml:space="preserve"> da odprete zaslon Informacije o delavnici.</w:t>
      </w:r>
    </w:p>
    <w:p w14:paraId="0CFAF33D" w14:textId="77777777" w:rsidR="00DB7238" w:rsidRPr="00C82212" w:rsidRDefault="00DB7238" w:rsidP="00DB7238">
      <w:pPr>
        <w:pStyle w:val="a1"/>
        <w:numPr>
          <w:ilvl w:val="0"/>
          <w:numId w:val="307"/>
        </w:numPr>
        <w:ind w:left="998" w:hanging="357"/>
        <w:rPr>
          <w:rFonts w:cs="Arial"/>
        </w:rPr>
      </w:pPr>
      <w:r w:rsidRPr="00C82212">
        <w:rPr>
          <w:rFonts w:cs="Arial"/>
        </w:rPr>
        <w:t xml:space="preserve">Dotaknite se ikone </w:t>
      </w:r>
      <w:r w:rsidRPr="00C82212">
        <w:rPr>
          <w:rFonts w:cs="Arial"/>
          <w:noProof/>
          <w:lang w:val="en-US"/>
        </w:rPr>
        <w:drawing>
          <wp:inline distT="0" distB="0" distL="0" distR="0" wp14:anchorId="2712646D" wp14:editId="07A369AA">
            <wp:extent cx="112495" cy="115200"/>
            <wp:effectExtent l="0" t="0" r="1905" b="0"/>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C82212">
        <w:rPr>
          <w:rFonts w:cs="Arial"/>
        </w:rPr>
        <w:t xml:space="preserve"> za ogled podrobnosti o servisni delavnici, vključno z osnovnimi informacijami in informacijami o napravi.</w:t>
      </w:r>
    </w:p>
    <w:p w14:paraId="125227C8" w14:textId="77777777" w:rsidR="00DB7238" w:rsidRPr="00C82212" w:rsidRDefault="00DB7238" w:rsidP="00DB7238">
      <w:pPr>
        <w:pStyle w:val="a1"/>
        <w:numPr>
          <w:ilvl w:val="0"/>
          <w:numId w:val="307"/>
        </w:numPr>
        <w:ind w:left="998" w:hanging="357"/>
        <w:rPr>
          <w:rFonts w:cs="Arial"/>
        </w:rPr>
      </w:pPr>
      <w:r w:rsidRPr="00C82212">
        <w:rPr>
          <w:rFonts w:cs="Arial"/>
        </w:rPr>
        <w:t xml:space="preserve">Za urejanje podatkov o servisni delavnici tapnite </w:t>
      </w:r>
      <w:r w:rsidRPr="00C82212">
        <w:rPr>
          <w:rFonts w:cs="Arial"/>
          <w:b/>
          <w:bCs/>
        </w:rPr>
        <w:t>Uredi.</w:t>
      </w:r>
      <w:r w:rsidRPr="00C82212">
        <w:rPr>
          <w:rFonts w:cs="Arial"/>
        </w:rPr>
        <w:t xml:space="preserve"> Ali pa tapnite ikono </w:t>
      </w:r>
      <w:r w:rsidRPr="00C82212">
        <w:rPr>
          <w:rFonts w:cs="Arial"/>
          <w:noProof/>
          <w:lang w:val="en-US"/>
        </w:rPr>
        <w:drawing>
          <wp:inline distT="0" distB="0" distL="0" distR="0" wp14:anchorId="23195DD9" wp14:editId="1F32256D">
            <wp:extent cx="119454" cy="126000"/>
            <wp:effectExtent l="0" t="0" r="0" b="7620"/>
            <wp:docPr id="114" name="图片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C82212">
        <w:rPr>
          <w:rFonts w:cs="Arial"/>
        </w:rPr>
        <w:t>na zaslonu z informacijami o delavnici.</w:t>
      </w:r>
    </w:p>
    <w:p w14:paraId="74CCD51B" w14:textId="77777777" w:rsidR="00DB7238" w:rsidRPr="00C82212" w:rsidRDefault="00DB7238" w:rsidP="00DB7238">
      <w:pPr>
        <w:pStyle w:val="a1"/>
        <w:numPr>
          <w:ilvl w:val="0"/>
          <w:numId w:val="0"/>
        </w:numPr>
        <w:ind w:left="998"/>
        <w:rPr>
          <w:rFonts w:cs="Arial"/>
        </w:rPr>
      </w:pPr>
      <w:r w:rsidRPr="00C82212">
        <w:rPr>
          <w:rFonts w:cs="Arial"/>
        </w:rPr>
        <w:t xml:space="preserve">Če želite dodati več informacij o napravi, tapnite </w:t>
      </w:r>
      <w:r w:rsidRPr="00C82212">
        <w:rPr>
          <w:rFonts w:cs="Arial"/>
          <w:b/>
          <w:bCs/>
        </w:rPr>
        <w:t>Dodaj.</w:t>
      </w:r>
    </w:p>
    <w:p w14:paraId="71186883" w14:textId="77777777" w:rsidR="00DB7238" w:rsidRPr="00C82212" w:rsidRDefault="00DB7238" w:rsidP="00DB7238">
      <w:pPr>
        <w:pStyle w:val="a1"/>
        <w:numPr>
          <w:ilvl w:val="0"/>
          <w:numId w:val="307"/>
        </w:numPr>
        <w:ind w:left="998" w:hanging="357"/>
        <w:rPr>
          <w:rFonts w:cs="Arial"/>
        </w:rPr>
      </w:pPr>
      <w:r w:rsidRPr="00C82212">
        <w:rPr>
          <w:rFonts w:cs="Arial"/>
        </w:rPr>
        <w:t xml:space="preserve">Dotaknite se </w:t>
      </w:r>
      <w:r w:rsidRPr="00C82212">
        <w:rPr>
          <w:rFonts w:cs="Arial"/>
          <w:b/>
          <w:bCs/>
        </w:rPr>
        <w:t>Shrani,</w:t>
      </w:r>
      <w:r w:rsidRPr="00C82212">
        <w:rPr>
          <w:rFonts w:cs="Arial"/>
        </w:rPr>
        <w:t xml:space="preserve"> da shranite podatke.</w:t>
      </w:r>
    </w:p>
    <w:p w14:paraId="506E6598" w14:textId="77777777" w:rsidR="00DB7238" w:rsidRPr="00C82212" w:rsidRDefault="00DB7238" w:rsidP="00DB7238">
      <w:pPr>
        <w:pStyle w:val="aa"/>
        <w:widowControl w:val="0"/>
        <w:numPr>
          <w:ilvl w:val="0"/>
          <w:numId w:val="276"/>
        </w:numPr>
        <w:spacing w:beforeLines="20" w:before="62" w:afterLines="20" w:after="62"/>
        <w:ind w:left="641" w:hanging="357"/>
        <w:rPr>
          <w:rFonts w:cs="Arial"/>
          <w:b/>
        </w:rPr>
      </w:pPr>
      <w:r w:rsidRPr="00C82212">
        <w:rPr>
          <w:rFonts w:cs="Arial"/>
          <w:b/>
        </w:rPr>
        <w:t>Brisanje podatkov o servisni delavnici</w:t>
      </w:r>
    </w:p>
    <w:p w14:paraId="363C69BC" w14:textId="77777777" w:rsidR="00DB7238" w:rsidRPr="00C82212" w:rsidRDefault="00DB7238" w:rsidP="00DB7238">
      <w:pPr>
        <w:pStyle w:val="a1"/>
        <w:numPr>
          <w:ilvl w:val="0"/>
          <w:numId w:val="308"/>
        </w:numPr>
        <w:ind w:left="998" w:hanging="357"/>
        <w:rPr>
          <w:rFonts w:cs="Arial"/>
        </w:rPr>
      </w:pPr>
      <w:r w:rsidRPr="00C82212">
        <w:rPr>
          <w:rFonts w:cs="Arial"/>
        </w:rPr>
        <w:t xml:space="preserve">Dotaknite se </w:t>
      </w:r>
      <w:r w:rsidRPr="00C82212">
        <w:rPr>
          <w:rFonts w:cs="Arial"/>
          <w:b/>
          <w:bCs/>
        </w:rPr>
        <w:t>možnosti Informacije o delavnici,</w:t>
      </w:r>
      <w:r w:rsidRPr="00C82212">
        <w:rPr>
          <w:rFonts w:cs="Arial"/>
        </w:rPr>
        <w:t xml:space="preserve"> da odprete zaslon Informacije o delavnici.</w:t>
      </w:r>
    </w:p>
    <w:p w14:paraId="46B13241" w14:textId="77777777" w:rsidR="00DB7238" w:rsidRPr="00C82212" w:rsidRDefault="00DB7238" w:rsidP="00DB7238">
      <w:pPr>
        <w:pStyle w:val="a1"/>
        <w:numPr>
          <w:ilvl w:val="0"/>
          <w:numId w:val="308"/>
        </w:numPr>
        <w:ind w:left="998" w:hanging="357"/>
        <w:rPr>
          <w:rFonts w:cs="Arial"/>
        </w:rPr>
      </w:pPr>
      <w:r w:rsidRPr="00C82212">
        <w:rPr>
          <w:rFonts w:cs="Arial"/>
        </w:rPr>
        <w:t xml:space="preserve">Dotaknite se ikone </w:t>
      </w:r>
      <w:r w:rsidRPr="00C82212">
        <w:rPr>
          <w:rFonts w:cs="Arial"/>
          <w:noProof/>
          <w:lang w:val="en-US"/>
        </w:rPr>
        <w:drawing>
          <wp:inline distT="0" distB="0" distL="0" distR="0" wp14:anchorId="61D28709" wp14:editId="64934633">
            <wp:extent cx="95879" cy="108000"/>
            <wp:effectExtent l="0" t="0" r="0" b="6350"/>
            <wp:docPr id="121" name="图片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C82212">
        <w:rPr>
          <w:rFonts w:cs="Arial"/>
        </w:rPr>
        <w:t xml:space="preserve"> in tapnite </w:t>
      </w:r>
      <w:r w:rsidRPr="00C82212">
        <w:rPr>
          <w:rFonts w:cs="Arial"/>
          <w:b/>
          <w:bCs/>
        </w:rPr>
        <w:t>Potrdi,</w:t>
      </w:r>
      <w:r w:rsidRPr="00C82212">
        <w:rPr>
          <w:rFonts w:cs="Arial"/>
        </w:rPr>
        <w:t xml:space="preserve"> da izbrišete podatke o servisni delavnici.</w:t>
      </w:r>
    </w:p>
    <w:p w14:paraId="16E1C31B" w14:textId="77777777" w:rsidR="00DB7238" w:rsidRPr="00C82212" w:rsidRDefault="00DB7238" w:rsidP="00DB7238">
      <w:pPr>
        <w:pStyle w:val="aa"/>
        <w:widowControl w:val="0"/>
        <w:numPr>
          <w:ilvl w:val="0"/>
          <w:numId w:val="276"/>
        </w:numPr>
        <w:spacing w:beforeLines="20" w:before="62" w:afterLines="20" w:after="62"/>
        <w:ind w:left="641" w:hanging="357"/>
        <w:rPr>
          <w:rFonts w:cs="Arial"/>
          <w:b/>
        </w:rPr>
      </w:pPr>
      <w:r w:rsidRPr="00C82212">
        <w:rPr>
          <w:rFonts w:cs="Arial"/>
          <w:b/>
        </w:rPr>
        <w:t>Sinhronizacija podatkov o servisu</w:t>
      </w:r>
    </w:p>
    <w:p w14:paraId="6E068DF7" w14:textId="77777777" w:rsidR="00DB7238" w:rsidRPr="00C82212" w:rsidRDefault="00DB7238" w:rsidP="00DB7238">
      <w:pPr>
        <w:pStyle w:val="a1"/>
        <w:numPr>
          <w:ilvl w:val="0"/>
          <w:numId w:val="309"/>
        </w:numPr>
        <w:ind w:left="998" w:hanging="357"/>
        <w:rPr>
          <w:rFonts w:cs="Arial"/>
          <w:snapToGrid/>
        </w:rPr>
      </w:pPr>
      <w:r w:rsidRPr="00C82212">
        <w:rPr>
          <w:rFonts w:cs="Arial"/>
        </w:rPr>
        <w:t xml:space="preserve">Dotaknite se </w:t>
      </w:r>
      <w:r w:rsidRPr="00C82212">
        <w:rPr>
          <w:rFonts w:cs="Arial"/>
          <w:b/>
          <w:bCs/>
        </w:rPr>
        <w:t>možnosti Informacije o delavnici,</w:t>
      </w:r>
      <w:r w:rsidRPr="00C82212">
        <w:rPr>
          <w:rFonts w:cs="Arial"/>
        </w:rPr>
        <w:t xml:space="preserve"> da odprete zaslon Informacije o delavnici.</w:t>
      </w:r>
    </w:p>
    <w:p w14:paraId="0C812E8D" w14:textId="77777777" w:rsidR="00DB7238" w:rsidRPr="00C82212" w:rsidRDefault="00DB7238" w:rsidP="00DB7238">
      <w:pPr>
        <w:pStyle w:val="a1"/>
        <w:numPr>
          <w:ilvl w:val="0"/>
          <w:numId w:val="309"/>
        </w:numPr>
        <w:ind w:left="998" w:hanging="357"/>
        <w:rPr>
          <w:rFonts w:cs="Arial"/>
          <w:snapToGrid/>
        </w:rPr>
      </w:pPr>
      <w:r w:rsidRPr="00C82212">
        <w:rPr>
          <w:rFonts w:cs="Arial"/>
        </w:rPr>
        <w:t xml:space="preserve">Dotaknite se ikone </w:t>
      </w:r>
      <w:r w:rsidRPr="00C82212">
        <w:rPr>
          <w:rFonts w:cs="Arial"/>
          <w:noProof/>
          <w:lang w:val="en-US"/>
        </w:rPr>
        <w:drawing>
          <wp:inline distT="0" distB="0" distL="0" distR="0" wp14:anchorId="00F8FBE1" wp14:editId="6AE3A90C">
            <wp:extent cx="145583" cy="108000"/>
            <wp:effectExtent l="0" t="0" r="6985" b="6350"/>
            <wp:docPr id="123" name="图片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bwMode="auto">
                    <a:xfrm>
                      <a:off x="0" y="0"/>
                      <a:ext cx="145583" cy="108000"/>
                    </a:xfrm>
                    <a:prstGeom prst="rect">
                      <a:avLst/>
                    </a:prstGeom>
                    <a:noFill/>
                    <a:ln>
                      <a:noFill/>
                    </a:ln>
                  </pic:spPr>
                </pic:pic>
              </a:graphicData>
            </a:graphic>
          </wp:inline>
        </w:drawing>
      </w:r>
      <w:r w:rsidRPr="00C82212">
        <w:rPr>
          <w:rFonts w:cs="Arial"/>
        </w:rPr>
        <w:t xml:space="preserve"> in tapnite </w:t>
      </w:r>
      <w:r w:rsidRPr="00C82212">
        <w:rPr>
          <w:rFonts w:cs="Arial"/>
          <w:b/>
          <w:bCs/>
        </w:rPr>
        <w:t>Potrdi,</w:t>
      </w:r>
      <w:r w:rsidRPr="00C82212">
        <w:rPr>
          <w:rFonts w:cs="Arial"/>
        </w:rPr>
        <w:t xml:space="preserve"> da sinhronizirate podatke o servisni delavnici z vsemi napravami, povezanimi s to servisno delavnico.</w:t>
      </w:r>
    </w:p>
    <w:p w14:paraId="52E38767" w14:textId="77777777" w:rsidR="00DB7238" w:rsidRPr="00C82212" w:rsidRDefault="00DB7238" w:rsidP="00DB7238">
      <w:pPr>
        <w:pStyle w:val="20"/>
        <w:spacing w:before="312" w:after="156"/>
        <w:rPr>
          <w:rFonts w:cs="Arial"/>
        </w:rPr>
      </w:pPr>
      <w:bookmarkStart w:id="383" w:name="_Toc199410317"/>
      <w:r w:rsidRPr="00C82212">
        <w:rPr>
          <w:rFonts w:cs="Arial"/>
        </w:rPr>
        <w:t xml:space="preserve"> </w:t>
      </w:r>
      <w:bookmarkStart w:id="384" w:name="_Toc199938949"/>
      <w:bookmarkStart w:id="385" w:name="_Toc204336616"/>
      <w:r w:rsidRPr="00C82212">
        <w:rPr>
          <w:rFonts w:cs="Arial"/>
        </w:rPr>
        <w:t>Varnostno kopiranje podatkov</w:t>
      </w:r>
      <w:bookmarkEnd w:id="383"/>
      <w:bookmarkEnd w:id="384"/>
      <w:bookmarkEnd w:id="385"/>
    </w:p>
    <w:p w14:paraId="7DCE4C63" w14:textId="77777777" w:rsidR="00DB7238" w:rsidRPr="00C82212" w:rsidRDefault="00DB7238" w:rsidP="00DB7238">
      <w:pPr>
        <w:spacing w:before="156" w:after="156"/>
        <w:rPr>
          <w:rFonts w:cs="Arial"/>
        </w:rPr>
      </w:pPr>
      <w:r w:rsidRPr="00C82212">
        <w:rPr>
          <w:rFonts w:cs="Arial"/>
        </w:rPr>
        <w:t>Varnostno kopiranje podatkov vam omogoča varnostno kopiranje podatkov tabličnega računalnika MaxiSys v Autel Cloud. V primeru izgube ali poškodbe naprave ali če jo je treba zamenjati, lahko shranjene podatke, ki so bili varnostno kopirani v Autel Cloud, preprosto prenesete prek tabličnega računalnika, da se izognete izgubi podatkov.</w:t>
      </w:r>
    </w:p>
    <w:p w14:paraId="6E55673A" w14:textId="67504EF6" w:rsidR="00DB7238" w:rsidRPr="00C82212" w:rsidRDefault="00C82212" w:rsidP="00DB7238">
      <w:pPr>
        <w:pStyle w:val="aff"/>
        <w:snapToGrid w:val="0"/>
        <w:spacing w:before="156" w:afterLines="0" w:after="0" w:line="360" w:lineRule="auto"/>
        <w:ind w:left="284"/>
        <w:jc w:val="center"/>
        <w:rPr>
          <w:rFonts w:ascii="Arial" w:hAnsi="Arial" w:cs="Arial"/>
        </w:rPr>
      </w:pPr>
      <w:r w:rsidRPr="00C82212">
        <w:rPr>
          <w:rFonts w:ascii="Arial" w:hAnsi="Arial" w:cs="Arial"/>
          <w:noProof/>
        </w:rPr>
        <w:lastRenderedPageBreak/>
        <w:drawing>
          <wp:inline distT="0" distB="0" distL="0" distR="0" wp14:anchorId="0EF21334" wp14:editId="77D77194">
            <wp:extent cx="3293092" cy="1944000"/>
            <wp:effectExtent l="0" t="0" r="3175" b="0"/>
            <wp:docPr id="222" name="图片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30" cstate="print">
                      <a:extLst>
                        <a:ext uri="{28A0092B-C50C-407E-A947-70E740481C1C}">
                          <a14:useLocalDpi xmlns:a14="http://schemas.microsoft.com/office/drawing/2010/main" val="0"/>
                        </a:ext>
                      </a:extLst>
                    </a:blip>
                    <a:srcRect/>
                    <a:stretch>
                      <a:fillRect/>
                    </a:stretch>
                  </pic:blipFill>
                  <pic:spPr bwMode="auto">
                    <a:xfrm>
                      <a:off x="0" y="0"/>
                      <a:ext cx="3293092" cy="1944000"/>
                    </a:xfrm>
                    <a:prstGeom prst="rect">
                      <a:avLst/>
                    </a:prstGeom>
                    <a:noFill/>
                    <a:ln>
                      <a:noFill/>
                    </a:ln>
                  </pic:spPr>
                </pic:pic>
              </a:graphicData>
            </a:graphic>
          </wp:inline>
        </w:drawing>
      </w:r>
    </w:p>
    <w:p w14:paraId="5D66003F" w14:textId="34DE7EFC" w:rsidR="00DB7238" w:rsidRPr="00C82212" w:rsidRDefault="00DB7238" w:rsidP="00DB7238">
      <w:pPr>
        <w:pStyle w:val="ab"/>
        <w:spacing w:beforeLines="0" w:before="0" w:after="156"/>
        <w:rPr>
          <w:rFonts w:cs="Arial"/>
        </w:rPr>
      </w:pPr>
      <w:r w:rsidRPr="00C82212">
        <w:rPr>
          <w:rFonts w:cs="Arial"/>
        </w:rPr>
        <w:t>Slika 1</w:t>
      </w:r>
      <w:r w:rsidR="00C82212" w:rsidRPr="00C82212">
        <w:rPr>
          <w:rFonts w:cs="Arial"/>
        </w:rPr>
        <w:t>0</w:t>
      </w:r>
      <w:r w:rsidRPr="00C82212">
        <w:rPr>
          <w:rFonts w:cs="Arial"/>
        </w:rPr>
        <w:t>-10</w:t>
      </w:r>
      <w:r w:rsidRPr="00C82212">
        <w:rPr>
          <w:rFonts w:cs="Arial"/>
          <w:noProof/>
        </w:rPr>
        <w:t xml:space="preserve"> </w:t>
      </w:r>
      <w:r w:rsidRPr="00C82212">
        <w:rPr>
          <w:rFonts w:cs="Arial"/>
          <w:i/>
          <w:iCs/>
        </w:rPr>
        <w:t>Zaslon za varnostno kopiranje podatkov</w:t>
      </w:r>
    </w:p>
    <w:p w14:paraId="2D246B8C" w14:textId="77777777" w:rsidR="00DB7238" w:rsidRPr="00C82212" w:rsidRDefault="00DB7238" w:rsidP="00DB7238">
      <w:pPr>
        <w:pStyle w:val="aa"/>
        <w:widowControl w:val="0"/>
        <w:numPr>
          <w:ilvl w:val="0"/>
          <w:numId w:val="276"/>
        </w:numPr>
        <w:spacing w:beforeLines="20" w:before="62" w:afterLines="20" w:after="62"/>
        <w:ind w:left="641" w:hanging="357"/>
        <w:rPr>
          <w:rFonts w:cs="Arial"/>
          <w:b/>
        </w:rPr>
      </w:pPr>
      <w:r w:rsidRPr="00C82212">
        <w:rPr>
          <w:rFonts w:cs="Arial"/>
          <w:b/>
        </w:rPr>
        <w:t>Iskanje varnostnih kopij podatkov</w:t>
      </w:r>
    </w:p>
    <w:p w14:paraId="693E9A98" w14:textId="77777777" w:rsidR="00DB7238" w:rsidRPr="00C82212" w:rsidRDefault="00DB7238" w:rsidP="00DB7238">
      <w:pPr>
        <w:pStyle w:val="a1"/>
        <w:numPr>
          <w:ilvl w:val="0"/>
          <w:numId w:val="310"/>
        </w:numPr>
        <w:ind w:left="998" w:hanging="357"/>
        <w:rPr>
          <w:rFonts w:cs="Arial"/>
        </w:rPr>
      </w:pPr>
      <w:r w:rsidRPr="00C82212">
        <w:rPr>
          <w:rFonts w:cs="Arial"/>
        </w:rPr>
        <w:t xml:space="preserve">Tapnite </w:t>
      </w:r>
      <w:r w:rsidRPr="00C82212">
        <w:rPr>
          <w:rFonts w:cs="Arial"/>
          <w:b/>
          <w:bCs/>
        </w:rPr>
        <w:t>Varnostno kopiranje podatkov,</w:t>
      </w:r>
      <w:r w:rsidRPr="00C82212">
        <w:rPr>
          <w:rFonts w:cs="Arial"/>
        </w:rPr>
        <w:t xml:space="preserve"> da odprete zaslon Varnostno kopiranje podatkov.</w:t>
      </w:r>
    </w:p>
    <w:p w14:paraId="21BDB707" w14:textId="77777777" w:rsidR="00DB7238" w:rsidRPr="00C82212" w:rsidRDefault="00DB7238" w:rsidP="00DB7238">
      <w:pPr>
        <w:pStyle w:val="a1"/>
        <w:numPr>
          <w:ilvl w:val="0"/>
          <w:numId w:val="310"/>
        </w:numPr>
        <w:ind w:left="998" w:hanging="357"/>
        <w:rPr>
          <w:rFonts w:cs="Arial"/>
        </w:rPr>
      </w:pPr>
      <w:r w:rsidRPr="00C82212">
        <w:rPr>
          <w:rFonts w:cs="Arial"/>
        </w:rPr>
        <w:t xml:space="preserve">Vnesite ali izberite iskalne kriterije. Dotaknite se ikone </w:t>
      </w:r>
      <w:r w:rsidRPr="00C82212">
        <w:rPr>
          <w:rFonts w:cs="Arial"/>
          <w:noProof/>
          <w:lang w:val="en-US"/>
        </w:rPr>
        <w:drawing>
          <wp:inline distT="0" distB="0" distL="0" distR="0" wp14:anchorId="7B2FEAE7" wp14:editId="78539CD2">
            <wp:extent cx="147548" cy="72000"/>
            <wp:effectExtent l="0" t="0" r="5080" b="4445"/>
            <wp:docPr id="126" name="图片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C82212">
        <w:rPr>
          <w:rFonts w:cs="Arial"/>
        </w:rPr>
        <w:t xml:space="preserve">, da prikažete iskalne kriterije ustreznega stolpca; dotaknite se ikone </w:t>
      </w:r>
      <w:r w:rsidRPr="00C82212">
        <w:rPr>
          <w:rFonts w:cs="Arial"/>
          <w:noProof/>
          <w:lang w:val="en-US"/>
        </w:rPr>
        <w:drawing>
          <wp:inline distT="0" distB="0" distL="0" distR="0" wp14:anchorId="3AB41CB3" wp14:editId="2ABDD4F9">
            <wp:extent cx="106556" cy="108000"/>
            <wp:effectExtent l="0" t="0" r="8255" b="6350"/>
            <wp:docPr id="135" name="图片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C82212">
        <w:rPr>
          <w:rFonts w:cs="Arial"/>
        </w:rPr>
        <w:t xml:space="preserve">, da vnesete iskalne kriterije; dotaknite se ikone </w:t>
      </w:r>
      <w:r w:rsidRPr="00C82212">
        <w:rPr>
          <w:rFonts w:cs="Arial"/>
          <w:noProof/>
          <w:lang w:val="en-US"/>
        </w:rPr>
        <w:drawing>
          <wp:inline distT="0" distB="0" distL="0" distR="0" wp14:anchorId="4FA0150B" wp14:editId="4B5436DD">
            <wp:extent cx="119167" cy="126000"/>
            <wp:effectExtent l="0" t="0" r="0" b="7620"/>
            <wp:docPr id="136" name="图片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C82212">
        <w:rPr>
          <w:rFonts w:cs="Arial"/>
        </w:rPr>
        <w:t>, da izberete datum.</w:t>
      </w:r>
    </w:p>
    <w:p w14:paraId="06233A0C" w14:textId="77777777" w:rsidR="00DB7238" w:rsidRPr="00C82212" w:rsidRDefault="00DB7238" w:rsidP="00DB7238">
      <w:pPr>
        <w:pStyle w:val="a1"/>
        <w:numPr>
          <w:ilvl w:val="0"/>
          <w:numId w:val="0"/>
        </w:numPr>
        <w:ind w:left="998"/>
        <w:rPr>
          <w:rFonts w:cs="Arial"/>
        </w:rPr>
      </w:pPr>
      <w:r w:rsidRPr="00C82212">
        <w:rPr>
          <w:rFonts w:cs="Arial"/>
        </w:rPr>
        <w:t xml:space="preserve">Po potrebi tapnite </w:t>
      </w:r>
      <w:r w:rsidRPr="00C82212">
        <w:rPr>
          <w:rFonts w:cs="Arial"/>
          <w:b/>
          <w:bCs/>
        </w:rPr>
        <w:t>Ponastavi,</w:t>
      </w:r>
      <w:r w:rsidRPr="00C82212">
        <w:rPr>
          <w:rFonts w:cs="Arial"/>
        </w:rPr>
        <w:t xml:space="preserve"> da ponastavite iskalne kriterije.</w:t>
      </w:r>
    </w:p>
    <w:p w14:paraId="1076A22C" w14:textId="77777777" w:rsidR="00DB7238" w:rsidRPr="00C82212" w:rsidRDefault="00DB7238" w:rsidP="00DB7238">
      <w:pPr>
        <w:pStyle w:val="a1"/>
        <w:numPr>
          <w:ilvl w:val="0"/>
          <w:numId w:val="310"/>
        </w:numPr>
        <w:ind w:left="998" w:hanging="357"/>
        <w:rPr>
          <w:rFonts w:cs="Arial"/>
        </w:rPr>
      </w:pPr>
      <w:r w:rsidRPr="00C82212">
        <w:rPr>
          <w:rFonts w:cs="Arial"/>
        </w:rPr>
        <w:t>Na zaslonu se prikažejo rezultati glede na iskalne kriterije.</w:t>
      </w:r>
    </w:p>
    <w:p w14:paraId="32383439" w14:textId="77777777" w:rsidR="00DB7238" w:rsidRPr="00C82212" w:rsidRDefault="00DB7238" w:rsidP="00DB7238">
      <w:pPr>
        <w:pStyle w:val="aa"/>
        <w:widowControl w:val="0"/>
        <w:numPr>
          <w:ilvl w:val="0"/>
          <w:numId w:val="276"/>
        </w:numPr>
        <w:spacing w:beforeLines="20" w:before="62" w:afterLines="20" w:after="62"/>
        <w:ind w:left="641" w:hanging="357"/>
        <w:rPr>
          <w:rFonts w:cs="Arial"/>
          <w:b/>
        </w:rPr>
      </w:pPr>
      <w:r w:rsidRPr="00C82212">
        <w:rPr>
          <w:rFonts w:cs="Arial"/>
          <w:b/>
        </w:rPr>
        <w:t>Brisanje varnostnih kopij podatkov</w:t>
      </w:r>
    </w:p>
    <w:p w14:paraId="31383810" w14:textId="77777777" w:rsidR="00DB7238" w:rsidRPr="00C82212" w:rsidRDefault="00DB7238" w:rsidP="00DB7238">
      <w:pPr>
        <w:pStyle w:val="a1"/>
        <w:numPr>
          <w:ilvl w:val="0"/>
          <w:numId w:val="311"/>
        </w:numPr>
        <w:ind w:left="998" w:hanging="357"/>
        <w:rPr>
          <w:rFonts w:cs="Arial"/>
        </w:rPr>
      </w:pPr>
      <w:r w:rsidRPr="00C82212">
        <w:rPr>
          <w:rFonts w:cs="Arial"/>
        </w:rPr>
        <w:t xml:space="preserve">Tapnite </w:t>
      </w:r>
      <w:r w:rsidRPr="00C82212">
        <w:rPr>
          <w:rFonts w:cs="Arial"/>
          <w:b/>
          <w:bCs/>
        </w:rPr>
        <w:t>Varnostno kopiranje podatkov,</w:t>
      </w:r>
      <w:r w:rsidRPr="00C82212">
        <w:rPr>
          <w:rFonts w:cs="Arial"/>
        </w:rPr>
        <w:t xml:space="preserve"> da odprete zaslon Varnostno kopiranje podatkov.</w:t>
      </w:r>
    </w:p>
    <w:p w14:paraId="54CB90FB" w14:textId="77777777" w:rsidR="00DB7238" w:rsidRPr="00C82212" w:rsidRDefault="00DB7238" w:rsidP="00DB7238">
      <w:pPr>
        <w:pStyle w:val="a1"/>
        <w:numPr>
          <w:ilvl w:val="0"/>
          <w:numId w:val="311"/>
        </w:numPr>
        <w:ind w:left="998" w:hanging="357"/>
        <w:rPr>
          <w:rFonts w:cs="Arial"/>
        </w:rPr>
      </w:pPr>
      <w:r w:rsidRPr="00C82212">
        <w:rPr>
          <w:rFonts w:cs="Arial"/>
        </w:rPr>
        <w:t xml:space="preserve">Dotaknite se ikone </w:t>
      </w:r>
      <w:r w:rsidRPr="00C82212">
        <w:rPr>
          <w:rFonts w:cs="Arial"/>
          <w:noProof/>
          <w:lang w:val="en-US"/>
        </w:rPr>
        <w:drawing>
          <wp:inline distT="0" distB="0" distL="0" distR="0" wp14:anchorId="78C99D64" wp14:editId="69A7EEC0">
            <wp:extent cx="95879" cy="108000"/>
            <wp:effectExtent l="0" t="0" r="0" b="6350"/>
            <wp:docPr id="137" name="图片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C82212">
        <w:rPr>
          <w:rFonts w:cs="Arial"/>
        </w:rPr>
        <w:t xml:space="preserve"> in tapnite </w:t>
      </w:r>
      <w:r w:rsidRPr="00C82212">
        <w:rPr>
          <w:rFonts w:cs="Arial"/>
          <w:b/>
          <w:bCs/>
        </w:rPr>
        <w:t>Potrdi,</w:t>
      </w:r>
      <w:r w:rsidRPr="00C82212">
        <w:rPr>
          <w:rFonts w:cs="Arial"/>
        </w:rPr>
        <w:t xml:space="preserve"> da izbrišete varnostne kopije podatkov.</w:t>
      </w:r>
    </w:p>
    <w:p w14:paraId="724EB1E0" w14:textId="77777777" w:rsidR="00DB7238" w:rsidRPr="00C82212" w:rsidRDefault="00DB7238" w:rsidP="00DB7238">
      <w:pPr>
        <w:pStyle w:val="BodytextUserManual"/>
        <w:spacing w:before="156" w:after="156"/>
        <w:ind w:left="0"/>
      </w:pPr>
    </w:p>
    <w:p w14:paraId="341BA623" w14:textId="77777777" w:rsidR="00374145" w:rsidRPr="00C82212" w:rsidRDefault="00374145" w:rsidP="00374145">
      <w:pPr>
        <w:pStyle w:val="12"/>
        <w:spacing w:before="312" w:after="312"/>
        <w:ind w:left="792" w:hanging="792"/>
      </w:pPr>
      <w:bookmarkStart w:id="386" w:name="_Preizkus_baterije"/>
      <w:bookmarkStart w:id="387" w:name="_Ref159830975"/>
      <w:bookmarkStart w:id="388" w:name="_Ref118313731"/>
      <w:bookmarkStart w:id="389" w:name="_Ref118313733"/>
      <w:bookmarkStart w:id="390" w:name="_Ref118314351"/>
      <w:bookmarkStart w:id="391" w:name="_Ref118314354"/>
      <w:bookmarkStart w:id="392" w:name="_Toc159436361"/>
      <w:bookmarkStart w:id="393" w:name="_Toc204336617"/>
      <w:bookmarkEnd w:id="386"/>
      <w:r w:rsidRPr="00C82212">
        <w:lastRenderedPageBreak/>
        <w:t>Preizkus baterije</w:t>
      </w:r>
      <w:bookmarkEnd w:id="387"/>
      <w:bookmarkEnd w:id="393"/>
    </w:p>
    <w:p w14:paraId="23C16F19" w14:textId="77777777" w:rsidR="00374145" w:rsidRPr="00C82212" w:rsidRDefault="00374145" w:rsidP="00374145">
      <w:pPr>
        <w:pStyle w:val="BodytextUserManual"/>
        <w:spacing w:before="156" w:after="156"/>
      </w:pPr>
      <w:r w:rsidRPr="00C82212">
        <w:rPr>
          <w:noProof/>
          <w:lang w:val="en-US"/>
        </w:rPr>
        <w:drawing>
          <wp:anchor distT="0" distB="0" distL="114300" distR="114300" simplePos="0" relativeHeight="252323840" behindDoc="0" locked="0" layoutInCell="1" allowOverlap="1" wp14:anchorId="6098DA38" wp14:editId="62F876D9">
            <wp:simplePos x="0" y="0"/>
            <wp:positionH relativeFrom="margin">
              <wp:posOffset>0</wp:posOffset>
            </wp:positionH>
            <wp:positionV relativeFrom="paragraph">
              <wp:posOffset>701040</wp:posOffset>
            </wp:positionV>
            <wp:extent cx="144145" cy="144145"/>
            <wp:effectExtent l="0" t="0" r="8255" b="8255"/>
            <wp:wrapNone/>
            <wp:docPr id="511226637" name="图片 511226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C82212">
        <w:t>Aplikacija Battery Test uporabniku omogoča izvajanje funkcij testiranja akumulatorja v vozilu in testiranja akumulatorja zunaj vozila, ko je tester akumulatorjev BT506 povezan s tablico MaxiSys in akumulatorjem. Tester akumulatorjev BT506 tehnikom omogoča ogled stanja akumulatorja in električnega sistema vozila.</w:t>
      </w:r>
    </w:p>
    <w:p w14:paraId="4ECFD884" w14:textId="77777777" w:rsidR="00374145" w:rsidRPr="00C82212" w:rsidRDefault="00374145" w:rsidP="00374145">
      <w:pPr>
        <w:pBdr>
          <w:top w:val="single" w:sz="6" w:space="1" w:color="auto"/>
          <w:bottom w:val="single" w:sz="6" w:space="1" w:color="auto"/>
        </w:pBdr>
        <w:spacing w:beforeLines="0" w:before="0" w:afterLines="0" w:after="0"/>
        <w:contextualSpacing/>
        <w:rPr>
          <w:rFonts w:cs="Arial"/>
          <w:b/>
        </w:rPr>
      </w:pPr>
      <w:r w:rsidRPr="00C82212">
        <w:rPr>
          <w:rFonts w:cs="Arial"/>
          <w:b/>
        </w:rPr>
        <w:t>OPOMBA</w:t>
      </w:r>
    </w:p>
    <w:p w14:paraId="16B20FE8" w14:textId="77777777" w:rsidR="00374145" w:rsidRPr="00C82212" w:rsidRDefault="00374145" w:rsidP="00374145">
      <w:pPr>
        <w:pBdr>
          <w:top w:val="single" w:sz="6" w:space="1" w:color="auto"/>
          <w:bottom w:val="single" w:sz="6" w:space="1" w:color="auto"/>
        </w:pBdr>
        <w:spacing w:beforeLines="0" w:before="0" w:afterLines="0" w:after="0"/>
        <w:contextualSpacing/>
        <w:rPr>
          <w:rFonts w:cs="Arial"/>
        </w:rPr>
      </w:pPr>
      <w:r w:rsidRPr="00C82212">
        <w:rPr>
          <w:rFonts w:cs="Arial"/>
        </w:rPr>
        <w:t>Tester baterij BT506 je treba kupiti posebej.</w:t>
      </w:r>
    </w:p>
    <w:p w14:paraId="4818E37D" w14:textId="77777777" w:rsidR="00374145" w:rsidRPr="00C82212" w:rsidRDefault="00374145" w:rsidP="00374145">
      <w:pPr>
        <w:spacing w:before="156" w:after="156" w:line="240" w:lineRule="auto"/>
        <w:ind w:left="0"/>
        <w:jc w:val="center"/>
        <w:rPr>
          <w:rFonts w:cs="Arial"/>
        </w:rPr>
      </w:pPr>
      <w:r w:rsidRPr="00C82212">
        <w:rPr>
          <w:rFonts w:cs="Arial"/>
          <w:noProof/>
          <w:lang w:val="en-US"/>
        </w:rPr>
        <w:drawing>
          <wp:inline distT="0" distB="0" distL="0" distR="0" wp14:anchorId="70F4613C" wp14:editId="6A43250B">
            <wp:extent cx="2879285" cy="1963973"/>
            <wp:effectExtent l="0" t="0" r="0" b="0"/>
            <wp:docPr id="1378811252" name="图片 1378811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31" cstate="print">
                      <a:extLst>
                        <a:ext uri="{28A0092B-C50C-407E-A947-70E740481C1C}">
                          <a14:useLocalDpi xmlns:a14="http://schemas.microsoft.com/office/drawing/2010/main"/>
                        </a:ext>
                      </a:extLst>
                    </a:blip>
                    <a:srcRect/>
                    <a:stretch/>
                  </pic:blipFill>
                  <pic:spPr bwMode="auto">
                    <a:xfrm>
                      <a:off x="0" y="0"/>
                      <a:ext cx="2880000" cy="1964461"/>
                    </a:xfrm>
                    <a:prstGeom prst="rect">
                      <a:avLst/>
                    </a:prstGeom>
                    <a:noFill/>
                    <a:ln>
                      <a:noFill/>
                    </a:ln>
                    <a:extLst>
                      <a:ext uri="{53640926-AAD7-44D8-BBD7-CCE9431645EC}">
                        <a14:shadowObscured xmlns:a14="http://schemas.microsoft.com/office/drawing/2010/main"/>
                      </a:ext>
                    </a:extLst>
                  </pic:spPr>
                </pic:pic>
              </a:graphicData>
            </a:graphic>
          </wp:inline>
        </w:drawing>
      </w:r>
    </w:p>
    <w:p w14:paraId="7DDC12B1" w14:textId="483B965C" w:rsidR="00374145" w:rsidRPr="00C82212" w:rsidRDefault="00374145" w:rsidP="00374145">
      <w:pPr>
        <w:pStyle w:val="ab"/>
        <w:spacing w:before="156" w:after="156" w:line="240" w:lineRule="auto"/>
        <w:ind w:left="0"/>
        <w:rPr>
          <w:rFonts w:cs="Arial"/>
          <w:i/>
          <w:iCs/>
        </w:rPr>
      </w:pPr>
      <w:r w:rsidRPr="00C82212">
        <w:rPr>
          <w:rFonts w:cs="Arial"/>
        </w:rPr>
        <w:t>Slika 1</w:t>
      </w:r>
      <w:r w:rsidR="00C82212" w:rsidRPr="00C82212">
        <w:rPr>
          <w:rFonts w:cs="Arial"/>
        </w:rPr>
        <w:t>1</w:t>
      </w:r>
      <w:r w:rsidRPr="00C82212">
        <w:rPr>
          <w:rFonts w:cs="Arial"/>
        </w:rPr>
        <w:t xml:space="preserve">-1 </w:t>
      </w:r>
      <w:r w:rsidRPr="00C82212">
        <w:rPr>
          <w:rFonts w:cs="Arial"/>
          <w:i/>
          <w:iCs/>
        </w:rPr>
        <w:t>Zaslon za preizkus baterije</w:t>
      </w:r>
      <w:bookmarkStart w:id="394" w:name="_Toc103022729"/>
      <w:bookmarkStart w:id="395" w:name="_Toc103071499"/>
      <w:bookmarkStart w:id="396" w:name="_Toc103107387"/>
      <w:bookmarkStart w:id="397" w:name="_Toc103188976"/>
      <w:bookmarkStart w:id="398" w:name="_Toc103280272"/>
      <w:bookmarkStart w:id="399" w:name="_Toc103281762"/>
      <w:bookmarkStart w:id="400" w:name="_Toc103334794"/>
      <w:bookmarkStart w:id="401" w:name="_Toc103346494"/>
      <w:bookmarkStart w:id="402" w:name="_Toc103348265"/>
      <w:bookmarkStart w:id="403" w:name="_Toc103348595"/>
      <w:bookmarkStart w:id="404" w:name="_Toc103348926"/>
      <w:bookmarkStart w:id="405" w:name="_Toc103349474"/>
      <w:bookmarkStart w:id="406" w:name="_Toc103429175"/>
      <w:bookmarkStart w:id="407" w:name="_Toc103438317"/>
      <w:bookmarkStart w:id="408" w:name="_Toc103438795"/>
      <w:bookmarkStart w:id="409" w:name="_Toc103439134"/>
      <w:bookmarkStart w:id="410" w:name="_Toc103593957"/>
      <w:bookmarkStart w:id="411" w:name="_Toc103621964"/>
      <w:bookmarkStart w:id="412" w:name="_Toc103623470"/>
      <w:bookmarkStart w:id="413" w:name="_Toc103669472"/>
      <w:bookmarkStart w:id="414" w:name="_Toc103670182"/>
      <w:bookmarkStart w:id="415" w:name="_Toc103670949"/>
      <w:bookmarkStart w:id="416" w:name="_Toc103673372"/>
      <w:bookmarkStart w:id="417" w:name="_Toc103700983"/>
      <w:bookmarkStart w:id="418" w:name="_Toc103934768"/>
      <w:bookmarkStart w:id="419" w:name="_Toc104194476"/>
      <w:bookmarkStart w:id="420" w:name="_Toc104198316"/>
      <w:bookmarkStart w:id="421" w:name="_Toc104365851"/>
      <w:bookmarkStart w:id="422" w:name="_Toc106028621"/>
      <w:bookmarkStart w:id="423" w:name="_Toc106030405"/>
      <w:bookmarkStart w:id="424" w:name="_Toc106273080"/>
      <w:bookmarkStart w:id="425" w:name="_Toc106784529"/>
      <w:bookmarkStart w:id="426" w:name="_Toc106886131"/>
      <w:bookmarkStart w:id="427" w:name="_Toc106954656"/>
      <w:bookmarkStart w:id="428" w:name="_Toc107062783"/>
      <w:bookmarkStart w:id="429" w:name="_Toc109490201"/>
      <w:bookmarkStart w:id="430" w:name="_Toc109631131"/>
      <w:bookmarkStart w:id="431" w:name="_Toc109631702"/>
      <w:bookmarkStart w:id="432" w:name="_Toc109632762"/>
      <w:bookmarkStart w:id="433" w:name="_Toc109633643"/>
      <w:bookmarkStart w:id="434" w:name="_Toc109635073"/>
      <w:bookmarkStart w:id="435" w:name="_Toc109635562"/>
      <w:bookmarkStart w:id="436" w:name="_Toc109636371"/>
      <w:bookmarkStart w:id="437" w:name="_Toc109636599"/>
      <w:bookmarkStart w:id="438" w:name="_Toc109724456"/>
      <w:bookmarkStart w:id="439" w:name="_Toc110452712"/>
      <w:bookmarkStart w:id="440" w:name="_Toc110453210"/>
      <w:bookmarkStart w:id="441" w:name="_Toc110454128"/>
      <w:bookmarkStart w:id="442" w:name="_Toc110870742"/>
      <w:bookmarkStart w:id="443" w:name="_Toc110874536"/>
      <w:bookmarkStart w:id="444" w:name="_Toc110879180"/>
      <w:bookmarkStart w:id="445" w:name="_Toc111057846"/>
      <w:bookmarkStart w:id="446" w:name="_Toc110870743"/>
      <w:bookmarkStart w:id="447" w:name="_Toc110874537"/>
      <w:bookmarkStart w:id="448" w:name="_Toc110879181"/>
      <w:bookmarkStart w:id="449" w:name="_Toc111057847"/>
      <w:bookmarkStart w:id="450" w:name="_Toc110870744"/>
      <w:bookmarkStart w:id="451" w:name="_Toc110874538"/>
      <w:bookmarkStart w:id="452" w:name="_Toc110879182"/>
      <w:bookmarkStart w:id="453" w:name="_Toc111057848"/>
      <w:bookmarkStart w:id="454" w:name="_Toc110870745"/>
      <w:bookmarkStart w:id="455" w:name="_Toc110874539"/>
      <w:bookmarkStart w:id="456" w:name="_Toc110879183"/>
      <w:bookmarkStart w:id="457" w:name="_Toc111057849"/>
      <w:bookmarkStart w:id="458" w:name="_Toc110870746"/>
      <w:bookmarkStart w:id="459" w:name="_Toc110874540"/>
      <w:bookmarkStart w:id="460" w:name="_Toc110879184"/>
      <w:bookmarkStart w:id="461" w:name="_Toc111057850"/>
      <w:bookmarkStart w:id="462" w:name="_Toc110870747"/>
      <w:bookmarkStart w:id="463" w:name="_Toc110874541"/>
      <w:bookmarkStart w:id="464" w:name="_Toc110879185"/>
      <w:bookmarkStart w:id="465" w:name="_Toc111057851"/>
      <w:bookmarkStart w:id="466" w:name="_Toc110870748"/>
      <w:bookmarkStart w:id="467" w:name="_Toc110874542"/>
      <w:bookmarkStart w:id="468" w:name="_Toc110879186"/>
      <w:bookmarkStart w:id="469" w:name="_Toc111057852"/>
      <w:bookmarkStart w:id="470" w:name="_Toc110870749"/>
      <w:bookmarkStart w:id="471" w:name="_Toc110874543"/>
      <w:bookmarkStart w:id="472" w:name="_Toc110879187"/>
      <w:bookmarkStart w:id="473" w:name="_Toc111057853"/>
      <w:bookmarkStart w:id="474" w:name="_Toc110870750"/>
      <w:bookmarkStart w:id="475" w:name="_Toc110874544"/>
      <w:bookmarkStart w:id="476" w:name="_Toc110879188"/>
      <w:bookmarkStart w:id="477" w:name="_Toc111057854"/>
      <w:bookmarkStart w:id="478" w:name="_Toc110870751"/>
      <w:bookmarkStart w:id="479" w:name="_Toc110874545"/>
      <w:bookmarkStart w:id="480" w:name="_Toc110879189"/>
      <w:bookmarkStart w:id="481" w:name="_Toc111057855"/>
      <w:bookmarkStart w:id="482" w:name="_Toc110870752"/>
      <w:bookmarkStart w:id="483" w:name="_Toc110874546"/>
      <w:bookmarkStart w:id="484" w:name="_Toc110879190"/>
      <w:bookmarkStart w:id="485" w:name="_Toc111057856"/>
      <w:bookmarkStart w:id="486" w:name="_Toc110870753"/>
      <w:bookmarkStart w:id="487" w:name="_Toc110874547"/>
      <w:bookmarkStart w:id="488" w:name="_Toc110879191"/>
      <w:bookmarkStart w:id="489" w:name="_Toc111057857"/>
      <w:bookmarkStart w:id="490" w:name="_Toc110870754"/>
      <w:bookmarkStart w:id="491" w:name="_Toc110874548"/>
      <w:bookmarkStart w:id="492" w:name="_Toc110879192"/>
      <w:bookmarkStart w:id="493" w:name="_Toc111057858"/>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p>
    <w:p w14:paraId="7EC5F9CC" w14:textId="77777777" w:rsidR="00374145" w:rsidRPr="00C82212" w:rsidRDefault="00374145" w:rsidP="00374145">
      <w:pPr>
        <w:pStyle w:val="20"/>
        <w:spacing w:before="312" w:after="156"/>
        <w:rPr>
          <w:rFonts w:cs="Arial"/>
        </w:rPr>
      </w:pPr>
      <w:bookmarkStart w:id="494" w:name="_Toc114038098"/>
      <w:bookmarkStart w:id="495" w:name="_Toc159436347"/>
      <w:r w:rsidRPr="00C82212">
        <w:rPr>
          <w:rFonts w:cs="Arial"/>
        </w:rPr>
        <w:lastRenderedPageBreak/>
        <w:t xml:space="preserve"> </w:t>
      </w:r>
      <w:bookmarkStart w:id="496" w:name="_Toc204336618"/>
      <w:r w:rsidRPr="00C82212">
        <w:rPr>
          <w:rFonts w:cs="Arial"/>
        </w:rPr>
        <w:t xml:space="preserve">Tester baterij </w:t>
      </w:r>
      <w:bookmarkEnd w:id="494"/>
      <w:bookmarkEnd w:id="495"/>
      <w:r w:rsidRPr="00C82212">
        <w:rPr>
          <w:rFonts w:cs="Arial"/>
        </w:rPr>
        <w:t>MaxiBAS BT506</w:t>
      </w:r>
      <w:bookmarkEnd w:id="496"/>
    </w:p>
    <w:p w14:paraId="0C0CFDB9" w14:textId="77777777" w:rsidR="00374145" w:rsidRPr="00C82212" w:rsidRDefault="00374145" w:rsidP="00374145">
      <w:pPr>
        <w:pStyle w:val="30"/>
        <w:spacing w:before="312" w:after="156"/>
      </w:pPr>
      <w:bookmarkStart w:id="497" w:name="_Toc159436348"/>
      <w:r w:rsidRPr="00C82212">
        <w:t>Opis funkcije</w:t>
      </w:r>
      <w:bookmarkEnd w:id="497"/>
    </w:p>
    <w:p w14:paraId="696E6A5C" w14:textId="58E5960C" w:rsidR="00374145" w:rsidRPr="00C82212" w:rsidRDefault="00C82212" w:rsidP="00374145">
      <w:pPr>
        <w:spacing w:before="156" w:after="156" w:line="240" w:lineRule="auto"/>
        <w:ind w:left="0"/>
        <w:jc w:val="center"/>
        <w:rPr>
          <w:rFonts w:cs="Arial"/>
        </w:rPr>
      </w:pPr>
      <w:r w:rsidRPr="00C82212">
        <w:rPr>
          <w:rFonts w:cs="Arial"/>
          <w:noProof/>
        </w:rPr>
        <w:drawing>
          <wp:inline distT="0" distB="0" distL="0" distR="0" wp14:anchorId="7ABA35A7" wp14:editId="54A94C11">
            <wp:extent cx="2279075" cy="2057400"/>
            <wp:effectExtent l="0" t="0" r="6985" b="0"/>
            <wp:docPr id="189" name="图片 189" descr="C:\Users\A20476\Desktop\截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20476\Desktop\截图.PNG"/>
                    <pic:cNvPicPr>
                      <a:picLocks noChangeAspect="1" noChangeArrowheads="1"/>
                    </pic:cNvPicPr>
                  </pic:nvPicPr>
                  <pic:blipFill rotWithShape="1">
                    <a:blip r:embed="rId232">
                      <a:extLst>
                        <a:ext uri="{28A0092B-C50C-407E-A947-70E740481C1C}">
                          <a14:useLocalDpi xmlns:a14="http://schemas.microsoft.com/office/drawing/2010/main" val="0"/>
                        </a:ext>
                      </a:extLst>
                    </a:blip>
                    <a:srcRect t="6553" b="11747"/>
                    <a:stretch/>
                  </pic:blipFill>
                  <pic:spPr bwMode="auto">
                    <a:xfrm>
                      <a:off x="0" y="0"/>
                      <a:ext cx="2280651" cy="2058823"/>
                    </a:xfrm>
                    <a:prstGeom prst="rect">
                      <a:avLst/>
                    </a:prstGeom>
                    <a:noFill/>
                    <a:ln>
                      <a:noFill/>
                    </a:ln>
                    <a:extLst>
                      <a:ext uri="{53640926-AAD7-44D8-BBD7-CCE9431645EC}">
                        <a14:shadowObscured xmlns:a14="http://schemas.microsoft.com/office/drawing/2010/main"/>
                      </a:ext>
                    </a:extLst>
                  </pic:spPr>
                </pic:pic>
              </a:graphicData>
            </a:graphic>
          </wp:inline>
        </w:drawing>
      </w:r>
    </w:p>
    <w:p w14:paraId="4BF3488D" w14:textId="07239184" w:rsidR="00374145" w:rsidRPr="00C82212" w:rsidRDefault="00374145" w:rsidP="00374145">
      <w:pPr>
        <w:spacing w:before="156" w:after="156" w:line="240" w:lineRule="auto"/>
        <w:ind w:left="0"/>
        <w:jc w:val="center"/>
        <w:rPr>
          <w:rFonts w:cs="Arial"/>
          <w:b/>
          <w:bCs/>
        </w:rPr>
      </w:pPr>
      <w:r w:rsidRPr="00C82212">
        <w:rPr>
          <w:rFonts w:cs="Arial"/>
          <w:b/>
          <w:bCs/>
        </w:rPr>
        <w:t>Slika 1</w:t>
      </w:r>
      <w:r w:rsidR="00C82212" w:rsidRPr="00C82212">
        <w:rPr>
          <w:rFonts w:cs="Arial"/>
          <w:b/>
          <w:bCs/>
        </w:rPr>
        <w:t>1</w:t>
      </w:r>
      <w:r w:rsidRPr="00C82212">
        <w:rPr>
          <w:rFonts w:cs="Arial"/>
          <w:b/>
          <w:bCs/>
        </w:rPr>
        <w:t xml:space="preserve">-2 </w:t>
      </w:r>
      <w:r w:rsidRPr="00C82212">
        <w:rPr>
          <w:rFonts w:cs="Arial"/>
          <w:b/>
          <w:bCs/>
          <w:i/>
          <w:iCs/>
        </w:rPr>
        <w:t>Tester MaxiBAS BT506</w:t>
      </w:r>
    </w:p>
    <w:p w14:paraId="4F333019" w14:textId="77777777" w:rsidR="00374145" w:rsidRPr="00C82212" w:rsidRDefault="00374145" w:rsidP="00374145">
      <w:pPr>
        <w:pStyle w:val="aa"/>
        <w:widowControl w:val="0"/>
        <w:numPr>
          <w:ilvl w:val="3"/>
          <w:numId w:val="119"/>
        </w:numPr>
        <w:spacing w:beforeLines="20" w:before="62" w:afterLines="20" w:after="62"/>
        <w:ind w:left="641" w:hanging="357"/>
        <w:rPr>
          <w:rFonts w:cs="Arial"/>
        </w:rPr>
      </w:pPr>
      <w:r w:rsidRPr="00C82212">
        <w:rPr>
          <w:rFonts w:cs="Arial"/>
        </w:rPr>
        <w:t>Gumb za vklop</w:t>
      </w:r>
    </w:p>
    <w:p w14:paraId="79C917FA" w14:textId="77777777" w:rsidR="00374145" w:rsidRPr="00C82212" w:rsidRDefault="00374145" w:rsidP="00374145">
      <w:pPr>
        <w:pStyle w:val="aa"/>
        <w:widowControl w:val="0"/>
        <w:numPr>
          <w:ilvl w:val="3"/>
          <w:numId w:val="119"/>
        </w:numPr>
        <w:spacing w:beforeLines="20" w:before="62" w:afterLines="20" w:after="62"/>
        <w:ind w:left="641" w:hanging="357"/>
        <w:rPr>
          <w:rFonts w:cs="Arial"/>
        </w:rPr>
      </w:pPr>
      <w:r w:rsidRPr="00C82212">
        <w:rPr>
          <w:rFonts w:cs="Arial"/>
        </w:rPr>
        <w:t>LED-dioda stanja</w:t>
      </w:r>
    </w:p>
    <w:p w14:paraId="32A9DD6A" w14:textId="77777777" w:rsidR="00374145" w:rsidRPr="00C82212" w:rsidRDefault="00374145" w:rsidP="00374145">
      <w:pPr>
        <w:pStyle w:val="aa"/>
        <w:widowControl w:val="0"/>
        <w:numPr>
          <w:ilvl w:val="3"/>
          <w:numId w:val="119"/>
        </w:numPr>
        <w:spacing w:beforeLines="20" w:before="62" w:afterLines="20" w:after="62"/>
        <w:ind w:left="641" w:hanging="357"/>
        <w:rPr>
          <w:rFonts w:cs="Arial"/>
        </w:rPr>
      </w:pPr>
      <w:r w:rsidRPr="00C82212">
        <w:rPr>
          <w:rFonts w:cs="Arial"/>
        </w:rPr>
        <w:t>LED-lučka za napajanje</w:t>
      </w:r>
    </w:p>
    <w:p w14:paraId="399FEE45" w14:textId="77777777" w:rsidR="00374145" w:rsidRPr="00C82212" w:rsidRDefault="00374145" w:rsidP="00374145">
      <w:pPr>
        <w:pStyle w:val="aa"/>
        <w:widowControl w:val="0"/>
        <w:numPr>
          <w:ilvl w:val="3"/>
          <w:numId w:val="119"/>
        </w:numPr>
        <w:spacing w:beforeLines="20" w:before="62" w:afterLines="20" w:after="62"/>
        <w:ind w:left="641" w:hanging="357"/>
        <w:rPr>
          <w:rFonts w:cs="Arial"/>
        </w:rPr>
      </w:pPr>
      <w:r w:rsidRPr="00C82212">
        <w:rPr>
          <w:rFonts w:cs="Arial"/>
        </w:rPr>
        <w:t>Vrata USB</w:t>
      </w:r>
    </w:p>
    <w:p w14:paraId="4784A0D6" w14:textId="77777777" w:rsidR="00374145" w:rsidRPr="00C82212" w:rsidRDefault="00374145" w:rsidP="00374145">
      <w:pPr>
        <w:pStyle w:val="aa"/>
        <w:widowControl w:val="0"/>
        <w:numPr>
          <w:ilvl w:val="3"/>
          <w:numId w:val="119"/>
        </w:numPr>
        <w:spacing w:beforeLines="20" w:before="62" w:afterLines="20" w:after="62"/>
        <w:ind w:left="641" w:hanging="357"/>
        <w:rPr>
          <w:rFonts w:cs="Arial"/>
        </w:rPr>
      </w:pPr>
      <w:r w:rsidRPr="00C82212">
        <w:rPr>
          <w:rFonts w:cs="Arial"/>
        </w:rPr>
        <w:t>Kabel za objemko akumulatorja</w:t>
      </w:r>
    </w:p>
    <w:p w14:paraId="461B0E6E" w14:textId="52C165AB" w:rsidR="00374145" w:rsidRPr="00C82212" w:rsidRDefault="00374145" w:rsidP="00374145">
      <w:pPr>
        <w:pStyle w:val="FigureTittle"/>
        <w:spacing w:before="62" w:after="62"/>
        <w:rPr>
          <w:rFonts w:cs="Arial"/>
        </w:rPr>
      </w:pPr>
      <w:r w:rsidRPr="00C82212">
        <w:rPr>
          <w:rFonts w:cs="Arial"/>
          <w:iCs/>
        </w:rPr>
        <w:t>Tabela 1</w:t>
      </w:r>
      <w:r w:rsidR="00C82212" w:rsidRPr="00C82212">
        <w:rPr>
          <w:rFonts w:cs="Arial"/>
          <w:iCs/>
        </w:rPr>
        <w:t>1</w:t>
      </w:r>
      <w:r w:rsidRPr="00C82212">
        <w:rPr>
          <w:rFonts w:cs="Arial"/>
          <w:iCs/>
        </w:rPr>
        <w:t xml:space="preserve">-1 </w:t>
      </w:r>
      <w:r w:rsidRPr="00C82212">
        <w:rPr>
          <w:rFonts w:cs="Arial"/>
          <w:i/>
          <w:iCs/>
        </w:rPr>
        <w:t>Opis LED-lučke</w:t>
      </w:r>
    </w:p>
    <w:tbl>
      <w:tblPr>
        <w:tblStyle w:val="ac"/>
        <w:tblW w:w="0" w:type="auto"/>
        <w:jc w:val="center"/>
        <w:tblLook w:val="04A0" w:firstRow="1" w:lastRow="0" w:firstColumn="1" w:lastColumn="0" w:noHBand="0" w:noVBand="1"/>
      </w:tblPr>
      <w:tblGrid>
        <w:gridCol w:w="1482"/>
        <w:gridCol w:w="1671"/>
        <w:gridCol w:w="3368"/>
      </w:tblGrid>
      <w:tr w:rsidR="00374145" w:rsidRPr="00C82212" w14:paraId="6F11AE5D" w14:textId="77777777" w:rsidTr="006E6348">
        <w:trPr>
          <w:trHeight w:val="379"/>
          <w:tblHeader/>
          <w:jc w:val="center"/>
        </w:trPr>
        <w:tc>
          <w:tcPr>
            <w:tcW w:w="1482" w:type="dxa"/>
            <w:shd w:val="clear" w:color="auto" w:fill="D9D9D9" w:themeFill="background1" w:themeFillShade="D9"/>
            <w:vAlign w:val="center"/>
          </w:tcPr>
          <w:p w14:paraId="17055FE4" w14:textId="77777777" w:rsidR="00374145" w:rsidRPr="00C82212" w:rsidRDefault="00374145" w:rsidP="006E6348">
            <w:pPr>
              <w:spacing w:beforeLines="0" w:before="0" w:afterLines="0" w:after="0"/>
              <w:ind w:left="0"/>
              <w:contextualSpacing/>
              <w:rPr>
                <w:rFonts w:eastAsiaTheme="minorEastAsia" w:cs="Arial"/>
                <w:b/>
                <w:smallCaps/>
                <w:color w:val="000000" w:themeColor="text1"/>
              </w:rPr>
            </w:pPr>
            <w:r w:rsidRPr="00C82212">
              <w:rPr>
                <w:rFonts w:eastAsiaTheme="minorEastAsia" w:cs="Arial"/>
                <w:b/>
                <w:color w:val="000000" w:themeColor="text1"/>
              </w:rPr>
              <w:t>LED-luč</w:t>
            </w:r>
          </w:p>
        </w:tc>
        <w:tc>
          <w:tcPr>
            <w:tcW w:w="1671" w:type="dxa"/>
            <w:shd w:val="clear" w:color="auto" w:fill="D9D9D9" w:themeFill="background1" w:themeFillShade="D9"/>
            <w:vAlign w:val="center"/>
          </w:tcPr>
          <w:p w14:paraId="443C5DB5" w14:textId="77777777" w:rsidR="00374145" w:rsidRPr="00C82212" w:rsidRDefault="00374145" w:rsidP="006E6348">
            <w:pPr>
              <w:spacing w:beforeLines="0" w:before="0" w:afterLines="0" w:after="0"/>
              <w:ind w:left="0"/>
              <w:contextualSpacing/>
              <w:rPr>
                <w:rFonts w:eastAsiaTheme="minorEastAsia" w:cs="Arial"/>
                <w:b/>
                <w:smallCaps/>
                <w:color w:val="000000" w:themeColor="text1"/>
              </w:rPr>
            </w:pPr>
            <w:r w:rsidRPr="00C82212">
              <w:rPr>
                <w:rFonts w:eastAsiaTheme="minorEastAsia" w:cs="Arial"/>
                <w:b/>
                <w:color w:val="000000" w:themeColor="text1"/>
              </w:rPr>
              <w:t>Barva</w:t>
            </w:r>
          </w:p>
        </w:tc>
        <w:tc>
          <w:tcPr>
            <w:tcW w:w="3368" w:type="dxa"/>
            <w:shd w:val="clear" w:color="auto" w:fill="D9D9D9" w:themeFill="background1" w:themeFillShade="D9"/>
            <w:vAlign w:val="center"/>
          </w:tcPr>
          <w:p w14:paraId="5AE3C537" w14:textId="77777777" w:rsidR="00374145" w:rsidRPr="00C82212" w:rsidRDefault="00374145" w:rsidP="006E6348">
            <w:pPr>
              <w:spacing w:beforeLines="0" w:before="0" w:afterLines="0" w:after="0"/>
              <w:ind w:left="0"/>
              <w:contextualSpacing/>
              <w:rPr>
                <w:rFonts w:eastAsiaTheme="minorEastAsia" w:cs="Arial"/>
                <w:b/>
                <w:color w:val="000000" w:themeColor="text1"/>
              </w:rPr>
            </w:pPr>
            <w:r w:rsidRPr="00C82212">
              <w:rPr>
                <w:rFonts w:eastAsiaTheme="minorEastAsia" w:cs="Arial"/>
                <w:b/>
                <w:color w:val="000000" w:themeColor="text1"/>
              </w:rPr>
              <w:t>Opis</w:t>
            </w:r>
          </w:p>
        </w:tc>
      </w:tr>
      <w:tr w:rsidR="00374145" w:rsidRPr="00C82212" w14:paraId="0669E174" w14:textId="77777777" w:rsidTr="006E6348">
        <w:trPr>
          <w:trHeight w:val="732"/>
          <w:jc w:val="center"/>
        </w:trPr>
        <w:tc>
          <w:tcPr>
            <w:tcW w:w="1482" w:type="dxa"/>
            <w:vMerge w:val="restart"/>
            <w:vAlign w:val="center"/>
          </w:tcPr>
          <w:p w14:paraId="145B0865" w14:textId="77777777" w:rsidR="00374145" w:rsidRPr="00C82212" w:rsidRDefault="00374145" w:rsidP="006E6348">
            <w:pPr>
              <w:spacing w:beforeLines="0" w:before="0" w:afterLines="0" w:after="0"/>
              <w:ind w:left="0"/>
              <w:contextualSpacing/>
              <w:rPr>
                <w:rFonts w:cs="Arial"/>
                <w:b/>
              </w:rPr>
            </w:pPr>
            <w:r w:rsidRPr="00C82212">
              <w:rPr>
                <w:rFonts w:cs="Arial"/>
                <w:b/>
                <w:color w:val="000000" w:themeColor="text1"/>
                <w:szCs w:val="18"/>
              </w:rPr>
              <w:t>LED-dioda stanja</w:t>
            </w:r>
          </w:p>
        </w:tc>
        <w:tc>
          <w:tcPr>
            <w:tcW w:w="1671" w:type="dxa"/>
            <w:vAlign w:val="center"/>
          </w:tcPr>
          <w:p w14:paraId="035DBFAB" w14:textId="77777777" w:rsidR="00374145" w:rsidRPr="00C82212" w:rsidRDefault="00374145" w:rsidP="006E6348">
            <w:pPr>
              <w:spacing w:before="156" w:after="156"/>
              <w:ind w:left="0"/>
              <w:contextualSpacing/>
              <w:rPr>
                <w:rFonts w:eastAsiaTheme="minorEastAsia" w:cs="Arial"/>
                <w:smallCaps/>
                <w:color w:val="000000" w:themeColor="text1"/>
              </w:rPr>
            </w:pPr>
            <w:r w:rsidRPr="00C82212">
              <w:rPr>
                <w:rFonts w:cs="Arial"/>
              </w:rPr>
              <w:t>Utripajoča zelena</w:t>
            </w:r>
          </w:p>
        </w:tc>
        <w:tc>
          <w:tcPr>
            <w:tcW w:w="3368" w:type="dxa"/>
            <w:vAlign w:val="center"/>
          </w:tcPr>
          <w:p w14:paraId="3E8EC6B5" w14:textId="77777777" w:rsidR="00374145" w:rsidRPr="00C82212" w:rsidRDefault="00374145" w:rsidP="006E6348">
            <w:pPr>
              <w:spacing w:beforeLines="0" w:before="0" w:afterLines="0" w:after="0"/>
              <w:ind w:left="0"/>
              <w:contextualSpacing/>
              <w:rPr>
                <w:rFonts w:cs="Arial"/>
              </w:rPr>
            </w:pPr>
            <w:r w:rsidRPr="00C82212">
              <w:rPr>
                <w:rFonts w:cs="Arial"/>
              </w:rPr>
              <w:t>Tester komunicira prek USB kabla.</w:t>
            </w:r>
          </w:p>
        </w:tc>
      </w:tr>
      <w:tr w:rsidR="00374145" w:rsidRPr="00C82212" w14:paraId="58738DAF" w14:textId="77777777" w:rsidTr="006E6348">
        <w:trPr>
          <w:trHeight w:val="693"/>
          <w:jc w:val="center"/>
        </w:trPr>
        <w:tc>
          <w:tcPr>
            <w:tcW w:w="1482" w:type="dxa"/>
            <w:vMerge/>
            <w:vAlign w:val="center"/>
          </w:tcPr>
          <w:p w14:paraId="26FACE7F" w14:textId="77777777" w:rsidR="00374145" w:rsidRPr="00C82212" w:rsidRDefault="00374145" w:rsidP="006E6348">
            <w:pPr>
              <w:spacing w:beforeLines="0" w:before="0" w:afterLines="0" w:after="0"/>
              <w:ind w:left="0"/>
              <w:contextualSpacing/>
              <w:jc w:val="center"/>
              <w:rPr>
                <w:rFonts w:cs="Arial"/>
                <w:b/>
              </w:rPr>
            </w:pPr>
          </w:p>
        </w:tc>
        <w:tc>
          <w:tcPr>
            <w:tcW w:w="1671" w:type="dxa"/>
            <w:vAlign w:val="center"/>
          </w:tcPr>
          <w:p w14:paraId="7ED0B02E" w14:textId="77777777" w:rsidR="00374145" w:rsidRPr="00C82212" w:rsidRDefault="00374145" w:rsidP="006E6348">
            <w:pPr>
              <w:spacing w:beforeLines="0" w:before="0" w:afterLines="0" w:after="0"/>
              <w:ind w:left="0"/>
              <w:contextualSpacing/>
              <w:rPr>
                <w:rFonts w:cs="Arial"/>
              </w:rPr>
            </w:pPr>
            <w:r w:rsidRPr="00C82212">
              <w:rPr>
                <w:rFonts w:cs="Arial"/>
              </w:rPr>
              <w:t>Utripa modro</w:t>
            </w:r>
          </w:p>
        </w:tc>
        <w:tc>
          <w:tcPr>
            <w:tcW w:w="3368" w:type="dxa"/>
            <w:vAlign w:val="center"/>
          </w:tcPr>
          <w:p w14:paraId="2703D0F2" w14:textId="77777777" w:rsidR="00374145" w:rsidRPr="00C82212" w:rsidRDefault="00374145" w:rsidP="006E6348">
            <w:pPr>
              <w:spacing w:beforeLines="0" w:before="0" w:afterLines="0" w:after="0"/>
              <w:ind w:left="0"/>
              <w:contextualSpacing/>
              <w:rPr>
                <w:rFonts w:cs="Arial"/>
              </w:rPr>
            </w:pPr>
            <w:r w:rsidRPr="00C82212">
              <w:rPr>
                <w:rFonts w:cs="Arial"/>
              </w:rPr>
              <w:t>Tester komunicira prek Bluetootha.</w:t>
            </w:r>
          </w:p>
        </w:tc>
      </w:tr>
      <w:tr w:rsidR="00374145" w:rsidRPr="00C82212" w14:paraId="7D65BE55" w14:textId="77777777" w:rsidTr="006E6348">
        <w:trPr>
          <w:trHeight w:val="715"/>
          <w:jc w:val="center"/>
        </w:trPr>
        <w:tc>
          <w:tcPr>
            <w:tcW w:w="1482" w:type="dxa"/>
            <w:vMerge/>
            <w:vAlign w:val="center"/>
          </w:tcPr>
          <w:p w14:paraId="640F4E22" w14:textId="77777777" w:rsidR="00374145" w:rsidRPr="00C82212" w:rsidRDefault="00374145" w:rsidP="006E6348">
            <w:pPr>
              <w:spacing w:beforeLines="0" w:before="0" w:afterLines="0" w:after="0"/>
              <w:ind w:left="0"/>
              <w:contextualSpacing/>
              <w:jc w:val="center"/>
              <w:rPr>
                <w:rFonts w:cs="Arial"/>
                <w:b/>
              </w:rPr>
            </w:pPr>
          </w:p>
        </w:tc>
        <w:tc>
          <w:tcPr>
            <w:tcW w:w="1671" w:type="dxa"/>
            <w:vAlign w:val="center"/>
          </w:tcPr>
          <w:p w14:paraId="3A356D35" w14:textId="77777777" w:rsidR="00374145" w:rsidRPr="00C82212" w:rsidRDefault="00374145" w:rsidP="006E6348">
            <w:pPr>
              <w:spacing w:beforeLines="0" w:before="0" w:afterLines="0" w:after="0"/>
              <w:ind w:left="0"/>
              <w:contextualSpacing/>
              <w:rPr>
                <w:rFonts w:cs="Arial"/>
              </w:rPr>
            </w:pPr>
            <w:r w:rsidRPr="00C82212">
              <w:rPr>
                <w:rFonts w:cs="Arial"/>
              </w:rPr>
              <w:t>Utripajoča rdeča</w:t>
            </w:r>
          </w:p>
        </w:tc>
        <w:tc>
          <w:tcPr>
            <w:tcW w:w="3368" w:type="dxa"/>
            <w:vAlign w:val="center"/>
          </w:tcPr>
          <w:p w14:paraId="2EAB5196" w14:textId="77777777" w:rsidR="00374145" w:rsidRPr="00C82212" w:rsidRDefault="00374145" w:rsidP="006E6348">
            <w:pPr>
              <w:spacing w:beforeLines="0" w:before="0" w:afterLines="0" w:after="0"/>
              <w:ind w:left="0"/>
              <w:contextualSpacing/>
              <w:rPr>
                <w:rFonts w:cs="Arial"/>
              </w:rPr>
            </w:pPr>
            <w:r w:rsidRPr="00C82212">
              <w:rPr>
                <w:rFonts w:cs="Arial"/>
              </w:rPr>
              <w:t>Sponke akumulatorja so priključene na napačne priključke akumulatorja.</w:t>
            </w:r>
          </w:p>
        </w:tc>
      </w:tr>
      <w:tr w:rsidR="00374145" w:rsidRPr="00C82212" w14:paraId="11BB851E" w14:textId="77777777" w:rsidTr="006E6348">
        <w:trPr>
          <w:trHeight w:val="598"/>
          <w:jc w:val="center"/>
        </w:trPr>
        <w:tc>
          <w:tcPr>
            <w:tcW w:w="1482" w:type="dxa"/>
            <w:vMerge w:val="restart"/>
            <w:vAlign w:val="center"/>
          </w:tcPr>
          <w:p w14:paraId="4343B0B9" w14:textId="77777777" w:rsidR="00374145" w:rsidRPr="00C82212" w:rsidRDefault="00374145" w:rsidP="006E6348">
            <w:pPr>
              <w:spacing w:beforeLines="0" w:before="0" w:afterLines="0" w:after="0"/>
              <w:ind w:left="0"/>
              <w:contextualSpacing/>
              <w:rPr>
                <w:rFonts w:cs="Arial"/>
                <w:b/>
              </w:rPr>
            </w:pPr>
            <w:r w:rsidRPr="00C82212">
              <w:rPr>
                <w:rFonts w:cs="Arial"/>
                <w:b/>
              </w:rPr>
              <w:t>LED-lučka za napajanje</w:t>
            </w:r>
          </w:p>
        </w:tc>
        <w:tc>
          <w:tcPr>
            <w:tcW w:w="1671" w:type="dxa"/>
            <w:vAlign w:val="center"/>
          </w:tcPr>
          <w:p w14:paraId="16DF8E23" w14:textId="77777777" w:rsidR="00374145" w:rsidRPr="00C82212" w:rsidRDefault="00374145" w:rsidP="006E6348">
            <w:pPr>
              <w:spacing w:beforeLines="0" w:before="0" w:afterLines="0" w:after="0"/>
              <w:ind w:left="0"/>
              <w:contextualSpacing/>
              <w:rPr>
                <w:rFonts w:cs="Arial"/>
              </w:rPr>
            </w:pPr>
            <w:r w:rsidRPr="00C82212">
              <w:rPr>
                <w:rFonts w:cs="Arial"/>
              </w:rPr>
              <w:t>Zelena</w:t>
            </w:r>
          </w:p>
        </w:tc>
        <w:tc>
          <w:tcPr>
            <w:tcW w:w="3368" w:type="dxa"/>
            <w:vAlign w:val="center"/>
          </w:tcPr>
          <w:p w14:paraId="195CA1E5" w14:textId="77777777" w:rsidR="00374145" w:rsidRPr="00C82212" w:rsidRDefault="00374145" w:rsidP="006E6348">
            <w:pPr>
              <w:spacing w:beforeLines="0" w:before="0" w:afterLines="0" w:after="0"/>
              <w:ind w:left="0"/>
              <w:contextualSpacing/>
              <w:rPr>
                <w:rFonts w:cs="Arial"/>
              </w:rPr>
            </w:pPr>
            <w:r w:rsidRPr="00C82212">
              <w:rPr>
                <w:rFonts w:cs="Arial"/>
              </w:rPr>
              <w:t>Tester je vklopljen in baterija je dovolj napolnjena.</w:t>
            </w:r>
          </w:p>
        </w:tc>
      </w:tr>
      <w:tr w:rsidR="00374145" w:rsidRPr="00C82212" w14:paraId="4F5BAB47" w14:textId="77777777" w:rsidTr="006E6348">
        <w:trPr>
          <w:trHeight w:val="690"/>
          <w:jc w:val="center"/>
        </w:trPr>
        <w:tc>
          <w:tcPr>
            <w:tcW w:w="1482" w:type="dxa"/>
            <w:vMerge/>
            <w:vAlign w:val="center"/>
          </w:tcPr>
          <w:p w14:paraId="61EE88D8" w14:textId="77777777" w:rsidR="00374145" w:rsidRPr="00C82212" w:rsidRDefault="00374145" w:rsidP="006E6348">
            <w:pPr>
              <w:spacing w:beforeLines="0" w:before="0" w:afterLines="0" w:after="0"/>
              <w:ind w:left="0"/>
              <w:contextualSpacing/>
              <w:jc w:val="center"/>
              <w:rPr>
                <w:rFonts w:cs="Arial"/>
                <w:b/>
              </w:rPr>
            </w:pPr>
          </w:p>
        </w:tc>
        <w:tc>
          <w:tcPr>
            <w:tcW w:w="1671" w:type="dxa"/>
            <w:vAlign w:val="center"/>
          </w:tcPr>
          <w:p w14:paraId="1704A21C" w14:textId="77777777" w:rsidR="00374145" w:rsidRPr="00C82212" w:rsidRDefault="00374145" w:rsidP="006E6348">
            <w:pPr>
              <w:spacing w:beforeLines="0" w:before="0" w:afterLines="0" w:after="0"/>
              <w:ind w:left="0"/>
              <w:contextualSpacing/>
              <w:rPr>
                <w:rFonts w:cs="Arial"/>
              </w:rPr>
            </w:pPr>
            <w:r w:rsidRPr="00C82212">
              <w:rPr>
                <w:rFonts w:cs="Arial"/>
              </w:rPr>
              <w:t>Utripajoča zelena</w:t>
            </w:r>
          </w:p>
        </w:tc>
        <w:tc>
          <w:tcPr>
            <w:tcW w:w="3368" w:type="dxa"/>
            <w:vAlign w:val="center"/>
          </w:tcPr>
          <w:p w14:paraId="27CBC545" w14:textId="77777777" w:rsidR="00374145" w:rsidRPr="00C82212" w:rsidRDefault="00374145" w:rsidP="006E6348">
            <w:pPr>
              <w:spacing w:beforeLines="0" w:before="0" w:afterLines="0" w:after="0"/>
              <w:ind w:left="0"/>
              <w:contextualSpacing/>
              <w:rPr>
                <w:rFonts w:cs="Arial"/>
              </w:rPr>
            </w:pPr>
            <w:r w:rsidRPr="00C82212">
              <w:rPr>
                <w:rFonts w:cs="Arial"/>
              </w:rPr>
              <w:t>Tester se polni. (Ko je baterija popolnoma napolnjena, sveti zeleno.)</w:t>
            </w:r>
          </w:p>
        </w:tc>
      </w:tr>
      <w:tr w:rsidR="00374145" w:rsidRPr="00C82212" w14:paraId="7483E3AA" w14:textId="77777777" w:rsidTr="006E6348">
        <w:trPr>
          <w:trHeight w:val="431"/>
          <w:jc w:val="center"/>
        </w:trPr>
        <w:tc>
          <w:tcPr>
            <w:tcW w:w="1482" w:type="dxa"/>
            <w:vMerge/>
            <w:vAlign w:val="center"/>
          </w:tcPr>
          <w:p w14:paraId="0AC69A03" w14:textId="77777777" w:rsidR="00374145" w:rsidRPr="00C82212" w:rsidRDefault="00374145" w:rsidP="006E6348">
            <w:pPr>
              <w:spacing w:beforeLines="0" w:before="0" w:afterLines="0" w:after="0"/>
              <w:ind w:left="0"/>
              <w:contextualSpacing/>
              <w:jc w:val="center"/>
              <w:rPr>
                <w:rFonts w:cs="Arial"/>
                <w:b/>
              </w:rPr>
            </w:pPr>
          </w:p>
        </w:tc>
        <w:tc>
          <w:tcPr>
            <w:tcW w:w="1671" w:type="dxa"/>
            <w:vAlign w:val="center"/>
          </w:tcPr>
          <w:p w14:paraId="000F290E" w14:textId="77777777" w:rsidR="00374145" w:rsidRPr="00C82212" w:rsidRDefault="00374145" w:rsidP="006E6348">
            <w:pPr>
              <w:spacing w:beforeLines="0" w:before="0" w:afterLines="0" w:after="0"/>
              <w:ind w:left="0"/>
              <w:contextualSpacing/>
              <w:rPr>
                <w:rFonts w:cs="Arial"/>
              </w:rPr>
            </w:pPr>
            <w:r w:rsidRPr="00C82212">
              <w:rPr>
                <w:rFonts w:cs="Arial"/>
              </w:rPr>
              <w:t xml:space="preserve">Trdno </w:t>
            </w:r>
            <w:r w:rsidRPr="00C82212">
              <w:rPr>
                <w:rFonts w:cs="Arial"/>
                <w:color w:val="000000" w:themeColor="text1"/>
                <w:szCs w:val="18"/>
              </w:rPr>
              <w:t>rdeča</w:t>
            </w:r>
          </w:p>
        </w:tc>
        <w:tc>
          <w:tcPr>
            <w:tcW w:w="3368" w:type="dxa"/>
            <w:vAlign w:val="center"/>
          </w:tcPr>
          <w:p w14:paraId="60A6A7E5" w14:textId="77777777" w:rsidR="00374145" w:rsidRPr="00C82212" w:rsidRDefault="00374145" w:rsidP="006E6348">
            <w:pPr>
              <w:spacing w:beforeLines="0" w:before="0" w:afterLines="0" w:after="0"/>
              <w:ind w:left="0"/>
              <w:contextualSpacing/>
              <w:rPr>
                <w:rFonts w:cs="Arial"/>
              </w:rPr>
            </w:pPr>
            <w:r w:rsidRPr="00C82212">
              <w:rPr>
                <w:rFonts w:cs="Arial"/>
              </w:rPr>
              <w:t>Naprava je v načinu zagona.</w:t>
            </w:r>
          </w:p>
        </w:tc>
      </w:tr>
      <w:tr w:rsidR="00374145" w:rsidRPr="00C82212" w14:paraId="3B3A5013" w14:textId="77777777" w:rsidTr="006E6348">
        <w:trPr>
          <w:trHeight w:val="565"/>
          <w:jc w:val="center"/>
        </w:trPr>
        <w:tc>
          <w:tcPr>
            <w:tcW w:w="1482" w:type="dxa"/>
            <w:vMerge/>
            <w:vAlign w:val="center"/>
          </w:tcPr>
          <w:p w14:paraId="02C1F8AF" w14:textId="77777777" w:rsidR="00374145" w:rsidRPr="00C82212" w:rsidRDefault="00374145" w:rsidP="006E6348">
            <w:pPr>
              <w:spacing w:beforeLines="0" w:before="0" w:afterLines="0" w:after="0"/>
              <w:ind w:left="0"/>
              <w:contextualSpacing/>
              <w:jc w:val="center"/>
              <w:rPr>
                <w:rFonts w:cs="Arial"/>
                <w:b/>
              </w:rPr>
            </w:pPr>
          </w:p>
        </w:tc>
        <w:tc>
          <w:tcPr>
            <w:tcW w:w="1671" w:type="dxa"/>
            <w:vAlign w:val="center"/>
          </w:tcPr>
          <w:p w14:paraId="666DF1DE" w14:textId="77777777" w:rsidR="00374145" w:rsidRPr="00C82212" w:rsidRDefault="00374145" w:rsidP="006E6348">
            <w:pPr>
              <w:spacing w:beforeLines="0" w:before="0" w:afterLines="0" w:after="0"/>
              <w:ind w:left="0"/>
              <w:contextualSpacing/>
              <w:rPr>
                <w:rFonts w:cs="Arial"/>
              </w:rPr>
            </w:pPr>
            <w:r w:rsidRPr="00C82212">
              <w:rPr>
                <w:rFonts w:cs="Arial"/>
              </w:rPr>
              <w:t>Utripajoča rdeča</w:t>
            </w:r>
          </w:p>
        </w:tc>
        <w:tc>
          <w:tcPr>
            <w:tcW w:w="3368" w:type="dxa"/>
            <w:vAlign w:val="center"/>
          </w:tcPr>
          <w:p w14:paraId="22E4B682" w14:textId="77777777" w:rsidR="00374145" w:rsidRPr="00C82212" w:rsidRDefault="00374145" w:rsidP="006E6348">
            <w:pPr>
              <w:spacing w:beforeLines="0" w:before="0" w:afterLines="0" w:after="0"/>
              <w:ind w:left="0"/>
              <w:contextualSpacing/>
              <w:rPr>
                <w:rFonts w:cs="Arial"/>
              </w:rPr>
            </w:pPr>
            <w:r w:rsidRPr="00C82212">
              <w:rPr>
                <w:rFonts w:cs="Arial"/>
              </w:rPr>
              <w:t>Baterija je skoraj prazna. Prosimo, napolnite jo.</w:t>
            </w:r>
          </w:p>
        </w:tc>
      </w:tr>
    </w:tbl>
    <w:p w14:paraId="471EC13E" w14:textId="77777777" w:rsidR="00374145" w:rsidRPr="00C82212" w:rsidRDefault="00374145" w:rsidP="00374145">
      <w:pPr>
        <w:pStyle w:val="30"/>
        <w:spacing w:before="312" w:after="156"/>
      </w:pPr>
      <w:bookmarkStart w:id="498" w:name="_Toc159436349"/>
      <w:r w:rsidRPr="00C82212">
        <w:t>Viri energije</w:t>
      </w:r>
      <w:bookmarkEnd w:id="498"/>
    </w:p>
    <w:p w14:paraId="01E84749" w14:textId="77777777" w:rsidR="00374145" w:rsidRPr="00C82212" w:rsidRDefault="00374145" w:rsidP="00374145">
      <w:pPr>
        <w:pStyle w:val="BodytextUserManual"/>
        <w:spacing w:before="156" w:after="156"/>
        <w:rPr>
          <w:smallCaps/>
        </w:rPr>
      </w:pPr>
      <w:r w:rsidRPr="00C82212">
        <w:t>MaxiBAS​</w:t>
      </w:r>
      <w:r w:rsidRPr="00C82212">
        <w:rPr>
          <w:i/>
        </w:rPr>
        <w:t xml:space="preserve"> </w:t>
      </w:r>
      <w:r w:rsidRPr="00C82212">
        <w:t>Tester BT506 lahko prejema napajanje iz naslednjih virov:</w:t>
      </w:r>
    </w:p>
    <w:p w14:paraId="4703743D" w14:textId="77777777" w:rsidR="00374145" w:rsidRPr="00C82212" w:rsidRDefault="00374145" w:rsidP="00374145">
      <w:pPr>
        <w:pStyle w:val="ItemList"/>
        <w:widowControl/>
        <w:spacing w:before="62" w:after="62"/>
        <w:ind w:left="641" w:hanging="357"/>
        <w:rPr>
          <w:rFonts w:cs="Arial"/>
          <w:smallCaps/>
        </w:rPr>
      </w:pPr>
      <w:r w:rsidRPr="00C82212">
        <w:rPr>
          <w:rFonts w:cs="Arial"/>
        </w:rPr>
        <w:t>Notranji baterijski paket</w:t>
      </w:r>
    </w:p>
    <w:p w14:paraId="6A8F3541" w14:textId="77777777" w:rsidR="00374145" w:rsidRPr="00C82212" w:rsidRDefault="00374145" w:rsidP="00374145">
      <w:pPr>
        <w:pStyle w:val="ItemList"/>
        <w:widowControl/>
        <w:spacing w:before="62" w:after="62"/>
        <w:ind w:left="641" w:hanging="357"/>
        <w:rPr>
          <w:rFonts w:eastAsia="黑体" w:cs="Arial"/>
          <w:b/>
        </w:rPr>
      </w:pPr>
      <w:r w:rsidRPr="00C82212">
        <w:rPr>
          <w:rFonts w:cs="Arial"/>
        </w:rPr>
        <w:t>Napajalnik AC/DC</w:t>
      </w:r>
    </w:p>
    <w:p w14:paraId="12FB0171" w14:textId="77777777" w:rsidR="00374145" w:rsidRPr="00C82212" w:rsidRDefault="00374145" w:rsidP="00374145">
      <w:pPr>
        <w:pStyle w:val="NOTE0"/>
        <w:spacing w:beforeLines="0" w:before="0" w:afterLines="0" w:after="0"/>
        <w:ind w:left="1075" w:hanging="792"/>
        <w:rPr>
          <w:rFonts w:cs="Arial"/>
          <w:smallCaps/>
          <w:color w:val="000000" w:themeColor="text1"/>
        </w:rPr>
      </w:pPr>
      <w:r w:rsidRPr="00C82212">
        <w:rPr>
          <w:rFonts w:cs="Arial"/>
          <w:noProof/>
          <w:lang w:val="en-US"/>
        </w:rPr>
        <w:drawing>
          <wp:anchor distT="0" distB="0" distL="114300" distR="114300" simplePos="0" relativeHeight="252324864" behindDoc="0" locked="0" layoutInCell="1" allowOverlap="1" wp14:anchorId="26CA6AF9" wp14:editId="3E769AFD">
            <wp:simplePos x="0" y="0"/>
            <wp:positionH relativeFrom="margin">
              <wp:posOffset>19050</wp:posOffset>
            </wp:positionH>
            <wp:positionV relativeFrom="paragraph">
              <wp:posOffset>25400</wp:posOffset>
            </wp:positionV>
            <wp:extent cx="144145" cy="144145"/>
            <wp:effectExtent l="0" t="0" r="8255" b="8255"/>
            <wp:wrapNone/>
            <wp:docPr id="164072" name="图片 164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rPr>
        <w:t>POMEMBNO</w:t>
      </w:r>
    </w:p>
    <w:p w14:paraId="42730512" w14:textId="77777777" w:rsidR="00374145" w:rsidRPr="00C82212" w:rsidRDefault="00374145" w:rsidP="00374145">
      <w:pPr>
        <w:pStyle w:val="NOTE1"/>
        <w:spacing w:beforeLines="0" w:before="0" w:afterLines="0" w:after="0"/>
        <w:ind w:left="283"/>
        <w:rPr>
          <w:rFonts w:cs="Arial"/>
          <w:smallCaps/>
        </w:rPr>
      </w:pPr>
      <w:r w:rsidRPr="00C82212">
        <w:rPr>
          <w:rFonts w:cs="Arial"/>
        </w:rPr>
        <w:t>Testerja ne polnite, ko je temperatura pod 0 °C (32 °F) ali nad 45 °C (113 °F).</w:t>
      </w:r>
    </w:p>
    <w:p w14:paraId="51966625" w14:textId="77777777" w:rsidR="00374145" w:rsidRPr="00C82212" w:rsidRDefault="00374145" w:rsidP="00374145">
      <w:pPr>
        <w:pStyle w:val="40"/>
        <w:spacing w:before="156" w:after="156"/>
        <w:rPr>
          <w:rFonts w:cs="Arial"/>
        </w:rPr>
      </w:pPr>
      <w:bookmarkStart w:id="499" w:name="_Toc114038101"/>
      <w:r w:rsidRPr="00C82212">
        <w:rPr>
          <w:rFonts w:cs="Arial"/>
        </w:rPr>
        <w:t>Notranji baterijski paket</w:t>
      </w:r>
      <w:bookmarkEnd w:id="499"/>
    </w:p>
    <w:p w14:paraId="11D974C8" w14:textId="77777777" w:rsidR="00374145" w:rsidRPr="00C82212" w:rsidRDefault="00374145" w:rsidP="00374145">
      <w:pPr>
        <w:pStyle w:val="EN"/>
        <w:spacing w:before="156" w:after="156"/>
        <w:rPr>
          <w:rFonts w:cs="Arial"/>
          <w:smallCaps/>
          <w:color w:val="000000" w:themeColor="text1"/>
        </w:rPr>
      </w:pPr>
      <w:r w:rsidRPr="00C82212">
        <w:rPr>
          <w:rFonts w:cs="Arial"/>
          <w:color w:val="000000" w:themeColor="text1"/>
        </w:rPr>
        <w:t xml:space="preserve">Tester baterij </w:t>
      </w:r>
      <w:r w:rsidRPr="00C82212">
        <w:rPr>
          <w:rFonts w:cs="Arial"/>
        </w:rPr>
        <w:t xml:space="preserve">MaxiBAS BT506 </w:t>
      </w:r>
      <w:r w:rsidRPr="00C82212">
        <w:rPr>
          <w:rFonts w:cs="Arial"/>
          <w:color w:val="000000" w:themeColor="text1"/>
        </w:rPr>
        <w:t>se lahko napaja z notranjo polnilno baterijo.</w:t>
      </w:r>
    </w:p>
    <w:p w14:paraId="5E61E03D" w14:textId="77777777" w:rsidR="00374145" w:rsidRPr="00C82212" w:rsidRDefault="00374145" w:rsidP="00374145">
      <w:pPr>
        <w:pStyle w:val="40"/>
        <w:spacing w:before="156" w:after="156"/>
        <w:rPr>
          <w:rFonts w:cs="Arial"/>
        </w:rPr>
      </w:pPr>
      <w:bookmarkStart w:id="500" w:name="_Toc114038102"/>
      <w:r w:rsidRPr="00C82212">
        <w:rPr>
          <w:rFonts w:cs="Arial"/>
        </w:rPr>
        <w:t>Napajalnik AC/DC – uporaba napajalnika</w:t>
      </w:r>
      <w:bookmarkEnd w:id="500"/>
    </w:p>
    <w:p w14:paraId="6BE47E37" w14:textId="77777777" w:rsidR="00374145" w:rsidRPr="00C82212" w:rsidRDefault="00374145" w:rsidP="00374145">
      <w:pPr>
        <w:pStyle w:val="EN"/>
        <w:spacing w:before="156" w:after="156"/>
        <w:rPr>
          <w:rFonts w:cs="Arial"/>
          <w:color w:val="000000" w:themeColor="text1"/>
        </w:rPr>
      </w:pPr>
      <w:r w:rsidRPr="00C82212">
        <w:rPr>
          <w:rFonts w:cs="Arial"/>
          <w:color w:val="000000" w:themeColor="text1"/>
        </w:rPr>
        <w:t xml:space="preserve">Tester baterij </w:t>
      </w:r>
      <w:r w:rsidRPr="00C82212">
        <w:rPr>
          <w:rFonts w:cs="Arial"/>
        </w:rPr>
        <w:t xml:space="preserve">MaxiBAS </w:t>
      </w:r>
      <w:r w:rsidRPr="00C82212">
        <w:rPr>
          <w:rFonts w:cs="Arial"/>
          <w:color w:val="000000" w:themeColor="text1"/>
        </w:rPr>
        <w:t>BT506 se lahko napaja iz električne vtičnice s pomočjo adapterja za izmenični/enosmerni tok. Napajalnik za izmenični/enosmerni tok polni tudi notranjo baterijo.</w:t>
      </w:r>
    </w:p>
    <w:p w14:paraId="37CB0010" w14:textId="77777777" w:rsidR="00374145" w:rsidRPr="00C82212" w:rsidRDefault="00374145" w:rsidP="00374145">
      <w:pPr>
        <w:pStyle w:val="30"/>
        <w:spacing w:before="312" w:after="156"/>
        <w:rPr>
          <w:smallCaps/>
        </w:rPr>
      </w:pPr>
      <w:bookmarkStart w:id="501" w:name="_Toc106826241"/>
      <w:bookmarkStart w:id="502" w:name="_Toc114038103"/>
      <w:bookmarkStart w:id="503" w:name="_Toc159436350"/>
      <w:r w:rsidRPr="00C82212">
        <w:t>Tehnične specifikacije</w:t>
      </w:r>
      <w:bookmarkEnd w:id="501"/>
      <w:bookmarkEnd w:id="502"/>
      <w:bookmarkEnd w:id="503"/>
    </w:p>
    <w:p w14:paraId="01CE37DD" w14:textId="4C56DC59" w:rsidR="00374145" w:rsidRPr="00C82212" w:rsidRDefault="00374145" w:rsidP="00374145">
      <w:pPr>
        <w:pStyle w:val="FigureTittle"/>
        <w:spacing w:before="62" w:after="62"/>
        <w:rPr>
          <w:rFonts w:cs="Arial"/>
        </w:rPr>
      </w:pPr>
      <w:r w:rsidRPr="00C82212">
        <w:rPr>
          <w:rFonts w:cs="Arial"/>
          <w:iCs/>
        </w:rPr>
        <w:t>Tabela 1</w:t>
      </w:r>
      <w:r w:rsidR="00C82212" w:rsidRPr="00C82212">
        <w:rPr>
          <w:rFonts w:cs="Arial"/>
          <w:iCs/>
        </w:rPr>
        <w:t>1</w:t>
      </w:r>
      <w:r w:rsidRPr="00C82212">
        <w:rPr>
          <w:rFonts w:cs="Arial"/>
          <w:iCs/>
        </w:rPr>
        <w:t xml:space="preserve">-2 </w:t>
      </w:r>
      <w:r w:rsidRPr="00C82212">
        <w:rPr>
          <w:rFonts w:cs="Arial"/>
          <w:i/>
          <w:iCs/>
        </w:rPr>
        <w:t>Tehnične specifikacije</w:t>
      </w:r>
    </w:p>
    <w:tbl>
      <w:tblPr>
        <w:tblStyle w:val="ac"/>
        <w:tblW w:w="0" w:type="auto"/>
        <w:jc w:val="center"/>
        <w:tblLook w:val="04A0" w:firstRow="1" w:lastRow="0" w:firstColumn="1" w:lastColumn="0" w:noHBand="0" w:noVBand="1"/>
      </w:tblPr>
      <w:tblGrid>
        <w:gridCol w:w="2126"/>
        <w:gridCol w:w="4678"/>
      </w:tblGrid>
      <w:tr w:rsidR="00374145" w:rsidRPr="00C82212" w14:paraId="749373C6" w14:textId="77777777" w:rsidTr="006E6348">
        <w:trPr>
          <w:trHeight w:val="435"/>
          <w:tblHeader/>
          <w:jc w:val="center"/>
        </w:trPr>
        <w:tc>
          <w:tcPr>
            <w:tcW w:w="2126" w:type="dxa"/>
            <w:shd w:val="clear" w:color="auto" w:fill="D9D9D9" w:themeFill="background1" w:themeFillShade="D9"/>
            <w:vAlign w:val="center"/>
          </w:tcPr>
          <w:p w14:paraId="5F41C8CA" w14:textId="77777777" w:rsidR="00374145" w:rsidRPr="00C82212" w:rsidRDefault="00374145" w:rsidP="006E6348">
            <w:pPr>
              <w:spacing w:beforeLines="0" w:before="0" w:afterLines="0" w:after="0"/>
              <w:ind w:left="0"/>
              <w:rPr>
                <w:rFonts w:eastAsiaTheme="minorEastAsia" w:cs="Arial"/>
                <w:b/>
                <w:smallCaps/>
                <w:color w:val="000000" w:themeColor="text1"/>
              </w:rPr>
            </w:pPr>
            <w:r w:rsidRPr="00C82212">
              <w:rPr>
                <w:rFonts w:eastAsiaTheme="minorEastAsia" w:cs="Arial"/>
                <w:b/>
                <w:color w:val="000000" w:themeColor="text1"/>
              </w:rPr>
              <w:t>Predmet</w:t>
            </w:r>
          </w:p>
        </w:tc>
        <w:tc>
          <w:tcPr>
            <w:tcW w:w="4678" w:type="dxa"/>
            <w:shd w:val="clear" w:color="auto" w:fill="D9D9D9" w:themeFill="background1" w:themeFillShade="D9"/>
            <w:vAlign w:val="center"/>
          </w:tcPr>
          <w:p w14:paraId="79C0CD5D" w14:textId="77777777" w:rsidR="00374145" w:rsidRPr="00C82212" w:rsidRDefault="00374145" w:rsidP="006E6348">
            <w:pPr>
              <w:spacing w:beforeLines="0" w:before="0" w:afterLines="0" w:after="0"/>
              <w:ind w:left="0"/>
              <w:rPr>
                <w:rFonts w:eastAsiaTheme="minorEastAsia" w:cs="Arial"/>
                <w:b/>
                <w:smallCaps/>
                <w:color w:val="000000" w:themeColor="text1"/>
              </w:rPr>
            </w:pPr>
            <w:r w:rsidRPr="00C82212">
              <w:rPr>
                <w:rFonts w:eastAsiaTheme="minorEastAsia" w:cs="Arial"/>
                <w:b/>
                <w:color w:val="000000" w:themeColor="text1"/>
              </w:rPr>
              <w:t>Opis</w:t>
            </w:r>
          </w:p>
        </w:tc>
      </w:tr>
      <w:tr w:rsidR="00374145" w:rsidRPr="00C82212" w14:paraId="1E16AFA1" w14:textId="77777777" w:rsidTr="006E6348">
        <w:trPr>
          <w:trHeight w:val="553"/>
          <w:jc w:val="center"/>
        </w:trPr>
        <w:tc>
          <w:tcPr>
            <w:tcW w:w="2126" w:type="dxa"/>
            <w:vAlign w:val="center"/>
          </w:tcPr>
          <w:p w14:paraId="57CD7108" w14:textId="77777777" w:rsidR="00374145" w:rsidRPr="00C82212" w:rsidRDefault="00374145" w:rsidP="006E6348">
            <w:pPr>
              <w:spacing w:beforeLines="0" w:before="0" w:afterLines="0" w:after="0"/>
              <w:ind w:left="0"/>
              <w:rPr>
                <w:rFonts w:cs="Arial"/>
                <w:b/>
              </w:rPr>
            </w:pPr>
            <w:r w:rsidRPr="00C82212">
              <w:rPr>
                <w:rFonts w:cs="Arial"/>
                <w:b/>
              </w:rPr>
              <w:t>Povezljivost</w:t>
            </w:r>
          </w:p>
        </w:tc>
        <w:tc>
          <w:tcPr>
            <w:tcW w:w="4678" w:type="dxa"/>
            <w:vAlign w:val="center"/>
          </w:tcPr>
          <w:p w14:paraId="7F7634B7" w14:textId="77777777" w:rsidR="00374145" w:rsidRPr="00C82212" w:rsidRDefault="00374145" w:rsidP="006E6348">
            <w:pPr>
              <w:pStyle w:val="aa"/>
              <w:numPr>
                <w:ilvl w:val="0"/>
                <w:numId w:val="120"/>
              </w:numPr>
              <w:spacing w:beforeLines="20" w:before="62" w:afterLines="20" w:after="62"/>
              <w:ind w:left="357" w:hanging="357"/>
              <w:rPr>
                <w:rFonts w:cs="Arial"/>
              </w:rPr>
            </w:pPr>
            <w:r w:rsidRPr="00C82212">
              <w:rPr>
                <w:rFonts w:cs="Arial"/>
              </w:rPr>
              <w:t>USB 2.0, tip C</w:t>
            </w:r>
          </w:p>
          <w:p w14:paraId="74D15780" w14:textId="77777777" w:rsidR="00374145" w:rsidRPr="00C82212" w:rsidRDefault="00374145" w:rsidP="006E6348">
            <w:pPr>
              <w:pStyle w:val="aa"/>
              <w:numPr>
                <w:ilvl w:val="0"/>
                <w:numId w:val="120"/>
              </w:numPr>
              <w:spacing w:beforeLines="20" w:before="62" w:afterLines="20" w:after="62"/>
              <w:ind w:left="357" w:hanging="357"/>
              <w:rPr>
                <w:rFonts w:eastAsiaTheme="minorEastAsia" w:cs="Arial"/>
                <w:smallCaps/>
                <w:color w:val="000000" w:themeColor="text1"/>
              </w:rPr>
            </w:pPr>
            <w:r w:rsidRPr="00C82212">
              <w:rPr>
                <w:rFonts w:cs="Arial"/>
              </w:rPr>
              <w:t>Bluetooth 4.2</w:t>
            </w:r>
          </w:p>
        </w:tc>
      </w:tr>
      <w:tr w:rsidR="00374145" w:rsidRPr="00C82212" w14:paraId="5C192F71" w14:textId="77777777" w:rsidTr="006E6348">
        <w:trPr>
          <w:trHeight w:val="421"/>
          <w:jc w:val="center"/>
        </w:trPr>
        <w:tc>
          <w:tcPr>
            <w:tcW w:w="2126" w:type="dxa"/>
            <w:vAlign w:val="center"/>
          </w:tcPr>
          <w:p w14:paraId="675C7D24" w14:textId="77777777" w:rsidR="00374145" w:rsidRPr="00C82212" w:rsidRDefault="00374145" w:rsidP="006E6348">
            <w:pPr>
              <w:spacing w:beforeLines="0" w:before="0" w:afterLines="0" w:after="0"/>
              <w:ind w:left="0"/>
              <w:rPr>
                <w:rFonts w:cs="Arial"/>
                <w:b/>
              </w:rPr>
            </w:pPr>
            <w:r w:rsidRPr="00C82212">
              <w:rPr>
                <w:rFonts w:cs="Arial"/>
                <w:b/>
              </w:rPr>
              <w:t>Vhodna napetost</w:t>
            </w:r>
          </w:p>
        </w:tc>
        <w:tc>
          <w:tcPr>
            <w:tcW w:w="4678" w:type="dxa"/>
            <w:vAlign w:val="center"/>
          </w:tcPr>
          <w:p w14:paraId="6239BD1F" w14:textId="77777777" w:rsidR="00374145" w:rsidRPr="00C82212" w:rsidRDefault="00374145" w:rsidP="006E6348">
            <w:pPr>
              <w:spacing w:beforeLines="0" w:before="0" w:afterLines="0" w:after="0"/>
              <w:ind w:left="0"/>
              <w:rPr>
                <w:rFonts w:cs="Arial"/>
              </w:rPr>
            </w:pPr>
            <w:r w:rsidRPr="00C82212">
              <w:rPr>
                <w:rFonts w:cs="Arial"/>
              </w:rPr>
              <w:t>5 V enosmernega toka</w:t>
            </w:r>
          </w:p>
        </w:tc>
      </w:tr>
      <w:tr w:rsidR="00374145" w:rsidRPr="00C82212" w14:paraId="52A407FA" w14:textId="77777777" w:rsidTr="006E6348">
        <w:trPr>
          <w:trHeight w:val="414"/>
          <w:jc w:val="center"/>
        </w:trPr>
        <w:tc>
          <w:tcPr>
            <w:tcW w:w="2126" w:type="dxa"/>
            <w:vAlign w:val="center"/>
          </w:tcPr>
          <w:p w14:paraId="4D3DF271" w14:textId="77777777" w:rsidR="00374145" w:rsidRPr="00C82212" w:rsidRDefault="00374145" w:rsidP="006E6348">
            <w:pPr>
              <w:spacing w:beforeLines="0" w:before="0" w:afterLines="0" w:after="0"/>
              <w:ind w:left="0"/>
              <w:rPr>
                <w:rFonts w:cs="Arial"/>
                <w:b/>
              </w:rPr>
            </w:pPr>
            <w:r w:rsidRPr="00C82212">
              <w:rPr>
                <w:rFonts w:cs="Arial"/>
                <w:b/>
              </w:rPr>
              <w:t>Delovni tok</w:t>
            </w:r>
          </w:p>
        </w:tc>
        <w:tc>
          <w:tcPr>
            <w:tcW w:w="4678" w:type="dxa"/>
            <w:vAlign w:val="center"/>
          </w:tcPr>
          <w:p w14:paraId="5C8AC492" w14:textId="77777777" w:rsidR="00374145" w:rsidRPr="00C82212" w:rsidRDefault="00374145" w:rsidP="006E6348">
            <w:pPr>
              <w:spacing w:beforeLines="0" w:before="0" w:afterLines="0" w:after="0"/>
              <w:ind w:left="0"/>
              <w:rPr>
                <w:rFonts w:cs="Arial"/>
              </w:rPr>
            </w:pPr>
            <w:r w:rsidRPr="00C82212">
              <w:rPr>
                <w:rFonts w:cs="Arial"/>
              </w:rPr>
              <w:t>&lt; 150 mA pri 12 V enosmerne napetosti</w:t>
            </w:r>
          </w:p>
        </w:tc>
      </w:tr>
      <w:tr w:rsidR="00374145" w:rsidRPr="00C82212" w14:paraId="4650A1EC" w14:textId="77777777" w:rsidTr="006E6348">
        <w:trPr>
          <w:trHeight w:val="406"/>
          <w:jc w:val="center"/>
        </w:trPr>
        <w:tc>
          <w:tcPr>
            <w:tcW w:w="2126" w:type="dxa"/>
            <w:vAlign w:val="center"/>
          </w:tcPr>
          <w:p w14:paraId="79D2F415" w14:textId="77777777" w:rsidR="00374145" w:rsidRPr="00C82212" w:rsidRDefault="00374145" w:rsidP="006E6348">
            <w:pPr>
              <w:spacing w:beforeLines="0" w:before="0" w:afterLines="0" w:after="0"/>
              <w:ind w:left="0"/>
              <w:rPr>
                <w:rFonts w:cs="Arial"/>
                <w:b/>
              </w:rPr>
            </w:pPr>
            <w:r w:rsidRPr="00C82212">
              <w:rPr>
                <w:rFonts w:cs="Arial"/>
                <w:b/>
              </w:rPr>
              <w:t>Notranja baterija</w:t>
            </w:r>
          </w:p>
        </w:tc>
        <w:tc>
          <w:tcPr>
            <w:tcW w:w="4678" w:type="dxa"/>
            <w:vAlign w:val="center"/>
          </w:tcPr>
          <w:p w14:paraId="2CEAC9E8" w14:textId="77777777" w:rsidR="00374145" w:rsidRPr="00C82212" w:rsidRDefault="00374145" w:rsidP="006E6348">
            <w:pPr>
              <w:spacing w:beforeLines="0" w:before="0" w:afterLines="0" w:after="0"/>
              <w:ind w:left="0"/>
              <w:rPr>
                <w:rFonts w:cs="Arial"/>
              </w:rPr>
            </w:pPr>
            <w:r w:rsidRPr="00C82212">
              <w:rPr>
                <w:rFonts w:cs="Arial"/>
              </w:rPr>
              <w:t>3,7 V/800 mAh litij-ionska polimerna baterija</w:t>
            </w:r>
          </w:p>
        </w:tc>
      </w:tr>
      <w:tr w:rsidR="00374145" w:rsidRPr="00C82212" w14:paraId="66F89FF6" w14:textId="77777777" w:rsidTr="006E6348">
        <w:trPr>
          <w:trHeight w:val="425"/>
          <w:jc w:val="center"/>
        </w:trPr>
        <w:tc>
          <w:tcPr>
            <w:tcW w:w="2126" w:type="dxa"/>
            <w:vAlign w:val="center"/>
          </w:tcPr>
          <w:p w14:paraId="1E60B001" w14:textId="77777777" w:rsidR="00374145" w:rsidRPr="00C82212" w:rsidRDefault="00374145" w:rsidP="006E6348">
            <w:pPr>
              <w:spacing w:beforeLines="0" w:before="0" w:afterLines="0" w:after="0"/>
              <w:ind w:left="0"/>
              <w:rPr>
                <w:rFonts w:cs="Arial"/>
                <w:b/>
              </w:rPr>
            </w:pPr>
            <w:r w:rsidRPr="00C82212">
              <w:rPr>
                <w:rFonts w:cs="Arial"/>
                <w:b/>
              </w:rPr>
              <w:t>Območje CCA</w:t>
            </w:r>
          </w:p>
        </w:tc>
        <w:tc>
          <w:tcPr>
            <w:tcW w:w="4678" w:type="dxa"/>
            <w:vAlign w:val="center"/>
          </w:tcPr>
          <w:p w14:paraId="7E4CE4F6" w14:textId="77777777" w:rsidR="00374145" w:rsidRPr="00C82212" w:rsidRDefault="00374145" w:rsidP="006E6348">
            <w:pPr>
              <w:spacing w:beforeLines="0" w:before="0" w:afterLines="0" w:after="0"/>
              <w:ind w:left="0"/>
              <w:rPr>
                <w:rFonts w:cs="Arial"/>
              </w:rPr>
            </w:pPr>
            <w:r w:rsidRPr="00C82212">
              <w:rPr>
                <w:rFonts w:cs="Arial"/>
              </w:rPr>
              <w:t>100 do 2000 A</w:t>
            </w:r>
          </w:p>
        </w:tc>
      </w:tr>
      <w:tr w:rsidR="00374145" w:rsidRPr="00C82212" w14:paraId="500B23F3" w14:textId="77777777" w:rsidTr="006E6348">
        <w:trPr>
          <w:trHeight w:val="417"/>
          <w:jc w:val="center"/>
        </w:trPr>
        <w:tc>
          <w:tcPr>
            <w:tcW w:w="2126" w:type="dxa"/>
            <w:vAlign w:val="center"/>
          </w:tcPr>
          <w:p w14:paraId="6B1D7E1A" w14:textId="77777777" w:rsidR="00374145" w:rsidRPr="00C82212" w:rsidRDefault="00374145" w:rsidP="006E6348">
            <w:pPr>
              <w:spacing w:beforeLines="0" w:before="0" w:afterLines="0" w:after="0"/>
              <w:ind w:left="0"/>
              <w:rPr>
                <w:rFonts w:cs="Arial"/>
                <w:b/>
              </w:rPr>
            </w:pPr>
            <w:r w:rsidRPr="00C82212">
              <w:rPr>
                <w:rFonts w:cs="Arial"/>
                <w:b/>
              </w:rPr>
              <w:lastRenderedPageBreak/>
              <w:t>Območje napetosti</w:t>
            </w:r>
          </w:p>
        </w:tc>
        <w:tc>
          <w:tcPr>
            <w:tcW w:w="4678" w:type="dxa"/>
            <w:vAlign w:val="center"/>
          </w:tcPr>
          <w:p w14:paraId="657B8E33" w14:textId="77777777" w:rsidR="00374145" w:rsidRPr="00C82212" w:rsidRDefault="00374145" w:rsidP="006E6348">
            <w:pPr>
              <w:spacing w:beforeLines="0" w:before="0" w:afterLines="0" w:after="0"/>
              <w:ind w:left="0"/>
              <w:rPr>
                <w:rFonts w:cs="Arial"/>
              </w:rPr>
            </w:pPr>
            <w:r w:rsidRPr="00C82212">
              <w:rPr>
                <w:rFonts w:cs="Arial"/>
              </w:rPr>
              <w:t>1,5 do 16 V</w:t>
            </w:r>
          </w:p>
        </w:tc>
      </w:tr>
      <w:tr w:rsidR="00374145" w:rsidRPr="00C82212" w14:paraId="6DC93B9C" w14:textId="77777777" w:rsidTr="006E6348">
        <w:trPr>
          <w:trHeight w:val="410"/>
          <w:jc w:val="center"/>
        </w:trPr>
        <w:tc>
          <w:tcPr>
            <w:tcW w:w="2126" w:type="dxa"/>
            <w:vAlign w:val="center"/>
          </w:tcPr>
          <w:p w14:paraId="566F10EB" w14:textId="77777777" w:rsidR="00374145" w:rsidRPr="00C82212" w:rsidRDefault="00374145" w:rsidP="006E6348">
            <w:pPr>
              <w:spacing w:beforeLines="0" w:before="0" w:afterLines="0" w:after="0"/>
              <w:ind w:left="0"/>
              <w:rPr>
                <w:rFonts w:cs="Arial"/>
                <w:b/>
              </w:rPr>
            </w:pPr>
            <w:r w:rsidRPr="00C82212">
              <w:rPr>
                <w:rFonts w:cs="Arial"/>
                <w:b/>
              </w:rPr>
              <w:t>Delovna temperatura</w:t>
            </w:r>
          </w:p>
        </w:tc>
        <w:tc>
          <w:tcPr>
            <w:tcW w:w="4678" w:type="dxa"/>
            <w:vAlign w:val="center"/>
          </w:tcPr>
          <w:p w14:paraId="7DE8F9EF" w14:textId="43274FC5" w:rsidR="00374145" w:rsidRPr="00C82212" w:rsidRDefault="00ED5841" w:rsidP="006E6348">
            <w:pPr>
              <w:spacing w:beforeLines="0" w:before="0" w:afterLines="0" w:after="0"/>
              <w:ind w:left="0"/>
              <w:rPr>
                <w:rFonts w:cs="Arial"/>
              </w:rPr>
            </w:pPr>
            <w:r w:rsidRPr="00C82212">
              <w:rPr>
                <w:rFonts w:cs="Arial"/>
              </w:rPr>
              <w:t xml:space="preserve">od </w:t>
            </w:r>
            <w:r w:rsidR="00374145" w:rsidRPr="00C82212">
              <w:rPr>
                <w:rFonts w:cs="Arial"/>
              </w:rPr>
              <w:t>-10 °C do 50 °C (</w:t>
            </w:r>
            <w:r w:rsidRPr="00C82212">
              <w:rPr>
                <w:rFonts w:cs="Arial"/>
              </w:rPr>
              <w:t xml:space="preserve">od </w:t>
            </w:r>
            <w:r w:rsidR="00374145" w:rsidRPr="00C82212">
              <w:rPr>
                <w:rFonts w:cs="Arial"/>
              </w:rPr>
              <w:t>14 °F do 122 °F)</w:t>
            </w:r>
          </w:p>
        </w:tc>
      </w:tr>
      <w:tr w:rsidR="00374145" w:rsidRPr="00C82212" w14:paraId="7B29656B" w14:textId="77777777" w:rsidTr="006E6348">
        <w:trPr>
          <w:trHeight w:val="415"/>
          <w:jc w:val="center"/>
        </w:trPr>
        <w:tc>
          <w:tcPr>
            <w:tcW w:w="2126" w:type="dxa"/>
            <w:vAlign w:val="center"/>
          </w:tcPr>
          <w:p w14:paraId="5C00BE31" w14:textId="77777777" w:rsidR="00374145" w:rsidRPr="00C82212" w:rsidRDefault="00374145" w:rsidP="006E6348">
            <w:pPr>
              <w:spacing w:beforeLines="0" w:before="0" w:afterLines="0" w:after="0"/>
              <w:ind w:left="0"/>
              <w:rPr>
                <w:rFonts w:cs="Arial"/>
                <w:b/>
              </w:rPr>
            </w:pPr>
            <w:r w:rsidRPr="00C82212">
              <w:rPr>
                <w:rFonts w:cs="Arial"/>
                <w:b/>
              </w:rPr>
              <w:t>Temperatura shranjevanja</w:t>
            </w:r>
          </w:p>
        </w:tc>
        <w:tc>
          <w:tcPr>
            <w:tcW w:w="4678" w:type="dxa"/>
            <w:vAlign w:val="center"/>
          </w:tcPr>
          <w:p w14:paraId="238D34A5" w14:textId="77777777" w:rsidR="00374145" w:rsidRPr="00C82212" w:rsidRDefault="00374145" w:rsidP="006E6348">
            <w:pPr>
              <w:spacing w:beforeLines="0" w:before="0" w:afterLines="0" w:after="0"/>
              <w:ind w:left="0"/>
              <w:rPr>
                <w:rFonts w:cs="Arial"/>
              </w:rPr>
            </w:pPr>
            <w:r w:rsidRPr="00C82212">
              <w:rPr>
                <w:rFonts w:cs="Arial"/>
              </w:rPr>
              <w:t>od -20 °C do 60 °C (od -4 °F do 140 °F)</w:t>
            </w:r>
          </w:p>
        </w:tc>
      </w:tr>
      <w:tr w:rsidR="00374145" w:rsidRPr="00C82212" w14:paraId="1562F0C7" w14:textId="77777777" w:rsidTr="006E6348">
        <w:trPr>
          <w:trHeight w:val="603"/>
          <w:jc w:val="center"/>
        </w:trPr>
        <w:tc>
          <w:tcPr>
            <w:tcW w:w="2126" w:type="dxa"/>
            <w:vAlign w:val="center"/>
          </w:tcPr>
          <w:p w14:paraId="7E24C502" w14:textId="77777777" w:rsidR="00374145" w:rsidRPr="00C82212" w:rsidRDefault="00374145" w:rsidP="006E6348">
            <w:pPr>
              <w:spacing w:beforeLines="0" w:before="0" w:afterLines="0" w:after="0"/>
              <w:ind w:left="0"/>
              <w:rPr>
                <w:rFonts w:cs="Arial"/>
                <w:b/>
              </w:rPr>
            </w:pPr>
            <w:r w:rsidRPr="00C82212">
              <w:rPr>
                <w:rFonts w:cs="Arial"/>
                <w:b/>
              </w:rPr>
              <w:t xml:space="preserve">Dimenzije </w:t>
            </w:r>
            <w:r w:rsidRPr="00C82212">
              <w:rPr>
                <w:rFonts w:cs="Arial"/>
                <w:b/>
                <w:sz w:val="15"/>
                <w:szCs w:val="15"/>
              </w:rPr>
              <w:t>(D x Š x V)</w:t>
            </w:r>
          </w:p>
        </w:tc>
        <w:tc>
          <w:tcPr>
            <w:tcW w:w="4678" w:type="dxa"/>
            <w:vAlign w:val="center"/>
          </w:tcPr>
          <w:p w14:paraId="63A6E9C4" w14:textId="77777777" w:rsidR="00374145" w:rsidRPr="00C82212" w:rsidRDefault="00374145" w:rsidP="006E6348">
            <w:pPr>
              <w:spacing w:beforeLines="0" w:before="0" w:afterLines="0" w:after="0"/>
              <w:ind w:left="0"/>
              <w:rPr>
                <w:rFonts w:cs="Arial"/>
              </w:rPr>
            </w:pPr>
            <w:r w:rsidRPr="00C82212">
              <w:rPr>
                <w:rFonts w:cs="Arial"/>
              </w:rPr>
              <w:t>107 mm (4,21”) x 75 mm (2,95”) x 26 mm (1,02”) (kabel s kleščami ni priložen)</w:t>
            </w:r>
          </w:p>
        </w:tc>
      </w:tr>
      <w:tr w:rsidR="00374145" w:rsidRPr="00C82212" w14:paraId="3E2B7C82" w14:textId="77777777" w:rsidTr="006E6348">
        <w:trPr>
          <w:trHeight w:val="413"/>
          <w:jc w:val="center"/>
        </w:trPr>
        <w:tc>
          <w:tcPr>
            <w:tcW w:w="2126" w:type="dxa"/>
            <w:vAlign w:val="center"/>
          </w:tcPr>
          <w:p w14:paraId="0FBBBD57" w14:textId="77777777" w:rsidR="00374145" w:rsidRPr="00C82212" w:rsidRDefault="00374145" w:rsidP="006E6348">
            <w:pPr>
              <w:spacing w:beforeLines="0" w:before="0" w:afterLines="0" w:after="0"/>
              <w:ind w:left="0"/>
              <w:rPr>
                <w:rFonts w:cs="Arial"/>
                <w:b/>
              </w:rPr>
            </w:pPr>
            <w:r w:rsidRPr="00C82212">
              <w:rPr>
                <w:rFonts w:cs="Arial"/>
                <w:b/>
              </w:rPr>
              <w:t>Teža</w:t>
            </w:r>
          </w:p>
        </w:tc>
        <w:tc>
          <w:tcPr>
            <w:tcW w:w="4678" w:type="dxa"/>
            <w:vAlign w:val="center"/>
          </w:tcPr>
          <w:p w14:paraId="305B6B2D" w14:textId="77777777" w:rsidR="00374145" w:rsidRPr="00C82212" w:rsidRDefault="00374145" w:rsidP="006E6348">
            <w:pPr>
              <w:spacing w:beforeLines="0" w:before="0" w:afterLines="0" w:after="0"/>
              <w:ind w:left="0"/>
              <w:rPr>
                <w:rFonts w:cs="Arial"/>
              </w:rPr>
            </w:pPr>
            <w:r w:rsidRPr="00C82212">
              <w:rPr>
                <w:rFonts w:cs="Arial"/>
              </w:rPr>
              <w:t>320 g (0,7 funta)</w:t>
            </w:r>
          </w:p>
        </w:tc>
      </w:tr>
    </w:tbl>
    <w:p w14:paraId="255454EE" w14:textId="77777777" w:rsidR="00374145" w:rsidRPr="00C82212" w:rsidRDefault="00374145" w:rsidP="00374145">
      <w:pPr>
        <w:pStyle w:val="20"/>
        <w:spacing w:before="312" w:after="156"/>
        <w:rPr>
          <w:rFonts w:cs="Arial"/>
        </w:rPr>
      </w:pPr>
      <w:bookmarkStart w:id="504" w:name="_Toc114038104"/>
      <w:bookmarkStart w:id="505" w:name="_Toc159436351"/>
      <w:r w:rsidRPr="00C82212">
        <w:rPr>
          <w:rFonts w:cs="Arial"/>
        </w:rPr>
        <w:t xml:space="preserve"> </w:t>
      </w:r>
      <w:bookmarkStart w:id="506" w:name="_Toc204336619"/>
      <w:r w:rsidRPr="00C82212">
        <w:rPr>
          <w:rFonts w:cs="Arial"/>
        </w:rPr>
        <w:t>Priprava na test</w:t>
      </w:r>
      <w:bookmarkEnd w:id="504"/>
      <w:bookmarkEnd w:id="505"/>
      <w:bookmarkEnd w:id="506"/>
      <w:r w:rsidRPr="00C82212">
        <w:rPr>
          <w:rFonts w:cs="Arial"/>
        </w:rPr>
        <w:t xml:space="preserve"> </w:t>
      </w:r>
    </w:p>
    <w:p w14:paraId="2F4AEFCD" w14:textId="77777777" w:rsidR="00374145" w:rsidRPr="00C82212" w:rsidRDefault="00374145" w:rsidP="00374145">
      <w:pPr>
        <w:pStyle w:val="30"/>
        <w:spacing w:before="312" w:after="156"/>
      </w:pPr>
      <w:bookmarkStart w:id="507" w:name="_Toc79087907"/>
      <w:bookmarkStart w:id="508" w:name="_Toc109724458"/>
      <w:bookmarkStart w:id="509" w:name="_Toc114038105"/>
      <w:bookmarkStart w:id="510" w:name="_Toc159436352"/>
      <w:r w:rsidRPr="00C82212">
        <w:t>Preverite baterijo</w:t>
      </w:r>
      <w:bookmarkEnd w:id="507"/>
      <w:bookmarkEnd w:id="508"/>
      <w:bookmarkEnd w:id="509"/>
      <w:bookmarkEnd w:id="510"/>
    </w:p>
    <w:p w14:paraId="68DE4DEF" w14:textId="77777777" w:rsidR="00374145" w:rsidRPr="00C82212" w:rsidRDefault="00374145" w:rsidP="00374145">
      <w:pPr>
        <w:pStyle w:val="EN"/>
        <w:spacing w:before="156" w:after="156"/>
        <w:rPr>
          <w:rFonts w:cs="Arial"/>
        </w:rPr>
      </w:pPr>
      <w:r w:rsidRPr="00C82212">
        <w:rPr>
          <w:rFonts w:cs="Arial"/>
        </w:rPr>
        <w:t>Pred začetkom preizkusa preverite baterijo glede:</w:t>
      </w:r>
    </w:p>
    <w:p w14:paraId="3360A816" w14:textId="77777777" w:rsidR="00374145" w:rsidRPr="00C82212" w:rsidRDefault="00374145" w:rsidP="00374145">
      <w:pPr>
        <w:pStyle w:val="aa"/>
        <w:widowControl w:val="0"/>
        <w:numPr>
          <w:ilvl w:val="0"/>
          <w:numId w:val="94"/>
        </w:numPr>
        <w:spacing w:beforeLines="20" w:before="62" w:afterLines="20" w:after="62"/>
        <w:ind w:left="641" w:hanging="357"/>
        <w:rPr>
          <w:rFonts w:cs="Arial"/>
        </w:rPr>
      </w:pPr>
      <w:r w:rsidRPr="00C82212">
        <w:rPr>
          <w:rFonts w:cs="Arial"/>
        </w:rPr>
        <w:t>Razpoke, upogibanje ali puščanje. Če opazite katero od teh napak, zamenjajte baterijo.</w:t>
      </w:r>
    </w:p>
    <w:p w14:paraId="1E1D1ACD" w14:textId="77777777" w:rsidR="00374145" w:rsidRPr="00C82212" w:rsidRDefault="00374145" w:rsidP="00374145">
      <w:pPr>
        <w:pStyle w:val="aa"/>
        <w:widowControl w:val="0"/>
        <w:numPr>
          <w:ilvl w:val="0"/>
          <w:numId w:val="94"/>
        </w:numPr>
        <w:spacing w:beforeLines="20" w:before="62" w:afterLines="20" w:after="62"/>
        <w:ind w:left="641" w:hanging="357"/>
        <w:rPr>
          <w:rFonts w:cs="Arial"/>
        </w:rPr>
      </w:pPr>
      <w:r w:rsidRPr="00C82212">
        <w:rPr>
          <w:rFonts w:cs="Arial"/>
        </w:rPr>
        <w:t>Korodirani, zrahljani ali poškodovani kabli in povezave. Po potrebi popravite ali zamenjajte.</w:t>
      </w:r>
    </w:p>
    <w:p w14:paraId="5D99F6E6" w14:textId="77777777" w:rsidR="00374145" w:rsidRPr="00C82212" w:rsidRDefault="00374145" w:rsidP="00374145">
      <w:pPr>
        <w:pStyle w:val="aa"/>
        <w:widowControl w:val="0"/>
        <w:numPr>
          <w:ilvl w:val="0"/>
          <w:numId w:val="94"/>
        </w:numPr>
        <w:spacing w:beforeLines="20" w:before="62" w:afterLines="20" w:after="62"/>
        <w:ind w:left="641" w:hanging="357"/>
        <w:rPr>
          <w:rFonts w:cs="Arial"/>
        </w:rPr>
      </w:pPr>
      <w:r w:rsidRPr="00C82212">
        <w:rPr>
          <w:rFonts w:cs="Arial"/>
        </w:rPr>
        <w:t>Korozija na polih akumulatorja in umazanija ali kislina na vrhu ohišja. Ohišje in priključke očistite z žično krtačo in mešanico vode ter sode bikarbone.</w:t>
      </w:r>
    </w:p>
    <w:p w14:paraId="76A1B9E1" w14:textId="77777777" w:rsidR="00374145" w:rsidRPr="00C82212" w:rsidRDefault="00374145" w:rsidP="00374145">
      <w:pPr>
        <w:pStyle w:val="30"/>
        <w:spacing w:before="312" w:after="156"/>
      </w:pPr>
      <w:bookmarkStart w:id="511" w:name="_Toc114038106"/>
      <w:bookmarkStart w:id="512" w:name="_Toc159436353"/>
      <w:r w:rsidRPr="00C82212">
        <w:t>Priključite tester baterij</w:t>
      </w:r>
      <w:bookmarkEnd w:id="511"/>
      <w:bookmarkEnd w:id="512"/>
    </w:p>
    <w:p w14:paraId="3564F542" w14:textId="77777777" w:rsidR="00374145" w:rsidRPr="00C82212" w:rsidRDefault="00374145" w:rsidP="00374145">
      <w:pPr>
        <w:pStyle w:val="aa"/>
        <w:widowControl w:val="0"/>
        <w:numPr>
          <w:ilvl w:val="0"/>
          <w:numId w:val="25"/>
        </w:numPr>
        <w:spacing w:beforeLines="20" w:before="62" w:afterLines="20" w:after="62"/>
        <w:ind w:left="641" w:hanging="357"/>
        <w:jc w:val="left"/>
        <w:rPr>
          <w:rFonts w:cs="Arial"/>
        </w:rPr>
      </w:pPr>
      <w:r w:rsidRPr="00C82212">
        <w:rPr>
          <w:rFonts w:cs="Arial"/>
          <w:b/>
        </w:rPr>
        <w:t>Za seznanjanje s tablico MaxiSys</w:t>
      </w:r>
    </w:p>
    <w:p w14:paraId="7D21BD04" w14:textId="77777777" w:rsidR="00374145" w:rsidRPr="00C82212" w:rsidRDefault="00374145" w:rsidP="00374145">
      <w:pPr>
        <w:pStyle w:val="aa"/>
        <w:widowControl w:val="0"/>
        <w:numPr>
          <w:ilvl w:val="0"/>
          <w:numId w:val="95"/>
        </w:numPr>
        <w:autoSpaceDE w:val="0"/>
        <w:autoSpaceDN w:val="0"/>
        <w:adjustRightInd w:val="0"/>
        <w:spacing w:beforeLines="20" w:before="62" w:afterLines="20" w:after="62"/>
        <w:ind w:left="998" w:hanging="357"/>
        <w:rPr>
          <w:rFonts w:cs="Arial"/>
          <w:b/>
          <w:kern w:val="0"/>
          <w:szCs w:val="18"/>
        </w:rPr>
      </w:pPr>
      <w:r w:rsidRPr="00C82212">
        <w:rPr>
          <w:rFonts w:cs="Arial"/>
          <w:kern w:val="0"/>
          <w:szCs w:val="18"/>
        </w:rPr>
        <w:t>Vklopite tablico MaxiSys in tester baterij BT506. Preden začnete, se prepričajte, da sta enoti dovolj napolnjeni.</w:t>
      </w:r>
    </w:p>
    <w:p w14:paraId="125D2CB4" w14:textId="41EA0CFF" w:rsidR="00374145" w:rsidRPr="00C82212" w:rsidRDefault="00374145" w:rsidP="00374145">
      <w:pPr>
        <w:pStyle w:val="aa"/>
        <w:widowControl w:val="0"/>
        <w:numPr>
          <w:ilvl w:val="0"/>
          <w:numId w:val="95"/>
        </w:numPr>
        <w:autoSpaceDE w:val="0"/>
        <w:autoSpaceDN w:val="0"/>
        <w:adjustRightInd w:val="0"/>
        <w:spacing w:beforeLines="20" w:before="62" w:afterLines="20" w:after="62"/>
        <w:ind w:left="998" w:hanging="357"/>
        <w:rPr>
          <w:rFonts w:cs="Arial"/>
        </w:rPr>
      </w:pPr>
      <w:r w:rsidRPr="00C82212">
        <w:rPr>
          <w:rFonts w:cs="Arial"/>
          <w:kern w:val="0"/>
          <w:szCs w:val="18"/>
        </w:rPr>
        <w:t xml:space="preserve">Omogočite Bluetooth na tabličnem računalniku tako, da tapnete </w:t>
      </w:r>
      <w:r w:rsidR="00C82212" w:rsidRPr="00C82212">
        <w:rPr>
          <w:rFonts w:cs="Arial"/>
          <w:b/>
          <w:kern w:val="0"/>
          <w:szCs w:val="18"/>
        </w:rPr>
        <w:t>VCI</w:t>
      </w:r>
      <w:r w:rsidRPr="00C82212">
        <w:rPr>
          <w:rFonts w:cs="Arial"/>
          <w:b/>
          <w:kern w:val="0"/>
          <w:szCs w:val="18"/>
        </w:rPr>
        <w:t xml:space="preserve"> Manager </w:t>
      </w:r>
      <w:r w:rsidRPr="00C82212">
        <w:rPr>
          <w:rFonts w:cs="Arial"/>
          <w:kern w:val="0"/>
          <w:szCs w:val="18"/>
        </w:rPr>
        <w:t xml:space="preserve">&gt; </w:t>
      </w:r>
      <w:r w:rsidRPr="00C82212">
        <w:rPr>
          <w:rFonts w:cs="Arial"/>
          <w:b/>
          <w:kern w:val="0"/>
          <w:szCs w:val="18"/>
        </w:rPr>
        <w:t>BAS BT</w:t>
      </w:r>
      <w:r w:rsidR="004E1B10" w:rsidRPr="00C82212">
        <w:rPr>
          <w:rFonts w:cs="Arial"/>
          <w:b/>
          <w:kern w:val="0"/>
          <w:szCs w:val="18"/>
        </w:rPr>
        <w:t>.</w:t>
      </w:r>
      <w:r w:rsidRPr="00C82212">
        <w:rPr>
          <w:rFonts w:cs="Arial"/>
          <w:kern w:val="0"/>
          <w:szCs w:val="18"/>
        </w:rPr>
        <w:t xml:space="preserve"> </w:t>
      </w:r>
      <w:r w:rsidRPr="00C82212">
        <w:rPr>
          <w:rFonts w:cs="Arial"/>
        </w:rPr>
        <w:t xml:space="preserve">Tapnite </w:t>
      </w:r>
      <w:r w:rsidRPr="00C82212">
        <w:rPr>
          <w:rFonts w:cs="Arial"/>
          <w:b/>
        </w:rPr>
        <w:t xml:space="preserve">Skeniraj </w:t>
      </w:r>
      <w:r w:rsidRPr="00C82212">
        <w:rPr>
          <w:rFonts w:cs="Arial"/>
        </w:rPr>
        <w:t>v zgornjem desnem kotu. Naprava bo začela iskati razpoložljive seznanjene enote.</w:t>
      </w:r>
    </w:p>
    <w:p w14:paraId="1B88BEBF" w14:textId="77777777" w:rsidR="00374145" w:rsidRPr="00C82212" w:rsidRDefault="00374145" w:rsidP="00374145">
      <w:pPr>
        <w:pStyle w:val="aa"/>
        <w:widowControl w:val="0"/>
        <w:numPr>
          <w:ilvl w:val="0"/>
          <w:numId w:val="95"/>
        </w:numPr>
        <w:autoSpaceDE w:val="0"/>
        <w:autoSpaceDN w:val="0"/>
        <w:adjustRightInd w:val="0"/>
        <w:spacing w:beforeLines="20" w:before="62" w:afterLines="20" w:after="62"/>
        <w:ind w:left="998" w:hanging="357"/>
        <w:rPr>
          <w:rFonts w:cs="Arial"/>
        </w:rPr>
      </w:pPr>
      <w:r w:rsidRPr="00C82212">
        <w:rPr>
          <w:rFonts w:cs="Arial"/>
        </w:rPr>
        <w:t>Odvisno od vrste testerja baterij se lahko ime naprave prikaže kot »Maxi« s pripono serijske številke. Izberite ustrezno napravo za seznanjanje.</w:t>
      </w:r>
    </w:p>
    <w:p w14:paraId="680A788E" w14:textId="77777777" w:rsidR="00374145" w:rsidRPr="00C82212" w:rsidRDefault="00374145" w:rsidP="00374145">
      <w:pPr>
        <w:pStyle w:val="aa"/>
        <w:widowControl w:val="0"/>
        <w:numPr>
          <w:ilvl w:val="0"/>
          <w:numId w:val="95"/>
        </w:numPr>
        <w:autoSpaceDE w:val="0"/>
        <w:autoSpaceDN w:val="0"/>
        <w:adjustRightInd w:val="0"/>
        <w:spacing w:beforeLines="20" w:before="62" w:afterLines="20" w:after="62"/>
        <w:ind w:left="998" w:hanging="357"/>
        <w:rPr>
          <w:rFonts w:cs="Arial"/>
        </w:rPr>
      </w:pPr>
      <w:r w:rsidRPr="00C82212">
        <w:rPr>
          <w:rFonts w:cs="Arial"/>
        </w:rPr>
        <w:t>Ko je seznanitev uspešna, bo stanje povezave »Povezano«.</w:t>
      </w:r>
    </w:p>
    <w:p w14:paraId="74BFD140" w14:textId="77777777" w:rsidR="00374145" w:rsidRPr="00C82212" w:rsidRDefault="00374145" w:rsidP="00374145">
      <w:pPr>
        <w:pStyle w:val="Text"/>
        <w:spacing w:before="156" w:after="156"/>
        <w:rPr>
          <w:rFonts w:cs="Arial"/>
        </w:rPr>
      </w:pPr>
    </w:p>
    <w:p w14:paraId="7DCB7324" w14:textId="412428FC" w:rsidR="00374145" w:rsidRPr="00C82212" w:rsidRDefault="00C82212" w:rsidP="00374145">
      <w:pPr>
        <w:autoSpaceDE w:val="0"/>
        <w:autoSpaceDN w:val="0"/>
        <w:spacing w:before="156" w:after="156" w:line="240" w:lineRule="auto"/>
        <w:ind w:left="0"/>
        <w:jc w:val="center"/>
        <w:rPr>
          <w:rFonts w:cs="Arial"/>
          <w:b/>
          <w:szCs w:val="18"/>
        </w:rPr>
      </w:pPr>
      <w:r w:rsidRPr="00C82212">
        <w:rPr>
          <w:rFonts w:cs="Arial"/>
          <w:b/>
          <w:noProof/>
          <w:szCs w:val="18"/>
        </w:rPr>
        <w:lastRenderedPageBreak/>
        <w:drawing>
          <wp:inline distT="0" distB="0" distL="0" distR="0" wp14:anchorId="2345264A" wp14:editId="2EDA9716">
            <wp:extent cx="3095038" cy="1159200"/>
            <wp:effectExtent l="0" t="0" r="0" b="3175"/>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3" cstate="print">
                      <a:extLst>
                        <a:ext uri="{28A0092B-C50C-407E-A947-70E740481C1C}">
                          <a14:useLocalDpi xmlns:a14="http://schemas.microsoft.com/office/drawing/2010/main" val="0"/>
                        </a:ext>
                      </a:extLst>
                    </a:blip>
                    <a:srcRect/>
                    <a:stretch>
                      <a:fillRect/>
                    </a:stretch>
                  </pic:blipFill>
                  <pic:spPr bwMode="auto">
                    <a:xfrm>
                      <a:off x="0" y="0"/>
                      <a:ext cx="3095038" cy="1159200"/>
                    </a:xfrm>
                    <a:prstGeom prst="rect">
                      <a:avLst/>
                    </a:prstGeom>
                    <a:noFill/>
                    <a:ln>
                      <a:noFill/>
                    </a:ln>
                  </pic:spPr>
                </pic:pic>
              </a:graphicData>
            </a:graphic>
          </wp:inline>
        </w:drawing>
      </w:r>
    </w:p>
    <w:p w14:paraId="010D25B1" w14:textId="36D2DD32" w:rsidR="00374145" w:rsidRPr="00C82212" w:rsidRDefault="00374145" w:rsidP="00374145">
      <w:pPr>
        <w:pStyle w:val="ab"/>
        <w:spacing w:before="156" w:after="156"/>
        <w:rPr>
          <w:rFonts w:cs="Arial"/>
          <w:b w:val="0"/>
          <w:bCs/>
          <w:i/>
          <w:iCs/>
        </w:rPr>
      </w:pPr>
      <w:r w:rsidRPr="00C82212">
        <w:rPr>
          <w:rFonts w:cs="Arial"/>
        </w:rPr>
        <w:t>Slika 1</w:t>
      </w:r>
      <w:r w:rsidR="00C82212" w:rsidRPr="00C82212">
        <w:rPr>
          <w:rFonts w:cs="Arial"/>
        </w:rPr>
        <w:t>1</w:t>
      </w:r>
      <w:r w:rsidRPr="00C82212">
        <w:rPr>
          <w:rFonts w:cs="Arial"/>
        </w:rPr>
        <w:noBreakHyphen/>
        <w:t xml:space="preserve">3 </w:t>
      </w:r>
      <w:r w:rsidRPr="00C82212">
        <w:rPr>
          <w:rFonts w:cs="Arial"/>
          <w:bCs/>
          <w:i/>
          <w:iCs/>
        </w:rPr>
        <w:t>Primer povezave testerja baterij 1</w:t>
      </w:r>
    </w:p>
    <w:p w14:paraId="706BA348" w14:textId="77777777" w:rsidR="00374145" w:rsidRPr="00C82212" w:rsidRDefault="00374145" w:rsidP="00374145">
      <w:pPr>
        <w:pStyle w:val="aa"/>
        <w:widowControl w:val="0"/>
        <w:numPr>
          <w:ilvl w:val="0"/>
          <w:numId w:val="25"/>
        </w:numPr>
        <w:spacing w:beforeLines="20" w:before="62" w:afterLines="20" w:after="62"/>
        <w:ind w:left="641" w:hanging="357"/>
        <w:jc w:val="left"/>
        <w:rPr>
          <w:rFonts w:cs="Arial"/>
        </w:rPr>
      </w:pPr>
      <w:r w:rsidRPr="00C82212">
        <w:rPr>
          <w:rFonts w:cs="Arial"/>
          <w:b/>
        </w:rPr>
        <w:t>Za priklop na baterijo</w:t>
      </w:r>
    </w:p>
    <w:p w14:paraId="6C63F2E5" w14:textId="77777777" w:rsidR="00374145" w:rsidRPr="00C82212" w:rsidRDefault="00374145" w:rsidP="00374145">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C82212">
        <w:rPr>
          <w:rFonts w:cs="Arial"/>
        </w:rPr>
        <w:t>Rdečo sponko priključite na pozitivni (+) pol baterije.</w:t>
      </w:r>
    </w:p>
    <w:p w14:paraId="516A3C98" w14:textId="77777777" w:rsidR="00374145" w:rsidRPr="00C82212" w:rsidRDefault="00374145" w:rsidP="00374145">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C82212">
        <w:rPr>
          <w:rFonts w:cs="Arial"/>
        </w:rPr>
        <w:t>Črno sponko priključite na negativni (-) pol akumulatorja.</w:t>
      </w:r>
    </w:p>
    <w:p w14:paraId="73A3615E" w14:textId="2661E69B" w:rsidR="00374145" w:rsidRPr="00C82212" w:rsidRDefault="00C82212" w:rsidP="00374145">
      <w:pPr>
        <w:autoSpaceDE w:val="0"/>
        <w:autoSpaceDN w:val="0"/>
        <w:spacing w:beforeLines="0" w:before="0" w:afterLines="0" w:after="0" w:line="480" w:lineRule="auto"/>
        <w:ind w:left="0"/>
        <w:jc w:val="center"/>
        <w:rPr>
          <w:rFonts w:cs="Arial"/>
          <w:b/>
          <w:szCs w:val="18"/>
        </w:rPr>
      </w:pPr>
      <w:r w:rsidRPr="00C82212">
        <w:rPr>
          <w:rFonts w:cs="Arial"/>
          <w:noProof/>
        </w:rPr>
        <w:drawing>
          <wp:inline distT="0" distB="0" distL="0" distR="0" wp14:anchorId="14D89543" wp14:editId="53E2F3B8">
            <wp:extent cx="2119046" cy="1800000"/>
            <wp:effectExtent l="0" t="0" r="0" b="0"/>
            <wp:docPr id="1828" name="图片 1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 name="1C8AAFA.tmp"/>
                    <pic:cNvPicPr/>
                  </pic:nvPicPr>
                  <pic:blipFill>
                    <a:blip r:embed="rId234" cstate="print">
                      <a:extLst>
                        <a:ext uri="{28A0092B-C50C-407E-A947-70E740481C1C}">
                          <a14:useLocalDpi xmlns:a14="http://schemas.microsoft.com/office/drawing/2010/main" val="0"/>
                        </a:ext>
                      </a:extLst>
                    </a:blip>
                    <a:stretch>
                      <a:fillRect/>
                    </a:stretch>
                  </pic:blipFill>
                  <pic:spPr>
                    <a:xfrm>
                      <a:off x="0" y="0"/>
                      <a:ext cx="2119046" cy="1800000"/>
                    </a:xfrm>
                    <a:prstGeom prst="rect">
                      <a:avLst/>
                    </a:prstGeom>
                  </pic:spPr>
                </pic:pic>
              </a:graphicData>
            </a:graphic>
          </wp:inline>
        </w:drawing>
      </w:r>
    </w:p>
    <w:p w14:paraId="5DDB3E4B" w14:textId="11987C48" w:rsidR="00374145" w:rsidRPr="00C82212" w:rsidRDefault="00374145" w:rsidP="00374145">
      <w:pPr>
        <w:pStyle w:val="ab"/>
        <w:spacing w:before="156" w:after="156"/>
        <w:rPr>
          <w:rFonts w:cs="Arial"/>
          <w:b w:val="0"/>
          <w:bCs/>
          <w:i/>
          <w:iCs/>
        </w:rPr>
      </w:pPr>
      <w:r w:rsidRPr="00C82212">
        <w:rPr>
          <w:rFonts w:cs="Arial"/>
        </w:rPr>
        <w:t xml:space="preserve">Slika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1</w:t>
      </w:r>
      <w:r w:rsidRPr="00C82212">
        <w:rPr>
          <w:rFonts w:cs="Arial"/>
          <w:noProof/>
        </w:rPr>
        <w:fldChar w:fldCharType="end"/>
      </w:r>
      <w:r w:rsidR="00C82212" w:rsidRPr="00C82212">
        <w:rPr>
          <w:rFonts w:cs="Arial"/>
          <w:noProof/>
        </w:rPr>
        <w:t>1</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4</w:t>
      </w:r>
      <w:r w:rsidRPr="00C82212">
        <w:rPr>
          <w:rFonts w:cs="Arial"/>
          <w:noProof/>
        </w:rPr>
        <w:fldChar w:fldCharType="end"/>
      </w:r>
      <w:r w:rsidRPr="00C82212">
        <w:rPr>
          <w:rFonts w:cs="Arial"/>
        </w:rPr>
        <w:t xml:space="preserve"> </w:t>
      </w:r>
      <w:r w:rsidRPr="00C82212">
        <w:rPr>
          <w:rFonts w:cs="Arial"/>
          <w:bCs/>
          <w:i/>
          <w:iCs/>
        </w:rPr>
        <w:t>Primer povezave testerja baterij 2</w:t>
      </w:r>
    </w:p>
    <w:p w14:paraId="3EF1B9DC" w14:textId="77777777" w:rsidR="00374145" w:rsidRPr="00C82212" w:rsidRDefault="00374145" w:rsidP="00374145">
      <w:pPr>
        <w:pStyle w:val="20"/>
        <w:spacing w:before="312" w:after="156"/>
        <w:rPr>
          <w:rFonts w:cs="Arial"/>
        </w:rPr>
      </w:pPr>
      <w:bookmarkStart w:id="513" w:name="_Toc159436354"/>
      <w:r w:rsidRPr="00C82212">
        <w:rPr>
          <w:rFonts w:cs="Arial"/>
        </w:rPr>
        <w:t xml:space="preserve"> </w:t>
      </w:r>
      <w:bookmarkStart w:id="514" w:name="_Toc204336620"/>
      <w:r w:rsidRPr="00C82212">
        <w:rPr>
          <w:rFonts w:cs="Arial"/>
        </w:rPr>
        <w:t>Preizkus v vozilu</w:t>
      </w:r>
      <w:bookmarkEnd w:id="513"/>
      <w:bookmarkEnd w:id="514"/>
    </w:p>
    <w:p w14:paraId="5A73F500" w14:textId="77777777" w:rsidR="00374145" w:rsidRPr="00C82212" w:rsidRDefault="00374145" w:rsidP="00374145">
      <w:pPr>
        <w:spacing w:before="156" w:after="156"/>
        <w:rPr>
          <w:rFonts w:cs="Arial"/>
        </w:rPr>
      </w:pPr>
      <w:r w:rsidRPr="00C82212">
        <w:rPr>
          <w:rFonts w:cs="Arial"/>
        </w:rPr>
        <w:t>Preizkus v vozilu se uporablja za testiranje akumulatorjev, ki so nameščeni v vozilu. Preizkus v vozilu vključuje preizkus akumulatorja, preizkus zaganjalnika in preizkus generatorja. Ti preizkusi pomagajo ugotoviti stanje akumulatorja, zaganjalnika in generatorja.</w:t>
      </w:r>
    </w:p>
    <w:p w14:paraId="2D8AF72A" w14:textId="77777777" w:rsidR="00374145" w:rsidRPr="00C82212" w:rsidRDefault="00374145" w:rsidP="00374145">
      <w:pPr>
        <w:pBdr>
          <w:top w:val="single" w:sz="4" w:space="1" w:color="auto"/>
        </w:pBdr>
        <w:spacing w:before="156" w:after="156"/>
        <w:contextualSpacing/>
        <w:textAlignment w:val="baseline"/>
        <w:rPr>
          <w:rFonts w:eastAsia="宋体" w:cs="Arial"/>
          <w:b/>
          <w:bCs/>
          <w:color w:val="000000" w:themeColor="text1"/>
          <w:szCs w:val="18"/>
        </w:rPr>
      </w:pPr>
      <w:r w:rsidRPr="00C82212">
        <w:rPr>
          <w:rFonts w:eastAsia="宋体" w:cs="Arial"/>
          <w:b/>
          <w:bCs/>
          <w:noProof/>
          <w:color w:val="000000" w:themeColor="text1"/>
          <w:szCs w:val="18"/>
          <w:lang w:val="en-US"/>
        </w:rPr>
        <w:drawing>
          <wp:anchor distT="0" distB="0" distL="114300" distR="114300" simplePos="0" relativeHeight="252325888" behindDoc="0" locked="0" layoutInCell="1" allowOverlap="1" wp14:anchorId="6B22E7F9" wp14:editId="352A37FD">
            <wp:simplePos x="0" y="0"/>
            <wp:positionH relativeFrom="leftMargin">
              <wp:posOffset>351790</wp:posOffset>
            </wp:positionH>
            <wp:positionV relativeFrom="paragraph">
              <wp:posOffset>24130</wp:posOffset>
            </wp:positionV>
            <wp:extent cx="144145" cy="144145"/>
            <wp:effectExtent l="0" t="0" r="8255" b="8255"/>
            <wp:wrapNone/>
            <wp:docPr id="3138" name="图片 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eastAsia="宋体" w:cs="Arial"/>
          <w:b/>
          <w:bCs/>
          <w:color w:val="000000" w:themeColor="text1"/>
          <w:szCs w:val="18"/>
        </w:rPr>
        <w:t>POMEMBNO</w:t>
      </w:r>
    </w:p>
    <w:p w14:paraId="4738CAE4" w14:textId="3AE8131D" w:rsidR="00374145" w:rsidRPr="00C82212" w:rsidRDefault="00ED5841" w:rsidP="00374145">
      <w:pPr>
        <w:pBdr>
          <w:bottom w:val="single" w:sz="4" w:space="0" w:color="auto"/>
        </w:pBdr>
        <w:spacing w:before="156" w:after="156"/>
        <w:contextualSpacing/>
        <w:textAlignment w:val="baseline"/>
        <w:rPr>
          <w:rFonts w:eastAsia="宋体" w:cs="Arial"/>
          <w:bCs/>
          <w:color w:val="000000" w:themeColor="text1"/>
          <w:szCs w:val="18"/>
        </w:rPr>
      </w:pPr>
      <w:r w:rsidRPr="00C82212">
        <w:rPr>
          <w:rFonts w:eastAsia="宋体" w:cs="Arial"/>
          <w:color w:val="000000" w:themeColor="text1"/>
          <w:szCs w:val="18"/>
        </w:rPr>
        <w:t xml:space="preserve">Ob prvem dostopu do katere koli funkcije na začetnem zaslonu se bo prikazalo opozorilo o omejitvi odgovornosti. </w:t>
      </w:r>
      <w:r w:rsidR="00374145" w:rsidRPr="00C82212">
        <w:rPr>
          <w:rFonts w:eastAsia="宋体" w:cs="Arial"/>
          <w:bCs/>
          <w:color w:val="000000" w:themeColor="text1"/>
          <w:szCs w:val="18"/>
        </w:rPr>
        <w:t>Preberite pogodbo za končnega uporabnika in se za nadaljevanje dotaknite možnosti</w:t>
      </w:r>
      <w:r w:rsidR="00374145" w:rsidRPr="00C82212">
        <w:rPr>
          <w:rFonts w:eastAsia="宋体" w:cs="Arial"/>
          <w:b/>
          <w:bCs/>
          <w:color w:val="000000" w:themeColor="text1"/>
          <w:szCs w:val="18"/>
        </w:rPr>
        <w:t xml:space="preserve"> Sprejmi</w:t>
      </w:r>
      <w:r w:rsidR="004E1B10" w:rsidRPr="00C82212">
        <w:rPr>
          <w:rFonts w:eastAsia="宋体" w:cs="Arial"/>
          <w:b/>
          <w:bCs/>
          <w:color w:val="000000" w:themeColor="text1"/>
          <w:szCs w:val="18"/>
        </w:rPr>
        <w:t>.</w:t>
      </w:r>
      <w:r w:rsidR="00374145" w:rsidRPr="00C82212">
        <w:rPr>
          <w:rFonts w:eastAsia="宋体" w:cs="Arial"/>
          <w:bCs/>
          <w:color w:val="000000" w:themeColor="text1"/>
          <w:szCs w:val="18"/>
        </w:rPr>
        <w:t xml:space="preserve"> Če se dotaknete možnosti </w:t>
      </w:r>
      <w:r w:rsidR="00374145" w:rsidRPr="00C82212">
        <w:rPr>
          <w:rFonts w:eastAsia="宋体" w:cs="Arial"/>
          <w:b/>
          <w:bCs/>
          <w:color w:val="000000" w:themeColor="text1"/>
          <w:szCs w:val="18"/>
        </w:rPr>
        <w:t>Zavrni</w:t>
      </w:r>
      <w:r w:rsidR="004E1B10" w:rsidRPr="00C82212">
        <w:rPr>
          <w:rFonts w:eastAsia="宋体" w:cs="Arial"/>
          <w:b/>
          <w:bCs/>
          <w:color w:val="000000" w:themeColor="text1"/>
          <w:szCs w:val="18"/>
        </w:rPr>
        <w:t>,</w:t>
      </w:r>
      <w:r w:rsidR="00374145" w:rsidRPr="00C82212">
        <w:rPr>
          <w:rFonts w:eastAsia="宋体" w:cs="Arial"/>
          <w:bCs/>
          <w:color w:val="000000" w:themeColor="text1"/>
          <w:szCs w:val="18"/>
        </w:rPr>
        <w:t xml:space="preserve"> funkcij ne boste mogli pravilno uporabljati.</w:t>
      </w:r>
    </w:p>
    <w:p w14:paraId="68CC755A" w14:textId="77777777" w:rsidR="00374145" w:rsidRPr="00C82212" w:rsidRDefault="00374145" w:rsidP="00374145">
      <w:pPr>
        <w:spacing w:beforeLines="100" w:before="312" w:after="156"/>
        <w:textAlignment w:val="baseline"/>
        <w:rPr>
          <w:rFonts w:eastAsiaTheme="minorEastAsia" w:cs="Arial"/>
          <w:szCs w:val="18"/>
        </w:rPr>
      </w:pPr>
      <w:r w:rsidRPr="00C82212">
        <w:rPr>
          <w:rFonts w:cs="Arial"/>
          <w:szCs w:val="18"/>
        </w:rPr>
        <w:t xml:space="preserve">Pred testiranjem katere koli baterije se prepričajte, da je tester baterij povezan s tablico </w:t>
      </w:r>
      <w:r w:rsidRPr="00C82212">
        <w:rPr>
          <w:rFonts w:cs="Arial"/>
          <w:szCs w:val="18"/>
        </w:rPr>
        <w:lastRenderedPageBreak/>
        <w:t>prek povezave Bluetooth in pravilno priključen na baterijo.</w:t>
      </w:r>
    </w:p>
    <w:p w14:paraId="06BEE673" w14:textId="77777777" w:rsidR="00374145" w:rsidRPr="00C82212" w:rsidRDefault="00374145" w:rsidP="00374145">
      <w:pPr>
        <w:pStyle w:val="aa"/>
        <w:widowControl w:val="0"/>
        <w:numPr>
          <w:ilvl w:val="0"/>
          <w:numId w:val="25"/>
        </w:numPr>
        <w:spacing w:beforeLines="20" w:before="62" w:afterLines="20" w:after="62"/>
        <w:ind w:left="641" w:hanging="357"/>
        <w:jc w:val="left"/>
        <w:rPr>
          <w:rFonts w:cs="Arial"/>
        </w:rPr>
      </w:pPr>
      <w:bookmarkStart w:id="515" w:name="_7.1.1_Start_the"/>
      <w:bookmarkEnd w:id="515"/>
      <w:r w:rsidRPr="00C82212">
        <w:rPr>
          <w:rFonts w:cs="Arial"/>
          <w:b/>
        </w:rPr>
        <w:t>Za začetek preizkusa v vozilu</w:t>
      </w:r>
    </w:p>
    <w:p w14:paraId="649B7AB4" w14:textId="62101B2F" w:rsidR="00374145" w:rsidRPr="00C82212" w:rsidRDefault="00374145" w:rsidP="00374145">
      <w:pPr>
        <w:pStyle w:val="aa"/>
        <w:widowControl w:val="0"/>
        <w:numPr>
          <w:ilvl w:val="0"/>
          <w:numId w:val="96"/>
        </w:numPr>
        <w:adjustRightInd w:val="0"/>
        <w:snapToGrid w:val="0"/>
        <w:spacing w:beforeLines="20" w:before="62" w:afterLines="20" w:after="62"/>
        <w:ind w:left="998" w:hanging="357"/>
        <w:textAlignment w:val="baseline"/>
        <w:rPr>
          <w:rFonts w:cs="Arial"/>
          <w:szCs w:val="18"/>
        </w:rPr>
      </w:pPr>
      <w:r w:rsidRPr="00C82212">
        <w:rPr>
          <w:rFonts w:cs="Arial"/>
          <w:szCs w:val="18"/>
        </w:rPr>
        <w:t xml:space="preserve">V meniju opravil MaxiSys tapnite </w:t>
      </w:r>
      <w:r w:rsidRPr="00C82212">
        <w:rPr>
          <w:rFonts w:cs="Arial"/>
          <w:b/>
          <w:szCs w:val="18"/>
        </w:rPr>
        <w:t>Test baterije</w:t>
      </w:r>
      <w:r w:rsidR="004E1B10" w:rsidRPr="00C82212">
        <w:rPr>
          <w:rFonts w:cs="Arial"/>
          <w:b/>
          <w:szCs w:val="18"/>
        </w:rPr>
        <w:t>.</w:t>
      </w:r>
      <w:r w:rsidRPr="00C82212">
        <w:rPr>
          <w:rFonts w:cs="Arial"/>
          <w:szCs w:val="18"/>
        </w:rPr>
        <w:t xml:space="preserve"> Izberite </w:t>
      </w:r>
      <w:r w:rsidRPr="00C82212">
        <w:rPr>
          <w:rFonts w:cs="Arial"/>
          <w:b/>
          <w:szCs w:val="18"/>
        </w:rPr>
        <w:t>Test v vozilu.</w:t>
      </w:r>
    </w:p>
    <w:p w14:paraId="3BBF3CAF" w14:textId="77777777" w:rsidR="00374145" w:rsidRPr="00C82212" w:rsidRDefault="00374145" w:rsidP="00374145">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C82212">
        <w:rPr>
          <w:rFonts w:cs="Arial"/>
          <w:kern w:val="0"/>
          <w:szCs w:val="18"/>
        </w:rPr>
        <w:t>Potrdite podatke o vozilu na levi strani zaslona. Prepričajte se, da je vnesena VIN številka.</w:t>
      </w:r>
    </w:p>
    <w:p w14:paraId="3287D1A1" w14:textId="715F356E" w:rsidR="00374145" w:rsidRPr="00C82212" w:rsidRDefault="00374145" w:rsidP="00374145">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C82212">
        <w:rPr>
          <w:rFonts w:cs="Arial"/>
          <w:kern w:val="0"/>
          <w:szCs w:val="18"/>
        </w:rPr>
        <w:t xml:space="preserve">Potrdite podatke o bateriji, vključno z napetostjo, vrsto, standardom in kapaciteto. Za nadaljevanje funkcij testiranja v vozilu tapnite </w:t>
      </w:r>
      <w:r w:rsidRPr="00C82212">
        <w:rPr>
          <w:rFonts w:cs="Arial"/>
          <w:b/>
          <w:kern w:val="0"/>
          <w:szCs w:val="18"/>
        </w:rPr>
        <w:t>Naprej</w:t>
      </w:r>
      <w:r w:rsidR="004E1B10" w:rsidRPr="00C82212">
        <w:rPr>
          <w:rFonts w:cs="Arial"/>
          <w:b/>
          <w:kern w:val="0"/>
          <w:szCs w:val="18"/>
        </w:rPr>
        <w:t>.</w:t>
      </w:r>
    </w:p>
    <w:p w14:paraId="1F81CEFA" w14:textId="77777777" w:rsidR="00374145" w:rsidRPr="00C82212" w:rsidRDefault="00374145" w:rsidP="00374145">
      <w:pPr>
        <w:spacing w:beforeLines="0" w:before="0" w:afterLines="0" w:after="0" w:line="240" w:lineRule="auto"/>
        <w:ind w:left="0"/>
        <w:contextualSpacing/>
        <w:jc w:val="center"/>
        <w:rPr>
          <w:rFonts w:cs="Arial"/>
        </w:rPr>
      </w:pPr>
      <w:r w:rsidRPr="00C82212">
        <w:rPr>
          <w:rFonts w:cs="Arial"/>
          <w:noProof/>
          <w:lang w:val="en-US"/>
          <w14:ligatures w14:val="standardContextual"/>
        </w:rPr>
        <w:drawing>
          <wp:inline distT="0" distB="0" distL="0" distR="0" wp14:anchorId="2FB2BA8E" wp14:editId="76ABA4A9">
            <wp:extent cx="2879259" cy="1971923"/>
            <wp:effectExtent l="0" t="0" r="0" b="9525"/>
            <wp:docPr id="742912157" name="图片 742912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57" name="图片 742912157"/>
                    <pic:cNvPicPr/>
                  </pic:nvPicPr>
                  <pic:blipFill rotWithShape="1">
                    <a:blip r:embed="rId235" cstate="print">
                      <a:extLst>
                        <a:ext uri="{28A0092B-C50C-407E-A947-70E740481C1C}">
                          <a14:useLocalDpi xmlns:a14="http://schemas.microsoft.com/office/drawing/2010/main"/>
                        </a:ext>
                      </a:extLst>
                    </a:blip>
                    <a:srcRect/>
                    <a:stretch/>
                  </pic:blipFill>
                  <pic:spPr bwMode="auto">
                    <a:xfrm>
                      <a:off x="0" y="0"/>
                      <a:ext cx="2880000" cy="1972431"/>
                    </a:xfrm>
                    <a:prstGeom prst="rect">
                      <a:avLst/>
                    </a:prstGeom>
                    <a:ln>
                      <a:noFill/>
                    </a:ln>
                    <a:extLst>
                      <a:ext uri="{53640926-AAD7-44D8-BBD7-CCE9431645EC}">
                        <a14:shadowObscured xmlns:a14="http://schemas.microsoft.com/office/drawing/2010/main"/>
                      </a:ext>
                    </a:extLst>
                  </pic:spPr>
                </pic:pic>
              </a:graphicData>
            </a:graphic>
          </wp:inline>
        </w:drawing>
      </w:r>
    </w:p>
    <w:p w14:paraId="51EE1D38" w14:textId="57869D43" w:rsidR="00374145" w:rsidRPr="00C82212" w:rsidRDefault="00374145" w:rsidP="00374145">
      <w:pPr>
        <w:pStyle w:val="ab"/>
        <w:spacing w:before="156" w:after="156"/>
        <w:ind w:left="0"/>
        <w:rPr>
          <w:rFonts w:cs="Arial"/>
          <w:bCs/>
          <w:i/>
          <w:iCs/>
        </w:rPr>
      </w:pPr>
      <w:r w:rsidRPr="00C82212">
        <w:rPr>
          <w:rFonts w:cs="Arial"/>
        </w:rPr>
        <w:t xml:space="preserve">Slika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1</w:t>
      </w:r>
      <w:r w:rsidRPr="00C82212">
        <w:rPr>
          <w:rFonts w:cs="Arial"/>
          <w:noProof/>
        </w:rPr>
        <w:fldChar w:fldCharType="end"/>
      </w:r>
      <w:r w:rsidR="00C82212" w:rsidRPr="00C82212">
        <w:rPr>
          <w:rFonts w:cs="Arial"/>
          <w:noProof/>
        </w:rPr>
        <w:t>1</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5</w:t>
      </w:r>
      <w:r w:rsidRPr="00C82212">
        <w:rPr>
          <w:rFonts w:cs="Arial"/>
          <w:noProof/>
        </w:rPr>
        <w:fldChar w:fldCharType="end"/>
      </w:r>
      <w:r w:rsidRPr="00C82212">
        <w:rPr>
          <w:rFonts w:cs="Arial"/>
        </w:rPr>
        <w:t xml:space="preserve"> </w:t>
      </w:r>
      <w:r w:rsidRPr="00C82212">
        <w:rPr>
          <w:rFonts w:cs="Arial"/>
          <w:bCs/>
          <w:i/>
          <w:iCs/>
        </w:rPr>
        <w:t>Zaslon z informacijami o bateriji</w:t>
      </w:r>
    </w:p>
    <w:p w14:paraId="36E3C35D" w14:textId="77777777" w:rsidR="00374145" w:rsidRPr="00C82212" w:rsidRDefault="00374145" w:rsidP="00374145">
      <w:pPr>
        <w:pBdr>
          <w:top w:val="single" w:sz="6" w:space="1" w:color="auto"/>
          <w:bottom w:val="single" w:sz="6" w:space="1" w:color="auto"/>
        </w:pBdr>
        <w:spacing w:beforeLines="0" w:before="0" w:afterLines="0" w:after="0"/>
        <w:contextualSpacing/>
        <w:rPr>
          <w:rFonts w:cs="Arial"/>
          <w:b/>
          <w:szCs w:val="18"/>
        </w:rPr>
      </w:pPr>
      <w:r w:rsidRPr="00C82212">
        <w:rPr>
          <w:rFonts w:cs="Arial"/>
          <w:b/>
          <w:noProof/>
          <w:szCs w:val="18"/>
          <w:lang w:val="en-US"/>
        </w:rPr>
        <w:drawing>
          <wp:anchor distT="0" distB="0" distL="114300" distR="114300" simplePos="0" relativeHeight="252327936" behindDoc="0" locked="0" layoutInCell="1" allowOverlap="1" wp14:anchorId="31D8E7BF" wp14:editId="693F6A11">
            <wp:simplePos x="0" y="0"/>
            <wp:positionH relativeFrom="leftMargin">
              <wp:posOffset>350008</wp:posOffset>
            </wp:positionH>
            <wp:positionV relativeFrom="paragraph">
              <wp:posOffset>27305</wp:posOffset>
            </wp:positionV>
            <wp:extent cx="144145" cy="144145"/>
            <wp:effectExtent l="0" t="0" r="8255" b="8255"/>
            <wp:wrapNone/>
            <wp:docPr id="326365461" name="图片 326365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C82212">
        <w:rPr>
          <w:rFonts w:cs="Arial"/>
          <w:b/>
          <w:szCs w:val="18"/>
        </w:rPr>
        <w:t>OPOMBA</w:t>
      </w:r>
    </w:p>
    <w:p w14:paraId="5ACA8E57" w14:textId="77777777" w:rsidR="00374145" w:rsidRPr="00C82212" w:rsidRDefault="00374145" w:rsidP="00374145">
      <w:pPr>
        <w:pBdr>
          <w:top w:val="single" w:sz="6" w:space="1" w:color="auto"/>
          <w:bottom w:val="single" w:sz="6" w:space="1" w:color="auto"/>
        </w:pBdr>
        <w:spacing w:beforeLines="0" w:before="0" w:afterLines="0" w:after="0"/>
        <w:contextualSpacing/>
        <w:rPr>
          <w:rFonts w:cs="Arial"/>
          <w:bCs/>
          <w:szCs w:val="18"/>
        </w:rPr>
      </w:pPr>
      <w:r w:rsidRPr="00C82212">
        <w:rPr>
          <w:rFonts w:cs="Arial"/>
          <w:bCs/>
          <w:szCs w:val="18"/>
        </w:rPr>
        <w:t>V aplikaciji Nastavitve lahko možnost Test baterije spremenite zahtevo za vnos podatkov VIN. Če je nastavitev omogočena, vnos VIN ni več obvezen.</w:t>
      </w:r>
    </w:p>
    <w:p w14:paraId="27C38B5B" w14:textId="77777777" w:rsidR="00374145" w:rsidRPr="00C82212" w:rsidRDefault="00374145" w:rsidP="00374145">
      <w:pPr>
        <w:pStyle w:val="16"/>
        <w:spacing w:before="156" w:after="156" w:line="276" w:lineRule="auto"/>
        <w:ind w:left="180"/>
      </w:pPr>
      <w:r w:rsidRPr="00C82212">
        <w:t>Za seznam gumbov, ki se lahko prikažejo pri dostopu do funkcij, glejte spodnjo tabelo:</w:t>
      </w:r>
    </w:p>
    <w:p w14:paraId="13C5DD2E" w14:textId="1A491C2C" w:rsidR="00374145" w:rsidRPr="00C82212" w:rsidRDefault="00374145" w:rsidP="00374145">
      <w:pPr>
        <w:pStyle w:val="ab"/>
        <w:spacing w:before="156" w:after="156"/>
        <w:ind w:left="0"/>
        <w:rPr>
          <w:rFonts w:cs="Arial"/>
          <w:i/>
        </w:rPr>
      </w:pPr>
      <w:r w:rsidRPr="00C82212">
        <w:rPr>
          <w:rFonts w:cs="Arial"/>
        </w:rPr>
        <w:t xml:space="preserve">Tabela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1</w:t>
      </w:r>
      <w:r w:rsidRPr="00C82212">
        <w:rPr>
          <w:rFonts w:cs="Arial"/>
          <w:noProof/>
        </w:rPr>
        <w:fldChar w:fldCharType="end"/>
      </w:r>
      <w:r w:rsidR="00C82212" w:rsidRPr="00C82212">
        <w:rPr>
          <w:rFonts w:cs="Arial"/>
          <w:noProof/>
        </w:rPr>
        <w:t>1</w:t>
      </w:r>
      <w:r w:rsidRPr="00C82212">
        <w:rPr>
          <w:rFonts w:cs="Arial"/>
        </w:rPr>
        <w:noBreakHyphen/>
      </w:r>
      <w:r w:rsidRPr="00C82212">
        <w:rPr>
          <w:rFonts w:cs="Arial"/>
        </w:rPr>
        <w:fldChar w:fldCharType="begin"/>
      </w:r>
      <w:r w:rsidRPr="00C82212">
        <w:rPr>
          <w:rFonts w:cs="Arial"/>
        </w:rPr>
        <w:instrText xml:space="preserve"> SEQ Table \* ARABIC \s 1 </w:instrText>
      </w:r>
      <w:r w:rsidRPr="00C82212">
        <w:rPr>
          <w:rFonts w:cs="Arial"/>
        </w:rPr>
        <w:fldChar w:fldCharType="separate"/>
      </w:r>
      <w:r w:rsidRPr="00C82212">
        <w:rPr>
          <w:rFonts w:cs="Arial"/>
          <w:noProof/>
        </w:rPr>
        <w:t>3</w:t>
      </w:r>
      <w:r w:rsidRPr="00C82212">
        <w:rPr>
          <w:rFonts w:cs="Arial"/>
          <w:noProof/>
        </w:rPr>
        <w:fldChar w:fldCharType="end"/>
      </w:r>
      <w:r w:rsidRPr="00C82212">
        <w:rPr>
          <w:rFonts w:cs="Arial"/>
        </w:rPr>
        <w:t xml:space="preserve"> </w:t>
      </w:r>
      <w:r w:rsidRPr="00C82212">
        <w:rPr>
          <w:rFonts w:cs="Arial"/>
          <w:i/>
        </w:rPr>
        <w:t>Zgornji gumbi orodne vrstice</w:t>
      </w:r>
    </w:p>
    <w:tbl>
      <w:tblPr>
        <w:tblStyle w:val="ac"/>
        <w:tblW w:w="0" w:type="auto"/>
        <w:tblInd w:w="284" w:type="dxa"/>
        <w:tblLook w:val="04A0" w:firstRow="1" w:lastRow="0" w:firstColumn="1" w:lastColumn="0" w:noHBand="0" w:noVBand="1"/>
      </w:tblPr>
      <w:tblGrid>
        <w:gridCol w:w="1271"/>
        <w:gridCol w:w="1417"/>
        <w:gridCol w:w="4275"/>
      </w:tblGrid>
      <w:tr w:rsidR="00374145" w:rsidRPr="00C82212" w14:paraId="4F77922F" w14:textId="77777777" w:rsidTr="006E6348">
        <w:trPr>
          <w:tblHeader/>
        </w:trPr>
        <w:tc>
          <w:tcPr>
            <w:tcW w:w="1271" w:type="dxa"/>
            <w:shd w:val="clear" w:color="auto" w:fill="D9D9D9" w:themeFill="background1" w:themeFillShade="D9"/>
            <w:vAlign w:val="center"/>
          </w:tcPr>
          <w:p w14:paraId="28C2ED40" w14:textId="77777777" w:rsidR="00374145" w:rsidRPr="00C82212" w:rsidRDefault="00374145" w:rsidP="006E6348">
            <w:pPr>
              <w:spacing w:before="156" w:after="156"/>
              <w:ind w:left="0"/>
              <w:rPr>
                <w:rFonts w:cs="Arial"/>
                <w:b/>
                <w:bCs/>
              </w:rPr>
            </w:pPr>
            <w:r w:rsidRPr="00C82212">
              <w:rPr>
                <w:rFonts w:cs="Arial"/>
                <w:b/>
                <w:bCs/>
              </w:rPr>
              <w:t>Gumb</w:t>
            </w:r>
          </w:p>
        </w:tc>
        <w:tc>
          <w:tcPr>
            <w:tcW w:w="1417" w:type="dxa"/>
            <w:shd w:val="clear" w:color="auto" w:fill="D9D9D9" w:themeFill="background1" w:themeFillShade="D9"/>
            <w:vAlign w:val="center"/>
          </w:tcPr>
          <w:p w14:paraId="59148B49" w14:textId="77777777" w:rsidR="00374145" w:rsidRPr="00C82212" w:rsidRDefault="00374145" w:rsidP="006E6348">
            <w:pPr>
              <w:spacing w:before="156" w:after="156"/>
              <w:ind w:left="0"/>
              <w:rPr>
                <w:rFonts w:cs="Arial"/>
                <w:b/>
                <w:bCs/>
              </w:rPr>
            </w:pPr>
            <w:r w:rsidRPr="00C82212">
              <w:rPr>
                <w:rFonts w:cs="Arial"/>
                <w:b/>
                <w:bCs/>
              </w:rPr>
              <w:t>Ime</w:t>
            </w:r>
          </w:p>
        </w:tc>
        <w:tc>
          <w:tcPr>
            <w:tcW w:w="4275" w:type="dxa"/>
            <w:shd w:val="clear" w:color="auto" w:fill="D9D9D9" w:themeFill="background1" w:themeFillShade="D9"/>
            <w:vAlign w:val="center"/>
          </w:tcPr>
          <w:p w14:paraId="043063F6" w14:textId="77777777" w:rsidR="00374145" w:rsidRPr="00C82212" w:rsidRDefault="00374145" w:rsidP="006E6348">
            <w:pPr>
              <w:spacing w:before="156" w:after="156"/>
              <w:ind w:left="0"/>
              <w:rPr>
                <w:rFonts w:cs="Arial"/>
                <w:b/>
                <w:bCs/>
              </w:rPr>
            </w:pPr>
            <w:r w:rsidRPr="00C82212">
              <w:rPr>
                <w:rFonts w:cs="Arial"/>
                <w:b/>
                <w:bCs/>
              </w:rPr>
              <w:t>Opis</w:t>
            </w:r>
          </w:p>
        </w:tc>
      </w:tr>
      <w:tr w:rsidR="00374145" w:rsidRPr="00C82212" w14:paraId="5246371D" w14:textId="77777777" w:rsidTr="006E6348">
        <w:tc>
          <w:tcPr>
            <w:tcW w:w="1271" w:type="dxa"/>
            <w:vAlign w:val="center"/>
          </w:tcPr>
          <w:p w14:paraId="392FE94B" w14:textId="77777777" w:rsidR="00374145" w:rsidRPr="00C82212" w:rsidRDefault="00374145" w:rsidP="006E6348">
            <w:pPr>
              <w:spacing w:before="156" w:after="156"/>
              <w:ind w:left="0"/>
              <w:rPr>
                <w:rFonts w:cs="Arial"/>
              </w:rPr>
            </w:pPr>
            <w:r w:rsidRPr="00C82212">
              <w:rPr>
                <w:rFonts w:cs="Arial"/>
                <w:noProof/>
                <w:lang w:val="en-US"/>
              </w:rPr>
              <w:drawing>
                <wp:anchor distT="0" distB="0" distL="114300" distR="114300" simplePos="0" relativeHeight="252416000" behindDoc="0" locked="0" layoutInCell="1" allowOverlap="1" wp14:anchorId="40D50CA8" wp14:editId="485353E2">
                  <wp:simplePos x="0" y="0"/>
                  <wp:positionH relativeFrom="margin">
                    <wp:posOffset>110490</wp:posOffset>
                  </wp:positionH>
                  <wp:positionV relativeFrom="margin">
                    <wp:posOffset>34925</wp:posOffset>
                  </wp:positionV>
                  <wp:extent cx="359410" cy="266700"/>
                  <wp:effectExtent l="0" t="0" r="2540" b="0"/>
                  <wp:wrapNone/>
                  <wp:docPr id="742912179" name="图片 742912179" descr="C:\Users\A20476\AppData\Roaming\eSpace_Desktop\UserData\a20476_E35832B92FD67CD7CA1F35DED037857F\imagefiles\A0A4AE8B-92B7-4D9A-8E87-A0FC7601E3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0A4AE8B-92B7-4D9A-8E87-A0FC7601E368" descr="C:\Users\A20476\AppData\Roaming\eSpace_Desktop\UserData\a20476_E35832B92FD67CD7CA1F35DED037857F\imagefiles\A0A4AE8B-92B7-4D9A-8E87-A0FC7601E368.png"/>
                          <pic:cNvPicPr>
                            <a:picLocks noChangeAspect="1" noChangeArrowheads="1"/>
                          </pic:cNvPicPr>
                        </pic:nvPicPr>
                        <pic:blipFill>
                          <a:blip r:embed="rId236">
                            <a:extLst>
                              <a:ext uri="{28A0092B-C50C-407E-A947-70E740481C1C}">
                                <a14:useLocalDpi xmlns:a14="http://schemas.microsoft.com/office/drawing/2010/main"/>
                              </a:ext>
                            </a:extLst>
                          </a:blip>
                          <a:srcRect/>
                          <a:stretch>
                            <a:fillRect/>
                          </a:stretch>
                        </pic:blipFill>
                        <pic:spPr bwMode="auto">
                          <a:xfrm>
                            <a:off x="0" y="0"/>
                            <a:ext cx="359410" cy="266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7E15C260" w14:textId="77777777" w:rsidR="00374145" w:rsidRPr="00C82212" w:rsidRDefault="00374145" w:rsidP="006E6348">
            <w:pPr>
              <w:spacing w:before="156" w:after="156"/>
              <w:ind w:left="0"/>
              <w:rPr>
                <w:rFonts w:cs="Arial"/>
                <w:b/>
              </w:rPr>
            </w:pPr>
            <w:r w:rsidRPr="00C82212">
              <w:rPr>
                <w:rFonts w:cs="Arial"/>
                <w:b/>
                <w:szCs w:val="18"/>
              </w:rPr>
              <w:t>Priključitev baterije</w:t>
            </w:r>
          </w:p>
        </w:tc>
        <w:tc>
          <w:tcPr>
            <w:tcW w:w="4275" w:type="dxa"/>
            <w:vAlign w:val="center"/>
          </w:tcPr>
          <w:p w14:paraId="23CEDECD" w14:textId="77777777" w:rsidR="00374145" w:rsidRPr="00C82212" w:rsidRDefault="00374145" w:rsidP="006E6348">
            <w:pPr>
              <w:spacing w:before="156" w:after="156"/>
              <w:ind w:left="0"/>
              <w:rPr>
                <w:rFonts w:cs="Arial"/>
              </w:rPr>
            </w:pPr>
            <w:r w:rsidRPr="00C82212">
              <w:rPr>
                <w:rFonts w:cs="Arial"/>
                <w:szCs w:val="18"/>
              </w:rPr>
              <w:t>Vrednost na ikoni prikazuje napetost testirane baterije v realnem času. Med testom baterije se gumb obarva zeleno, če je baterija v redu, sicer pa rdeče.</w:t>
            </w:r>
          </w:p>
        </w:tc>
      </w:tr>
      <w:tr w:rsidR="00374145" w:rsidRPr="00C82212" w14:paraId="5443021B" w14:textId="77777777" w:rsidTr="006E6348">
        <w:tc>
          <w:tcPr>
            <w:tcW w:w="1271" w:type="dxa"/>
            <w:vAlign w:val="center"/>
          </w:tcPr>
          <w:p w14:paraId="6ABD28CD" w14:textId="77777777" w:rsidR="00374145" w:rsidRPr="00C82212" w:rsidRDefault="00374145" w:rsidP="006E6348">
            <w:pPr>
              <w:spacing w:before="156" w:after="156"/>
              <w:ind w:left="0"/>
              <w:rPr>
                <w:rFonts w:cs="Arial"/>
              </w:rPr>
            </w:pPr>
            <w:r w:rsidRPr="00C82212">
              <w:rPr>
                <w:rFonts w:cs="Arial"/>
                <w:noProof/>
                <w:lang w:val="en-US"/>
                <w14:ligatures w14:val="standardContextual"/>
              </w:rPr>
              <w:drawing>
                <wp:anchor distT="0" distB="0" distL="114300" distR="114300" simplePos="0" relativeHeight="252417024" behindDoc="0" locked="0" layoutInCell="1" allowOverlap="1" wp14:anchorId="3FC5F08D" wp14:editId="27AA16D5">
                  <wp:simplePos x="0" y="0"/>
                  <wp:positionH relativeFrom="column">
                    <wp:posOffset>127000</wp:posOffset>
                  </wp:positionH>
                  <wp:positionV relativeFrom="paragraph">
                    <wp:posOffset>33020</wp:posOffset>
                  </wp:positionV>
                  <wp:extent cx="287655" cy="268605"/>
                  <wp:effectExtent l="0" t="0" r="0" b="0"/>
                  <wp:wrapNone/>
                  <wp:docPr id="742912180" name="图片 742912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7">
                            <a:extLst>
                              <a:ext uri="{28A0092B-C50C-407E-A947-70E740481C1C}">
                                <a14:useLocalDpi xmlns:a14="http://schemas.microsoft.com/office/drawing/2010/main"/>
                              </a:ext>
                            </a:extLst>
                          </a:blip>
                          <a:stretch>
                            <a:fillRect/>
                          </a:stretch>
                        </pic:blipFill>
                        <pic:spPr>
                          <a:xfrm>
                            <a:off x="0" y="0"/>
                            <a:ext cx="287655" cy="26860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75D3356F" w14:textId="77777777" w:rsidR="00374145" w:rsidRPr="00C82212" w:rsidRDefault="00374145" w:rsidP="006E6348">
            <w:pPr>
              <w:spacing w:before="156" w:after="156"/>
              <w:ind w:left="0"/>
              <w:rPr>
                <w:rFonts w:cs="Arial"/>
                <w:b/>
              </w:rPr>
            </w:pPr>
            <w:r w:rsidRPr="00C82212">
              <w:rPr>
                <w:rFonts w:cs="Arial"/>
                <w:b/>
                <w:szCs w:val="18"/>
              </w:rPr>
              <w:t>Izhod</w:t>
            </w:r>
          </w:p>
        </w:tc>
        <w:tc>
          <w:tcPr>
            <w:tcW w:w="4275" w:type="dxa"/>
            <w:vAlign w:val="center"/>
          </w:tcPr>
          <w:p w14:paraId="42B5D1EB" w14:textId="77777777" w:rsidR="00374145" w:rsidRPr="00C82212" w:rsidRDefault="00374145" w:rsidP="006E6348">
            <w:pPr>
              <w:spacing w:before="156" w:after="156"/>
              <w:ind w:left="0"/>
              <w:rPr>
                <w:rFonts w:cs="Arial"/>
              </w:rPr>
            </w:pPr>
            <w:r w:rsidRPr="00C82212">
              <w:rPr>
                <w:rFonts w:cs="Arial"/>
                <w:szCs w:val="18"/>
              </w:rPr>
              <w:t>Vrne se v meni opravil.</w:t>
            </w:r>
          </w:p>
        </w:tc>
      </w:tr>
      <w:tr w:rsidR="00374145" w:rsidRPr="00C82212" w14:paraId="29B951F9" w14:textId="77777777" w:rsidTr="006E6348">
        <w:tc>
          <w:tcPr>
            <w:tcW w:w="1271" w:type="dxa"/>
            <w:vAlign w:val="center"/>
          </w:tcPr>
          <w:p w14:paraId="29B4A891" w14:textId="77777777" w:rsidR="00374145" w:rsidRPr="00C82212" w:rsidRDefault="00374145" w:rsidP="006E6348">
            <w:pPr>
              <w:spacing w:before="156" w:after="156"/>
              <w:ind w:left="0"/>
              <w:rPr>
                <w:rFonts w:cs="Arial"/>
              </w:rPr>
            </w:pPr>
            <w:r w:rsidRPr="00C82212">
              <w:rPr>
                <w:rFonts w:cs="Arial"/>
                <w:noProof/>
                <w:lang w:val="en-US"/>
                <w14:ligatures w14:val="standardContextual"/>
              </w:rPr>
              <w:lastRenderedPageBreak/>
              <w:drawing>
                <wp:anchor distT="0" distB="0" distL="114300" distR="114300" simplePos="0" relativeHeight="252418048" behindDoc="0" locked="0" layoutInCell="1" allowOverlap="1" wp14:anchorId="433AB967" wp14:editId="3EE77DF5">
                  <wp:simplePos x="0" y="0"/>
                  <wp:positionH relativeFrom="column">
                    <wp:posOffset>137160</wp:posOffset>
                  </wp:positionH>
                  <wp:positionV relativeFrom="paragraph">
                    <wp:posOffset>74295</wp:posOffset>
                  </wp:positionV>
                  <wp:extent cx="287655" cy="231140"/>
                  <wp:effectExtent l="0" t="0" r="0" b="0"/>
                  <wp:wrapNone/>
                  <wp:docPr id="742912181" name="图片 742912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extLst>
                              <a:ext uri="{28A0092B-C50C-407E-A947-70E740481C1C}">
                                <a14:useLocalDpi xmlns:a14="http://schemas.microsoft.com/office/drawing/2010/main"/>
                              </a:ext>
                            </a:extLst>
                          </a:blip>
                          <a:stretch>
                            <a:fillRect/>
                          </a:stretch>
                        </pic:blipFill>
                        <pic:spPr>
                          <a:xfrm>
                            <a:off x="0" y="0"/>
                            <a:ext cx="287655" cy="23114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12B38597" w14:textId="77777777" w:rsidR="00374145" w:rsidRPr="00C82212" w:rsidRDefault="00374145" w:rsidP="006E6348">
            <w:pPr>
              <w:spacing w:before="156" w:after="156"/>
              <w:ind w:left="0"/>
              <w:rPr>
                <w:rFonts w:cs="Arial"/>
                <w:b/>
              </w:rPr>
            </w:pPr>
            <w:r w:rsidRPr="00C82212">
              <w:rPr>
                <w:rFonts w:cs="Arial"/>
                <w:b/>
                <w:szCs w:val="18"/>
              </w:rPr>
              <w:t>Nazaj</w:t>
            </w:r>
          </w:p>
        </w:tc>
        <w:tc>
          <w:tcPr>
            <w:tcW w:w="4275" w:type="dxa"/>
            <w:vAlign w:val="center"/>
          </w:tcPr>
          <w:p w14:paraId="0C18AD34" w14:textId="77777777" w:rsidR="00374145" w:rsidRPr="00C82212" w:rsidRDefault="00374145" w:rsidP="006E6348">
            <w:pPr>
              <w:spacing w:before="156" w:after="156"/>
              <w:ind w:left="0"/>
              <w:rPr>
                <w:rFonts w:cs="Arial"/>
              </w:rPr>
            </w:pPr>
            <w:r w:rsidRPr="00C82212">
              <w:rPr>
                <w:rFonts w:cs="Arial"/>
                <w:bCs/>
                <w:szCs w:val="18"/>
              </w:rPr>
              <w:t>Vrne se na prejšnji zaslon.</w:t>
            </w:r>
          </w:p>
        </w:tc>
      </w:tr>
      <w:tr w:rsidR="00374145" w:rsidRPr="00C82212" w14:paraId="504EE1DF" w14:textId="77777777" w:rsidTr="006E6348">
        <w:tc>
          <w:tcPr>
            <w:tcW w:w="1271" w:type="dxa"/>
            <w:vAlign w:val="center"/>
          </w:tcPr>
          <w:p w14:paraId="458A8C22" w14:textId="77777777" w:rsidR="00374145" w:rsidRPr="00C82212" w:rsidRDefault="00374145" w:rsidP="006E6348">
            <w:pPr>
              <w:spacing w:before="156" w:after="156"/>
              <w:ind w:left="0"/>
              <w:rPr>
                <w:rFonts w:cs="Arial"/>
                <w:noProof/>
                <w14:ligatures w14:val="standardContextual"/>
              </w:rPr>
            </w:pPr>
            <w:r w:rsidRPr="00C82212">
              <w:rPr>
                <w:rFonts w:cs="Arial"/>
                <w:noProof/>
                <w:lang w:val="en-US"/>
              </w:rPr>
              <w:drawing>
                <wp:anchor distT="0" distB="0" distL="114300" distR="114300" simplePos="0" relativeHeight="252419072" behindDoc="0" locked="0" layoutInCell="1" allowOverlap="1" wp14:anchorId="51D7FC2A" wp14:editId="65F1C121">
                  <wp:simplePos x="0" y="0"/>
                  <wp:positionH relativeFrom="margin">
                    <wp:posOffset>105410</wp:posOffset>
                  </wp:positionH>
                  <wp:positionV relativeFrom="margin">
                    <wp:posOffset>82550</wp:posOffset>
                  </wp:positionV>
                  <wp:extent cx="359410" cy="191770"/>
                  <wp:effectExtent l="0" t="0" r="2540" b="0"/>
                  <wp:wrapNone/>
                  <wp:docPr id="742912183" name="图片 742912183" descr="C:\Users\A20476\AppData\Roaming\eSpace_Desktop\UserData\a20476_E35832B92FD67CD7CA1F35DED037857F\imagefiles\19A0565B-0D28-4DF6-AC83-DD2EA64028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A0565B-0D28-4DF6-AC83-DD2EA64028CC" descr="C:\Users\A20476\AppData\Roaming\eSpace_Desktop\UserData\a20476_E35832B92FD67CD7CA1F35DED037857F\imagefiles\19A0565B-0D28-4DF6-AC83-DD2EA64028CC.png"/>
                          <pic:cNvPicPr>
                            <a:picLocks noChangeAspect="1" noChangeArrowheads="1"/>
                          </pic:cNvPicPr>
                        </pic:nvPicPr>
                        <pic:blipFill>
                          <a:blip r:embed="rId239" cstate="print">
                            <a:extLst>
                              <a:ext uri="{28A0092B-C50C-407E-A947-70E740481C1C}">
                                <a14:useLocalDpi xmlns:a14="http://schemas.microsoft.com/office/drawing/2010/main"/>
                              </a:ext>
                            </a:extLst>
                          </a:blip>
                          <a:srcRect/>
                          <a:stretch>
                            <a:fillRect/>
                          </a:stretch>
                        </pic:blipFill>
                        <pic:spPr bwMode="auto">
                          <a:xfrm>
                            <a:off x="0" y="0"/>
                            <a:ext cx="359410" cy="1917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6F2EC38C" w14:textId="77777777" w:rsidR="00374145" w:rsidRPr="00C82212" w:rsidRDefault="00374145" w:rsidP="006E6348">
            <w:pPr>
              <w:spacing w:before="156" w:after="156"/>
              <w:ind w:left="0"/>
              <w:rPr>
                <w:rFonts w:cs="Arial"/>
                <w:b/>
                <w:szCs w:val="18"/>
              </w:rPr>
            </w:pPr>
            <w:r w:rsidRPr="00C82212">
              <w:rPr>
                <w:rFonts w:cs="Arial"/>
                <w:b/>
                <w:szCs w:val="18"/>
              </w:rPr>
              <w:t>Naprej</w:t>
            </w:r>
          </w:p>
        </w:tc>
        <w:tc>
          <w:tcPr>
            <w:tcW w:w="4275" w:type="dxa"/>
            <w:vAlign w:val="center"/>
          </w:tcPr>
          <w:p w14:paraId="7010D1D6" w14:textId="77777777" w:rsidR="00374145" w:rsidRPr="00C82212" w:rsidRDefault="00374145" w:rsidP="006E6348">
            <w:pPr>
              <w:spacing w:before="156" w:after="156"/>
              <w:ind w:left="0"/>
              <w:rPr>
                <w:rFonts w:cs="Arial"/>
                <w:bCs/>
                <w:szCs w:val="18"/>
              </w:rPr>
            </w:pPr>
            <w:r w:rsidRPr="00C82212">
              <w:rPr>
                <w:rFonts w:cs="Arial"/>
                <w:szCs w:val="18"/>
              </w:rPr>
              <w:t>Dotaknite se za nadaljevanje.</w:t>
            </w:r>
          </w:p>
        </w:tc>
      </w:tr>
    </w:tbl>
    <w:p w14:paraId="03EBC52E" w14:textId="77777777" w:rsidR="00374145" w:rsidRPr="00C82212" w:rsidRDefault="00374145" w:rsidP="00374145">
      <w:pPr>
        <w:pStyle w:val="30"/>
        <w:spacing w:before="312" w:after="156"/>
      </w:pPr>
      <w:bookmarkStart w:id="516" w:name="_Toc74815233"/>
      <w:bookmarkStart w:id="517" w:name="_Toc79087910"/>
      <w:bookmarkStart w:id="518" w:name="_Toc109724461"/>
      <w:bookmarkStart w:id="519" w:name="_Toc159436355"/>
      <w:r w:rsidRPr="00C82212">
        <w:t>Preizkus baterije</w:t>
      </w:r>
      <w:bookmarkEnd w:id="516"/>
      <w:bookmarkEnd w:id="517"/>
      <w:bookmarkEnd w:id="518"/>
      <w:bookmarkEnd w:id="519"/>
    </w:p>
    <w:p w14:paraId="06F821B3" w14:textId="2BB7212A" w:rsidR="00374145" w:rsidRPr="00C82212" w:rsidRDefault="00374145" w:rsidP="00374145">
      <w:pPr>
        <w:pStyle w:val="aa"/>
        <w:widowControl w:val="0"/>
        <w:numPr>
          <w:ilvl w:val="0"/>
          <w:numId w:val="97"/>
        </w:numPr>
        <w:adjustRightInd w:val="0"/>
        <w:spacing w:beforeLines="20" w:before="62" w:afterLines="20" w:after="62"/>
        <w:ind w:left="641" w:hanging="357"/>
        <w:textAlignment w:val="baseline"/>
        <w:rPr>
          <w:rFonts w:cs="Arial"/>
          <w:szCs w:val="18"/>
        </w:rPr>
      </w:pPr>
      <w:r w:rsidRPr="00C82212">
        <w:rPr>
          <w:rFonts w:cs="Arial"/>
          <w:szCs w:val="18"/>
        </w:rPr>
        <w:t xml:space="preserve">Sledite navodilom na zaslonu. </w:t>
      </w:r>
      <w:bookmarkStart w:id="520" w:name="OLE_LINK41"/>
      <w:bookmarkStart w:id="521" w:name="OLE_LINK42"/>
      <w:r w:rsidRPr="00C82212">
        <w:rPr>
          <w:rFonts w:cs="Arial"/>
          <w:szCs w:val="18"/>
        </w:rPr>
        <w:t xml:space="preserve">Ko so vsa zahtevana opravila opravljena, označite polja in tapnite </w:t>
      </w:r>
      <w:bookmarkEnd w:id="520"/>
      <w:bookmarkEnd w:id="521"/>
      <w:r w:rsidRPr="00C82212">
        <w:rPr>
          <w:rFonts w:cs="Arial"/>
          <w:b/>
          <w:szCs w:val="18"/>
        </w:rPr>
        <w:t>Začni testiranje</w:t>
      </w:r>
      <w:r w:rsidR="004E1B10" w:rsidRPr="00C82212">
        <w:rPr>
          <w:rFonts w:cs="Arial"/>
          <w:b/>
          <w:szCs w:val="18"/>
        </w:rPr>
        <w:t>.</w:t>
      </w:r>
    </w:p>
    <w:p w14:paraId="7831750A" w14:textId="77777777" w:rsidR="00374145" w:rsidRPr="00C82212" w:rsidRDefault="00374145" w:rsidP="00374145">
      <w:pPr>
        <w:spacing w:beforeLines="0" w:before="0" w:afterLines="0" w:after="0" w:line="240" w:lineRule="auto"/>
        <w:ind w:left="0"/>
        <w:contextualSpacing/>
        <w:jc w:val="center"/>
        <w:rPr>
          <w:rFonts w:cs="Arial"/>
          <w:szCs w:val="18"/>
        </w:rPr>
      </w:pPr>
      <w:r w:rsidRPr="00C82212">
        <w:rPr>
          <w:rFonts w:cs="Arial"/>
          <w:noProof/>
          <w:szCs w:val="18"/>
          <w:lang w:val="en-US"/>
        </w:rPr>
        <w:drawing>
          <wp:inline distT="0" distB="0" distL="0" distR="0" wp14:anchorId="068B0215" wp14:editId="1DDB931B">
            <wp:extent cx="2879640" cy="1973484"/>
            <wp:effectExtent l="0" t="0" r="0" b="8255"/>
            <wp:docPr id="742912162" name="图片 742912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40" cstate="print">
                      <a:extLst>
                        <a:ext uri="{28A0092B-C50C-407E-A947-70E740481C1C}">
                          <a14:useLocalDpi xmlns:a14="http://schemas.microsoft.com/office/drawing/2010/main"/>
                        </a:ext>
                      </a:extLst>
                    </a:blip>
                    <a:srcRect/>
                    <a:stretch/>
                  </pic:blipFill>
                  <pic:spPr bwMode="auto">
                    <a:xfrm>
                      <a:off x="0" y="0"/>
                      <a:ext cx="2880000" cy="1973731"/>
                    </a:xfrm>
                    <a:prstGeom prst="rect">
                      <a:avLst/>
                    </a:prstGeom>
                    <a:noFill/>
                    <a:ln>
                      <a:noFill/>
                    </a:ln>
                    <a:extLst>
                      <a:ext uri="{53640926-AAD7-44D8-BBD7-CCE9431645EC}">
                        <a14:shadowObscured xmlns:a14="http://schemas.microsoft.com/office/drawing/2010/main"/>
                      </a:ext>
                    </a:extLst>
                  </pic:spPr>
                </pic:pic>
              </a:graphicData>
            </a:graphic>
          </wp:inline>
        </w:drawing>
      </w:r>
    </w:p>
    <w:p w14:paraId="1C63F67F" w14:textId="51EADDCB" w:rsidR="00374145" w:rsidRPr="00C82212" w:rsidRDefault="00374145" w:rsidP="00374145">
      <w:pPr>
        <w:pStyle w:val="ab"/>
        <w:spacing w:before="156" w:after="156"/>
        <w:ind w:left="0"/>
        <w:rPr>
          <w:rFonts w:cs="Arial"/>
          <w:i/>
        </w:rPr>
      </w:pPr>
      <w:r w:rsidRPr="00C82212">
        <w:rPr>
          <w:rFonts w:cs="Arial"/>
        </w:rPr>
        <w:t xml:space="preserve">Slika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1</w:t>
      </w:r>
      <w:r w:rsidRPr="00C82212">
        <w:rPr>
          <w:rFonts w:cs="Arial"/>
          <w:noProof/>
        </w:rPr>
        <w:fldChar w:fldCharType="end"/>
      </w:r>
      <w:r w:rsidR="00C82212" w:rsidRPr="00C82212">
        <w:rPr>
          <w:rFonts w:cs="Arial"/>
          <w:noProof/>
        </w:rPr>
        <w:t>1</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6</w:t>
      </w:r>
      <w:r w:rsidRPr="00C82212">
        <w:rPr>
          <w:rFonts w:cs="Arial"/>
          <w:noProof/>
        </w:rPr>
        <w:fldChar w:fldCharType="end"/>
      </w:r>
      <w:r w:rsidRPr="00C82212">
        <w:rPr>
          <w:rFonts w:cs="Arial"/>
        </w:rPr>
        <w:t xml:space="preserve"> </w:t>
      </w:r>
      <w:r w:rsidRPr="00C82212">
        <w:rPr>
          <w:rFonts w:cs="Arial"/>
          <w:i/>
        </w:rPr>
        <w:t>Zaslon baterije</w:t>
      </w:r>
    </w:p>
    <w:p w14:paraId="41F43556" w14:textId="77777777" w:rsidR="00374145" w:rsidRPr="00C82212" w:rsidRDefault="00374145" w:rsidP="00374145">
      <w:pPr>
        <w:pStyle w:val="aa"/>
        <w:widowControl w:val="0"/>
        <w:numPr>
          <w:ilvl w:val="0"/>
          <w:numId w:val="97"/>
        </w:numPr>
        <w:adjustRightInd w:val="0"/>
        <w:spacing w:beforeLines="20" w:before="62" w:afterLines="20" w:after="62"/>
        <w:ind w:left="641" w:hanging="357"/>
        <w:textAlignment w:val="baseline"/>
        <w:rPr>
          <w:rFonts w:cs="Arial"/>
          <w:szCs w:val="18"/>
        </w:rPr>
      </w:pPr>
      <w:r w:rsidRPr="00C82212">
        <w:rPr>
          <w:rFonts w:cs="Arial"/>
          <w:szCs w:val="18"/>
        </w:rPr>
        <w:t>Počakajte, da se test zaključi. Rezultati testa bodo prikazani na orodju.</w:t>
      </w:r>
    </w:p>
    <w:p w14:paraId="50AEFDDB" w14:textId="77777777" w:rsidR="00374145" w:rsidRPr="00C82212" w:rsidRDefault="00374145" w:rsidP="00374145">
      <w:pPr>
        <w:spacing w:beforeLines="0" w:before="0" w:afterLines="0" w:after="0" w:line="240" w:lineRule="auto"/>
        <w:ind w:left="0"/>
        <w:contextualSpacing/>
        <w:jc w:val="center"/>
        <w:rPr>
          <w:rFonts w:cs="Arial"/>
          <w:szCs w:val="18"/>
        </w:rPr>
      </w:pPr>
      <w:r w:rsidRPr="00C82212">
        <w:rPr>
          <w:rFonts w:cs="Arial"/>
          <w:noProof/>
          <w:szCs w:val="18"/>
          <w:lang w:val="en-US"/>
        </w:rPr>
        <w:drawing>
          <wp:inline distT="0" distB="0" distL="0" distR="0" wp14:anchorId="0BA7447C" wp14:editId="2AFAFC13">
            <wp:extent cx="2879284" cy="1968500"/>
            <wp:effectExtent l="0" t="0" r="0" b="0"/>
            <wp:docPr id="742912174" name="图片 742912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41"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644D9DB0" w14:textId="0147E68C" w:rsidR="00374145" w:rsidRPr="00C82212" w:rsidRDefault="00374145" w:rsidP="00374145">
      <w:pPr>
        <w:pStyle w:val="ab"/>
        <w:spacing w:before="156" w:after="156"/>
        <w:ind w:left="0"/>
        <w:rPr>
          <w:rFonts w:cs="Arial"/>
          <w:b w:val="0"/>
        </w:rPr>
      </w:pPr>
      <w:r w:rsidRPr="00C82212">
        <w:rPr>
          <w:rFonts w:cs="Arial"/>
        </w:rPr>
        <w:lastRenderedPageBreak/>
        <w:t xml:space="preserve">Slika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1</w:t>
      </w:r>
      <w:r w:rsidRPr="00C82212">
        <w:rPr>
          <w:rFonts w:cs="Arial"/>
          <w:noProof/>
        </w:rPr>
        <w:fldChar w:fldCharType="end"/>
      </w:r>
      <w:r w:rsidR="00C82212" w:rsidRPr="00C82212">
        <w:rPr>
          <w:rFonts w:cs="Arial"/>
          <w:noProof/>
        </w:rPr>
        <w:t>1</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7</w:t>
      </w:r>
      <w:r w:rsidRPr="00C82212">
        <w:rPr>
          <w:rFonts w:cs="Arial"/>
          <w:noProof/>
        </w:rPr>
        <w:fldChar w:fldCharType="end"/>
      </w:r>
      <w:r w:rsidRPr="00C82212">
        <w:rPr>
          <w:rFonts w:cs="Arial"/>
        </w:rPr>
        <w:t xml:space="preserve"> </w:t>
      </w:r>
      <w:r w:rsidRPr="00C82212">
        <w:rPr>
          <w:rFonts w:cs="Arial"/>
          <w:i/>
        </w:rPr>
        <w:t>Zaslon z rezultati testa baterije</w:t>
      </w:r>
    </w:p>
    <w:p w14:paraId="10A74EB1" w14:textId="280C4E2A" w:rsidR="00374145" w:rsidRPr="00C82212" w:rsidRDefault="00374145" w:rsidP="00374145">
      <w:pPr>
        <w:pStyle w:val="ab"/>
        <w:spacing w:before="156" w:after="156"/>
        <w:ind w:left="0"/>
        <w:rPr>
          <w:rFonts w:cs="Arial"/>
          <w:b w:val="0"/>
          <w:i/>
        </w:rPr>
      </w:pPr>
      <w:r w:rsidRPr="00C82212">
        <w:rPr>
          <w:rFonts w:cs="Arial"/>
        </w:rPr>
        <w:t xml:space="preserve">Tabela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1</w:t>
      </w:r>
      <w:r w:rsidRPr="00C82212">
        <w:rPr>
          <w:rFonts w:cs="Arial"/>
          <w:noProof/>
        </w:rPr>
        <w:fldChar w:fldCharType="end"/>
      </w:r>
      <w:r w:rsidR="00C82212" w:rsidRPr="00C82212">
        <w:rPr>
          <w:rFonts w:cs="Arial"/>
          <w:noProof/>
        </w:rPr>
        <w:t>1</w:t>
      </w:r>
      <w:r w:rsidRPr="00C82212">
        <w:rPr>
          <w:rFonts w:cs="Arial"/>
        </w:rPr>
        <w:noBreakHyphen/>
      </w:r>
      <w:r w:rsidRPr="00C82212">
        <w:rPr>
          <w:rFonts w:cs="Arial"/>
        </w:rPr>
        <w:fldChar w:fldCharType="begin"/>
      </w:r>
      <w:r w:rsidRPr="00C82212">
        <w:rPr>
          <w:rFonts w:cs="Arial"/>
        </w:rPr>
        <w:instrText xml:space="preserve"> SEQ Table \* ARABIC \s 1 </w:instrText>
      </w:r>
      <w:r w:rsidRPr="00C82212">
        <w:rPr>
          <w:rFonts w:cs="Arial"/>
        </w:rPr>
        <w:fldChar w:fldCharType="separate"/>
      </w:r>
      <w:r w:rsidRPr="00C82212">
        <w:rPr>
          <w:rFonts w:cs="Arial"/>
          <w:noProof/>
        </w:rPr>
        <w:t>4</w:t>
      </w:r>
      <w:r w:rsidRPr="00C82212">
        <w:rPr>
          <w:rFonts w:cs="Arial"/>
          <w:noProof/>
        </w:rPr>
        <w:fldChar w:fldCharType="end"/>
      </w:r>
      <w:r w:rsidRPr="00C82212">
        <w:rPr>
          <w:rFonts w:cs="Arial"/>
        </w:rPr>
        <w:t xml:space="preserve"> </w:t>
      </w:r>
      <w:r w:rsidRPr="00C82212">
        <w:rPr>
          <w:rFonts w:cs="Arial"/>
          <w:i/>
        </w:rPr>
        <w:t>Rezultati testov</w:t>
      </w:r>
    </w:p>
    <w:tbl>
      <w:tblPr>
        <w:tblStyle w:val="ac"/>
        <w:tblW w:w="4737" w:type="pct"/>
        <w:jc w:val="center"/>
        <w:tblLook w:val="04A0" w:firstRow="1" w:lastRow="0" w:firstColumn="1" w:lastColumn="0" w:noHBand="0" w:noVBand="1"/>
      </w:tblPr>
      <w:tblGrid>
        <w:gridCol w:w="1651"/>
        <w:gridCol w:w="5215"/>
      </w:tblGrid>
      <w:tr w:rsidR="00374145" w:rsidRPr="00C82212" w14:paraId="4007D1BA" w14:textId="77777777" w:rsidTr="006E6348">
        <w:trPr>
          <w:trHeight w:val="398"/>
          <w:jc w:val="center"/>
        </w:trPr>
        <w:tc>
          <w:tcPr>
            <w:tcW w:w="1202" w:type="pct"/>
            <w:shd w:val="clear" w:color="auto" w:fill="D9D9D9" w:themeFill="background1" w:themeFillShade="D9"/>
            <w:vAlign w:val="center"/>
          </w:tcPr>
          <w:p w14:paraId="7D82A966" w14:textId="77777777" w:rsidR="00374145" w:rsidRPr="00C82212" w:rsidRDefault="00374145" w:rsidP="006E6348">
            <w:pPr>
              <w:pStyle w:val="af"/>
              <w:spacing w:before="156" w:after="156" w:line="240" w:lineRule="exact"/>
              <w:jc w:val="left"/>
              <w:rPr>
                <w:rFonts w:cs="Arial"/>
              </w:rPr>
            </w:pPr>
            <w:r w:rsidRPr="00C82212">
              <w:rPr>
                <w:rFonts w:cs="Arial"/>
              </w:rPr>
              <w:t>Rezultat</w:t>
            </w:r>
          </w:p>
        </w:tc>
        <w:tc>
          <w:tcPr>
            <w:tcW w:w="3798" w:type="pct"/>
            <w:shd w:val="clear" w:color="auto" w:fill="D9D9D9" w:themeFill="background1" w:themeFillShade="D9"/>
            <w:vAlign w:val="center"/>
          </w:tcPr>
          <w:p w14:paraId="18A9AABD" w14:textId="77777777" w:rsidR="00374145" w:rsidRPr="00C82212" w:rsidRDefault="00374145" w:rsidP="006E6348">
            <w:pPr>
              <w:pStyle w:val="af"/>
              <w:spacing w:before="156" w:after="156" w:line="240" w:lineRule="exact"/>
              <w:jc w:val="left"/>
              <w:rPr>
                <w:rFonts w:cs="Arial"/>
              </w:rPr>
            </w:pPr>
            <w:r w:rsidRPr="00C82212">
              <w:rPr>
                <w:rFonts w:cs="Arial"/>
              </w:rPr>
              <w:t>Opis​</w:t>
            </w:r>
          </w:p>
        </w:tc>
      </w:tr>
      <w:tr w:rsidR="00374145" w:rsidRPr="00C82212" w14:paraId="69B0963C" w14:textId="77777777" w:rsidTr="006E6348">
        <w:trPr>
          <w:trHeight w:val="406"/>
          <w:jc w:val="center"/>
        </w:trPr>
        <w:tc>
          <w:tcPr>
            <w:tcW w:w="1202" w:type="pct"/>
            <w:vAlign w:val="center"/>
          </w:tcPr>
          <w:p w14:paraId="0705A7D6" w14:textId="77777777" w:rsidR="00374145" w:rsidRPr="00C82212" w:rsidRDefault="00374145" w:rsidP="006E6348">
            <w:pPr>
              <w:spacing w:beforeLines="0" w:before="0" w:afterLines="0" w:after="0"/>
              <w:ind w:left="0"/>
              <w:jc w:val="left"/>
              <w:rPr>
                <w:rFonts w:cs="Arial"/>
                <w:b/>
                <w:szCs w:val="18"/>
              </w:rPr>
            </w:pPr>
            <w:r w:rsidRPr="00C82212">
              <w:rPr>
                <w:rFonts w:cs="Arial"/>
                <w:b/>
                <w:szCs w:val="18"/>
              </w:rPr>
              <w:t>Dobra baterija</w:t>
            </w:r>
          </w:p>
        </w:tc>
        <w:tc>
          <w:tcPr>
            <w:tcW w:w="3798" w:type="pct"/>
            <w:vAlign w:val="center"/>
          </w:tcPr>
          <w:p w14:paraId="7F04795B" w14:textId="77777777" w:rsidR="00374145" w:rsidRPr="00C82212" w:rsidRDefault="00374145" w:rsidP="006E6348">
            <w:pPr>
              <w:spacing w:beforeLines="0" w:before="0" w:afterLines="0" w:after="0"/>
              <w:ind w:left="0"/>
              <w:rPr>
                <w:rFonts w:cs="Arial"/>
                <w:szCs w:val="18"/>
              </w:rPr>
            </w:pPr>
            <w:r w:rsidRPr="00C82212">
              <w:rPr>
                <w:rFonts w:cs="Arial"/>
                <w:szCs w:val="18"/>
              </w:rPr>
              <w:t>Baterija je dobra.</w:t>
            </w:r>
          </w:p>
        </w:tc>
      </w:tr>
      <w:tr w:rsidR="00374145" w:rsidRPr="00C82212" w14:paraId="27C11770" w14:textId="77777777" w:rsidTr="006E6348">
        <w:trPr>
          <w:trHeight w:val="567"/>
          <w:jc w:val="center"/>
        </w:trPr>
        <w:tc>
          <w:tcPr>
            <w:tcW w:w="1202" w:type="pct"/>
            <w:vAlign w:val="center"/>
          </w:tcPr>
          <w:p w14:paraId="36807781" w14:textId="77777777" w:rsidR="00374145" w:rsidRPr="00C82212" w:rsidRDefault="00374145" w:rsidP="006E6348">
            <w:pPr>
              <w:spacing w:beforeLines="0" w:before="0" w:afterLines="0" w:after="0"/>
              <w:ind w:left="0"/>
              <w:jc w:val="left"/>
              <w:rPr>
                <w:rFonts w:cs="Arial"/>
                <w:b/>
                <w:szCs w:val="18"/>
              </w:rPr>
            </w:pPr>
            <w:r w:rsidRPr="00C82212">
              <w:rPr>
                <w:rFonts w:cs="Arial"/>
                <w:b/>
                <w:szCs w:val="18"/>
              </w:rPr>
              <w:t>Dobro in polnjenje</w:t>
            </w:r>
          </w:p>
        </w:tc>
        <w:tc>
          <w:tcPr>
            <w:tcW w:w="3798" w:type="pct"/>
            <w:vAlign w:val="center"/>
          </w:tcPr>
          <w:p w14:paraId="7975656E" w14:textId="77777777" w:rsidR="00374145" w:rsidRPr="00C82212" w:rsidRDefault="00374145" w:rsidP="006E6348">
            <w:pPr>
              <w:spacing w:beforeLines="0" w:before="0" w:afterLines="0" w:after="0"/>
              <w:ind w:left="0"/>
              <w:rPr>
                <w:rFonts w:cs="Arial"/>
                <w:szCs w:val="18"/>
              </w:rPr>
            </w:pPr>
            <w:r w:rsidRPr="00C82212">
              <w:rPr>
                <w:rFonts w:cs="Arial"/>
                <w:szCs w:val="18"/>
              </w:rPr>
              <w:t>Baterija je dobra, vendar ni dovolj napolnjena. Napolnite baterijo.</w:t>
            </w:r>
          </w:p>
        </w:tc>
      </w:tr>
      <w:tr w:rsidR="00374145" w:rsidRPr="00C82212" w14:paraId="6BAD7C82" w14:textId="77777777" w:rsidTr="006E6348">
        <w:trPr>
          <w:trHeight w:val="561"/>
          <w:jc w:val="center"/>
        </w:trPr>
        <w:tc>
          <w:tcPr>
            <w:tcW w:w="1202" w:type="pct"/>
            <w:vAlign w:val="center"/>
          </w:tcPr>
          <w:p w14:paraId="35ACDB83" w14:textId="77777777" w:rsidR="00374145" w:rsidRPr="00C82212" w:rsidRDefault="00374145" w:rsidP="006E6348">
            <w:pPr>
              <w:spacing w:beforeLines="0" w:before="0" w:afterLines="0" w:after="0"/>
              <w:ind w:left="0"/>
              <w:jc w:val="left"/>
              <w:rPr>
                <w:rFonts w:cs="Arial"/>
                <w:b/>
                <w:szCs w:val="18"/>
              </w:rPr>
            </w:pPr>
            <w:r w:rsidRPr="00C82212">
              <w:rPr>
                <w:rFonts w:cs="Arial"/>
                <w:b/>
                <w:szCs w:val="18"/>
              </w:rPr>
              <w:t>Polnjenje in ponovno testiranje</w:t>
            </w:r>
          </w:p>
        </w:tc>
        <w:tc>
          <w:tcPr>
            <w:tcW w:w="3798" w:type="pct"/>
            <w:vAlign w:val="center"/>
          </w:tcPr>
          <w:p w14:paraId="436DF06E" w14:textId="77777777" w:rsidR="00374145" w:rsidRPr="00C82212" w:rsidRDefault="00374145" w:rsidP="006E6348">
            <w:pPr>
              <w:spacing w:beforeLines="0" w:before="0" w:afterLines="0" w:after="0"/>
              <w:ind w:left="0"/>
              <w:rPr>
                <w:rFonts w:cs="Arial"/>
                <w:szCs w:val="18"/>
              </w:rPr>
            </w:pPr>
            <w:r w:rsidRPr="00C82212">
              <w:rPr>
                <w:rFonts w:cs="Arial"/>
                <w:szCs w:val="18"/>
              </w:rPr>
              <w:t>Za določitev stanja baterije je treba njeno polnjenje.</w:t>
            </w:r>
          </w:p>
        </w:tc>
      </w:tr>
      <w:tr w:rsidR="00374145" w:rsidRPr="00C82212" w14:paraId="4C1EE747" w14:textId="77777777" w:rsidTr="006E6348">
        <w:trPr>
          <w:trHeight w:val="399"/>
          <w:jc w:val="center"/>
        </w:trPr>
        <w:tc>
          <w:tcPr>
            <w:tcW w:w="1202" w:type="pct"/>
            <w:vAlign w:val="center"/>
          </w:tcPr>
          <w:p w14:paraId="798E6B2D" w14:textId="77777777" w:rsidR="00374145" w:rsidRPr="00C82212" w:rsidRDefault="00374145" w:rsidP="006E6348">
            <w:pPr>
              <w:spacing w:beforeLines="0" w:before="0" w:afterLines="0" w:after="0"/>
              <w:ind w:left="0"/>
              <w:jc w:val="left"/>
              <w:rPr>
                <w:rFonts w:cs="Arial"/>
                <w:b/>
                <w:szCs w:val="18"/>
              </w:rPr>
            </w:pPr>
            <w:r w:rsidRPr="00C82212">
              <w:rPr>
                <w:rFonts w:cs="Arial"/>
                <w:b/>
                <w:szCs w:val="18"/>
              </w:rPr>
              <w:t>Slaba celica</w:t>
            </w:r>
          </w:p>
        </w:tc>
        <w:tc>
          <w:tcPr>
            <w:tcW w:w="3798" w:type="pct"/>
            <w:vAlign w:val="center"/>
          </w:tcPr>
          <w:p w14:paraId="67B2A989" w14:textId="77777777" w:rsidR="00374145" w:rsidRPr="00C82212" w:rsidRDefault="00374145" w:rsidP="006E6348">
            <w:pPr>
              <w:spacing w:beforeLines="0" w:before="0" w:afterLines="0" w:after="0"/>
              <w:ind w:left="0"/>
              <w:rPr>
                <w:rFonts w:cs="Arial"/>
                <w:szCs w:val="18"/>
              </w:rPr>
            </w:pPr>
            <w:r w:rsidRPr="00C82212">
              <w:rPr>
                <w:rFonts w:cs="Arial"/>
                <w:szCs w:val="18"/>
              </w:rPr>
              <w:t>Zamenjajte baterijo.</w:t>
            </w:r>
          </w:p>
        </w:tc>
      </w:tr>
      <w:tr w:rsidR="00374145" w:rsidRPr="00C82212" w14:paraId="7E7D950D" w14:textId="77777777" w:rsidTr="006E6348">
        <w:trPr>
          <w:trHeight w:val="419"/>
          <w:jc w:val="center"/>
        </w:trPr>
        <w:tc>
          <w:tcPr>
            <w:tcW w:w="1202" w:type="pct"/>
            <w:vAlign w:val="center"/>
          </w:tcPr>
          <w:p w14:paraId="589B67F5" w14:textId="77777777" w:rsidR="00374145" w:rsidRPr="00C82212" w:rsidRDefault="00374145" w:rsidP="006E6348">
            <w:pPr>
              <w:spacing w:beforeLines="0" w:before="0" w:afterLines="0" w:after="0"/>
              <w:ind w:left="0"/>
              <w:jc w:val="left"/>
              <w:rPr>
                <w:rFonts w:cs="Arial"/>
                <w:b/>
                <w:szCs w:val="18"/>
              </w:rPr>
            </w:pPr>
            <w:r w:rsidRPr="00C82212">
              <w:rPr>
                <w:rFonts w:cs="Arial"/>
                <w:b/>
                <w:szCs w:val="18"/>
              </w:rPr>
              <w:t>Zamenjajte baterijo</w:t>
            </w:r>
          </w:p>
        </w:tc>
        <w:tc>
          <w:tcPr>
            <w:tcW w:w="3798" w:type="pct"/>
            <w:vAlign w:val="center"/>
          </w:tcPr>
          <w:p w14:paraId="5CF001B0" w14:textId="77777777" w:rsidR="00374145" w:rsidRPr="00C82212" w:rsidRDefault="00374145" w:rsidP="006E6348">
            <w:pPr>
              <w:spacing w:beforeLines="0" w:before="0" w:afterLines="0" w:after="0"/>
              <w:ind w:left="0"/>
              <w:rPr>
                <w:rFonts w:cs="Arial"/>
                <w:szCs w:val="18"/>
              </w:rPr>
            </w:pPr>
            <w:r w:rsidRPr="00C82212">
              <w:rPr>
                <w:rFonts w:cs="Arial"/>
                <w:szCs w:val="18"/>
              </w:rPr>
              <w:t>Zamenjajte baterijo.</w:t>
            </w:r>
          </w:p>
        </w:tc>
      </w:tr>
    </w:tbl>
    <w:p w14:paraId="32CC04F1" w14:textId="77777777" w:rsidR="00374145" w:rsidRPr="00C82212" w:rsidRDefault="00374145" w:rsidP="00374145">
      <w:pPr>
        <w:spacing w:beforeLines="0" w:before="0" w:afterLines="0" w:after="0"/>
        <w:ind w:left="0"/>
        <w:contextualSpacing/>
        <w:rPr>
          <w:rFonts w:eastAsiaTheme="minorEastAsia" w:cs="Arial"/>
          <w:b/>
          <w:szCs w:val="18"/>
        </w:rPr>
      </w:pPr>
    </w:p>
    <w:p w14:paraId="57E656B5" w14:textId="77777777" w:rsidR="00374145" w:rsidRPr="00C82212" w:rsidRDefault="00374145" w:rsidP="00374145">
      <w:pPr>
        <w:pBdr>
          <w:top w:val="single" w:sz="6" w:space="1" w:color="auto"/>
          <w:bottom w:val="single" w:sz="6" w:space="1" w:color="auto"/>
        </w:pBdr>
        <w:spacing w:beforeLines="0" w:before="0" w:afterLines="0" w:after="0"/>
        <w:contextualSpacing/>
        <w:rPr>
          <w:rFonts w:cs="Arial"/>
          <w:b/>
          <w:szCs w:val="18"/>
        </w:rPr>
      </w:pPr>
      <w:r w:rsidRPr="00C82212">
        <w:rPr>
          <w:rFonts w:cs="Arial"/>
          <w:b/>
          <w:noProof/>
          <w:szCs w:val="18"/>
          <w:lang w:val="en-US"/>
        </w:rPr>
        <w:drawing>
          <wp:anchor distT="0" distB="0" distL="114300" distR="114300" simplePos="0" relativeHeight="252326912" behindDoc="0" locked="0" layoutInCell="1" allowOverlap="1" wp14:anchorId="79A53320" wp14:editId="51A744BD">
            <wp:simplePos x="0" y="0"/>
            <wp:positionH relativeFrom="leftMargin">
              <wp:posOffset>350008</wp:posOffset>
            </wp:positionH>
            <wp:positionV relativeFrom="paragraph">
              <wp:posOffset>27305</wp:posOffset>
            </wp:positionV>
            <wp:extent cx="144145" cy="144145"/>
            <wp:effectExtent l="0" t="0" r="8255" b="8255"/>
            <wp:wrapNone/>
            <wp:docPr id="1800" name="图片 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C82212">
        <w:rPr>
          <w:rFonts w:cs="Arial"/>
          <w:b/>
          <w:szCs w:val="18"/>
        </w:rPr>
        <w:t>OPOMBA</w:t>
      </w:r>
    </w:p>
    <w:p w14:paraId="4842AE68" w14:textId="243705D4" w:rsidR="00374145" w:rsidRPr="00C82212" w:rsidRDefault="00374145" w:rsidP="00C82212">
      <w:pPr>
        <w:pBdr>
          <w:top w:val="single" w:sz="6" w:space="1" w:color="auto"/>
          <w:bottom w:val="single" w:sz="6" w:space="1" w:color="auto"/>
        </w:pBdr>
        <w:spacing w:beforeLines="0" w:before="0" w:afterLines="0" w:after="0"/>
        <w:contextualSpacing/>
        <w:rPr>
          <w:rFonts w:cs="Arial"/>
          <w:b/>
          <w:szCs w:val="18"/>
        </w:rPr>
      </w:pPr>
      <w:r w:rsidRPr="00C82212">
        <w:rPr>
          <w:rFonts w:cs="Arial"/>
          <w:szCs w:val="18"/>
        </w:rPr>
        <w:t>Preden nadaljujete s preizkusi zaganjalnika in generatorja, vedno opravite preizkus akumulatorja.</w:t>
      </w:r>
      <w:bookmarkStart w:id="522" w:name="_Toc74815234"/>
      <w:bookmarkStart w:id="523" w:name="_Toc79087911"/>
      <w:bookmarkStart w:id="524" w:name="_Toc109724462"/>
      <w:bookmarkStart w:id="525" w:name="_Toc159436356"/>
    </w:p>
    <w:p w14:paraId="41299A88" w14:textId="77777777" w:rsidR="00374145" w:rsidRPr="00C82212" w:rsidRDefault="00374145" w:rsidP="00374145">
      <w:pPr>
        <w:pStyle w:val="30"/>
        <w:spacing w:before="312" w:after="156"/>
      </w:pPr>
      <w:r w:rsidRPr="00C82212">
        <w:t>Začetniški test</w:t>
      </w:r>
      <w:bookmarkEnd w:id="522"/>
      <w:bookmarkEnd w:id="523"/>
      <w:bookmarkEnd w:id="524"/>
      <w:bookmarkEnd w:id="525"/>
    </w:p>
    <w:p w14:paraId="741A2992" w14:textId="77777777" w:rsidR="00374145" w:rsidRPr="00C82212" w:rsidRDefault="00374145" w:rsidP="00374145">
      <w:pPr>
        <w:spacing w:before="156" w:after="156"/>
        <w:textAlignment w:val="baseline"/>
        <w:rPr>
          <w:rFonts w:cs="Arial"/>
          <w:szCs w:val="18"/>
        </w:rPr>
      </w:pPr>
      <w:r w:rsidRPr="00C82212">
        <w:rPr>
          <w:rFonts w:cs="Arial"/>
          <w:szCs w:val="18"/>
        </w:rPr>
        <w:t>Za dokončanje preizkusa sledite navodilom na zaslonu. Zaženite motor in ga pustite delovati v prostem teku. Rezultati preizkusa bodo prikazani takole:</w:t>
      </w:r>
    </w:p>
    <w:p w14:paraId="2AB9C1E6" w14:textId="77777777" w:rsidR="00374145" w:rsidRPr="00C82212" w:rsidRDefault="00374145" w:rsidP="00374145">
      <w:pPr>
        <w:spacing w:beforeLines="0" w:before="0" w:afterLines="0" w:after="0" w:line="240" w:lineRule="auto"/>
        <w:ind w:left="0"/>
        <w:contextualSpacing/>
        <w:jc w:val="center"/>
        <w:rPr>
          <w:rFonts w:cs="Arial"/>
          <w:szCs w:val="18"/>
        </w:rPr>
      </w:pPr>
      <w:r w:rsidRPr="00C82212">
        <w:rPr>
          <w:rFonts w:cs="Arial"/>
          <w:noProof/>
          <w:szCs w:val="18"/>
          <w:lang w:val="en-US"/>
        </w:rPr>
        <w:drawing>
          <wp:inline distT="0" distB="0" distL="0" distR="0" wp14:anchorId="1904F914" wp14:editId="6ED435C0">
            <wp:extent cx="2879284" cy="1968500"/>
            <wp:effectExtent l="0" t="0" r="0" b="0"/>
            <wp:docPr id="742912175" name="图片 742912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2"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335051C6" w14:textId="0018D2E6" w:rsidR="00374145" w:rsidRPr="00C82212" w:rsidRDefault="00374145" w:rsidP="00374145">
      <w:pPr>
        <w:pStyle w:val="ab"/>
        <w:spacing w:before="156" w:after="156"/>
        <w:ind w:left="0"/>
        <w:rPr>
          <w:rFonts w:cs="Arial"/>
          <w:i/>
        </w:rPr>
      </w:pPr>
      <w:r w:rsidRPr="00C82212">
        <w:rPr>
          <w:rFonts w:cs="Arial"/>
        </w:rPr>
        <w:t xml:space="preserve">Slika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1</w:t>
      </w:r>
      <w:r w:rsidRPr="00C82212">
        <w:rPr>
          <w:rFonts w:cs="Arial"/>
          <w:noProof/>
        </w:rPr>
        <w:fldChar w:fldCharType="end"/>
      </w:r>
      <w:r w:rsidR="00C82212" w:rsidRPr="00C82212">
        <w:rPr>
          <w:rFonts w:cs="Arial"/>
          <w:noProof/>
        </w:rPr>
        <w:t>1</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8</w:t>
      </w:r>
      <w:r w:rsidRPr="00C82212">
        <w:rPr>
          <w:rFonts w:cs="Arial"/>
          <w:noProof/>
        </w:rPr>
        <w:fldChar w:fldCharType="end"/>
      </w:r>
      <w:r w:rsidRPr="00C82212">
        <w:rPr>
          <w:rFonts w:cs="Arial"/>
        </w:rPr>
        <w:t xml:space="preserve"> </w:t>
      </w:r>
      <w:r w:rsidRPr="00C82212">
        <w:rPr>
          <w:rFonts w:cs="Arial"/>
          <w:i/>
        </w:rPr>
        <w:t>Zaslon z rezultati začetnega testa</w:t>
      </w:r>
    </w:p>
    <w:p w14:paraId="2B5DDBC4" w14:textId="0F788CD3" w:rsidR="00374145" w:rsidRPr="00C82212" w:rsidRDefault="00374145" w:rsidP="00374145">
      <w:pPr>
        <w:pStyle w:val="ab"/>
        <w:spacing w:before="156" w:after="156"/>
        <w:ind w:left="0"/>
        <w:rPr>
          <w:rFonts w:cs="Arial"/>
          <w:b w:val="0"/>
        </w:rPr>
      </w:pPr>
      <w:r w:rsidRPr="00C82212">
        <w:rPr>
          <w:rFonts w:cs="Arial"/>
        </w:rPr>
        <w:t xml:space="preserve">Tabela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1</w:t>
      </w:r>
      <w:r w:rsidRPr="00C82212">
        <w:rPr>
          <w:rFonts w:cs="Arial"/>
          <w:noProof/>
        </w:rPr>
        <w:fldChar w:fldCharType="end"/>
      </w:r>
      <w:r w:rsidR="00C82212" w:rsidRPr="00C82212">
        <w:rPr>
          <w:rFonts w:cs="Arial"/>
          <w:noProof/>
        </w:rPr>
        <w:t>1</w:t>
      </w:r>
      <w:r w:rsidRPr="00C82212">
        <w:rPr>
          <w:rFonts w:cs="Arial"/>
        </w:rPr>
        <w:noBreakHyphen/>
      </w:r>
      <w:r w:rsidRPr="00C82212">
        <w:rPr>
          <w:rFonts w:cs="Arial"/>
        </w:rPr>
        <w:fldChar w:fldCharType="begin"/>
      </w:r>
      <w:r w:rsidRPr="00C82212">
        <w:rPr>
          <w:rFonts w:cs="Arial"/>
        </w:rPr>
        <w:instrText xml:space="preserve"> SEQ Table \* ARABIC \s 1 </w:instrText>
      </w:r>
      <w:r w:rsidRPr="00C82212">
        <w:rPr>
          <w:rFonts w:cs="Arial"/>
        </w:rPr>
        <w:fldChar w:fldCharType="separate"/>
      </w:r>
      <w:r w:rsidRPr="00C82212">
        <w:rPr>
          <w:rFonts w:cs="Arial"/>
          <w:noProof/>
        </w:rPr>
        <w:t>5</w:t>
      </w:r>
      <w:r w:rsidRPr="00C82212">
        <w:rPr>
          <w:rFonts w:cs="Arial"/>
          <w:noProof/>
        </w:rPr>
        <w:fldChar w:fldCharType="end"/>
      </w:r>
      <w:r w:rsidRPr="00C82212">
        <w:rPr>
          <w:rFonts w:cs="Arial"/>
        </w:rPr>
        <w:t xml:space="preserve"> </w:t>
      </w:r>
      <w:r w:rsidRPr="00C82212">
        <w:rPr>
          <w:rFonts w:cs="Arial"/>
          <w:i/>
        </w:rPr>
        <w:t>Rezultati začetnega testa</w:t>
      </w:r>
    </w:p>
    <w:tbl>
      <w:tblPr>
        <w:tblStyle w:val="ac"/>
        <w:tblW w:w="4360" w:type="pct"/>
        <w:jc w:val="center"/>
        <w:tblLook w:val="04A0" w:firstRow="1" w:lastRow="0" w:firstColumn="1" w:lastColumn="0" w:noHBand="0" w:noVBand="1"/>
      </w:tblPr>
      <w:tblGrid>
        <w:gridCol w:w="1940"/>
        <w:gridCol w:w="4379"/>
      </w:tblGrid>
      <w:tr w:rsidR="00374145" w:rsidRPr="00C82212" w14:paraId="7487B332" w14:textId="77777777" w:rsidTr="006E6348">
        <w:trPr>
          <w:trHeight w:val="355"/>
          <w:jc w:val="center"/>
        </w:trPr>
        <w:tc>
          <w:tcPr>
            <w:tcW w:w="1535" w:type="pct"/>
            <w:shd w:val="clear" w:color="auto" w:fill="D9D9D9" w:themeFill="background1" w:themeFillShade="D9"/>
            <w:vAlign w:val="center"/>
          </w:tcPr>
          <w:p w14:paraId="4AC4C8F1" w14:textId="77777777" w:rsidR="00374145" w:rsidRPr="00C82212" w:rsidRDefault="00374145" w:rsidP="006E6348">
            <w:pPr>
              <w:spacing w:beforeLines="0" w:before="0" w:afterLines="0" w:after="0"/>
              <w:ind w:left="0"/>
              <w:jc w:val="left"/>
              <w:rPr>
                <w:rFonts w:cs="Arial"/>
                <w:b/>
                <w:szCs w:val="18"/>
              </w:rPr>
            </w:pPr>
            <w:r w:rsidRPr="00C82212">
              <w:rPr>
                <w:rFonts w:cs="Arial"/>
                <w:b/>
                <w:szCs w:val="18"/>
              </w:rPr>
              <w:lastRenderedPageBreak/>
              <w:t>Rezultat</w:t>
            </w:r>
          </w:p>
        </w:tc>
        <w:tc>
          <w:tcPr>
            <w:tcW w:w="3465" w:type="pct"/>
            <w:shd w:val="clear" w:color="auto" w:fill="D9D9D9" w:themeFill="background1" w:themeFillShade="D9"/>
            <w:vAlign w:val="center"/>
          </w:tcPr>
          <w:p w14:paraId="7A5D9E1D" w14:textId="77777777" w:rsidR="00374145" w:rsidRPr="00C82212" w:rsidRDefault="00374145" w:rsidP="006E6348">
            <w:pPr>
              <w:spacing w:beforeLines="0" w:before="0" w:afterLines="0" w:after="0"/>
              <w:ind w:left="0"/>
              <w:jc w:val="left"/>
              <w:rPr>
                <w:rFonts w:cs="Arial"/>
                <w:b/>
                <w:szCs w:val="18"/>
              </w:rPr>
            </w:pPr>
            <w:r w:rsidRPr="00C82212">
              <w:rPr>
                <w:rFonts w:cs="Arial"/>
                <w:b/>
                <w:szCs w:val="18"/>
              </w:rPr>
              <w:t>Opis</w:t>
            </w:r>
          </w:p>
        </w:tc>
      </w:tr>
      <w:tr w:rsidR="00374145" w:rsidRPr="00C82212" w14:paraId="2DFFA7D4" w14:textId="77777777" w:rsidTr="006E6348">
        <w:trPr>
          <w:trHeight w:val="419"/>
          <w:jc w:val="center"/>
        </w:trPr>
        <w:tc>
          <w:tcPr>
            <w:tcW w:w="1535" w:type="pct"/>
            <w:vAlign w:val="center"/>
          </w:tcPr>
          <w:p w14:paraId="14F27E53" w14:textId="77777777" w:rsidR="00374145" w:rsidRPr="00C82212" w:rsidRDefault="00374145" w:rsidP="006E6348">
            <w:pPr>
              <w:spacing w:beforeLines="0" w:before="0" w:afterLines="0" w:after="0"/>
              <w:ind w:left="0"/>
              <w:jc w:val="left"/>
              <w:rPr>
                <w:rFonts w:cs="Arial"/>
                <w:b/>
                <w:szCs w:val="18"/>
              </w:rPr>
            </w:pPr>
            <w:r w:rsidRPr="00C82212">
              <w:rPr>
                <w:rFonts w:cs="Arial"/>
                <w:b/>
                <w:szCs w:val="18"/>
              </w:rPr>
              <w:t>Normalno zagonsko delovanje</w:t>
            </w:r>
          </w:p>
        </w:tc>
        <w:tc>
          <w:tcPr>
            <w:tcW w:w="3465" w:type="pct"/>
            <w:vAlign w:val="center"/>
          </w:tcPr>
          <w:p w14:paraId="35E5050E" w14:textId="77777777" w:rsidR="00374145" w:rsidRPr="00C82212" w:rsidRDefault="00374145" w:rsidP="006E6348">
            <w:pPr>
              <w:spacing w:beforeLines="0" w:before="0" w:afterLines="0" w:after="0"/>
              <w:ind w:left="0"/>
              <w:jc w:val="left"/>
              <w:rPr>
                <w:rFonts w:cs="Arial"/>
                <w:szCs w:val="18"/>
              </w:rPr>
            </w:pPr>
            <w:r w:rsidRPr="00C82212">
              <w:rPr>
                <w:rFonts w:cs="Arial"/>
                <w:szCs w:val="18"/>
              </w:rPr>
              <w:t>Zaganjalnik je dober.</w:t>
            </w:r>
          </w:p>
        </w:tc>
      </w:tr>
      <w:tr w:rsidR="00374145" w:rsidRPr="00C82212" w14:paraId="50CABB31" w14:textId="77777777" w:rsidTr="006E6348">
        <w:trPr>
          <w:trHeight w:val="397"/>
          <w:jc w:val="center"/>
        </w:trPr>
        <w:tc>
          <w:tcPr>
            <w:tcW w:w="1535" w:type="pct"/>
            <w:vAlign w:val="center"/>
          </w:tcPr>
          <w:p w14:paraId="43D63D44" w14:textId="77777777" w:rsidR="00374145" w:rsidRPr="00C82212" w:rsidRDefault="00374145" w:rsidP="006E6348">
            <w:pPr>
              <w:spacing w:beforeLines="0" w:before="0" w:afterLines="0" w:after="0"/>
              <w:ind w:left="0"/>
              <w:jc w:val="left"/>
              <w:rPr>
                <w:rFonts w:cs="Arial"/>
                <w:b/>
                <w:szCs w:val="18"/>
              </w:rPr>
            </w:pPr>
            <w:r w:rsidRPr="00C82212">
              <w:rPr>
                <w:rFonts w:cs="Arial"/>
                <w:b/>
                <w:szCs w:val="18"/>
              </w:rPr>
              <w:t>Tok je prenizek</w:t>
            </w:r>
          </w:p>
        </w:tc>
        <w:tc>
          <w:tcPr>
            <w:tcW w:w="3465" w:type="pct"/>
            <w:vAlign w:val="center"/>
          </w:tcPr>
          <w:p w14:paraId="0CF93DF6" w14:textId="77777777" w:rsidR="00374145" w:rsidRPr="00C82212" w:rsidRDefault="00374145" w:rsidP="006E6348">
            <w:pPr>
              <w:spacing w:beforeLines="0" w:before="0" w:afterLines="0" w:after="0"/>
              <w:ind w:left="0"/>
              <w:jc w:val="left"/>
              <w:rPr>
                <w:rFonts w:cs="Arial"/>
                <w:szCs w:val="18"/>
              </w:rPr>
            </w:pPr>
            <w:r w:rsidRPr="00C82212">
              <w:rPr>
                <w:rFonts w:cs="Arial"/>
                <w:szCs w:val="18"/>
              </w:rPr>
              <w:t>Nizka trenutna praznilna zmogljivost.</w:t>
            </w:r>
          </w:p>
        </w:tc>
      </w:tr>
      <w:tr w:rsidR="00374145" w:rsidRPr="00C82212" w14:paraId="53B94078" w14:textId="77777777" w:rsidTr="006E6348">
        <w:trPr>
          <w:trHeight w:val="431"/>
          <w:jc w:val="center"/>
        </w:trPr>
        <w:tc>
          <w:tcPr>
            <w:tcW w:w="1535" w:type="pct"/>
            <w:vAlign w:val="center"/>
          </w:tcPr>
          <w:p w14:paraId="0C7C22D1" w14:textId="77777777" w:rsidR="00374145" w:rsidRPr="00C82212" w:rsidRDefault="00374145" w:rsidP="006E6348">
            <w:pPr>
              <w:spacing w:beforeLines="0" w:before="0" w:afterLines="0" w:after="0"/>
              <w:ind w:left="0"/>
              <w:jc w:val="left"/>
              <w:rPr>
                <w:rFonts w:cs="Arial"/>
                <w:b/>
                <w:szCs w:val="18"/>
              </w:rPr>
            </w:pPr>
            <w:r w:rsidRPr="00C82212">
              <w:rPr>
                <w:rFonts w:cs="Arial"/>
                <w:b/>
                <w:szCs w:val="18"/>
              </w:rPr>
              <w:t>Napetost je prenizka</w:t>
            </w:r>
          </w:p>
        </w:tc>
        <w:tc>
          <w:tcPr>
            <w:tcW w:w="3465" w:type="pct"/>
            <w:vAlign w:val="center"/>
          </w:tcPr>
          <w:p w14:paraId="11506181" w14:textId="77777777" w:rsidR="00374145" w:rsidRPr="00C82212" w:rsidRDefault="00374145" w:rsidP="006E6348">
            <w:pPr>
              <w:spacing w:beforeLines="0" w:before="0" w:afterLines="0" w:after="0"/>
              <w:ind w:left="0"/>
              <w:jc w:val="left"/>
              <w:rPr>
                <w:rFonts w:cs="Arial"/>
                <w:szCs w:val="18"/>
              </w:rPr>
            </w:pPr>
            <w:r w:rsidRPr="00C82212">
              <w:rPr>
                <w:rFonts w:cs="Arial"/>
                <w:szCs w:val="18"/>
              </w:rPr>
              <w:t>Nizka zmogljivost shranjevanja baterije.</w:t>
            </w:r>
          </w:p>
        </w:tc>
      </w:tr>
      <w:tr w:rsidR="00374145" w:rsidRPr="00C82212" w14:paraId="1B4C311F" w14:textId="77777777" w:rsidTr="006E6348">
        <w:trPr>
          <w:trHeight w:val="409"/>
          <w:jc w:val="center"/>
        </w:trPr>
        <w:tc>
          <w:tcPr>
            <w:tcW w:w="1535" w:type="pct"/>
            <w:vAlign w:val="center"/>
          </w:tcPr>
          <w:p w14:paraId="04EB14B0" w14:textId="77777777" w:rsidR="00374145" w:rsidRPr="00C82212" w:rsidRDefault="00374145" w:rsidP="006E6348">
            <w:pPr>
              <w:spacing w:beforeLines="0" w:before="0" w:afterLines="0" w:after="0"/>
              <w:ind w:left="0"/>
              <w:jc w:val="left"/>
              <w:rPr>
                <w:rFonts w:cs="Arial"/>
                <w:b/>
                <w:szCs w:val="18"/>
              </w:rPr>
            </w:pPr>
            <w:r w:rsidRPr="00C82212">
              <w:rPr>
                <w:rFonts w:cs="Arial"/>
                <w:b/>
                <w:szCs w:val="18"/>
              </w:rPr>
              <w:t>Ni začeto</w:t>
            </w:r>
          </w:p>
        </w:tc>
        <w:tc>
          <w:tcPr>
            <w:tcW w:w="3465" w:type="pct"/>
            <w:vAlign w:val="center"/>
          </w:tcPr>
          <w:p w14:paraId="4985564A" w14:textId="77777777" w:rsidR="00374145" w:rsidRPr="00C82212" w:rsidRDefault="00374145" w:rsidP="006E6348">
            <w:pPr>
              <w:spacing w:beforeLines="0" w:before="0" w:afterLines="0" w:after="0"/>
              <w:ind w:left="0"/>
              <w:jc w:val="left"/>
              <w:rPr>
                <w:rFonts w:cs="Arial"/>
                <w:szCs w:val="18"/>
              </w:rPr>
            </w:pPr>
            <w:r w:rsidRPr="00C82212">
              <w:rPr>
                <w:rFonts w:cs="Arial"/>
                <w:szCs w:val="18"/>
              </w:rPr>
              <w:t>Zaganjalnik ni zaznan za zagon.</w:t>
            </w:r>
          </w:p>
        </w:tc>
      </w:tr>
    </w:tbl>
    <w:p w14:paraId="675A00E1" w14:textId="77777777" w:rsidR="00374145" w:rsidRPr="00C82212" w:rsidRDefault="00374145" w:rsidP="00374145">
      <w:pPr>
        <w:pStyle w:val="30"/>
        <w:spacing w:before="312" w:after="156"/>
      </w:pPr>
      <w:bookmarkStart w:id="526" w:name="_Toc74815235"/>
      <w:bookmarkStart w:id="527" w:name="_Toc79087912"/>
      <w:bookmarkStart w:id="528" w:name="_Toc109724463"/>
      <w:bookmarkStart w:id="529" w:name="_Toc159436357"/>
      <w:r w:rsidRPr="00C82212">
        <w:t>Preizkus generatorja</w:t>
      </w:r>
      <w:bookmarkEnd w:id="526"/>
      <w:bookmarkEnd w:id="527"/>
      <w:bookmarkEnd w:id="528"/>
      <w:bookmarkEnd w:id="529"/>
    </w:p>
    <w:p w14:paraId="02E0B266" w14:textId="77777777" w:rsidR="00374145" w:rsidRPr="00C82212" w:rsidRDefault="00374145" w:rsidP="00374145">
      <w:pPr>
        <w:spacing w:before="156" w:after="156"/>
        <w:textAlignment w:val="baseline"/>
        <w:rPr>
          <w:rFonts w:cs="Arial"/>
          <w:szCs w:val="18"/>
        </w:rPr>
      </w:pPr>
      <w:r w:rsidRPr="00C82212">
        <w:rPr>
          <w:rFonts w:cs="Arial"/>
          <w:szCs w:val="18"/>
        </w:rPr>
        <w:t>Sledite navodilom na zaslonu, da dokončate test. Rezultati testa bodo prikazani takole:</w:t>
      </w:r>
    </w:p>
    <w:p w14:paraId="0128B3CC" w14:textId="77777777" w:rsidR="00374145" w:rsidRPr="00C82212" w:rsidRDefault="00374145" w:rsidP="00374145">
      <w:pPr>
        <w:spacing w:beforeLines="0" w:before="0" w:afterLines="0" w:after="0" w:line="240" w:lineRule="auto"/>
        <w:ind w:left="0"/>
        <w:contextualSpacing/>
        <w:jc w:val="center"/>
        <w:rPr>
          <w:rFonts w:cs="Arial"/>
          <w:szCs w:val="18"/>
        </w:rPr>
      </w:pPr>
      <w:r w:rsidRPr="00C82212">
        <w:rPr>
          <w:rFonts w:cs="Arial"/>
          <w:noProof/>
          <w:szCs w:val="18"/>
          <w:lang w:val="en-US"/>
        </w:rPr>
        <w:drawing>
          <wp:inline distT="0" distB="0" distL="0" distR="0" wp14:anchorId="5E1EFD83" wp14:editId="65F060AE">
            <wp:extent cx="2879284" cy="1968500"/>
            <wp:effectExtent l="0" t="0" r="0" b="0"/>
            <wp:docPr id="742912176" name="图片 742912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43"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11864A31" w14:textId="3C0875E4" w:rsidR="00374145" w:rsidRPr="00C82212" w:rsidRDefault="00374145" w:rsidP="00374145">
      <w:pPr>
        <w:pStyle w:val="ab"/>
        <w:spacing w:before="156" w:after="156"/>
        <w:ind w:left="0"/>
        <w:rPr>
          <w:rFonts w:cs="Arial"/>
          <w:i/>
        </w:rPr>
      </w:pPr>
      <w:r w:rsidRPr="00C82212">
        <w:rPr>
          <w:rFonts w:cs="Arial"/>
        </w:rPr>
        <w:t xml:space="preserve">Slika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1</w:t>
      </w:r>
      <w:r w:rsidRPr="00C82212">
        <w:rPr>
          <w:rFonts w:cs="Arial"/>
          <w:noProof/>
        </w:rPr>
        <w:fldChar w:fldCharType="end"/>
      </w:r>
      <w:r w:rsidR="00C82212" w:rsidRPr="00C82212">
        <w:rPr>
          <w:rFonts w:cs="Arial"/>
          <w:noProof/>
        </w:rPr>
        <w:t>1</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9</w:t>
      </w:r>
      <w:r w:rsidRPr="00C82212">
        <w:rPr>
          <w:rFonts w:cs="Arial"/>
          <w:noProof/>
        </w:rPr>
        <w:fldChar w:fldCharType="end"/>
      </w:r>
      <w:r w:rsidRPr="00C82212">
        <w:rPr>
          <w:rFonts w:cs="Arial"/>
        </w:rPr>
        <w:t xml:space="preserve"> </w:t>
      </w:r>
      <w:r w:rsidRPr="00C82212">
        <w:rPr>
          <w:rFonts w:cs="Arial"/>
          <w:i/>
        </w:rPr>
        <w:t>Zaslon z rezultati testa generatorja</w:t>
      </w:r>
    </w:p>
    <w:p w14:paraId="67D9034C" w14:textId="1E73A9DA" w:rsidR="00374145" w:rsidRPr="00C82212" w:rsidRDefault="00374145" w:rsidP="00374145">
      <w:pPr>
        <w:pStyle w:val="ab"/>
        <w:spacing w:before="156" w:after="156"/>
        <w:ind w:left="0"/>
        <w:rPr>
          <w:rFonts w:cs="Arial"/>
          <w:b w:val="0"/>
        </w:rPr>
      </w:pPr>
      <w:r w:rsidRPr="00C82212">
        <w:rPr>
          <w:rFonts w:cs="Arial"/>
        </w:rPr>
        <w:t xml:space="preserve">Tabela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1</w:t>
      </w:r>
      <w:r w:rsidRPr="00C82212">
        <w:rPr>
          <w:rFonts w:cs="Arial"/>
          <w:noProof/>
        </w:rPr>
        <w:fldChar w:fldCharType="end"/>
      </w:r>
      <w:r w:rsidR="00C82212" w:rsidRPr="00C82212">
        <w:rPr>
          <w:rFonts w:cs="Arial"/>
          <w:noProof/>
        </w:rPr>
        <w:t>1</w:t>
      </w:r>
      <w:r w:rsidRPr="00C82212">
        <w:rPr>
          <w:rFonts w:cs="Arial"/>
        </w:rPr>
        <w:noBreakHyphen/>
      </w:r>
      <w:r w:rsidRPr="00C82212">
        <w:rPr>
          <w:rFonts w:cs="Arial"/>
        </w:rPr>
        <w:fldChar w:fldCharType="begin"/>
      </w:r>
      <w:r w:rsidRPr="00C82212">
        <w:rPr>
          <w:rFonts w:cs="Arial"/>
        </w:rPr>
        <w:instrText xml:space="preserve"> SEQ Table \* ARABIC \s 1 </w:instrText>
      </w:r>
      <w:r w:rsidRPr="00C82212">
        <w:rPr>
          <w:rFonts w:cs="Arial"/>
        </w:rPr>
        <w:fldChar w:fldCharType="separate"/>
      </w:r>
      <w:r w:rsidRPr="00C82212">
        <w:rPr>
          <w:rFonts w:cs="Arial"/>
          <w:noProof/>
        </w:rPr>
        <w:t>6</w:t>
      </w:r>
      <w:r w:rsidRPr="00C82212">
        <w:rPr>
          <w:rFonts w:cs="Arial"/>
          <w:noProof/>
        </w:rPr>
        <w:fldChar w:fldCharType="end"/>
      </w:r>
      <w:r w:rsidRPr="00C82212">
        <w:rPr>
          <w:rFonts w:cs="Arial"/>
        </w:rPr>
        <w:t xml:space="preserve"> </w:t>
      </w:r>
      <w:r w:rsidRPr="00C82212">
        <w:rPr>
          <w:rFonts w:cs="Arial"/>
          <w:i/>
        </w:rPr>
        <w:t>Rezultati preizkusa generatorja</w:t>
      </w:r>
    </w:p>
    <w:tbl>
      <w:tblPr>
        <w:tblStyle w:val="33"/>
        <w:tblW w:w="0" w:type="auto"/>
        <w:jc w:val="center"/>
        <w:tblLook w:val="04A0" w:firstRow="1" w:lastRow="0" w:firstColumn="1" w:lastColumn="0" w:noHBand="0" w:noVBand="1"/>
      </w:tblPr>
      <w:tblGrid>
        <w:gridCol w:w="2026"/>
        <w:gridCol w:w="4407"/>
      </w:tblGrid>
      <w:tr w:rsidR="00374145" w:rsidRPr="00C82212" w14:paraId="056A4CF6" w14:textId="77777777" w:rsidTr="006E6348">
        <w:trPr>
          <w:trHeight w:val="383"/>
          <w:tblHeader/>
          <w:jc w:val="center"/>
        </w:trPr>
        <w:tc>
          <w:tcPr>
            <w:tcW w:w="2026" w:type="dxa"/>
            <w:shd w:val="clear" w:color="auto" w:fill="D9D9D9" w:themeFill="background1" w:themeFillShade="D9"/>
            <w:vAlign w:val="center"/>
          </w:tcPr>
          <w:p w14:paraId="0B606EF5" w14:textId="77777777" w:rsidR="00374145" w:rsidRPr="00C82212" w:rsidRDefault="00374145" w:rsidP="006E6348">
            <w:pPr>
              <w:tabs>
                <w:tab w:val="left" w:pos="657"/>
                <w:tab w:val="center" w:pos="947"/>
              </w:tabs>
              <w:spacing w:beforeLines="0" w:before="0" w:afterLines="0" w:after="0"/>
              <w:ind w:left="0"/>
              <w:jc w:val="left"/>
              <w:textAlignment w:val="baseline"/>
              <w:rPr>
                <w:rFonts w:eastAsiaTheme="minorEastAsia" w:cs="Arial"/>
                <w:b/>
                <w:szCs w:val="18"/>
              </w:rPr>
            </w:pPr>
            <w:r w:rsidRPr="00C82212">
              <w:rPr>
                <w:rFonts w:eastAsiaTheme="minorEastAsia" w:cs="Arial"/>
                <w:b/>
                <w:szCs w:val="18"/>
              </w:rPr>
              <w:t>Rezultat</w:t>
            </w:r>
          </w:p>
        </w:tc>
        <w:tc>
          <w:tcPr>
            <w:tcW w:w="4407" w:type="dxa"/>
            <w:shd w:val="clear" w:color="auto" w:fill="D9D9D9" w:themeFill="background1" w:themeFillShade="D9"/>
            <w:vAlign w:val="center"/>
          </w:tcPr>
          <w:p w14:paraId="0D8D6BB9" w14:textId="77777777" w:rsidR="00374145" w:rsidRPr="00C82212" w:rsidRDefault="00374145" w:rsidP="006E6348">
            <w:pPr>
              <w:spacing w:beforeLines="0" w:before="0" w:afterLines="0" w:after="0"/>
              <w:ind w:left="0"/>
              <w:jc w:val="left"/>
              <w:textAlignment w:val="baseline"/>
              <w:rPr>
                <w:rFonts w:eastAsiaTheme="minorEastAsia" w:cs="Arial"/>
                <w:b/>
                <w:szCs w:val="18"/>
              </w:rPr>
            </w:pPr>
            <w:r w:rsidRPr="00C82212">
              <w:rPr>
                <w:rFonts w:eastAsiaTheme="minorEastAsia" w:cs="Arial"/>
                <w:b/>
                <w:szCs w:val="18"/>
              </w:rPr>
              <w:t>Opis</w:t>
            </w:r>
          </w:p>
        </w:tc>
      </w:tr>
      <w:tr w:rsidR="00374145" w:rsidRPr="00C82212" w14:paraId="49AFC177" w14:textId="77777777" w:rsidTr="006E6348">
        <w:trPr>
          <w:trHeight w:val="297"/>
          <w:jc w:val="center"/>
        </w:trPr>
        <w:tc>
          <w:tcPr>
            <w:tcW w:w="2026" w:type="dxa"/>
            <w:vAlign w:val="center"/>
          </w:tcPr>
          <w:p w14:paraId="5A17280C" w14:textId="77777777" w:rsidR="00374145" w:rsidRPr="00C82212" w:rsidRDefault="00374145" w:rsidP="006E6348">
            <w:pPr>
              <w:spacing w:beforeLines="0" w:before="0" w:afterLines="0" w:after="0"/>
              <w:ind w:left="0"/>
              <w:textAlignment w:val="baseline"/>
              <w:rPr>
                <w:rFonts w:eastAsiaTheme="minorEastAsia" w:cs="Arial"/>
                <w:b/>
                <w:szCs w:val="18"/>
              </w:rPr>
            </w:pPr>
            <w:r w:rsidRPr="00C82212">
              <w:rPr>
                <w:rFonts w:eastAsiaTheme="minorEastAsia" w:cs="Arial"/>
                <w:b/>
                <w:szCs w:val="18"/>
              </w:rPr>
              <w:t>Normalno polnjenje</w:t>
            </w:r>
          </w:p>
        </w:tc>
        <w:tc>
          <w:tcPr>
            <w:tcW w:w="4407" w:type="dxa"/>
            <w:vAlign w:val="center"/>
          </w:tcPr>
          <w:p w14:paraId="4568346B" w14:textId="77777777" w:rsidR="00374145" w:rsidRPr="00C82212" w:rsidRDefault="00374145" w:rsidP="006E6348">
            <w:pPr>
              <w:spacing w:beforeLines="0" w:before="0" w:afterLines="0" w:after="0"/>
              <w:ind w:left="0"/>
              <w:jc w:val="left"/>
              <w:textAlignment w:val="baseline"/>
              <w:rPr>
                <w:rFonts w:eastAsiaTheme="minorEastAsia" w:cs="Arial"/>
                <w:szCs w:val="18"/>
              </w:rPr>
            </w:pPr>
            <w:r w:rsidRPr="00C82212">
              <w:rPr>
                <w:rFonts w:eastAsiaTheme="minorEastAsia" w:cs="Arial"/>
                <w:szCs w:val="18"/>
              </w:rPr>
              <w:t>Generator deluje normalno.</w:t>
            </w:r>
          </w:p>
        </w:tc>
      </w:tr>
      <w:tr w:rsidR="00374145" w:rsidRPr="00C82212" w14:paraId="7390BF52" w14:textId="77777777" w:rsidTr="006E6348">
        <w:trPr>
          <w:trHeight w:val="1011"/>
          <w:jc w:val="center"/>
        </w:trPr>
        <w:tc>
          <w:tcPr>
            <w:tcW w:w="2026" w:type="dxa"/>
            <w:vAlign w:val="center"/>
          </w:tcPr>
          <w:p w14:paraId="769DCED7" w14:textId="77777777" w:rsidR="00374145" w:rsidRPr="00C82212" w:rsidRDefault="00374145" w:rsidP="006E6348">
            <w:pPr>
              <w:spacing w:beforeLines="0" w:before="0" w:afterLines="0" w:after="0"/>
              <w:ind w:left="0"/>
              <w:textAlignment w:val="baseline"/>
              <w:rPr>
                <w:rFonts w:eastAsiaTheme="minorEastAsia" w:cs="Arial"/>
                <w:b/>
                <w:szCs w:val="18"/>
              </w:rPr>
            </w:pPr>
            <w:r w:rsidRPr="00C82212">
              <w:rPr>
                <w:rFonts w:eastAsiaTheme="minorEastAsia" w:cs="Arial"/>
                <w:b/>
                <w:szCs w:val="18"/>
              </w:rPr>
              <w:t>Izhodna moč je prenizka</w:t>
            </w:r>
          </w:p>
        </w:tc>
        <w:tc>
          <w:tcPr>
            <w:tcW w:w="4407" w:type="dxa"/>
            <w:vAlign w:val="center"/>
          </w:tcPr>
          <w:p w14:paraId="1F14FB6E" w14:textId="6C1C3C99" w:rsidR="00374145" w:rsidRPr="00C82212" w:rsidRDefault="00374145" w:rsidP="006E6348">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C82212">
              <w:rPr>
                <w:rFonts w:eastAsiaTheme="minorEastAsia" w:cs="Arial"/>
                <w:szCs w:val="18"/>
              </w:rPr>
              <w:t>Jermen, ki povezuje zaganjalnik in generator, je ohlapen</w:t>
            </w:r>
            <w:r w:rsidR="004E1B10" w:rsidRPr="00C82212">
              <w:rPr>
                <w:rFonts w:eastAsiaTheme="minorEastAsia" w:cs="Arial"/>
                <w:szCs w:val="18"/>
              </w:rPr>
              <w:t>.</w:t>
            </w:r>
          </w:p>
          <w:p w14:paraId="02FE5F0A" w14:textId="77777777" w:rsidR="00374145" w:rsidRPr="00C82212" w:rsidRDefault="00374145" w:rsidP="006E6348">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C82212">
              <w:rPr>
                <w:rFonts w:eastAsiaTheme="minorEastAsia" w:cs="Arial"/>
                <w:szCs w:val="18"/>
              </w:rPr>
              <w:t>Kabel, ki povezuje zaganjalnik in akumulator, je ohlapen ali korodiran.</w:t>
            </w:r>
          </w:p>
        </w:tc>
      </w:tr>
      <w:tr w:rsidR="00374145" w:rsidRPr="00C82212" w14:paraId="11F6B661" w14:textId="77777777" w:rsidTr="006E6348">
        <w:trPr>
          <w:trHeight w:val="534"/>
          <w:jc w:val="center"/>
        </w:trPr>
        <w:tc>
          <w:tcPr>
            <w:tcW w:w="2026" w:type="dxa"/>
            <w:vAlign w:val="center"/>
          </w:tcPr>
          <w:p w14:paraId="1308B1F1" w14:textId="77777777" w:rsidR="00374145" w:rsidRPr="00C82212" w:rsidRDefault="00374145" w:rsidP="006E6348">
            <w:pPr>
              <w:spacing w:beforeLines="0" w:before="0" w:afterLines="0" w:after="0"/>
              <w:ind w:left="0"/>
              <w:textAlignment w:val="baseline"/>
              <w:rPr>
                <w:rFonts w:eastAsiaTheme="minorEastAsia" w:cs="Arial"/>
                <w:b/>
                <w:szCs w:val="18"/>
              </w:rPr>
            </w:pPr>
            <w:r w:rsidRPr="00C82212">
              <w:rPr>
                <w:rFonts w:eastAsiaTheme="minorEastAsia" w:cs="Arial"/>
                <w:b/>
                <w:szCs w:val="18"/>
              </w:rPr>
              <w:t>Izhodna moč je previsoka</w:t>
            </w:r>
          </w:p>
        </w:tc>
        <w:tc>
          <w:tcPr>
            <w:tcW w:w="4407" w:type="dxa"/>
            <w:vAlign w:val="center"/>
          </w:tcPr>
          <w:p w14:paraId="4F9F2C6A" w14:textId="77777777" w:rsidR="00374145" w:rsidRPr="00C82212" w:rsidRDefault="00374145" w:rsidP="006E6348">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C82212">
              <w:rPr>
                <w:rFonts w:eastAsiaTheme="minorEastAsia" w:cs="Arial"/>
                <w:szCs w:val="18"/>
              </w:rPr>
              <w:t>Generator ni pravilno ozemljen.</w:t>
            </w:r>
          </w:p>
          <w:p w14:paraId="2877AB63" w14:textId="77777777" w:rsidR="00374145" w:rsidRPr="00C82212" w:rsidRDefault="00374145" w:rsidP="006E6348">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C82212">
              <w:rPr>
                <w:rFonts w:eastAsiaTheme="minorEastAsia" w:cs="Arial"/>
                <w:szCs w:val="18"/>
              </w:rPr>
              <w:t>Regulator napetosti je pokvarjen in ga je treba zamenjati.</w:t>
            </w:r>
          </w:p>
        </w:tc>
      </w:tr>
      <w:tr w:rsidR="00374145" w:rsidRPr="00C82212" w14:paraId="6A2C1385" w14:textId="77777777" w:rsidTr="006E6348">
        <w:trPr>
          <w:trHeight w:val="323"/>
          <w:jc w:val="center"/>
        </w:trPr>
        <w:tc>
          <w:tcPr>
            <w:tcW w:w="2026" w:type="dxa"/>
            <w:vAlign w:val="center"/>
          </w:tcPr>
          <w:p w14:paraId="40BF70AB" w14:textId="77777777" w:rsidR="00374145" w:rsidRPr="00C82212" w:rsidRDefault="00374145" w:rsidP="006E6348">
            <w:pPr>
              <w:spacing w:beforeLines="0" w:before="0" w:afterLines="0" w:after="0"/>
              <w:ind w:left="0"/>
              <w:textAlignment w:val="baseline"/>
              <w:rPr>
                <w:rFonts w:eastAsiaTheme="minorEastAsia" w:cs="Arial"/>
                <w:b/>
                <w:szCs w:val="18"/>
              </w:rPr>
            </w:pPr>
            <w:r w:rsidRPr="00C82212">
              <w:rPr>
                <w:rFonts w:eastAsiaTheme="minorEastAsia" w:cs="Arial"/>
                <w:b/>
                <w:szCs w:val="18"/>
              </w:rPr>
              <w:t>Preveliko valovanje</w:t>
            </w:r>
          </w:p>
        </w:tc>
        <w:tc>
          <w:tcPr>
            <w:tcW w:w="4407" w:type="dxa"/>
            <w:vAlign w:val="center"/>
          </w:tcPr>
          <w:p w14:paraId="0B522A43" w14:textId="77777777" w:rsidR="00374145" w:rsidRPr="00C82212" w:rsidRDefault="00374145" w:rsidP="006E6348">
            <w:pPr>
              <w:spacing w:beforeLines="0" w:before="0" w:afterLines="0" w:after="0"/>
              <w:ind w:left="0"/>
              <w:jc w:val="left"/>
              <w:textAlignment w:val="baseline"/>
              <w:rPr>
                <w:rFonts w:eastAsiaTheme="minorEastAsia" w:cs="Arial"/>
                <w:szCs w:val="18"/>
              </w:rPr>
            </w:pPr>
            <w:r w:rsidRPr="00C82212">
              <w:rPr>
                <w:rFonts w:eastAsiaTheme="minorEastAsia" w:cs="Arial"/>
                <w:szCs w:val="18"/>
              </w:rPr>
              <w:t>Komutacijska dioda je pokvarjena.</w:t>
            </w:r>
          </w:p>
        </w:tc>
      </w:tr>
      <w:tr w:rsidR="00374145" w:rsidRPr="00C82212" w14:paraId="4A1201E3" w14:textId="77777777" w:rsidTr="006E6348">
        <w:trPr>
          <w:trHeight w:val="229"/>
          <w:jc w:val="center"/>
        </w:trPr>
        <w:tc>
          <w:tcPr>
            <w:tcW w:w="2026" w:type="dxa"/>
            <w:vAlign w:val="center"/>
          </w:tcPr>
          <w:p w14:paraId="37F5C496" w14:textId="77777777" w:rsidR="00374145" w:rsidRPr="00C82212" w:rsidRDefault="00374145" w:rsidP="006E6348">
            <w:pPr>
              <w:spacing w:beforeLines="0" w:before="0" w:afterLines="0" w:after="0"/>
              <w:ind w:left="0"/>
              <w:textAlignment w:val="baseline"/>
              <w:rPr>
                <w:rFonts w:eastAsiaTheme="minorEastAsia" w:cs="Arial"/>
                <w:b/>
                <w:szCs w:val="18"/>
              </w:rPr>
            </w:pPr>
            <w:r w:rsidRPr="00C82212">
              <w:rPr>
                <w:rFonts w:eastAsiaTheme="minorEastAsia" w:cs="Arial"/>
                <w:b/>
                <w:szCs w:val="18"/>
              </w:rPr>
              <w:t>Brez izhoda</w:t>
            </w:r>
          </w:p>
        </w:tc>
        <w:tc>
          <w:tcPr>
            <w:tcW w:w="4407" w:type="dxa"/>
            <w:vAlign w:val="center"/>
          </w:tcPr>
          <w:p w14:paraId="6A837E37" w14:textId="77777777" w:rsidR="00374145" w:rsidRPr="00C82212" w:rsidRDefault="00374145" w:rsidP="006E6348">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C82212">
              <w:rPr>
                <w:rFonts w:eastAsiaTheme="minorEastAsia" w:cs="Arial"/>
                <w:szCs w:val="18"/>
              </w:rPr>
              <w:t>Kabel je ohlapen.</w:t>
            </w:r>
          </w:p>
          <w:p w14:paraId="518DE802" w14:textId="49C9322E" w:rsidR="00374145" w:rsidRPr="00C82212" w:rsidRDefault="00374145" w:rsidP="006E6348">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C82212">
              <w:rPr>
                <w:rFonts w:eastAsiaTheme="minorEastAsia" w:cs="Arial"/>
                <w:szCs w:val="18"/>
              </w:rPr>
              <w:lastRenderedPageBreak/>
              <w:t>Nekatera vozila s sistemi za upravljanje porabe energije zaradi zadostne nosilnosti akumulatorja ne zagotavljajo poti za polnjenje</w:t>
            </w:r>
            <w:r w:rsidR="004E1B10" w:rsidRPr="00C82212">
              <w:rPr>
                <w:rFonts w:eastAsiaTheme="minorEastAsia" w:cs="Arial"/>
                <w:szCs w:val="18"/>
              </w:rPr>
              <w:t>.</w:t>
            </w:r>
          </w:p>
          <w:p w14:paraId="4C0A815F" w14:textId="77777777" w:rsidR="00374145" w:rsidRPr="00C82212" w:rsidRDefault="00374145" w:rsidP="006E6348">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C82212">
              <w:rPr>
                <w:rFonts w:eastAsiaTheme="minorEastAsia" w:cs="Arial"/>
                <w:szCs w:val="18"/>
              </w:rPr>
              <w:t>Generator ali regulator napetosti je pokvarjen in ga je treba zamenjati.</w:t>
            </w:r>
          </w:p>
        </w:tc>
      </w:tr>
    </w:tbl>
    <w:p w14:paraId="2FDF3C47" w14:textId="77777777" w:rsidR="00374145" w:rsidRPr="00C82212" w:rsidRDefault="00374145" w:rsidP="00374145">
      <w:pPr>
        <w:pStyle w:val="20"/>
        <w:spacing w:before="312" w:after="156"/>
        <w:rPr>
          <w:rFonts w:cs="Arial"/>
        </w:rPr>
      </w:pPr>
      <w:bookmarkStart w:id="530" w:name="_Toc74815236"/>
      <w:bookmarkStart w:id="531" w:name="_Toc79087913"/>
      <w:bookmarkStart w:id="532" w:name="_Toc109724464"/>
      <w:bookmarkStart w:id="533" w:name="_Toc159436358"/>
      <w:r w:rsidRPr="00C82212">
        <w:rPr>
          <w:rFonts w:cs="Arial"/>
        </w:rPr>
        <w:lastRenderedPageBreak/>
        <w:t xml:space="preserve"> </w:t>
      </w:r>
      <w:bookmarkStart w:id="534" w:name="_Toc204336621"/>
      <w:r w:rsidRPr="00C82212">
        <w:rPr>
          <w:rFonts w:cs="Arial"/>
        </w:rPr>
        <w:t>Preizkus zunaj vozila</w:t>
      </w:r>
      <w:bookmarkEnd w:id="530"/>
      <w:bookmarkEnd w:id="531"/>
      <w:bookmarkEnd w:id="532"/>
      <w:bookmarkEnd w:id="533"/>
      <w:bookmarkEnd w:id="534"/>
    </w:p>
    <w:p w14:paraId="22184F54" w14:textId="77777777" w:rsidR="00374145" w:rsidRPr="00C82212" w:rsidRDefault="00374145" w:rsidP="00374145">
      <w:pPr>
        <w:spacing w:before="156" w:after="156"/>
        <w:textAlignment w:val="baseline"/>
        <w:rPr>
          <w:rFonts w:cs="Arial"/>
        </w:rPr>
      </w:pPr>
      <w:r w:rsidRPr="00C82212">
        <w:rPr>
          <w:rFonts w:cs="Arial"/>
        </w:rPr>
        <w:t>Test zunaj vozila se uporablja za preverjanje stanja akumulatorjev, ki niso priključeni na vozilo. Namen te funkcije je preveriti stanje akumulatorja.</w:t>
      </w:r>
    </w:p>
    <w:p w14:paraId="19A813B3" w14:textId="77777777" w:rsidR="00374145" w:rsidRPr="00C82212" w:rsidRDefault="00374145" w:rsidP="00374145">
      <w:pPr>
        <w:pStyle w:val="30"/>
        <w:spacing w:before="312" w:after="156"/>
      </w:pPr>
      <w:bookmarkStart w:id="535" w:name="_Toc45527554"/>
      <w:bookmarkStart w:id="536" w:name="_Toc62717470"/>
      <w:bookmarkStart w:id="537" w:name="_Toc74815237"/>
      <w:bookmarkStart w:id="538" w:name="_Toc79087914"/>
      <w:bookmarkStart w:id="539" w:name="_Toc109724465"/>
      <w:bookmarkStart w:id="540" w:name="_Toc159436359"/>
      <w:r w:rsidRPr="00C82212">
        <w:t>Preskusni postopek</w:t>
      </w:r>
      <w:bookmarkEnd w:id="535"/>
      <w:bookmarkEnd w:id="536"/>
      <w:bookmarkEnd w:id="537"/>
      <w:bookmarkEnd w:id="538"/>
      <w:bookmarkEnd w:id="539"/>
      <w:bookmarkEnd w:id="540"/>
    </w:p>
    <w:p w14:paraId="600866C2" w14:textId="77777777" w:rsidR="00374145" w:rsidRPr="00C82212" w:rsidRDefault="00374145" w:rsidP="00374145">
      <w:pPr>
        <w:pStyle w:val="aa"/>
        <w:widowControl w:val="0"/>
        <w:numPr>
          <w:ilvl w:val="0"/>
          <w:numId w:val="25"/>
        </w:numPr>
        <w:spacing w:beforeLines="20" w:before="62" w:afterLines="20" w:after="62"/>
        <w:ind w:left="641" w:hanging="357"/>
        <w:jc w:val="left"/>
        <w:rPr>
          <w:rFonts w:cs="Arial"/>
          <w:b/>
        </w:rPr>
      </w:pPr>
      <w:r w:rsidRPr="00C82212">
        <w:rPr>
          <w:rFonts w:cs="Arial"/>
          <w:b/>
        </w:rPr>
        <w:t>Za začetek preizkusa zunaj vozila</w:t>
      </w:r>
    </w:p>
    <w:p w14:paraId="3D5B0B2D" w14:textId="77777777" w:rsidR="00374145" w:rsidRPr="00C82212" w:rsidRDefault="00374145" w:rsidP="00374145">
      <w:pPr>
        <w:pStyle w:val="aa"/>
        <w:widowControl w:val="0"/>
        <w:numPr>
          <w:ilvl w:val="0"/>
          <w:numId w:val="98"/>
        </w:numPr>
        <w:adjustRightInd w:val="0"/>
        <w:snapToGrid w:val="0"/>
        <w:spacing w:beforeLines="20" w:before="62" w:afterLines="20" w:after="62"/>
        <w:ind w:left="998" w:hanging="357"/>
        <w:jc w:val="left"/>
        <w:textAlignment w:val="baseline"/>
        <w:rPr>
          <w:rFonts w:cs="Arial"/>
          <w:szCs w:val="18"/>
        </w:rPr>
      </w:pPr>
      <w:r w:rsidRPr="00C82212">
        <w:rPr>
          <w:rFonts w:cs="Arial"/>
          <w:szCs w:val="18"/>
        </w:rPr>
        <w:t>Priključite testerjeve klešče na priključke akumulatorja.</w:t>
      </w:r>
    </w:p>
    <w:p w14:paraId="68C889FF" w14:textId="13A65071" w:rsidR="00374145" w:rsidRPr="00C82212" w:rsidRDefault="00374145" w:rsidP="00374145">
      <w:pPr>
        <w:pStyle w:val="aa"/>
        <w:widowControl w:val="0"/>
        <w:numPr>
          <w:ilvl w:val="0"/>
          <w:numId w:val="98"/>
        </w:numPr>
        <w:adjustRightInd w:val="0"/>
        <w:snapToGrid w:val="0"/>
        <w:spacing w:beforeLines="20" w:before="62" w:afterLines="20" w:after="62"/>
        <w:ind w:left="998" w:hanging="357"/>
        <w:jc w:val="left"/>
        <w:textAlignment w:val="baseline"/>
        <w:rPr>
          <w:rFonts w:cs="Arial"/>
        </w:rPr>
      </w:pPr>
      <w:r w:rsidRPr="00C82212">
        <w:rPr>
          <w:rFonts w:cs="Arial"/>
          <w:szCs w:val="18"/>
        </w:rPr>
        <w:t xml:space="preserve">V meniju opravil MaxiSys tapnite </w:t>
      </w:r>
      <w:r w:rsidRPr="00C82212">
        <w:rPr>
          <w:rFonts w:cs="Arial"/>
          <w:b/>
          <w:szCs w:val="18"/>
        </w:rPr>
        <w:t>Test baterije</w:t>
      </w:r>
      <w:r w:rsidR="004E1B10" w:rsidRPr="00C82212">
        <w:rPr>
          <w:rFonts w:cs="Arial"/>
          <w:b/>
          <w:szCs w:val="18"/>
        </w:rPr>
        <w:t>.</w:t>
      </w:r>
      <w:r w:rsidRPr="00C82212">
        <w:rPr>
          <w:rFonts w:cs="Arial"/>
          <w:szCs w:val="18"/>
        </w:rPr>
        <w:t xml:space="preserve"> Izberite </w:t>
      </w:r>
      <w:r w:rsidRPr="00C82212">
        <w:rPr>
          <w:rFonts w:cs="Arial"/>
          <w:b/>
          <w:szCs w:val="18"/>
        </w:rPr>
        <w:t>Test zunaj vozila</w:t>
      </w:r>
      <w:r w:rsidR="004E1B10" w:rsidRPr="00C82212">
        <w:rPr>
          <w:rFonts w:cs="Arial"/>
          <w:b/>
          <w:szCs w:val="18"/>
        </w:rPr>
        <w:t>.</w:t>
      </w:r>
    </w:p>
    <w:p w14:paraId="7062F4DE" w14:textId="4159596E" w:rsidR="00374145" w:rsidRPr="00C82212" w:rsidRDefault="00374145" w:rsidP="00374145">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C82212">
        <w:rPr>
          <w:rFonts w:cs="Arial"/>
          <w:szCs w:val="18"/>
        </w:rPr>
        <w:t xml:space="preserve">Izberite ustrezno vrsto baterije, standard za nazivno moč in vrednost CCA. Za začetek testa tapnite </w:t>
      </w:r>
      <w:r w:rsidRPr="00C82212">
        <w:rPr>
          <w:rFonts w:cs="Arial"/>
          <w:b/>
          <w:szCs w:val="18"/>
        </w:rPr>
        <w:t>Začni testiranje</w:t>
      </w:r>
      <w:r w:rsidR="004E1B10" w:rsidRPr="00C82212">
        <w:rPr>
          <w:rFonts w:cs="Arial"/>
          <w:b/>
          <w:szCs w:val="18"/>
        </w:rPr>
        <w:t>.</w:t>
      </w:r>
    </w:p>
    <w:p w14:paraId="1F58E4CF" w14:textId="77777777" w:rsidR="00374145" w:rsidRPr="00C82212" w:rsidRDefault="00374145" w:rsidP="00374145">
      <w:pPr>
        <w:spacing w:beforeLines="0" w:before="0" w:afterLines="0" w:after="0" w:line="240" w:lineRule="auto"/>
        <w:ind w:left="0"/>
        <w:contextualSpacing/>
        <w:jc w:val="center"/>
        <w:rPr>
          <w:rFonts w:cs="Arial"/>
          <w:szCs w:val="18"/>
        </w:rPr>
      </w:pPr>
      <w:r w:rsidRPr="00C82212">
        <w:rPr>
          <w:rFonts w:cs="Arial"/>
          <w:noProof/>
          <w:szCs w:val="18"/>
          <w:lang w:val="en-US"/>
        </w:rPr>
        <w:drawing>
          <wp:inline distT="0" distB="0" distL="0" distR="0" wp14:anchorId="51B9E819" wp14:editId="6409EEB5">
            <wp:extent cx="2879284" cy="1968500"/>
            <wp:effectExtent l="0" t="0" r="0" b="0"/>
            <wp:docPr id="742912177" name="图片 742912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44"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304E8BED" w14:textId="1CA2D2B5" w:rsidR="00374145" w:rsidRPr="00C82212" w:rsidRDefault="00374145" w:rsidP="00374145">
      <w:pPr>
        <w:pStyle w:val="ab"/>
        <w:spacing w:before="156" w:after="156"/>
        <w:rPr>
          <w:rFonts w:cs="Arial"/>
          <w:i/>
        </w:rPr>
      </w:pPr>
      <w:r w:rsidRPr="00C82212">
        <w:rPr>
          <w:rFonts w:cs="Arial"/>
        </w:rPr>
        <w:t xml:space="preserve">Slika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1</w:t>
      </w:r>
      <w:r w:rsidRPr="00C82212">
        <w:rPr>
          <w:rFonts w:cs="Arial"/>
          <w:noProof/>
        </w:rPr>
        <w:fldChar w:fldCharType="end"/>
      </w:r>
      <w:r w:rsidR="00C82212" w:rsidRPr="00C82212">
        <w:rPr>
          <w:rFonts w:cs="Arial"/>
          <w:noProof/>
        </w:rPr>
        <w:t>1</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10</w:t>
      </w:r>
      <w:r w:rsidRPr="00C82212">
        <w:rPr>
          <w:rFonts w:cs="Arial"/>
          <w:noProof/>
        </w:rPr>
        <w:fldChar w:fldCharType="end"/>
      </w:r>
      <w:r w:rsidRPr="00C82212">
        <w:rPr>
          <w:rFonts w:cs="Arial"/>
        </w:rPr>
        <w:t xml:space="preserve"> </w:t>
      </w:r>
      <w:r w:rsidRPr="00C82212">
        <w:rPr>
          <w:rFonts w:cs="Arial"/>
          <w:i/>
        </w:rPr>
        <w:t>Zaslon za testiranje zunaj vozila</w:t>
      </w:r>
    </w:p>
    <w:p w14:paraId="01DF2A4A" w14:textId="77777777" w:rsidR="00374145" w:rsidRPr="00C82212" w:rsidRDefault="00374145" w:rsidP="00374145">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C82212">
        <w:rPr>
          <w:rFonts w:cs="Arial"/>
          <w:szCs w:val="18"/>
        </w:rPr>
        <w:t>Rezultati testa se bodo prikazali v nekaj sekundah.</w:t>
      </w:r>
    </w:p>
    <w:p w14:paraId="69660B02" w14:textId="77777777" w:rsidR="00374145" w:rsidRPr="00C82212" w:rsidRDefault="00374145" w:rsidP="00374145">
      <w:pPr>
        <w:spacing w:beforeLines="0" w:before="0" w:afterLines="0" w:after="0" w:line="240" w:lineRule="auto"/>
        <w:ind w:left="0"/>
        <w:contextualSpacing/>
        <w:jc w:val="center"/>
        <w:rPr>
          <w:rFonts w:cs="Arial"/>
          <w:szCs w:val="18"/>
        </w:rPr>
      </w:pPr>
      <w:r w:rsidRPr="00C82212">
        <w:rPr>
          <w:rFonts w:cs="Arial"/>
          <w:noProof/>
          <w:szCs w:val="18"/>
          <w:lang w:val="en-US"/>
        </w:rPr>
        <w:lastRenderedPageBreak/>
        <w:drawing>
          <wp:inline distT="0" distB="0" distL="0" distR="0" wp14:anchorId="6C17779C" wp14:editId="5B547E0D">
            <wp:extent cx="2879284" cy="1972733"/>
            <wp:effectExtent l="0" t="0" r="0" b="8890"/>
            <wp:docPr id="742912178" name="图片 742912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45" cstate="print">
                      <a:extLst>
                        <a:ext uri="{28A0092B-C50C-407E-A947-70E740481C1C}">
                          <a14:useLocalDpi xmlns:a14="http://schemas.microsoft.com/office/drawing/2010/main"/>
                        </a:ext>
                      </a:extLst>
                    </a:blip>
                    <a:srcRect/>
                    <a:stretch/>
                  </pic:blipFill>
                  <pic:spPr bwMode="auto">
                    <a:xfrm>
                      <a:off x="0" y="0"/>
                      <a:ext cx="2880000" cy="1973223"/>
                    </a:xfrm>
                    <a:prstGeom prst="rect">
                      <a:avLst/>
                    </a:prstGeom>
                    <a:noFill/>
                    <a:ln>
                      <a:noFill/>
                    </a:ln>
                    <a:extLst>
                      <a:ext uri="{53640926-AAD7-44D8-BBD7-CCE9431645EC}">
                        <a14:shadowObscured xmlns:a14="http://schemas.microsoft.com/office/drawing/2010/main"/>
                      </a:ext>
                    </a:extLst>
                  </pic:spPr>
                </pic:pic>
              </a:graphicData>
            </a:graphic>
          </wp:inline>
        </w:drawing>
      </w:r>
    </w:p>
    <w:p w14:paraId="0AC1396D" w14:textId="42CB5A91" w:rsidR="00374145" w:rsidRPr="00C82212" w:rsidRDefault="00374145" w:rsidP="00374145">
      <w:pPr>
        <w:pStyle w:val="ab"/>
        <w:spacing w:before="156" w:after="156"/>
        <w:rPr>
          <w:rFonts w:cs="Arial"/>
          <w:i/>
        </w:rPr>
      </w:pPr>
      <w:r w:rsidRPr="00C82212">
        <w:rPr>
          <w:rFonts w:cs="Arial"/>
        </w:rPr>
        <w:t xml:space="preserve">Slika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1</w:t>
      </w:r>
      <w:r w:rsidRPr="00C82212">
        <w:rPr>
          <w:rFonts w:cs="Arial"/>
          <w:noProof/>
        </w:rPr>
        <w:fldChar w:fldCharType="end"/>
      </w:r>
      <w:r w:rsidR="00C82212" w:rsidRPr="00C82212">
        <w:rPr>
          <w:rFonts w:cs="Arial"/>
          <w:noProof/>
        </w:rPr>
        <w:t>1</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11</w:t>
      </w:r>
      <w:r w:rsidRPr="00C82212">
        <w:rPr>
          <w:rFonts w:cs="Arial"/>
          <w:noProof/>
        </w:rPr>
        <w:fldChar w:fldCharType="end"/>
      </w:r>
      <w:r w:rsidRPr="00C82212">
        <w:rPr>
          <w:rFonts w:cs="Arial"/>
        </w:rPr>
        <w:t xml:space="preserve"> </w:t>
      </w:r>
      <w:r w:rsidRPr="00C82212">
        <w:rPr>
          <w:rFonts w:cs="Arial"/>
          <w:i/>
        </w:rPr>
        <w:t>Zaslon z rezultati preizkusa zunaj vozila</w:t>
      </w:r>
    </w:p>
    <w:p w14:paraId="31C4D215" w14:textId="77777777" w:rsidR="00374145" w:rsidRPr="00C82212" w:rsidRDefault="00374145" w:rsidP="00374145">
      <w:pPr>
        <w:pStyle w:val="30"/>
        <w:spacing w:before="312" w:after="156"/>
      </w:pPr>
      <w:bookmarkStart w:id="541" w:name="_Toc45527555"/>
      <w:bookmarkStart w:id="542" w:name="_Toc62717471"/>
      <w:bookmarkStart w:id="543" w:name="_Toc74815238"/>
      <w:bookmarkStart w:id="544" w:name="_Toc79087915"/>
      <w:bookmarkStart w:id="545" w:name="_Toc109724466"/>
      <w:bookmarkStart w:id="546" w:name="_Toc159436360"/>
      <w:r w:rsidRPr="00C82212">
        <w:t>Rezultati testov</w:t>
      </w:r>
      <w:bookmarkEnd w:id="541"/>
      <w:bookmarkEnd w:id="542"/>
      <w:bookmarkEnd w:id="543"/>
      <w:bookmarkEnd w:id="544"/>
      <w:bookmarkEnd w:id="545"/>
      <w:bookmarkEnd w:id="546"/>
    </w:p>
    <w:p w14:paraId="66BC2E0B" w14:textId="5447EAA8" w:rsidR="00374145" w:rsidRPr="00C82212" w:rsidRDefault="00374145" w:rsidP="00374145">
      <w:pPr>
        <w:pStyle w:val="ab"/>
        <w:spacing w:before="156" w:after="156"/>
        <w:rPr>
          <w:rFonts w:cs="Arial"/>
          <w:b w:val="0"/>
        </w:rPr>
      </w:pPr>
      <w:r w:rsidRPr="00C82212">
        <w:rPr>
          <w:rFonts w:cs="Arial"/>
        </w:rPr>
        <w:t xml:space="preserve">Tabela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1</w:t>
      </w:r>
      <w:r w:rsidRPr="00C82212">
        <w:rPr>
          <w:rFonts w:cs="Arial"/>
          <w:noProof/>
        </w:rPr>
        <w:fldChar w:fldCharType="end"/>
      </w:r>
      <w:r w:rsidR="00C82212" w:rsidRPr="00C82212">
        <w:rPr>
          <w:rFonts w:cs="Arial"/>
          <w:noProof/>
        </w:rPr>
        <w:t>1</w:t>
      </w:r>
      <w:r w:rsidRPr="00C82212">
        <w:rPr>
          <w:rFonts w:cs="Arial"/>
        </w:rPr>
        <w:noBreakHyphen/>
      </w:r>
      <w:r w:rsidRPr="00C82212">
        <w:rPr>
          <w:rFonts w:cs="Arial"/>
        </w:rPr>
        <w:fldChar w:fldCharType="begin"/>
      </w:r>
      <w:r w:rsidRPr="00C82212">
        <w:rPr>
          <w:rFonts w:cs="Arial"/>
        </w:rPr>
        <w:instrText xml:space="preserve"> SEQ Table \* ARABIC \s 1 </w:instrText>
      </w:r>
      <w:r w:rsidRPr="00C82212">
        <w:rPr>
          <w:rFonts w:cs="Arial"/>
        </w:rPr>
        <w:fldChar w:fldCharType="separate"/>
      </w:r>
      <w:r w:rsidRPr="00C82212">
        <w:rPr>
          <w:rFonts w:cs="Arial"/>
          <w:noProof/>
        </w:rPr>
        <w:t>7</w:t>
      </w:r>
      <w:r w:rsidRPr="00C82212">
        <w:rPr>
          <w:rFonts w:cs="Arial"/>
          <w:noProof/>
        </w:rPr>
        <w:fldChar w:fldCharType="end"/>
      </w:r>
      <w:r w:rsidRPr="00C82212">
        <w:rPr>
          <w:rFonts w:cs="Arial"/>
        </w:rPr>
        <w:t xml:space="preserve"> </w:t>
      </w:r>
      <w:r w:rsidRPr="00C82212">
        <w:rPr>
          <w:rFonts w:cs="Arial"/>
          <w:i/>
        </w:rPr>
        <w:t>Rezultati preizkusa zunaj vozila</w:t>
      </w:r>
    </w:p>
    <w:tbl>
      <w:tblPr>
        <w:tblStyle w:val="ac"/>
        <w:tblW w:w="6245" w:type="dxa"/>
        <w:jc w:val="center"/>
        <w:tblLook w:val="04A0" w:firstRow="1" w:lastRow="0" w:firstColumn="1" w:lastColumn="0" w:noHBand="0" w:noVBand="1"/>
      </w:tblPr>
      <w:tblGrid>
        <w:gridCol w:w="1980"/>
        <w:gridCol w:w="4265"/>
      </w:tblGrid>
      <w:tr w:rsidR="00374145" w:rsidRPr="00C82212" w14:paraId="680DC0BB" w14:textId="77777777" w:rsidTr="006E6348">
        <w:trPr>
          <w:trHeight w:val="283"/>
          <w:tblHeader/>
          <w:jc w:val="center"/>
        </w:trPr>
        <w:tc>
          <w:tcPr>
            <w:tcW w:w="1980" w:type="dxa"/>
            <w:shd w:val="clear" w:color="auto" w:fill="D9D9D9" w:themeFill="background1" w:themeFillShade="D9"/>
            <w:vAlign w:val="center"/>
          </w:tcPr>
          <w:p w14:paraId="5C3F4199" w14:textId="77777777" w:rsidR="00374145" w:rsidRPr="00C82212" w:rsidRDefault="00374145" w:rsidP="006E6348">
            <w:pPr>
              <w:spacing w:beforeLines="0" w:before="0" w:afterLines="0" w:after="0"/>
              <w:ind w:left="0"/>
              <w:jc w:val="left"/>
              <w:rPr>
                <w:rFonts w:cs="Arial"/>
                <w:b/>
                <w:szCs w:val="18"/>
              </w:rPr>
            </w:pPr>
            <w:r w:rsidRPr="00C82212">
              <w:rPr>
                <w:rFonts w:cs="Arial"/>
                <w:b/>
                <w:szCs w:val="18"/>
              </w:rPr>
              <w:t>Rezultat</w:t>
            </w:r>
          </w:p>
        </w:tc>
        <w:tc>
          <w:tcPr>
            <w:tcW w:w="4265" w:type="dxa"/>
            <w:shd w:val="clear" w:color="auto" w:fill="D9D9D9" w:themeFill="background1" w:themeFillShade="D9"/>
            <w:vAlign w:val="center"/>
          </w:tcPr>
          <w:p w14:paraId="01C4701D" w14:textId="77777777" w:rsidR="00374145" w:rsidRPr="00C82212" w:rsidRDefault="00374145" w:rsidP="006E6348">
            <w:pPr>
              <w:spacing w:beforeLines="0" w:before="0" w:afterLines="0" w:after="0"/>
              <w:ind w:left="0"/>
              <w:jc w:val="left"/>
              <w:rPr>
                <w:rFonts w:cs="Arial"/>
                <w:b/>
                <w:szCs w:val="18"/>
              </w:rPr>
            </w:pPr>
            <w:r w:rsidRPr="00C82212">
              <w:rPr>
                <w:rFonts w:cs="Arial"/>
                <w:b/>
                <w:szCs w:val="18"/>
              </w:rPr>
              <w:t>Opis</w:t>
            </w:r>
          </w:p>
        </w:tc>
      </w:tr>
      <w:tr w:rsidR="00374145" w:rsidRPr="00C82212" w14:paraId="070774CF" w14:textId="77777777" w:rsidTr="006E6348">
        <w:trPr>
          <w:trHeight w:val="489"/>
          <w:jc w:val="center"/>
        </w:trPr>
        <w:tc>
          <w:tcPr>
            <w:tcW w:w="1980" w:type="dxa"/>
            <w:shd w:val="clear" w:color="auto" w:fill="auto"/>
            <w:vAlign w:val="center"/>
          </w:tcPr>
          <w:p w14:paraId="72A7A89D" w14:textId="77777777" w:rsidR="00374145" w:rsidRPr="00C82212" w:rsidRDefault="00374145" w:rsidP="006E6348">
            <w:pPr>
              <w:spacing w:beforeLines="0" w:before="0" w:afterLines="0" w:after="0"/>
              <w:ind w:left="0"/>
              <w:jc w:val="left"/>
              <w:rPr>
                <w:rFonts w:cs="Arial"/>
                <w:b/>
                <w:szCs w:val="18"/>
              </w:rPr>
            </w:pPr>
            <w:r w:rsidRPr="00C82212">
              <w:rPr>
                <w:rFonts w:cs="Arial"/>
                <w:b/>
                <w:szCs w:val="18"/>
              </w:rPr>
              <w:t>Dobra baterija</w:t>
            </w:r>
          </w:p>
        </w:tc>
        <w:tc>
          <w:tcPr>
            <w:tcW w:w="4265" w:type="dxa"/>
            <w:shd w:val="clear" w:color="auto" w:fill="auto"/>
            <w:vAlign w:val="center"/>
          </w:tcPr>
          <w:p w14:paraId="24FC8859" w14:textId="77777777" w:rsidR="00374145" w:rsidRPr="00C82212" w:rsidRDefault="00374145" w:rsidP="006E6348">
            <w:pPr>
              <w:spacing w:beforeLines="0" w:before="0" w:afterLines="0" w:after="0"/>
              <w:ind w:left="0"/>
              <w:jc w:val="left"/>
              <w:rPr>
                <w:rFonts w:cs="Arial"/>
                <w:szCs w:val="18"/>
              </w:rPr>
            </w:pPr>
            <w:r w:rsidRPr="00C82212">
              <w:rPr>
                <w:rFonts w:cs="Arial"/>
                <w:szCs w:val="18"/>
              </w:rPr>
              <w:t>Baterija izpolnjuje zahtevane standarde.</w:t>
            </w:r>
          </w:p>
        </w:tc>
      </w:tr>
      <w:tr w:rsidR="00374145" w:rsidRPr="00C82212" w14:paraId="4FC5B4C1" w14:textId="77777777" w:rsidTr="006E6348">
        <w:trPr>
          <w:trHeight w:val="607"/>
          <w:jc w:val="center"/>
        </w:trPr>
        <w:tc>
          <w:tcPr>
            <w:tcW w:w="1980" w:type="dxa"/>
            <w:shd w:val="clear" w:color="auto" w:fill="auto"/>
            <w:vAlign w:val="center"/>
          </w:tcPr>
          <w:p w14:paraId="4418DEB3" w14:textId="77777777" w:rsidR="00374145" w:rsidRPr="00C82212" w:rsidRDefault="00374145" w:rsidP="006E6348">
            <w:pPr>
              <w:spacing w:beforeLines="0" w:before="0" w:afterLines="0" w:after="0"/>
              <w:ind w:left="0"/>
              <w:jc w:val="left"/>
              <w:rPr>
                <w:rFonts w:cs="Arial"/>
                <w:b/>
                <w:noProof/>
                <w:szCs w:val="18"/>
              </w:rPr>
            </w:pPr>
            <w:r w:rsidRPr="00C82212">
              <w:rPr>
                <w:rFonts w:cs="Arial"/>
                <w:b/>
                <w:noProof/>
                <w:szCs w:val="18"/>
              </w:rPr>
              <w:t>Dobro in polnjenje</w:t>
            </w:r>
          </w:p>
        </w:tc>
        <w:tc>
          <w:tcPr>
            <w:tcW w:w="4265" w:type="dxa"/>
            <w:shd w:val="clear" w:color="auto" w:fill="auto"/>
            <w:vAlign w:val="center"/>
          </w:tcPr>
          <w:p w14:paraId="09244708" w14:textId="77777777" w:rsidR="00374145" w:rsidRPr="00C82212" w:rsidRDefault="00374145" w:rsidP="006E6348">
            <w:pPr>
              <w:pStyle w:val="Pa21"/>
              <w:snapToGrid w:val="0"/>
              <w:spacing w:before="120" w:after="120" w:line="240" w:lineRule="exact"/>
              <w:jc w:val="left"/>
              <w:rPr>
                <w:sz w:val="18"/>
                <w:szCs w:val="18"/>
              </w:rPr>
            </w:pPr>
            <w:r w:rsidRPr="00C82212">
              <w:rPr>
                <w:rStyle w:val="A50"/>
                <w:rFonts w:eastAsia="微软雅黑"/>
                <w:sz w:val="18"/>
                <w:szCs w:val="18"/>
              </w:rPr>
              <w:t>Baterija je dobra, vendar je skoraj prazna. Popolnoma napolnite baterijo. Preverite vzroke za nizko napolnjenost.</w:t>
            </w:r>
          </w:p>
        </w:tc>
      </w:tr>
      <w:tr w:rsidR="00374145" w:rsidRPr="00C82212" w14:paraId="37CE5BCA" w14:textId="77777777" w:rsidTr="006E6348">
        <w:trPr>
          <w:trHeight w:val="530"/>
          <w:jc w:val="center"/>
        </w:trPr>
        <w:tc>
          <w:tcPr>
            <w:tcW w:w="1980" w:type="dxa"/>
            <w:shd w:val="clear" w:color="auto" w:fill="auto"/>
            <w:vAlign w:val="center"/>
          </w:tcPr>
          <w:p w14:paraId="6EB42874" w14:textId="77777777" w:rsidR="00374145" w:rsidRPr="00C82212" w:rsidRDefault="00374145" w:rsidP="006E6348">
            <w:pPr>
              <w:spacing w:beforeLines="0" w:before="0" w:afterLines="0" w:after="0"/>
              <w:ind w:left="0"/>
              <w:jc w:val="left"/>
              <w:rPr>
                <w:rFonts w:cs="Arial"/>
                <w:b/>
                <w:szCs w:val="18"/>
              </w:rPr>
            </w:pPr>
            <w:r w:rsidRPr="00C82212">
              <w:rPr>
                <w:rFonts w:cs="Arial"/>
                <w:b/>
                <w:szCs w:val="18"/>
              </w:rPr>
              <w:t>Polnjenje in ponovno testiranje</w:t>
            </w:r>
          </w:p>
        </w:tc>
        <w:tc>
          <w:tcPr>
            <w:tcW w:w="4265" w:type="dxa"/>
            <w:shd w:val="clear" w:color="auto" w:fill="auto"/>
            <w:vAlign w:val="center"/>
          </w:tcPr>
          <w:p w14:paraId="1080C9E7" w14:textId="77777777" w:rsidR="00374145" w:rsidRPr="00C82212" w:rsidRDefault="00374145" w:rsidP="006E6348">
            <w:pPr>
              <w:pStyle w:val="Pa21"/>
              <w:spacing w:before="120" w:after="120" w:line="240" w:lineRule="exact"/>
              <w:rPr>
                <w:sz w:val="18"/>
                <w:szCs w:val="18"/>
              </w:rPr>
            </w:pPr>
            <w:r w:rsidRPr="00C82212">
              <w:rPr>
                <w:rStyle w:val="A50"/>
                <w:rFonts w:eastAsia="微软雅黑"/>
                <w:sz w:val="18"/>
                <w:szCs w:val="18"/>
              </w:rPr>
              <w:t>Za določitev stanja baterije je treba njeno polnjenje.</w:t>
            </w:r>
          </w:p>
        </w:tc>
      </w:tr>
      <w:tr w:rsidR="00374145" w:rsidRPr="00C82212" w14:paraId="7F69622C" w14:textId="77777777" w:rsidTr="006E6348">
        <w:trPr>
          <w:trHeight w:val="463"/>
          <w:jc w:val="center"/>
        </w:trPr>
        <w:tc>
          <w:tcPr>
            <w:tcW w:w="1980" w:type="dxa"/>
            <w:shd w:val="clear" w:color="auto" w:fill="auto"/>
            <w:vAlign w:val="center"/>
          </w:tcPr>
          <w:p w14:paraId="02A4290E" w14:textId="77777777" w:rsidR="00374145" w:rsidRPr="00C82212" w:rsidRDefault="00374145" w:rsidP="006E6348">
            <w:pPr>
              <w:spacing w:beforeLines="0" w:before="0" w:afterLines="0" w:after="0"/>
              <w:ind w:left="0"/>
              <w:jc w:val="left"/>
              <w:rPr>
                <w:rFonts w:cs="Arial"/>
                <w:b/>
                <w:szCs w:val="18"/>
              </w:rPr>
            </w:pPr>
            <w:r w:rsidRPr="00C82212">
              <w:rPr>
                <w:rFonts w:cs="Arial"/>
                <w:b/>
                <w:szCs w:val="18"/>
              </w:rPr>
              <w:t>Zamenjajte baterijo</w:t>
            </w:r>
          </w:p>
        </w:tc>
        <w:tc>
          <w:tcPr>
            <w:tcW w:w="4265" w:type="dxa"/>
            <w:shd w:val="clear" w:color="auto" w:fill="auto"/>
            <w:vAlign w:val="center"/>
          </w:tcPr>
          <w:p w14:paraId="6EC7BB4D" w14:textId="77777777" w:rsidR="00374145" w:rsidRPr="00C82212" w:rsidRDefault="00374145" w:rsidP="006E6348">
            <w:pPr>
              <w:pStyle w:val="Pa21"/>
              <w:spacing w:before="120" w:after="120" w:line="240" w:lineRule="exact"/>
              <w:jc w:val="left"/>
              <w:rPr>
                <w:sz w:val="18"/>
                <w:szCs w:val="18"/>
              </w:rPr>
            </w:pPr>
            <w:r w:rsidRPr="00C82212">
              <w:rPr>
                <w:rStyle w:val="A50"/>
                <w:rFonts w:eastAsia="微软雅黑"/>
                <w:sz w:val="18"/>
                <w:szCs w:val="18"/>
              </w:rPr>
              <w:t>Baterija ne ustreza industrijskim standardom.</w:t>
            </w:r>
          </w:p>
        </w:tc>
      </w:tr>
      <w:tr w:rsidR="00374145" w:rsidRPr="00C82212" w14:paraId="6E34D96C" w14:textId="77777777" w:rsidTr="006E6348">
        <w:trPr>
          <w:trHeight w:val="454"/>
          <w:jc w:val="center"/>
        </w:trPr>
        <w:tc>
          <w:tcPr>
            <w:tcW w:w="1980" w:type="dxa"/>
            <w:shd w:val="clear" w:color="auto" w:fill="auto"/>
            <w:vAlign w:val="center"/>
          </w:tcPr>
          <w:p w14:paraId="08E823CE" w14:textId="77777777" w:rsidR="00374145" w:rsidRPr="00C82212" w:rsidRDefault="00374145" w:rsidP="006E6348">
            <w:pPr>
              <w:spacing w:beforeLines="0" w:before="0" w:afterLines="0" w:after="0"/>
              <w:ind w:left="0"/>
              <w:jc w:val="left"/>
              <w:rPr>
                <w:rFonts w:cs="Arial"/>
                <w:b/>
                <w:noProof/>
                <w:szCs w:val="18"/>
              </w:rPr>
            </w:pPr>
            <w:r w:rsidRPr="00C82212">
              <w:rPr>
                <w:rFonts w:cs="Arial"/>
                <w:b/>
                <w:noProof/>
                <w:szCs w:val="18"/>
              </w:rPr>
              <w:t>Slaba celica</w:t>
            </w:r>
          </w:p>
        </w:tc>
        <w:tc>
          <w:tcPr>
            <w:tcW w:w="4265" w:type="dxa"/>
            <w:shd w:val="clear" w:color="auto" w:fill="auto"/>
            <w:vAlign w:val="center"/>
          </w:tcPr>
          <w:p w14:paraId="4CB24604" w14:textId="77777777" w:rsidR="00374145" w:rsidRPr="00C82212" w:rsidRDefault="00374145" w:rsidP="006E6348">
            <w:pPr>
              <w:pStyle w:val="Pa21"/>
              <w:spacing w:before="120" w:after="120" w:line="240" w:lineRule="exact"/>
              <w:rPr>
                <w:rStyle w:val="A50"/>
                <w:rFonts w:eastAsia="微软雅黑"/>
                <w:sz w:val="18"/>
                <w:szCs w:val="18"/>
              </w:rPr>
            </w:pPr>
            <w:r w:rsidRPr="00C82212">
              <w:rPr>
                <w:rStyle w:val="A50"/>
                <w:rFonts w:eastAsia="微软雅黑"/>
                <w:sz w:val="18"/>
                <w:szCs w:val="18"/>
              </w:rPr>
              <w:t>Baterija ne ustreza industrijskim standardom.</w:t>
            </w:r>
          </w:p>
        </w:tc>
      </w:tr>
    </w:tbl>
    <w:p w14:paraId="7C85F97E" w14:textId="77777777" w:rsidR="00374145" w:rsidRPr="00C82212" w:rsidRDefault="00374145" w:rsidP="00374145">
      <w:pPr>
        <w:spacing w:before="156" w:after="156"/>
        <w:rPr>
          <w:rFonts w:cs="Arial"/>
        </w:rPr>
      </w:pPr>
    </w:p>
    <w:p w14:paraId="3AC16151" w14:textId="77777777" w:rsidR="00374145" w:rsidRPr="00C82212" w:rsidRDefault="00374145" w:rsidP="00374145">
      <w:pPr>
        <w:spacing w:before="156" w:after="156"/>
        <w:rPr>
          <w:rFonts w:cs="Arial"/>
        </w:rPr>
      </w:pPr>
    </w:p>
    <w:p w14:paraId="27BF34B9" w14:textId="77777777" w:rsidR="00374145" w:rsidRPr="00C82212" w:rsidRDefault="00374145" w:rsidP="00374145">
      <w:pPr>
        <w:pStyle w:val="12"/>
        <w:spacing w:before="312" w:after="312"/>
        <w:ind w:left="792" w:hanging="792"/>
      </w:pPr>
      <w:r w:rsidRPr="00C82212">
        <w:lastRenderedPageBreak/>
        <w:t xml:space="preserve"> </w:t>
      </w:r>
      <w:bookmarkStart w:id="547" w:name="_Ref159830996"/>
      <w:bookmarkStart w:id="548" w:name="_Ref159831261"/>
      <w:bookmarkStart w:id="549" w:name="_Toc204336622"/>
      <w:r w:rsidRPr="00C82212">
        <w:t>Nastavitve</w:t>
      </w:r>
      <w:bookmarkEnd w:id="388"/>
      <w:bookmarkEnd w:id="389"/>
      <w:bookmarkEnd w:id="390"/>
      <w:bookmarkEnd w:id="391"/>
      <w:bookmarkEnd w:id="392"/>
      <w:bookmarkEnd w:id="547"/>
      <w:bookmarkEnd w:id="548"/>
      <w:bookmarkEnd w:id="549"/>
    </w:p>
    <w:p w14:paraId="6D565DF1" w14:textId="32A42816" w:rsidR="00374145" w:rsidRPr="00C82212" w:rsidRDefault="00374145" w:rsidP="00374145">
      <w:pPr>
        <w:pStyle w:val="BodytextUserManual"/>
        <w:spacing w:before="156" w:after="156"/>
        <w:rPr>
          <w:rFonts w:eastAsia="ArialMT"/>
          <w:szCs w:val="18"/>
        </w:rPr>
      </w:pPr>
      <w:r w:rsidRPr="00C82212">
        <w:rPr>
          <w:rFonts w:eastAsia="ArialMT"/>
          <w:szCs w:val="18"/>
        </w:rPr>
        <w:t>MaxiSys dostopite do menija Nastavitve</w:t>
      </w:r>
      <w:r w:rsidR="004E1B10" w:rsidRPr="00C82212">
        <w:rPr>
          <w:rFonts w:eastAsia="ArialMT"/>
          <w:szCs w:val="18"/>
        </w:rPr>
        <w:t>.</w:t>
      </w:r>
      <w:r w:rsidRPr="00C82212">
        <w:rPr>
          <w:rFonts w:eastAsia="ArialMT"/>
          <w:szCs w:val="18"/>
        </w:rPr>
        <w:t xml:space="preserve"> Za nastavitve sistema MaxiSys so na voljo naslednje možnosti</w:t>
      </w:r>
      <w:r w:rsidR="004E1B10" w:rsidRPr="00C82212">
        <w:rPr>
          <w:rFonts w:eastAsia="ArialMT"/>
          <w:szCs w:val="18"/>
        </w:rPr>
        <w:t>:</w:t>
      </w:r>
    </w:p>
    <w:p w14:paraId="255EE45B" w14:textId="77777777" w:rsidR="00374145" w:rsidRPr="00C82212" w:rsidRDefault="00374145" w:rsidP="00374145">
      <w:pPr>
        <w:pStyle w:val="aa"/>
        <w:numPr>
          <w:ilvl w:val="0"/>
          <w:numId w:val="226"/>
        </w:numPr>
        <w:spacing w:beforeLines="20" w:before="62" w:afterLines="20" w:after="62"/>
        <w:ind w:left="641" w:hanging="357"/>
        <w:rPr>
          <w:rFonts w:cs="Arial"/>
        </w:rPr>
      </w:pPr>
      <w:r w:rsidRPr="00C82212">
        <w:rPr>
          <w:rFonts w:cs="Arial"/>
        </w:rPr>
        <w:t>Enota</w:t>
      </w:r>
    </w:p>
    <w:p w14:paraId="446B5000" w14:textId="77777777" w:rsidR="00374145" w:rsidRPr="00C82212" w:rsidRDefault="00374145" w:rsidP="00374145">
      <w:pPr>
        <w:pStyle w:val="aa"/>
        <w:numPr>
          <w:ilvl w:val="0"/>
          <w:numId w:val="226"/>
        </w:numPr>
        <w:spacing w:beforeLines="20" w:before="62" w:afterLines="20" w:after="62"/>
        <w:ind w:left="641" w:hanging="357"/>
        <w:rPr>
          <w:rFonts w:cs="Arial"/>
        </w:rPr>
      </w:pPr>
      <w:r w:rsidRPr="00C82212">
        <w:rPr>
          <w:rFonts w:cs="Arial"/>
        </w:rPr>
        <w:t>Jezik</w:t>
      </w:r>
    </w:p>
    <w:p w14:paraId="63E8DAC7" w14:textId="77777777" w:rsidR="00374145" w:rsidRPr="00C82212" w:rsidRDefault="00374145" w:rsidP="00374145">
      <w:pPr>
        <w:pStyle w:val="aa"/>
        <w:numPr>
          <w:ilvl w:val="0"/>
          <w:numId w:val="226"/>
        </w:numPr>
        <w:spacing w:beforeLines="20" w:before="62" w:afterLines="20" w:after="62"/>
        <w:ind w:left="641" w:hanging="357"/>
        <w:rPr>
          <w:rFonts w:cs="Arial"/>
        </w:rPr>
      </w:pPr>
      <w:r w:rsidRPr="00C82212">
        <w:rPr>
          <w:rFonts w:cs="Arial"/>
        </w:rPr>
        <w:t>Nastavitve tiskanja</w:t>
      </w:r>
    </w:p>
    <w:p w14:paraId="771DE8C5" w14:textId="77777777" w:rsidR="00374145" w:rsidRPr="00C82212" w:rsidRDefault="00374145" w:rsidP="00374145">
      <w:pPr>
        <w:pStyle w:val="aa"/>
        <w:numPr>
          <w:ilvl w:val="0"/>
          <w:numId w:val="226"/>
        </w:numPr>
        <w:spacing w:beforeLines="20" w:before="62" w:afterLines="20" w:after="62"/>
        <w:ind w:left="641" w:hanging="357"/>
        <w:rPr>
          <w:rFonts w:cs="Arial"/>
        </w:rPr>
      </w:pPr>
      <w:r w:rsidRPr="00C82212">
        <w:rPr>
          <w:rFonts w:cs="Arial"/>
        </w:rPr>
        <w:t>Nastavitve poročila</w:t>
      </w:r>
    </w:p>
    <w:p w14:paraId="5177BDA9" w14:textId="77777777" w:rsidR="00374145" w:rsidRPr="00C82212" w:rsidRDefault="00374145" w:rsidP="00374145">
      <w:pPr>
        <w:pStyle w:val="aa"/>
        <w:numPr>
          <w:ilvl w:val="0"/>
          <w:numId w:val="226"/>
        </w:numPr>
        <w:spacing w:beforeLines="20" w:before="62" w:afterLines="20" w:after="62"/>
        <w:ind w:left="641" w:hanging="357"/>
        <w:rPr>
          <w:rFonts w:cs="Arial"/>
        </w:rPr>
      </w:pPr>
      <w:r w:rsidRPr="00C82212">
        <w:rPr>
          <w:rFonts w:cs="Arial"/>
        </w:rPr>
        <w:t>Potisno obvestilo</w:t>
      </w:r>
    </w:p>
    <w:p w14:paraId="79B3CC0A" w14:textId="77777777" w:rsidR="00374145" w:rsidRPr="00C82212" w:rsidRDefault="00374145" w:rsidP="00374145">
      <w:pPr>
        <w:pStyle w:val="aa"/>
        <w:numPr>
          <w:ilvl w:val="0"/>
          <w:numId w:val="226"/>
        </w:numPr>
        <w:spacing w:beforeLines="20" w:before="62" w:afterLines="20" w:after="62"/>
        <w:ind w:left="641" w:hanging="357"/>
        <w:rPr>
          <w:rFonts w:cs="Arial"/>
        </w:rPr>
      </w:pPr>
      <w:r w:rsidRPr="00C82212">
        <w:rPr>
          <w:rFonts w:cs="Arial"/>
        </w:rPr>
        <w:t>Samodejna posodobitev</w:t>
      </w:r>
    </w:p>
    <w:p w14:paraId="01A79F10" w14:textId="77777777" w:rsidR="00374145" w:rsidRPr="00C82212" w:rsidRDefault="00374145" w:rsidP="00374145">
      <w:pPr>
        <w:pStyle w:val="aa"/>
        <w:numPr>
          <w:ilvl w:val="0"/>
          <w:numId w:val="226"/>
        </w:numPr>
        <w:spacing w:beforeLines="20" w:before="62" w:afterLines="20" w:after="62"/>
        <w:ind w:left="641" w:hanging="357"/>
        <w:rPr>
          <w:rFonts w:cs="Arial"/>
        </w:rPr>
      </w:pPr>
      <w:r w:rsidRPr="00C82212">
        <w:rPr>
          <w:rFonts w:cs="Arial"/>
        </w:rPr>
        <w:t>Nastavitve ADAS</w:t>
      </w:r>
    </w:p>
    <w:p w14:paraId="168DCD01" w14:textId="20192198" w:rsidR="00374145" w:rsidRPr="00C82212" w:rsidRDefault="007419FA" w:rsidP="00374145">
      <w:pPr>
        <w:pStyle w:val="aa"/>
        <w:numPr>
          <w:ilvl w:val="0"/>
          <w:numId w:val="226"/>
        </w:numPr>
        <w:spacing w:beforeLines="20" w:before="62" w:afterLines="20" w:after="62"/>
        <w:ind w:left="641" w:hanging="357"/>
        <w:rPr>
          <w:rFonts w:cs="Arial"/>
        </w:rPr>
      </w:pPr>
      <w:r w:rsidRPr="00C82212">
        <w:rPr>
          <w:rFonts w:cs="Arial"/>
        </w:rPr>
        <w:t>Nalaganje</w:t>
      </w:r>
      <w:r w:rsidR="00374145" w:rsidRPr="00C82212">
        <w:rPr>
          <w:rFonts w:cs="Arial"/>
        </w:rPr>
        <w:t xml:space="preserve"> </w:t>
      </w:r>
      <w:r w:rsidRPr="00C82212">
        <w:rPr>
          <w:rFonts w:cs="Arial"/>
        </w:rPr>
        <w:t>O</w:t>
      </w:r>
      <w:r w:rsidR="00374145" w:rsidRPr="00C82212">
        <w:rPr>
          <w:rFonts w:cs="Arial"/>
        </w:rPr>
        <w:t>BFCM</w:t>
      </w:r>
    </w:p>
    <w:p w14:paraId="58FE6EF0" w14:textId="77777777" w:rsidR="00374145" w:rsidRPr="00C82212" w:rsidRDefault="00374145" w:rsidP="00374145">
      <w:pPr>
        <w:pStyle w:val="aa"/>
        <w:numPr>
          <w:ilvl w:val="0"/>
          <w:numId w:val="226"/>
        </w:numPr>
        <w:spacing w:beforeLines="20" w:before="62" w:afterLines="20" w:after="62"/>
        <w:ind w:left="641" w:hanging="357"/>
        <w:rPr>
          <w:rFonts w:cs="Arial"/>
        </w:rPr>
      </w:pPr>
      <w:r w:rsidRPr="00C82212">
        <w:rPr>
          <w:rFonts w:cs="Arial"/>
        </w:rPr>
        <w:t>Seznam vozil</w:t>
      </w:r>
    </w:p>
    <w:p w14:paraId="33F2CEC8" w14:textId="77777777" w:rsidR="00374145" w:rsidRPr="00C82212" w:rsidRDefault="00374145" w:rsidP="00374145">
      <w:pPr>
        <w:pStyle w:val="aa"/>
        <w:numPr>
          <w:ilvl w:val="0"/>
          <w:numId w:val="226"/>
        </w:numPr>
        <w:spacing w:beforeLines="20" w:before="62" w:afterLines="20" w:after="62"/>
        <w:ind w:left="641" w:hanging="357"/>
        <w:rPr>
          <w:rFonts w:cs="Arial"/>
        </w:rPr>
      </w:pPr>
      <w:r w:rsidRPr="00C82212">
        <w:rPr>
          <w:rFonts w:cs="Arial"/>
        </w:rPr>
        <w:t>Razvrščanje aplikacij</w:t>
      </w:r>
    </w:p>
    <w:p w14:paraId="04F3ABDF" w14:textId="77777777" w:rsidR="00374145" w:rsidRPr="00C82212" w:rsidRDefault="00374145" w:rsidP="00374145">
      <w:pPr>
        <w:pStyle w:val="aa"/>
        <w:numPr>
          <w:ilvl w:val="0"/>
          <w:numId w:val="226"/>
        </w:numPr>
        <w:spacing w:beforeLines="20" w:before="62" w:afterLines="20" w:after="62"/>
        <w:ind w:left="641" w:hanging="357"/>
        <w:rPr>
          <w:rFonts w:cs="Arial"/>
        </w:rPr>
      </w:pPr>
      <w:r w:rsidRPr="00C82212">
        <w:rPr>
          <w:rFonts w:cs="Arial"/>
        </w:rPr>
        <w:t>Preizkus baterije</w:t>
      </w:r>
    </w:p>
    <w:p w14:paraId="13153BFE" w14:textId="77777777" w:rsidR="00374145" w:rsidRPr="00C82212" w:rsidRDefault="00374145" w:rsidP="00374145">
      <w:pPr>
        <w:pStyle w:val="aa"/>
        <w:numPr>
          <w:ilvl w:val="0"/>
          <w:numId w:val="226"/>
        </w:numPr>
        <w:spacing w:beforeLines="20" w:before="62" w:afterLines="20" w:after="62"/>
        <w:ind w:left="641" w:hanging="357"/>
        <w:rPr>
          <w:rFonts w:cs="Arial"/>
        </w:rPr>
      </w:pPr>
      <w:r w:rsidRPr="00C82212">
        <w:rPr>
          <w:rFonts w:cs="Arial"/>
        </w:rPr>
        <w:t>Koda države/regije</w:t>
      </w:r>
    </w:p>
    <w:p w14:paraId="30AB38AB" w14:textId="77777777" w:rsidR="00374145" w:rsidRPr="00C82212" w:rsidRDefault="00374145" w:rsidP="00374145">
      <w:pPr>
        <w:pStyle w:val="aa"/>
        <w:numPr>
          <w:ilvl w:val="0"/>
          <w:numId w:val="226"/>
        </w:numPr>
        <w:spacing w:beforeLines="20" w:before="62" w:afterLines="20" w:after="62"/>
        <w:ind w:left="641" w:hanging="357"/>
        <w:rPr>
          <w:rFonts w:cs="Arial"/>
        </w:rPr>
      </w:pPr>
      <w:r w:rsidRPr="00C82212">
        <w:rPr>
          <w:rFonts w:cs="Arial"/>
        </w:rPr>
        <w:t>Zakoni in predpisi</w:t>
      </w:r>
    </w:p>
    <w:p w14:paraId="33A9D735" w14:textId="77777777" w:rsidR="00374145" w:rsidRPr="00C82212" w:rsidRDefault="00374145" w:rsidP="00374145">
      <w:pPr>
        <w:pStyle w:val="aa"/>
        <w:numPr>
          <w:ilvl w:val="0"/>
          <w:numId w:val="226"/>
        </w:numPr>
        <w:spacing w:beforeLines="20" w:before="62" w:afterLines="20" w:after="62"/>
        <w:ind w:left="641" w:hanging="357"/>
        <w:rPr>
          <w:rFonts w:cs="Arial"/>
        </w:rPr>
      </w:pPr>
      <w:r w:rsidRPr="00C82212">
        <w:rPr>
          <w:rFonts w:cs="Arial"/>
        </w:rPr>
        <w:t>Sistemske nastavitve</w:t>
      </w:r>
    </w:p>
    <w:p w14:paraId="15B1D2FD" w14:textId="77777777" w:rsidR="00374145" w:rsidRPr="00C82212" w:rsidRDefault="00374145" w:rsidP="00374145">
      <w:pPr>
        <w:pStyle w:val="aa"/>
        <w:numPr>
          <w:ilvl w:val="0"/>
          <w:numId w:val="226"/>
        </w:numPr>
        <w:spacing w:beforeLines="20" w:before="62" w:afterLines="20" w:after="62"/>
        <w:ind w:left="641" w:hanging="357"/>
        <w:rPr>
          <w:rFonts w:cs="Arial"/>
        </w:rPr>
      </w:pPr>
      <w:r w:rsidRPr="00C82212">
        <w:rPr>
          <w:rFonts w:cs="Arial"/>
        </w:rPr>
        <w:t>O nas</w:t>
      </w:r>
    </w:p>
    <w:p w14:paraId="61F7F95E" w14:textId="77777777" w:rsidR="00374145" w:rsidRPr="00C82212" w:rsidRDefault="00374145" w:rsidP="00374145">
      <w:pPr>
        <w:pStyle w:val="20"/>
        <w:spacing w:before="312" w:after="156"/>
        <w:rPr>
          <w:rFonts w:cs="Arial"/>
        </w:rPr>
      </w:pPr>
      <w:bookmarkStart w:id="550" w:name="_Ref366932351"/>
      <w:bookmarkStart w:id="551" w:name="_Toc451525797"/>
      <w:bookmarkStart w:id="552" w:name="_Toc366845453"/>
      <w:bookmarkStart w:id="553" w:name="_Toc366846506"/>
      <w:bookmarkStart w:id="554" w:name="_Ref366932346"/>
      <w:bookmarkStart w:id="555" w:name="_Ref366932349"/>
      <w:bookmarkStart w:id="556" w:name="OLE_LINK254"/>
      <w:r w:rsidRPr="00C82212">
        <w:rPr>
          <w:rFonts w:cs="Arial"/>
        </w:rPr>
        <w:t xml:space="preserve"> </w:t>
      </w:r>
      <w:bookmarkStart w:id="557" w:name="_Ref159313151"/>
      <w:bookmarkStart w:id="558" w:name="_Toc159436362"/>
      <w:bookmarkStart w:id="559" w:name="_Toc204336623"/>
      <w:r w:rsidRPr="00C82212">
        <w:rPr>
          <w:rFonts w:cs="Arial"/>
        </w:rPr>
        <w:t>Enota</w:t>
      </w:r>
      <w:bookmarkEnd w:id="550"/>
      <w:bookmarkEnd w:id="551"/>
      <w:bookmarkEnd w:id="552"/>
      <w:bookmarkEnd w:id="553"/>
      <w:bookmarkEnd w:id="554"/>
      <w:bookmarkEnd w:id="555"/>
      <w:bookmarkEnd w:id="557"/>
      <w:bookmarkEnd w:id="558"/>
      <w:bookmarkEnd w:id="559"/>
    </w:p>
    <w:bookmarkEnd w:id="556"/>
    <w:p w14:paraId="0126739A" w14:textId="77777777" w:rsidR="00374145" w:rsidRPr="00C82212" w:rsidRDefault="00374145" w:rsidP="00374145">
      <w:pPr>
        <w:pStyle w:val="BodytextUserManual"/>
        <w:spacing w:before="156" w:after="156"/>
      </w:pPr>
      <w:r w:rsidRPr="00C82212">
        <w:t>Ta možnost vam omogoča, da spremenite mersko enoto za diagnostični sistem.</w:t>
      </w:r>
    </w:p>
    <w:p w14:paraId="3B2D965D" w14:textId="77777777" w:rsidR="00374145" w:rsidRPr="00C82212" w:rsidRDefault="00374145" w:rsidP="00374145">
      <w:pPr>
        <w:pStyle w:val="aa"/>
        <w:numPr>
          <w:ilvl w:val="0"/>
          <w:numId w:val="5"/>
        </w:numPr>
        <w:spacing w:beforeLines="20" w:before="62" w:afterLines="20" w:after="62"/>
        <w:ind w:left="641" w:hanging="357"/>
        <w:rPr>
          <w:rFonts w:cs="Arial"/>
        </w:rPr>
      </w:pPr>
      <w:r w:rsidRPr="00C82212">
        <w:rPr>
          <w:rFonts w:cs="Arial"/>
          <w:b/>
        </w:rPr>
        <w:t xml:space="preserve">Prilagoditev </w:t>
      </w:r>
      <w:r w:rsidRPr="00C82212">
        <w:rPr>
          <w:rFonts w:eastAsiaTheme="minorEastAsia" w:cs="Arial"/>
          <w:b/>
          <w:bCs/>
          <w:szCs w:val="18"/>
        </w:rPr>
        <w:t>nastavitve enote</w:t>
      </w:r>
      <w:r w:rsidRPr="00C82212">
        <w:rPr>
          <w:rFonts w:cs="Arial"/>
          <w:b/>
        </w:rPr>
        <w:t xml:space="preserve"> </w:t>
      </w:r>
    </w:p>
    <w:p w14:paraId="5EEE4933" w14:textId="00646357" w:rsidR="00374145" w:rsidRPr="00C82212" w:rsidRDefault="00374145" w:rsidP="00374145">
      <w:pPr>
        <w:pStyle w:val="aa"/>
        <w:numPr>
          <w:ilvl w:val="0"/>
          <w:numId w:val="227"/>
        </w:numPr>
        <w:spacing w:beforeLines="20" w:before="62" w:afterLines="20" w:after="62"/>
        <w:ind w:left="998" w:hanging="357"/>
        <w:rPr>
          <w:rFonts w:cs="Arial"/>
        </w:rPr>
      </w:pPr>
      <w:r w:rsidRPr="00C82212">
        <w:rPr>
          <w:rFonts w:cs="Arial"/>
        </w:rPr>
        <w:t xml:space="preserve">V meniju opravil MaxiSys tapnite aplikacijo </w:t>
      </w:r>
      <w:r w:rsidRPr="00C82212">
        <w:rPr>
          <w:rFonts w:cs="Arial"/>
          <w:b/>
        </w:rPr>
        <w:t>Nastavitve</w:t>
      </w:r>
      <w:r w:rsidR="004E1B10" w:rsidRPr="00C82212">
        <w:rPr>
          <w:rFonts w:cs="Arial"/>
          <w:b/>
        </w:rPr>
        <w:t>.</w:t>
      </w:r>
    </w:p>
    <w:p w14:paraId="767AFF8B" w14:textId="0E381D1E" w:rsidR="00374145" w:rsidRPr="00C82212" w:rsidRDefault="00374145" w:rsidP="00374145">
      <w:pPr>
        <w:pStyle w:val="aa"/>
        <w:numPr>
          <w:ilvl w:val="0"/>
          <w:numId w:val="227"/>
        </w:numPr>
        <w:spacing w:beforeLines="20" w:before="62" w:afterLines="20" w:after="62"/>
        <w:ind w:left="998" w:hanging="357"/>
        <w:rPr>
          <w:rFonts w:cs="Arial"/>
        </w:rPr>
      </w:pPr>
      <w:r w:rsidRPr="00C82212">
        <w:rPr>
          <w:rFonts w:eastAsiaTheme="minorEastAsia" w:cs="Arial"/>
          <w:szCs w:val="18"/>
        </w:rPr>
        <w:t xml:space="preserve">V levem stolpcu tapnite možnost </w:t>
      </w:r>
      <w:r w:rsidRPr="00C82212">
        <w:rPr>
          <w:rFonts w:eastAsiaTheme="minorEastAsia" w:cs="Arial"/>
          <w:b/>
          <w:bCs/>
          <w:szCs w:val="18"/>
        </w:rPr>
        <w:t>Enota</w:t>
      </w:r>
      <w:r w:rsidR="004E1B10" w:rsidRPr="00C82212">
        <w:rPr>
          <w:rFonts w:eastAsiaTheme="minorEastAsia" w:cs="Arial"/>
          <w:b/>
          <w:bCs/>
          <w:szCs w:val="18"/>
        </w:rPr>
        <w:t>.</w:t>
      </w:r>
    </w:p>
    <w:p w14:paraId="67AA656A" w14:textId="377AAC58" w:rsidR="00374145" w:rsidRPr="00C82212" w:rsidRDefault="00374145" w:rsidP="00374145">
      <w:pPr>
        <w:pStyle w:val="aa"/>
        <w:numPr>
          <w:ilvl w:val="0"/>
          <w:numId w:val="227"/>
        </w:numPr>
        <w:spacing w:beforeLines="20" w:before="62" w:afterLines="20" w:after="62"/>
        <w:ind w:left="998" w:hanging="357"/>
        <w:rPr>
          <w:rFonts w:cs="Arial"/>
        </w:rPr>
      </w:pPr>
      <w:r w:rsidRPr="00C82212">
        <w:rPr>
          <w:rFonts w:eastAsia="ArialMT" w:cs="Arial"/>
          <w:kern w:val="0"/>
          <w:szCs w:val="18"/>
        </w:rPr>
        <w:t>Izberite ustrezno mersko enoto. Desno od izbrane enote se bo prikazala kljukica</w:t>
      </w:r>
      <w:r w:rsidR="004E1B10" w:rsidRPr="00C82212">
        <w:rPr>
          <w:rFonts w:eastAsia="ArialMT" w:cs="Arial"/>
          <w:kern w:val="0"/>
          <w:szCs w:val="18"/>
        </w:rPr>
        <w:t>.</w:t>
      </w:r>
    </w:p>
    <w:p w14:paraId="0F017F55" w14:textId="77777777" w:rsidR="00374145" w:rsidRPr="00C82212" w:rsidRDefault="00374145" w:rsidP="00374145">
      <w:pPr>
        <w:pStyle w:val="aa"/>
        <w:numPr>
          <w:ilvl w:val="0"/>
          <w:numId w:val="227"/>
        </w:numPr>
        <w:spacing w:beforeLines="20" w:before="62" w:afterLines="20" w:after="62"/>
        <w:ind w:left="998" w:hanging="357"/>
        <w:rPr>
          <w:rFonts w:eastAsia="ArialMT" w:cs="Arial"/>
          <w:kern w:val="0"/>
          <w:szCs w:val="18"/>
        </w:rPr>
      </w:pPr>
      <w:r w:rsidRPr="00C82212">
        <w:rPr>
          <w:rFonts w:eastAsia="ArialMT" w:cs="Arial"/>
          <w:kern w:val="0"/>
          <w:szCs w:val="18"/>
        </w:rPr>
        <w:t xml:space="preserve">MaxiSys tapnite gumb </w:t>
      </w:r>
      <w:r w:rsidRPr="00C82212">
        <w:rPr>
          <w:rFonts w:eastAsia="ArialMT" w:cs="Arial"/>
          <w:b/>
          <w:bCs/>
          <w:kern w:val="0"/>
          <w:szCs w:val="18"/>
        </w:rPr>
        <w:t xml:space="preserve">Domov </w:t>
      </w:r>
      <w:r w:rsidRPr="00C82212">
        <w:rPr>
          <w:rFonts w:eastAsia="ArialMT" w:cs="Arial"/>
          <w:kern w:val="0"/>
          <w:szCs w:val="18"/>
        </w:rPr>
        <w:t>v zgornjem levem kotu ali izberite drugo možnost nastavitev za nastavitev sistema.</w:t>
      </w:r>
    </w:p>
    <w:p w14:paraId="477EA1F7" w14:textId="77777777" w:rsidR="00374145" w:rsidRPr="00C82212" w:rsidRDefault="00374145" w:rsidP="00374145">
      <w:pPr>
        <w:pStyle w:val="Text"/>
        <w:spacing w:before="156" w:after="156"/>
        <w:rPr>
          <w:rFonts w:cs="Arial"/>
        </w:rPr>
      </w:pPr>
    </w:p>
    <w:p w14:paraId="60186283" w14:textId="77777777" w:rsidR="00374145" w:rsidRPr="00C82212" w:rsidRDefault="00374145" w:rsidP="00374145">
      <w:pPr>
        <w:pStyle w:val="20"/>
        <w:spacing w:before="312" w:after="156"/>
        <w:rPr>
          <w:rFonts w:cs="Arial"/>
        </w:rPr>
      </w:pPr>
      <w:bookmarkStart w:id="560" w:name="_Toc366846507"/>
      <w:bookmarkStart w:id="561" w:name="_Toc451525798"/>
      <w:bookmarkStart w:id="562" w:name="_Toc366845454"/>
      <w:r w:rsidRPr="00C82212">
        <w:rPr>
          <w:rFonts w:cs="Arial"/>
        </w:rPr>
        <w:lastRenderedPageBreak/>
        <w:t xml:space="preserve"> </w:t>
      </w:r>
      <w:bookmarkStart w:id="563" w:name="_Toc159436363"/>
      <w:bookmarkStart w:id="564" w:name="_Toc204336624"/>
      <w:r w:rsidRPr="00C82212">
        <w:rPr>
          <w:rFonts w:cs="Arial"/>
        </w:rPr>
        <w:t>Jezik</w:t>
      </w:r>
      <w:bookmarkEnd w:id="560"/>
      <w:bookmarkEnd w:id="561"/>
      <w:bookmarkEnd w:id="562"/>
      <w:bookmarkEnd w:id="563"/>
      <w:bookmarkEnd w:id="564"/>
    </w:p>
    <w:p w14:paraId="22881701" w14:textId="413396B0" w:rsidR="00374145" w:rsidRPr="00C82212" w:rsidRDefault="00374145" w:rsidP="00374145">
      <w:pPr>
        <w:pStyle w:val="BodytextUserManual"/>
        <w:spacing w:before="156" w:after="156"/>
      </w:pPr>
      <w:r w:rsidRPr="00C82212">
        <w:rPr>
          <w:rFonts w:eastAsiaTheme="minorEastAsia"/>
          <w:szCs w:val="18"/>
        </w:rPr>
        <w:t>Ta možnost vam omogoča, da prilagodite jezik prikaza za sistem MaxiSys</w:t>
      </w:r>
      <w:r w:rsidR="004E1B10" w:rsidRPr="00C82212">
        <w:rPr>
          <w:rFonts w:eastAsiaTheme="minorEastAsia"/>
          <w:szCs w:val="18"/>
        </w:rPr>
        <w:t>.</w:t>
      </w:r>
    </w:p>
    <w:p w14:paraId="59E74BEA" w14:textId="77777777" w:rsidR="00374145" w:rsidRPr="00C82212" w:rsidRDefault="00374145" w:rsidP="00374145">
      <w:pPr>
        <w:pStyle w:val="aa"/>
        <w:numPr>
          <w:ilvl w:val="0"/>
          <w:numId w:val="5"/>
        </w:numPr>
        <w:spacing w:beforeLines="20" w:before="62" w:afterLines="20" w:after="62"/>
        <w:ind w:left="641" w:hanging="357"/>
        <w:rPr>
          <w:rFonts w:cs="Arial"/>
        </w:rPr>
      </w:pPr>
      <w:r w:rsidRPr="00C82212">
        <w:rPr>
          <w:rFonts w:cs="Arial"/>
          <w:b/>
        </w:rPr>
        <w:t xml:space="preserve">Prilagoditev </w:t>
      </w:r>
      <w:r w:rsidRPr="00C82212">
        <w:rPr>
          <w:rFonts w:eastAsiaTheme="minorEastAsia" w:cs="Arial"/>
          <w:b/>
          <w:bCs/>
          <w:szCs w:val="18"/>
        </w:rPr>
        <w:t>jezikovnih nastavitev</w:t>
      </w:r>
    </w:p>
    <w:p w14:paraId="195845F3" w14:textId="7B67273D" w:rsidR="00374145" w:rsidRPr="00C82212" w:rsidRDefault="00374145" w:rsidP="00374145">
      <w:pPr>
        <w:pStyle w:val="aa"/>
        <w:numPr>
          <w:ilvl w:val="0"/>
          <w:numId w:val="228"/>
        </w:numPr>
        <w:spacing w:beforeLines="20" w:before="62" w:afterLines="20" w:after="62"/>
        <w:ind w:left="998" w:hanging="357"/>
        <w:rPr>
          <w:rFonts w:cs="Arial"/>
        </w:rPr>
      </w:pPr>
      <w:r w:rsidRPr="00C82212">
        <w:rPr>
          <w:rFonts w:cs="Arial"/>
        </w:rPr>
        <w:t xml:space="preserve">V meniju opravil MaxiSys tapnite aplikacijo </w:t>
      </w:r>
      <w:r w:rsidRPr="00C82212">
        <w:rPr>
          <w:rFonts w:cs="Arial"/>
          <w:b/>
        </w:rPr>
        <w:t>Nastavitve</w:t>
      </w:r>
      <w:r w:rsidR="004E1B10" w:rsidRPr="00C82212">
        <w:rPr>
          <w:rFonts w:cs="Arial"/>
          <w:b/>
        </w:rPr>
        <w:t>.</w:t>
      </w:r>
    </w:p>
    <w:p w14:paraId="6A802B01" w14:textId="5F82FD53" w:rsidR="00374145" w:rsidRPr="00C82212" w:rsidRDefault="00374145" w:rsidP="00374145">
      <w:pPr>
        <w:pStyle w:val="aa"/>
        <w:numPr>
          <w:ilvl w:val="0"/>
          <w:numId w:val="228"/>
        </w:numPr>
        <w:spacing w:beforeLines="20" w:before="62" w:afterLines="20" w:after="62"/>
        <w:ind w:left="998" w:hanging="357"/>
        <w:rPr>
          <w:rFonts w:cs="Arial"/>
        </w:rPr>
      </w:pPr>
      <w:r w:rsidRPr="00C82212">
        <w:rPr>
          <w:rFonts w:eastAsiaTheme="minorEastAsia" w:cs="Arial"/>
          <w:szCs w:val="18"/>
        </w:rPr>
        <w:t xml:space="preserve">V levem stolpcu tapnite možnost </w:t>
      </w:r>
      <w:r w:rsidRPr="00C82212">
        <w:rPr>
          <w:rFonts w:eastAsiaTheme="minorEastAsia" w:cs="Arial"/>
          <w:b/>
          <w:bCs/>
          <w:szCs w:val="18"/>
        </w:rPr>
        <w:t>Jezik</w:t>
      </w:r>
      <w:r w:rsidR="004E1B10" w:rsidRPr="00C82212">
        <w:rPr>
          <w:rFonts w:eastAsiaTheme="minorEastAsia" w:cs="Arial"/>
          <w:b/>
          <w:bCs/>
          <w:szCs w:val="18"/>
        </w:rPr>
        <w:t>.</w:t>
      </w:r>
    </w:p>
    <w:p w14:paraId="51FEBA40" w14:textId="72FFCBD5" w:rsidR="00374145" w:rsidRPr="00C82212" w:rsidRDefault="00374145" w:rsidP="00374145">
      <w:pPr>
        <w:pStyle w:val="aa"/>
        <w:numPr>
          <w:ilvl w:val="0"/>
          <w:numId w:val="228"/>
        </w:numPr>
        <w:spacing w:beforeLines="20" w:before="62" w:afterLines="20" w:after="62"/>
        <w:ind w:left="998" w:hanging="357"/>
        <w:rPr>
          <w:rFonts w:cs="Arial"/>
        </w:rPr>
      </w:pPr>
      <w:r w:rsidRPr="00C82212">
        <w:rPr>
          <w:rFonts w:eastAsia="ArialMT" w:cs="Arial"/>
          <w:kern w:val="0"/>
          <w:szCs w:val="18"/>
        </w:rPr>
        <w:t xml:space="preserve">Izberite ustrezen </w:t>
      </w:r>
      <w:r w:rsidRPr="00C82212">
        <w:rPr>
          <w:rFonts w:cs="Arial"/>
        </w:rPr>
        <w:t>jezik</w:t>
      </w:r>
      <w:r w:rsidR="004E1B10" w:rsidRPr="00C82212">
        <w:rPr>
          <w:rFonts w:cs="Arial"/>
        </w:rPr>
        <w:t>.</w:t>
      </w:r>
      <w:r w:rsidRPr="00C82212">
        <w:rPr>
          <w:rFonts w:eastAsia="ArialMT" w:cs="Arial"/>
          <w:kern w:val="0"/>
          <w:szCs w:val="18"/>
        </w:rPr>
        <w:t xml:space="preserve"> Desno od izbranega jezika se bo prikazala kljukica</w:t>
      </w:r>
      <w:r w:rsidR="004E1B10" w:rsidRPr="00C82212">
        <w:rPr>
          <w:rFonts w:eastAsia="ArialMT" w:cs="Arial"/>
          <w:kern w:val="0"/>
          <w:szCs w:val="18"/>
        </w:rPr>
        <w:t>.</w:t>
      </w:r>
    </w:p>
    <w:p w14:paraId="343C10E0" w14:textId="77777777" w:rsidR="00374145" w:rsidRPr="00C82212" w:rsidRDefault="00374145" w:rsidP="00374145">
      <w:pPr>
        <w:pStyle w:val="aa"/>
        <w:numPr>
          <w:ilvl w:val="0"/>
          <w:numId w:val="228"/>
        </w:numPr>
        <w:spacing w:beforeLines="20" w:before="62" w:afterLines="20" w:after="62"/>
        <w:ind w:left="998" w:hanging="357"/>
        <w:rPr>
          <w:rFonts w:cs="Arial"/>
        </w:rPr>
      </w:pPr>
      <w:r w:rsidRPr="00C82212">
        <w:rPr>
          <w:rFonts w:eastAsia="ArialMT" w:cs="Arial"/>
          <w:kern w:val="0"/>
          <w:szCs w:val="18"/>
        </w:rPr>
        <w:t xml:space="preserve">MaxiSys tapnite gumb </w:t>
      </w:r>
      <w:r w:rsidRPr="00C82212">
        <w:rPr>
          <w:rFonts w:eastAsia="ArialMT" w:cs="Arial"/>
          <w:b/>
          <w:bCs/>
          <w:kern w:val="0"/>
          <w:szCs w:val="18"/>
        </w:rPr>
        <w:t xml:space="preserve">Domov </w:t>
      </w:r>
      <w:r w:rsidRPr="00C82212">
        <w:rPr>
          <w:rFonts w:eastAsia="ArialMT" w:cs="Arial"/>
          <w:kern w:val="0"/>
          <w:szCs w:val="18"/>
        </w:rPr>
        <w:t>v zgornjem levem kotu ali izberite drugo možnost nastavitev za nastavitev sistema.</w:t>
      </w:r>
    </w:p>
    <w:p w14:paraId="7F60433A" w14:textId="77777777" w:rsidR="00374145" w:rsidRPr="00C82212" w:rsidRDefault="00374145" w:rsidP="00374145">
      <w:pPr>
        <w:pStyle w:val="20"/>
        <w:spacing w:before="312" w:after="156"/>
        <w:rPr>
          <w:rFonts w:cs="Arial"/>
        </w:rPr>
      </w:pPr>
      <w:bookmarkStart w:id="565" w:name="_Ref118314390"/>
      <w:bookmarkStart w:id="566" w:name="_Ref118314393"/>
      <w:bookmarkStart w:id="567" w:name="_Ref476129094"/>
      <w:r w:rsidRPr="00C82212">
        <w:rPr>
          <w:rFonts w:cs="Arial"/>
        </w:rPr>
        <w:t xml:space="preserve"> </w:t>
      </w:r>
      <w:bookmarkStart w:id="568" w:name="_Toc159436364"/>
      <w:bookmarkStart w:id="569" w:name="_Ref159682815"/>
      <w:bookmarkStart w:id="570" w:name="_Ref160100022"/>
      <w:bookmarkStart w:id="571" w:name="_Ref160100196"/>
      <w:bookmarkStart w:id="572" w:name="_Toc204336625"/>
      <w:r w:rsidRPr="00C82212">
        <w:rPr>
          <w:rFonts w:cs="Arial"/>
        </w:rPr>
        <w:t xml:space="preserve">Nastavitve </w:t>
      </w:r>
      <w:bookmarkEnd w:id="565"/>
      <w:bookmarkEnd w:id="566"/>
      <w:bookmarkEnd w:id="568"/>
      <w:bookmarkEnd w:id="569"/>
      <w:bookmarkEnd w:id="570"/>
      <w:bookmarkEnd w:id="571"/>
      <w:r w:rsidRPr="00C82212">
        <w:rPr>
          <w:rFonts w:cs="Arial"/>
        </w:rPr>
        <w:t>tiskanja</w:t>
      </w:r>
      <w:bookmarkEnd w:id="567"/>
      <w:bookmarkEnd w:id="572"/>
    </w:p>
    <w:p w14:paraId="2B0010D1" w14:textId="3A2C3492" w:rsidR="00374145" w:rsidRPr="00C82212" w:rsidRDefault="00374145" w:rsidP="00374145">
      <w:pPr>
        <w:pStyle w:val="BodytextUserManual"/>
        <w:spacing w:before="156" w:after="156"/>
      </w:pPr>
      <w:bookmarkStart w:id="573" w:name="_Printing_Setting"/>
      <w:bookmarkEnd w:id="573"/>
      <w:r w:rsidRPr="00C82212">
        <w:rPr>
          <w:szCs w:val="18"/>
        </w:rPr>
        <w:t xml:space="preserve">Ta možnost vam omogoča tiskanje </w:t>
      </w:r>
      <w:r w:rsidRPr="00C82212">
        <w:rPr>
          <w:rFonts w:eastAsia="ArialMT"/>
          <w:szCs w:val="18"/>
        </w:rPr>
        <w:t>iz tabličnega računalnika na omrežni tiskalnik prek računalnika</w:t>
      </w:r>
      <w:r w:rsidR="004E1B10" w:rsidRPr="00C82212">
        <w:rPr>
          <w:rFonts w:eastAsia="ArialMT"/>
          <w:szCs w:val="18"/>
        </w:rPr>
        <w:t>.</w:t>
      </w:r>
    </w:p>
    <w:p w14:paraId="3C91E86F" w14:textId="77777777" w:rsidR="00374145" w:rsidRPr="00C82212" w:rsidRDefault="00374145" w:rsidP="00374145">
      <w:pPr>
        <w:pStyle w:val="aa"/>
        <w:numPr>
          <w:ilvl w:val="0"/>
          <w:numId w:val="5"/>
        </w:numPr>
        <w:spacing w:beforeLines="20" w:before="62" w:afterLines="20" w:after="62"/>
        <w:ind w:left="641" w:hanging="357"/>
        <w:rPr>
          <w:rFonts w:cs="Arial"/>
        </w:rPr>
      </w:pPr>
      <w:r w:rsidRPr="00C82212">
        <w:rPr>
          <w:rFonts w:cs="Arial"/>
          <w:b/>
        </w:rPr>
        <w:t xml:space="preserve">Nastavitev </w:t>
      </w:r>
      <w:r w:rsidRPr="00C82212">
        <w:rPr>
          <w:rFonts w:eastAsiaTheme="minorEastAsia" w:cs="Arial"/>
          <w:b/>
          <w:bCs/>
          <w:szCs w:val="18"/>
        </w:rPr>
        <w:t>povezave tiskalnika</w:t>
      </w:r>
    </w:p>
    <w:p w14:paraId="448EC13E" w14:textId="361FB657" w:rsidR="00374145" w:rsidRPr="00C82212" w:rsidRDefault="00374145" w:rsidP="00374145">
      <w:pPr>
        <w:pStyle w:val="aa"/>
        <w:numPr>
          <w:ilvl w:val="0"/>
          <w:numId w:val="99"/>
        </w:numPr>
        <w:spacing w:beforeLines="20" w:before="62" w:afterLines="20" w:after="62"/>
        <w:ind w:left="998" w:hanging="357"/>
        <w:rPr>
          <w:rFonts w:cs="Arial"/>
        </w:rPr>
      </w:pPr>
      <w:r w:rsidRPr="00C82212">
        <w:rPr>
          <w:rFonts w:cs="Arial"/>
        </w:rPr>
        <w:t xml:space="preserve">V meniju opravil MaxiSys tapnite </w:t>
      </w:r>
      <w:r w:rsidRPr="00C82212">
        <w:rPr>
          <w:rFonts w:cs="Arial"/>
          <w:b/>
        </w:rPr>
        <w:t>Nastavitve</w:t>
      </w:r>
      <w:r w:rsidR="004E1B10" w:rsidRPr="00C82212">
        <w:rPr>
          <w:rFonts w:cs="Arial"/>
          <w:b/>
        </w:rPr>
        <w:t>.</w:t>
      </w:r>
    </w:p>
    <w:p w14:paraId="339835F9" w14:textId="7995D0F5" w:rsidR="00374145" w:rsidRPr="00C82212" w:rsidRDefault="00374145" w:rsidP="00374145">
      <w:pPr>
        <w:pStyle w:val="aa"/>
        <w:numPr>
          <w:ilvl w:val="0"/>
          <w:numId w:val="99"/>
        </w:numPr>
        <w:spacing w:beforeLines="20" w:before="62" w:afterLines="20" w:after="62"/>
        <w:ind w:left="998" w:hanging="357"/>
        <w:rPr>
          <w:rFonts w:cs="Arial"/>
        </w:rPr>
      </w:pPr>
      <w:r w:rsidRPr="00C82212">
        <w:rPr>
          <w:rFonts w:cs="Arial"/>
        </w:rPr>
        <w:t xml:space="preserve">Dotaknite se </w:t>
      </w:r>
      <w:r w:rsidRPr="00C82212">
        <w:rPr>
          <w:rFonts w:cs="Arial"/>
          <w:b/>
        </w:rPr>
        <w:t>Nastavitve tiskanja</w:t>
      </w:r>
      <w:r w:rsidRPr="00C82212">
        <w:rPr>
          <w:rFonts w:cs="Arial"/>
        </w:rPr>
        <w:t xml:space="preserve"> </w:t>
      </w:r>
      <w:r w:rsidRPr="00C82212">
        <w:rPr>
          <w:rFonts w:eastAsiaTheme="minorEastAsia" w:cs="Arial"/>
          <w:szCs w:val="18"/>
        </w:rPr>
        <w:t>v levem stolpcu</w:t>
      </w:r>
      <w:r w:rsidR="004E1B10" w:rsidRPr="00C82212">
        <w:rPr>
          <w:rFonts w:eastAsiaTheme="minorEastAsia" w:cs="Arial"/>
          <w:szCs w:val="18"/>
        </w:rPr>
        <w:t>.</w:t>
      </w:r>
    </w:p>
    <w:p w14:paraId="715B721D" w14:textId="77AC09CB" w:rsidR="00374145" w:rsidRPr="00C82212" w:rsidRDefault="00374145" w:rsidP="00374145">
      <w:pPr>
        <w:pStyle w:val="aa"/>
        <w:numPr>
          <w:ilvl w:val="0"/>
          <w:numId w:val="99"/>
        </w:numPr>
        <w:spacing w:beforeLines="20" w:before="62" w:afterLines="20" w:after="62"/>
        <w:ind w:left="998" w:hanging="357"/>
        <w:rPr>
          <w:rFonts w:cs="Arial"/>
        </w:rPr>
      </w:pPr>
      <w:bookmarkStart w:id="574" w:name="OLE_LINK27"/>
      <w:bookmarkStart w:id="575" w:name="OLE_LINK28"/>
      <w:r w:rsidRPr="00C82212">
        <w:rPr>
          <w:rFonts w:cs="Arial"/>
        </w:rPr>
        <w:t xml:space="preserve">Dotaknite se možnosti </w:t>
      </w:r>
      <w:r w:rsidRPr="00C82212">
        <w:rPr>
          <w:rFonts w:cs="Arial"/>
          <w:b/>
        </w:rPr>
        <w:t xml:space="preserve">Tiskanje prek povezave z računalnikom </w:t>
      </w:r>
      <w:r w:rsidRPr="00C82212">
        <w:rPr>
          <w:rFonts w:cs="Arial"/>
          <w:bCs/>
        </w:rPr>
        <w:t xml:space="preserve">ali </w:t>
      </w:r>
      <w:r w:rsidRPr="00C82212">
        <w:rPr>
          <w:rFonts w:cs="Arial"/>
          <w:b/>
        </w:rPr>
        <w:t xml:space="preserve">Tiskanje prek omrežja </w:t>
      </w:r>
      <w:r w:rsidR="004E1B10" w:rsidRPr="00C82212">
        <w:rPr>
          <w:rFonts w:cs="Arial"/>
          <w:b/>
        </w:rPr>
        <w:t>Wi-Fi</w:t>
      </w:r>
      <w:r w:rsidRPr="00C82212">
        <w:rPr>
          <w:rFonts w:cs="Arial"/>
          <w:b/>
        </w:rPr>
        <w:t xml:space="preserve">, </w:t>
      </w:r>
      <w:r w:rsidRPr="00C82212">
        <w:rPr>
          <w:rFonts w:cs="Arial"/>
        </w:rPr>
        <w:t xml:space="preserve">da aktivirate funkcijo tiskanja, ki napravi omogoča pošiljanje datotek v tiskalnik </w:t>
      </w:r>
      <w:bookmarkStart w:id="576" w:name="OLE_LINK31"/>
      <w:bookmarkStart w:id="577" w:name="OLE_LINK30"/>
      <w:r w:rsidRPr="00C82212">
        <w:rPr>
          <w:rFonts w:cs="Arial"/>
        </w:rPr>
        <w:t xml:space="preserve">prek </w:t>
      </w:r>
      <w:bookmarkEnd w:id="576"/>
      <w:bookmarkEnd w:id="577"/>
      <w:r w:rsidRPr="00C82212">
        <w:rPr>
          <w:rFonts w:cs="Arial"/>
        </w:rPr>
        <w:t>računalnika prek povezave Wi-Fi ali Ethernet.</w:t>
      </w:r>
    </w:p>
    <w:bookmarkEnd w:id="574"/>
    <w:bookmarkEnd w:id="575"/>
    <w:p w14:paraId="5C35A883" w14:textId="77777777" w:rsidR="00374145" w:rsidRPr="00C82212" w:rsidRDefault="00374145" w:rsidP="00374145">
      <w:pPr>
        <w:pStyle w:val="aa"/>
        <w:numPr>
          <w:ilvl w:val="0"/>
          <w:numId w:val="99"/>
        </w:numPr>
        <w:spacing w:beforeLines="20" w:before="62" w:afterLines="20" w:after="62"/>
        <w:ind w:left="998" w:hanging="357"/>
        <w:rPr>
          <w:rFonts w:cs="Arial"/>
        </w:rPr>
      </w:pPr>
      <w:r w:rsidRPr="00C82212">
        <w:rPr>
          <w:rFonts w:cs="Arial"/>
        </w:rPr>
        <w:t xml:space="preserve">MaxiSys tapnite </w:t>
      </w:r>
      <w:r w:rsidRPr="00C82212">
        <w:rPr>
          <w:rFonts w:cs="Arial"/>
          <w:bCs/>
        </w:rPr>
        <w:t xml:space="preserve">gumb </w:t>
      </w:r>
      <w:r w:rsidRPr="00C82212">
        <w:rPr>
          <w:rFonts w:cs="Arial"/>
          <w:b/>
        </w:rPr>
        <w:t xml:space="preserve">Domov </w:t>
      </w:r>
      <w:r w:rsidRPr="00C82212">
        <w:rPr>
          <w:rFonts w:cs="Arial"/>
        </w:rPr>
        <w:t>v zgornjem levem kotu ali izberite drugo možnost nastavitev za nastavitev sistema.</w:t>
      </w:r>
    </w:p>
    <w:p w14:paraId="118E8BAD" w14:textId="77777777" w:rsidR="00374145" w:rsidRPr="00C82212" w:rsidRDefault="00374145" w:rsidP="00374145">
      <w:pPr>
        <w:pStyle w:val="30"/>
        <w:spacing w:before="312" w:after="156"/>
      </w:pPr>
      <w:r w:rsidRPr="00C82212">
        <w:t xml:space="preserve"> </w:t>
      </w:r>
      <w:bookmarkStart w:id="578" w:name="_Toc159436365"/>
      <w:r w:rsidRPr="00C82212">
        <w:t>Tiskanje</w:t>
      </w:r>
      <w:bookmarkEnd w:id="578"/>
    </w:p>
    <w:p w14:paraId="24911669" w14:textId="77777777" w:rsidR="00374145" w:rsidRPr="00C82212" w:rsidRDefault="00374145" w:rsidP="00374145">
      <w:pPr>
        <w:pStyle w:val="aa"/>
        <w:numPr>
          <w:ilvl w:val="0"/>
          <w:numId w:val="5"/>
        </w:numPr>
        <w:spacing w:beforeLines="20" w:before="62" w:afterLines="20" w:after="62"/>
        <w:ind w:left="641" w:hanging="357"/>
        <w:rPr>
          <w:rFonts w:cs="Arial"/>
        </w:rPr>
      </w:pPr>
      <w:bookmarkStart w:id="579" w:name="_Toc366845415"/>
      <w:bookmarkStart w:id="580" w:name="_Ref366241557"/>
      <w:bookmarkStart w:id="581" w:name="_Toc366846468"/>
      <w:r w:rsidRPr="00C82212">
        <w:rPr>
          <w:rFonts w:cs="Arial"/>
          <w:b/>
        </w:rPr>
        <w:t>Namestitev gonilnika tiskalnika MaxiSys</w:t>
      </w:r>
    </w:p>
    <w:p w14:paraId="6D157436" w14:textId="77777777" w:rsidR="00374145" w:rsidRPr="00C82212" w:rsidRDefault="00374145" w:rsidP="00374145">
      <w:pPr>
        <w:pStyle w:val="aa"/>
        <w:numPr>
          <w:ilvl w:val="0"/>
          <w:numId w:val="100"/>
        </w:numPr>
        <w:spacing w:beforeLines="20" w:before="62" w:afterLines="20" w:after="62"/>
        <w:ind w:left="998" w:hanging="357"/>
        <w:rPr>
          <w:rFonts w:cs="Arial"/>
        </w:rPr>
      </w:pPr>
      <w:r w:rsidRPr="00C82212">
        <w:rPr>
          <w:rFonts w:cs="Arial"/>
        </w:rPr>
        <w:t xml:space="preserve">Prenesite programsko opremo </w:t>
      </w:r>
      <w:r w:rsidRPr="00C82212">
        <w:rPr>
          <w:rFonts w:cs="Arial"/>
          <w:b/>
        </w:rPr>
        <w:t xml:space="preserve">Maxi PC Suite </w:t>
      </w:r>
      <w:r w:rsidRPr="00C82212">
        <w:rPr>
          <w:rFonts w:cs="Arial"/>
        </w:rPr>
        <w:t xml:space="preserve">z </w:t>
      </w:r>
      <w:hyperlink r:id="rId246" w:history="1">
        <w:r w:rsidRPr="00C82212">
          <w:rPr>
            <w:rStyle w:val="a9"/>
            <w:rFonts w:cs="Arial"/>
            <w:color w:val="auto"/>
            <w:u w:val="none"/>
          </w:rPr>
          <w:t xml:space="preserve">spletne strani </w:t>
        </w:r>
        <w:r w:rsidRPr="00C82212">
          <w:rPr>
            <w:rStyle w:val="a9"/>
            <w:rFonts w:cs="Arial"/>
          </w:rPr>
          <w:t>www.autel.com</w:t>
        </w:r>
        <w:r w:rsidRPr="00C82212">
          <w:rPr>
            <w:rStyle w:val="a9"/>
            <w:rFonts w:cs="Arial"/>
            <w:u w:val="none"/>
          </w:rPr>
          <w:t xml:space="preserve"> </w:t>
        </w:r>
      </w:hyperlink>
      <w:r w:rsidRPr="00C82212">
        <w:rPr>
          <w:rFonts w:cs="Arial"/>
        </w:rPr>
        <w:t xml:space="preserve">&gt; </w:t>
      </w:r>
      <w:r w:rsidRPr="00C82212">
        <w:rPr>
          <w:rFonts w:cs="Arial"/>
          <w:szCs w:val="18"/>
        </w:rPr>
        <w:t xml:space="preserve">Podpora &gt; Prenosi &gt; Orodja za posodobitve Autel </w:t>
      </w:r>
      <w:r w:rsidRPr="00C82212">
        <w:rPr>
          <w:rFonts w:cs="Arial"/>
        </w:rPr>
        <w:t>in jo namestite v računalnik z operacijskim sistemom Windows.</w:t>
      </w:r>
    </w:p>
    <w:p w14:paraId="6B18330D" w14:textId="20057C6A" w:rsidR="00374145" w:rsidRPr="00C82212" w:rsidRDefault="00374145" w:rsidP="00374145">
      <w:pPr>
        <w:pStyle w:val="aa"/>
        <w:numPr>
          <w:ilvl w:val="0"/>
          <w:numId w:val="100"/>
        </w:numPr>
        <w:spacing w:beforeLines="20" w:before="62" w:afterLines="20" w:after="62"/>
        <w:ind w:left="998" w:hanging="357"/>
        <w:rPr>
          <w:rFonts w:cs="Arial"/>
        </w:rPr>
      </w:pPr>
      <w:r w:rsidRPr="00C82212">
        <w:rPr>
          <w:rFonts w:cs="Arial"/>
        </w:rPr>
        <w:t xml:space="preserve">Dvokliknite na </w:t>
      </w:r>
      <w:r w:rsidRPr="00C82212">
        <w:rPr>
          <w:rFonts w:cs="Arial"/>
          <w:b/>
        </w:rPr>
        <w:t>datoteko Setup.exe</w:t>
      </w:r>
      <w:r w:rsidR="004E1B10" w:rsidRPr="00C82212">
        <w:rPr>
          <w:rFonts w:cs="Arial"/>
          <w:b/>
        </w:rPr>
        <w:t>.</w:t>
      </w:r>
    </w:p>
    <w:p w14:paraId="1A6B683F" w14:textId="6AC60D1A" w:rsidR="00374145" w:rsidRPr="00C82212" w:rsidRDefault="00374145" w:rsidP="00374145">
      <w:pPr>
        <w:pStyle w:val="aa"/>
        <w:numPr>
          <w:ilvl w:val="0"/>
          <w:numId w:val="100"/>
        </w:numPr>
        <w:spacing w:beforeLines="20" w:before="62" w:afterLines="20" w:after="62"/>
        <w:ind w:left="998" w:hanging="357"/>
        <w:rPr>
          <w:rFonts w:cs="Arial"/>
        </w:rPr>
      </w:pPr>
      <w:r w:rsidRPr="00C82212">
        <w:rPr>
          <w:rFonts w:cs="Arial"/>
        </w:rPr>
        <w:t xml:space="preserve">Izberite </w:t>
      </w:r>
      <w:r w:rsidRPr="00C82212">
        <w:rPr>
          <w:rFonts w:eastAsiaTheme="minorEastAsia" w:cs="Arial"/>
          <w:szCs w:val="18"/>
        </w:rPr>
        <w:t>jezik namestitve in čarovnik se bo zagnal</w:t>
      </w:r>
      <w:r w:rsidR="004E1B10" w:rsidRPr="00C82212">
        <w:rPr>
          <w:rFonts w:eastAsiaTheme="minorEastAsia" w:cs="Arial"/>
          <w:szCs w:val="18"/>
        </w:rPr>
        <w:t>.</w:t>
      </w:r>
    </w:p>
    <w:p w14:paraId="258AE95E" w14:textId="2D892FB8" w:rsidR="00374145" w:rsidRPr="00C82212" w:rsidRDefault="00374145" w:rsidP="00374145">
      <w:pPr>
        <w:pStyle w:val="aa"/>
        <w:numPr>
          <w:ilvl w:val="0"/>
          <w:numId w:val="100"/>
        </w:numPr>
        <w:spacing w:beforeLines="20" w:before="62" w:afterLines="20" w:after="62"/>
        <w:ind w:left="998" w:hanging="357"/>
        <w:rPr>
          <w:rFonts w:cs="Arial"/>
        </w:rPr>
      </w:pPr>
      <w:r w:rsidRPr="00C82212">
        <w:rPr>
          <w:rFonts w:cs="Arial"/>
        </w:rPr>
        <w:t xml:space="preserve">Sledite navodilom na zaslonu in za nadaljevanje kliknite </w:t>
      </w:r>
      <w:r w:rsidRPr="00C82212">
        <w:rPr>
          <w:rFonts w:cs="Arial"/>
          <w:b/>
        </w:rPr>
        <w:t>Naprej</w:t>
      </w:r>
      <w:r w:rsidR="004E1B10" w:rsidRPr="00C82212">
        <w:rPr>
          <w:rFonts w:cs="Arial"/>
          <w:b/>
        </w:rPr>
        <w:t>.</w:t>
      </w:r>
    </w:p>
    <w:p w14:paraId="5D2782A1" w14:textId="0E2DFD74" w:rsidR="00374145" w:rsidRPr="00C82212" w:rsidRDefault="00374145" w:rsidP="00374145">
      <w:pPr>
        <w:pStyle w:val="aa"/>
        <w:numPr>
          <w:ilvl w:val="0"/>
          <w:numId w:val="100"/>
        </w:numPr>
        <w:spacing w:beforeLines="20" w:before="62" w:afterLines="20" w:after="62"/>
        <w:ind w:left="998" w:hanging="357"/>
        <w:rPr>
          <w:rFonts w:cs="Arial"/>
        </w:rPr>
      </w:pPr>
      <w:r w:rsidRPr="00C82212">
        <w:rPr>
          <w:rFonts w:cs="Arial"/>
        </w:rPr>
        <w:t xml:space="preserve">Kliknite </w:t>
      </w:r>
      <w:r w:rsidRPr="00C82212">
        <w:rPr>
          <w:rFonts w:cs="Arial"/>
          <w:b/>
        </w:rPr>
        <w:t xml:space="preserve">Namesti </w:t>
      </w:r>
      <w:r w:rsidRPr="00C82212">
        <w:rPr>
          <w:rFonts w:cs="Arial"/>
        </w:rPr>
        <w:t xml:space="preserve">in gonilnik tiskalnika </w:t>
      </w:r>
      <w:r w:rsidRPr="00C82212">
        <w:rPr>
          <w:rFonts w:eastAsiaTheme="minorEastAsia" w:cs="Arial"/>
          <w:szCs w:val="18"/>
        </w:rPr>
        <w:t>bo nameščen v računalnik</w:t>
      </w:r>
      <w:r w:rsidR="004E1B10" w:rsidRPr="00C82212">
        <w:rPr>
          <w:rFonts w:eastAsiaTheme="minorEastAsia" w:cs="Arial"/>
          <w:szCs w:val="18"/>
        </w:rPr>
        <w:t>.</w:t>
      </w:r>
    </w:p>
    <w:p w14:paraId="4FCB3F44" w14:textId="54F1EE44" w:rsidR="00374145" w:rsidRPr="00C82212" w:rsidRDefault="00374145" w:rsidP="00374145">
      <w:pPr>
        <w:pStyle w:val="aa"/>
        <w:numPr>
          <w:ilvl w:val="0"/>
          <w:numId w:val="100"/>
        </w:numPr>
        <w:spacing w:beforeLines="20" w:before="62" w:afterLines="20" w:after="62"/>
        <w:ind w:left="998" w:hanging="357"/>
        <w:rPr>
          <w:rFonts w:cs="Arial"/>
        </w:rPr>
      </w:pPr>
      <w:r w:rsidRPr="00C82212">
        <w:rPr>
          <w:rFonts w:cs="Arial"/>
        </w:rPr>
        <w:t xml:space="preserve">Kliknite </w:t>
      </w:r>
      <w:r w:rsidRPr="00C82212">
        <w:rPr>
          <w:rFonts w:cs="Arial"/>
          <w:b/>
        </w:rPr>
        <w:t>Dokončaj</w:t>
      </w:r>
      <w:r w:rsidR="004E1B10" w:rsidRPr="00C82212">
        <w:rPr>
          <w:rFonts w:cs="Arial"/>
          <w:b/>
        </w:rPr>
        <w:t>,</w:t>
      </w:r>
      <w:r w:rsidRPr="00C82212">
        <w:rPr>
          <w:rFonts w:cs="Arial"/>
        </w:rPr>
        <w:t xml:space="preserve"> da dokončate namestitev.</w:t>
      </w:r>
    </w:p>
    <w:p w14:paraId="4346F94E" w14:textId="77777777" w:rsidR="00374145" w:rsidRPr="00C82212" w:rsidRDefault="00374145" w:rsidP="00374145">
      <w:pPr>
        <w:pStyle w:val="Text"/>
        <w:spacing w:before="156" w:after="156"/>
        <w:rPr>
          <w:rFonts w:cs="Arial"/>
        </w:rPr>
      </w:pPr>
    </w:p>
    <w:p w14:paraId="14D70ADE" w14:textId="77777777" w:rsidR="00374145" w:rsidRPr="00C82212" w:rsidRDefault="00374145" w:rsidP="00374145">
      <w:pPr>
        <w:spacing w:before="156" w:after="156"/>
        <w:rPr>
          <w:rFonts w:cs="Arial"/>
        </w:rPr>
      </w:pPr>
    </w:p>
    <w:p w14:paraId="18C89ED9" w14:textId="77777777" w:rsidR="00374145" w:rsidRPr="00C82212" w:rsidRDefault="00374145" w:rsidP="00374145">
      <w:pPr>
        <w:pStyle w:val="BodytextUserManual"/>
        <w:pBdr>
          <w:top w:val="single" w:sz="4" w:space="1" w:color="auto"/>
        </w:pBdr>
        <w:spacing w:before="156" w:afterLines="0" w:after="0"/>
        <w:rPr>
          <w:b/>
        </w:rPr>
      </w:pPr>
      <w:r w:rsidRPr="00C82212">
        <w:rPr>
          <w:b/>
          <w:noProof/>
          <w:lang w:val="en-US"/>
        </w:rPr>
        <w:lastRenderedPageBreak/>
        <w:drawing>
          <wp:anchor distT="0" distB="0" distL="114300" distR="114300" simplePos="0" relativeHeight="252318720" behindDoc="0" locked="0" layoutInCell="1" allowOverlap="1" wp14:anchorId="5374A598" wp14:editId="3D018F23">
            <wp:simplePos x="0" y="0"/>
            <wp:positionH relativeFrom="column">
              <wp:posOffset>1270</wp:posOffset>
            </wp:positionH>
            <wp:positionV relativeFrom="paragraph">
              <wp:posOffset>34451</wp:posOffset>
            </wp:positionV>
            <wp:extent cx="143510" cy="143510"/>
            <wp:effectExtent l="0" t="0" r="8890" b="889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C82212">
        <w:rPr>
          <w:b/>
        </w:rPr>
        <w:t>OPOMBA</w:t>
      </w:r>
    </w:p>
    <w:p w14:paraId="6382A726" w14:textId="77777777" w:rsidR="00374145" w:rsidRPr="00C82212" w:rsidRDefault="00374145" w:rsidP="00374145">
      <w:pPr>
        <w:pStyle w:val="BodytextUserManual"/>
        <w:pBdr>
          <w:bottom w:val="single" w:sz="4" w:space="1" w:color="auto"/>
        </w:pBdr>
        <w:spacing w:beforeLines="0" w:before="0" w:after="156"/>
      </w:pPr>
      <w:r w:rsidRPr="00C82212">
        <w:t xml:space="preserve">Tiskalnik MaxiSys se po namestitvi zažene samodejno. </w:t>
      </w:r>
      <w:bookmarkEnd w:id="579"/>
      <w:bookmarkEnd w:id="580"/>
      <w:bookmarkEnd w:id="581"/>
      <w:r w:rsidRPr="00C82212">
        <w:t>Računalnik, tiskalnik in tablica morajo biti povezani v isto omrežje.</w:t>
      </w:r>
    </w:p>
    <w:p w14:paraId="26533F1D" w14:textId="13C2611D" w:rsidR="00374145" w:rsidRPr="00C82212" w:rsidRDefault="00374145" w:rsidP="00374145">
      <w:pPr>
        <w:pStyle w:val="BodytextUserManual"/>
        <w:spacing w:before="156" w:after="156"/>
      </w:pPr>
      <w:r w:rsidRPr="00C82212">
        <w:rPr>
          <w:szCs w:val="18"/>
        </w:rPr>
        <w:t>V tem razdelku je opisano, kako prejeti datoteko iz tablice MaxiSys in izvesti tiskanje prek računalnika</w:t>
      </w:r>
      <w:r w:rsidR="004E1B10" w:rsidRPr="00C82212">
        <w:rPr>
          <w:szCs w:val="18"/>
        </w:rPr>
        <w:t>.</w:t>
      </w:r>
    </w:p>
    <w:p w14:paraId="62A8FAFF" w14:textId="77777777" w:rsidR="00374145" w:rsidRPr="00C82212" w:rsidRDefault="00374145" w:rsidP="00374145">
      <w:pPr>
        <w:pBdr>
          <w:top w:val="single" w:sz="4" w:space="1" w:color="auto"/>
        </w:pBdr>
        <w:spacing w:beforeLines="20" w:before="62" w:afterLines="20" w:after="62"/>
        <w:contextualSpacing/>
        <w:rPr>
          <w:rFonts w:cs="Arial"/>
          <w:b/>
          <w:bCs/>
          <w:noProof/>
          <w:szCs w:val="18"/>
        </w:rPr>
      </w:pPr>
      <w:r w:rsidRPr="00C82212">
        <w:rPr>
          <w:rFonts w:cs="Arial"/>
          <w:b/>
          <w:bCs/>
          <w:noProof/>
          <w:szCs w:val="18"/>
          <w:lang w:val="en-US"/>
        </w:rPr>
        <w:drawing>
          <wp:anchor distT="0" distB="0" distL="114300" distR="114300" simplePos="0" relativeHeight="252319744" behindDoc="0" locked="0" layoutInCell="1" allowOverlap="1" wp14:anchorId="7FDD0029" wp14:editId="5C5C2BEA">
            <wp:simplePos x="0" y="0"/>
            <wp:positionH relativeFrom="margin">
              <wp:posOffset>4775</wp:posOffset>
            </wp:positionH>
            <wp:positionV relativeFrom="paragraph">
              <wp:posOffset>20320</wp:posOffset>
            </wp:positionV>
            <wp:extent cx="143510" cy="143510"/>
            <wp:effectExtent l="0" t="0" r="8890" b="8890"/>
            <wp:wrapNone/>
            <wp:docPr id="475786741" name="图片 475786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C82212">
        <w:rPr>
          <w:rFonts w:cs="Arial"/>
          <w:b/>
          <w:bCs/>
          <w:noProof/>
          <w:szCs w:val="18"/>
        </w:rPr>
        <w:t>OPOMBA</w:t>
      </w:r>
    </w:p>
    <w:p w14:paraId="07B20313" w14:textId="77777777" w:rsidR="00374145" w:rsidRPr="00C82212" w:rsidRDefault="00374145" w:rsidP="00374145">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C82212">
        <w:rPr>
          <w:rFonts w:cs="Arial"/>
          <w:bCs/>
          <w:szCs w:val="18"/>
        </w:rPr>
        <w:t>Pred tiskanjem se prepričajte, da je tablični računalnik povezan z istim omrežjem kot računalnik, bodisi prek omrežja Wi-Fi bodisi prek omrežja LAN.</w:t>
      </w:r>
    </w:p>
    <w:p w14:paraId="532C9BBC" w14:textId="77777777" w:rsidR="00374145" w:rsidRPr="00C82212" w:rsidRDefault="00374145" w:rsidP="00374145">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C82212">
        <w:rPr>
          <w:rFonts w:cs="Arial"/>
          <w:bCs/>
          <w:szCs w:val="18"/>
        </w:rPr>
        <w:t>Prepričajte se, da je računalnik, v katerem je nameščen program Printing Services, povezan s tiskalnikom.</w:t>
      </w:r>
    </w:p>
    <w:p w14:paraId="715F5F19" w14:textId="77777777" w:rsidR="00374145" w:rsidRPr="00C82212" w:rsidRDefault="00374145" w:rsidP="00374145">
      <w:pPr>
        <w:pStyle w:val="aa"/>
        <w:numPr>
          <w:ilvl w:val="0"/>
          <w:numId w:val="5"/>
        </w:numPr>
        <w:spacing w:beforeLines="20" w:before="62" w:afterLines="20" w:after="62"/>
        <w:ind w:left="641" w:hanging="357"/>
        <w:rPr>
          <w:rFonts w:cs="Arial"/>
          <w:b/>
        </w:rPr>
      </w:pPr>
      <w:r w:rsidRPr="00C82212">
        <w:rPr>
          <w:rFonts w:cs="Arial"/>
          <w:b/>
        </w:rPr>
        <w:t>Za tiskanje prek računalnika</w:t>
      </w:r>
    </w:p>
    <w:p w14:paraId="72D0402F" w14:textId="5D897B04" w:rsidR="00374145" w:rsidRPr="00C82212" w:rsidRDefault="00374145" w:rsidP="00374145">
      <w:pPr>
        <w:pStyle w:val="aa"/>
        <w:numPr>
          <w:ilvl w:val="0"/>
          <w:numId w:val="229"/>
        </w:numPr>
        <w:spacing w:beforeLines="20" w:before="62" w:afterLines="20" w:after="62"/>
        <w:ind w:left="998" w:hanging="357"/>
        <w:rPr>
          <w:rFonts w:cs="Arial"/>
        </w:rPr>
      </w:pPr>
      <w:r w:rsidRPr="00C82212">
        <w:rPr>
          <w:rFonts w:eastAsiaTheme="minorEastAsia" w:cs="Arial"/>
          <w:szCs w:val="18"/>
        </w:rPr>
        <w:t xml:space="preserve">Pred tiskanjem </w:t>
      </w:r>
      <w:r w:rsidRPr="00C82212">
        <w:rPr>
          <w:rFonts w:cs="Arial"/>
        </w:rPr>
        <w:t>se prepričajte, da je tablični računalnik povezan z računalniškim omrežjem, bodisi prek omrežja Wi-Fi bodisi prek omrežja LAN</w:t>
      </w:r>
      <w:r w:rsidR="004E1B10" w:rsidRPr="00C82212">
        <w:rPr>
          <w:rFonts w:cs="Arial"/>
        </w:rPr>
        <w:t>.</w:t>
      </w:r>
    </w:p>
    <w:p w14:paraId="3A3B3FE3" w14:textId="77777777" w:rsidR="00374145" w:rsidRPr="00C82212" w:rsidRDefault="00374145" w:rsidP="00374145">
      <w:pPr>
        <w:pStyle w:val="aa"/>
        <w:numPr>
          <w:ilvl w:val="0"/>
          <w:numId w:val="229"/>
        </w:numPr>
        <w:spacing w:beforeLines="20" w:before="62" w:afterLines="20" w:after="62"/>
        <w:ind w:left="998" w:hanging="357"/>
        <w:rPr>
          <w:rFonts w:cs="Arial"/>
        </w:rPr>
      </w:pPr>
      <w:r w:rsidRPr="00C82212">
        <w:rPr>
          <w:rFonts w:cs="Arial"/>
        </w:rPr>
        <w:t xml:space="preserve">Zaženite program </w:t>
      </w:r>
      <w:r w:rsidRPr="00C82212">
        <w:rPr>
          <w:rFonts w:cs="Arial"/>
          <w:b/>
        </w:rPr>
        <w:t xml:space="preserve">PC Link </w:t>
      </w:r>
      <w:r w:rsidRPr="00C82212">
        <w:rPr>
          <w:rFonts w:cs="Arial"/>
        </w:rPr>
        <w:t>na računalniku.</w:t>
      </w:r>
    </w:p>
    <w:p w14:paraId="0E0EC833" w14:textId="2811B7C7" w:rsidR="00374145" w:rsidRPr="00C82212" w:rsidRDefault="00374145" w:rsidP="00374145">
      <w:pPr>
        <w:pStyle w:val="aa"/>
        <w:numPr>
          <w:ilvl w:val="0"/>
          <w:numId w:val="229"/>
        </w:numPr>
        <w:spacing w:beforeLines="20" w:before="62" w:afterLines="20" w:after="62"/>
        <w:ind w:left="998" w:hanging="357"/>
        <w:rPr>
          <w:rFonts w:cs="Arial"/>
        </w:rPr>
      </w:pPr>
      <w:r w:rsidRPr="00C82212">
        <w:rPr>
          <w:rFonts w:cs="Arial"/>
        </w:rPr>
        <w:t xml:space="preserve">Izberite zavihek </w:t>
      </w:r>
      <w:r w:rsidRPr="00C82212">
        <w:rPr>
          <w:rFonts w:cs="Arial"/>
          <w:b/>
          <w:bCs/>
        </w:rPr>
        <w:t>MaxiSys Printer</w:t>
      </w:r>
      <w:r w:rsidR="004E1B10" w:rsidRPr="00C82212">
        <w:rPr>
          <w:rFonts w:cs="Arial"/>
          <w:b/>
          <w:bCs/>
        </w:rPr>
        <w:t>.</w:t>
      </w:r>
    </w:p>
    <w:p w14:paraId="6823131C" w14:textId="5D5B4BDB" w:rsidR="00374145" w:rsidRPr="00C82212" w:rsidRDefault="00374145" w:rsidP="00374145">
      <w:pPr>
        <w:pStyle w:val="aa"/>
        <w:numPr>
          <w:ilvl w:val="0"/>
          <w:numId w:val="229"/>
        </w:numPr>
        <w:spacing w:beforeLines="20" w:before="62" w:afterLines="20" w:after="62"/>
        <w:ind w:left="998" w:hanging="357"/>
        <w:rPr>
          <w:rFonts w:cs="Arial"/>
        </w:rPr>
      </w:pPr>
      <w:r w:rsidRPr="00C82212">
        <w:rPr>
          <w:rFonts w:cs="Arial"/>
        </w:rPr>
        <w:t xml:space="preserve">tapnite gumb </w:t>
      </w:r>
      <w:r w:rsidRPr="00C82212">
        <w:rPr>
          <w:rFonts w:cs="Arial"/>
          <w:b/>
        </w:rPr>
        <w:t>Natisni</w:t>
      </w:r>
      <w:r w:rsidR="004E1B10" w:rsidRPr="00C82212">
        <w:rPr>
          <w:rFonts w:cs="Arial"/>
          <w:b/>
        </w:rPr>
        <w:t>.</w:t>
      </w:r>
      <w:r w:rsidRPr="00C82212">
        <w:rPr>
          <w:rFonts w:cs="Arial"/>
        </w:rPr>
        <w:t xml:space="preserve"> Dokument bo poslan v računalnik.</w:t>
      </w:r>
    </w:p>
    <w:p w14:paraId="24A0F70F" w14:textId="28BA83C7" w:rsidR="00374145" w:rsidRPr="00C82212" w:rsidRDefault="00374145" w:rsidP="00374145">
      <w:pPr>
        <w:pStyle w:val="aa"/>
        <w:numPr>
          <w:ilvl w:val="2"/>
          <w:numId w:val="230"/>
        </w:numPr>
        <w:spacing w:beforeLines="20" w:before="62" w:afterLines="20" w:after="62"/>
        <w:ind w:left="1355" w:hanging="357"/>
        <w:rPr>
          <w:rFonts w:cs="Arial"/>
        </w:rPr>
      </w:pPr>
      <w:r w:rsidRPr="00C82212">
        <w:rPr>
          <w:rFonts w:cs="Arial"/>
        </w:rPr>
        <w:t xml:space="preserve">Če je </w:t>
      </w:r>
      <w:r w:rsidRPr="00C82212">
        <w:rPr>
          <w:rFonts w:cs="Arial"/>
          <w:b/>
        </w:rPr>
        <w:t>samodejno tiskanje</w:t>
      </w:r>
      <w:r w:rsidRPr="00C82212">
        <w:rPr>
          <w:rFonts w:cs="Arial"/>
        </w:rPr>
        <w:t xml:space="preserve"> Če je v tiskalniku </w:t>
      </w:r>
      <w:r w:rsidRPr="00C82212">
        <w:rPr>
          <w:rFonts w:cs="Arial"/>
          <w:kern w:val="0"/>
          <w:szCs w:val="18"/>
        </w:rPr>
        <w:t>MaxiSys izbrana možnost</w:t>
      </w:r>
      <w:r w:rsidR="004E1B10" w:rsidRPr="00C82212">
        <w:rPr>
          <w:rFonts w:cs="Arial"/>
          <w:kern w:val="0"/>
          <w:szCs w:val="18"/>
        </w:rPr>
        <w:t>,</w:t>
      </w:r>
      <w:r w:rsidRPr="00C82212">
        <w:rPr>
          <w:rFonts w:cs="Arial"/>
          <w:kern w:val="0"/>
          <w:szCs w:val="18"/>
        </w:rPr>
        <w:t xml:space="preserve"> bo tiskalnik MaxiSys samodejno natisnil prejeti dokument</w:t>
      </w:r>
      <w:r w:rsidR="004E1B10" w:rsidRPr="00C82212">
        <w:rPr>
          <w:rFonts w:cs="Arial"/>
          <w:kern w:val="0"/>
          <w:szCs w:val="18"/>
        </w:rPr>
        <w:t>.</w:t>
      </w:r>
    </w:p>
    <w:p w14:paraId="4E32C4C7" w14:textId="736E5739" w:rsidR="00374145" w:rsidRPr="00C82212" w:rsidRDefault="00374145" w:rsidP="00374145">
      <w:pPr>
        <w:pStyle w:val="aa"/>
        <w:numPr>
          <w:ilvl w:val="2"/>
          <w:numId w:val="230"/>
        </w:numPr>
        <w:spacing w:beforeLines="20" w:before="62" w:afterLines="20" w:after="62"/>
        <w:ind w:left="1355" w:hanging="357"/>
        <w:rPr>
          <w:rFonts w:cs="Arial"/>
        </w:rPr>
      </w:pPr>
      <w:r w:rsidRPr="00C82212">
        <w:rPr>
          <w:rFonts w:cs="Arial"/>
          <w:kern w:val="0"/>
          <w:szCs w:val="18"/>
        </w:rPr>
        <w:t xml:space="preserve">Če možnost </w:t>
      </w:r>
      <w:r w:rsidRPr="00C82212">
        <w:rPr>
          <w:rFonts w:cs="Arial"/>
          <w:b/>
          <w:bCs/>
          <w:kern w:val="0"/>
          <w:szCs w:val="18"/>
        </w:rPr>
        <w:t xml:space="preserve">Samodejno tiskanje </w:t>
      </w:r>
      <w:r w:rsidRPr="00C82212">
        <w:rPr>
          <w:rFonts w:cs="Arial"/>
          <w:kern w:val="0"/>
          <w:szCs w:val="18"/>
        </w:rPr>
        <w:t xml:space="preserve">ni izbrana, kliknite gumb </w:t>
      </w:r>
      <w:r w:rsidRPr="00C82212">
        <w:rPr>
          <w:rFonts w:cs="Arial"/>
          <w:b/>
          <w:bCs/>
          <w:kern w:val="0"/>
          <w:szCs w:val="18"/>
        </w:rPr>
        <w:t xml:space="preserve">Odpri datoteko PDF, </w:t>
      </w:r>
      <w:r w:rsidRPr="00C82212">
        <w:rPr>
          <w:rFonts w:cs="Arial"/>
          <w:kern w:val="0"/>
          <w:szCs w:val="18"/>
        </w:rPr>
        <w:t xml:space="preserve">da si ogledate datoteke. Izberite datoteke, ki jih želite natisniti, in kliknite </w:t>
      </w:r>
      <w:r w:rsidRPr="00C82212">
        <w:rPr>
          <w:rFonts w:cs="Arial"/>
          <w:b/>
          <w:bCs/>
          <w:kern w:val="0"/>
          <w:szCs w:val="18"/>
        </w:rPr>
        <w:t>Natisni</w:t>
      </w:r>
      <w:r w:rsidR="004E1B10" w:rsidRPr="00C82212">
        <w:rPr>
          <w:rFonts w:cs="Arial"/>
          <w:b/>
          <w:bCs/>
          <w:kern w:val="0"/>
          <w:szCs w:val="18"/>
        </w:rPr>
        <w:t>.</w:t>
      </w:r>
    </w:p>
    <w:p w14:paraId="0CB3E754" w14:textId="77777777" w:rsidR="00374145" w:rsidRPr="00C82212" w:rsidRDefault="00374145" w:rsidP="00374145">
      <w:pPr>
        <w:pBdr>
          <w:top w:val="single" w:sz="4" w:space="1" w:color="auto"/>
        </w:pBdr>
        <w:spacing w:beforeLines="20" w:before="62" w:afterLines="20" w:after="62"/>
        <w:contextualSpacing/>
        <w:rPr>
          <w:rFonts w:cs="Arial"/>
          <w:b/>
          <w:bCs/>
          <w:noProof/>
          <w:szCs w:val="18"/>
        </w:rPr>
      </w:pPr>
      <w:r w:rsidRPr="00C82212">
        <w:rPr>
          <w:rFonts w:cs="Arial"/>
          <w:noProof/>
          <w:lang w:val="en-US"/>
        </w:rPr>
        <w:drawing>
          <wp:anchor distT="0" distB="0" distL="114300" distR="114300" simplePos="0" relativeHeight="252320768" behindDoc="0" locked="0" layoutInCell="1" allowOverlap="1" wp14:anchorId="570D9622" wp14:editId="3F45864B">
            <wp:simplePos x="0" y="0"/>
            <wp:positionH relativeFrom="margin">
              <wp:posOffset>4775</wp:posOffset>
            </wp:positionH>
            <wp:positionV relativeFrom="paragraph">
              <wp:posOffset>20320</wp:posOffset>
            </wp:positionV>
            <wp:extent cx="143510" cy="143510"/>
            <wp:effectExtent l="0" t="0" r="8890" b="8890"/>
            <wp:wrapNone/>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C82212">
        <w:rPr>
          <w:rFonts w:cs="Arial"/>
          <w:b/>
          <w:bCs/>
          <w:noProof/>
          <w:szCs w:val="18"/>
        </w:rPr>
        <w:t>OPOMBA</w:t>
      </w:r>
    </w:p>
    <w:p w14:paraId="6CBE3D9B" w14:textId="7211264A" w:rsidR="00374145" w:rsidRPr="00C82212" w:rsidRDefault="00374145" w:rsidP="00374145">
      <w:pPr>
        <w:pBdr>
          <w:bottom w:val="single" w:sz="4" w:space="1" w:color="auto"/>
        </w:pBdr>
        <w:spacing w:beforeLines="20" w:before="62" w:afterLines="20" w:after="62"/>
        <w:contextualSpacing/>
        <w:rPr>
          <w:rFonts w:cs="Arial"/>
          <w:bCs/>
          <w:szCs w:val="18"/>
        </w:rPr>
      </w:pPr>
      <w:r w:rsidRPr="00C82212">
        <w:rPr>
          <w:rFonts w:cs="Arial"/>
          <w:bCs/>
          <w:szCs w:val="18"/>
        </w:rPr>
        <w:t xml:space="preserve">Če želite preveriti, ali tiskalnik deluje normalno, lahko v programu PC Link kliknete </w:t>
      </w:r>
      <w:r w:rsidRPr="00C82212">
        <w:rPr>
          <w:rFonts w:cs="Arial"/>
          <w:b/>
          <w:szCs w:val="18"/>
        </w:rPr>
        <w:t xml:space="preserve">Test Print </w:t>
      </w:r>
      <w:r w:rsidR="004E1B10" w:rsidRPr="00C82212">
        <w:rPr>
          <w:rFonts w:cs="Arial"/>
          <w:b/>
          <w:szCs w:val="18"/>
        </w:rPr>
        <w:t>(</w:t>
      </w:r>
      <w:r w:rsidRPr="00C82212">
        <w:rPr>
          <w:rFonts w:cs="Arial"/>
          <w:b/>
          <w:szCs w:val="18"/>
        </w:rPr>
        <w:t>Preizkus tiskanja).</w:t>
      </w:r>
    </w:p>
    <w:p w14:paraId="594E5712" w14:textId="77777777" w:rsidR="00374145" w:rsidRPr="00C82212" w:rsidRDefault="00374145" w:rsidP="00374145">
      <w:pPr>
        <w:pStyle w:val="20"/>
        <w:spacing w:before="312" w:after="156"/>
        <w:rPr>
          <w:rFonts w:cs="Arial"/>
        </w:rPr>
      </w:pPr>
      <w:bookmarkStart w:id="582" w:name="_Ref118309819"/>
      <w:bookmarkStart w:id="583" w:name="_Ref118309822"/>
      <w:bookmarkStart w:id="584" w:name="OLE_LINK256"/>
      <w:r w:rsidRPr="00C82212">
        <w:rPr>
          <w:rFonts w:cs="Arial"/>
        </w:rPr>
        <w:t xml:space="preserve"> </w:t>
      </w:r>
      <w:bookmarkStart w:id="585" w:name="_Toc159436366"/>
      <w:bookmarkStart w:id="586" w:name="_Ref159683143"/>
      <w:bookmarkStart w:id="587" w:name="_Toc204336626"/>
      <w:r w:rsidRPr="00C82212">
        <w:rPr>
          <w:rFonts w:cs="Arial"/>
        </w:rPr>
        <w:t>Nastavitve poročila</w:t>
      </w:r>
      <w:bookmarkEnd w:id="582"/>
      <w:bookmarkEnd w:id="583"/>
      <w:bookmarkEnd w:id="585"/>
      <w:bookmarkEnd w:id="586"/>
      <w:bookmarkEnd w:id="587"/>
      <w:r w:rsidRPr="00C82212">
        <w:rPr>
          <w:rFonts w:cs="Arial"/>
        </w:rPr>
        <w:t xml:space="preserve"> </w:t>
      </w:r>
    </w:p>
    <w:bookmarkEnd w:id="584"/>
    <w:p w14:paraId="2D6F3FCE" w14:textId="360C2603" w:rsidR="00374145" w:rsidRPr="00C82212" w:rsidRDefault="00374145" w:rsidP="00374145">
      <w:pPr>
        <w:pStyle w:val="BodytextUserManual"/>
        <w:spacing w:before="156" w:after="156"/>
      </w:pPr>
      <w:r w:rsidRPr="00C82212">
        <w:rPr>
          <w:rFonts w:eastAsiaTheme="minorEastAsia"/>
        </w:rPr>
        <w:t>T on Na voljo so možnosti, kot so poročilo o skeniranju, nalaganje poročila v oblak, informacije o zavarovanju in stanje pripravljenosti OBD</w:t>
      </w:r>
      <w:r w:rsidR="004E1B10" w:rsidRPr="00C82212">
        <w:rPr>
          <w:rFonts w:eastAsiaTheme="minorEastAsia"/>
        </w:rPr>
        <w:t>.</w:t>
      </w:r>
      <w:r w:rsidRPr="00C82212">
        <w:rPr>
          <w:rFonts w:eastAsiaTheme="minorEastAsia"/>
        </w:rPr>
        <w:t xml:space="preserve"> v funkciji Nastavitve poročila</w:t>
      </w:r>
      <w:r w:rsidR="004E1B10" w:rsidRPr="00C82212">
        <w:rPr>
          <w:rFonts w:eastAsiaTheme="minorEastAsia"/>
        </w:rPr>
        <w:t>.</w:t>
      </w:r>
      <w:r w:rsidRPr="00C82212">
        <w:rPr>
          <w:rFonts w:eastAsiaTheme="minorEastAsia"/>
        </w:rPr>
        <w:t xml:space="preserve"> Preklopite gumb </w:t>
      </w:r>
      <w:r w:rsidRPr="00C82212">
        <w:rPr>
          <w:rFonts w:eastAsiaTheme="minorEastAsia"/>
          <w:b/>
        </w:rPr>
        <w:t>VKLOP/IZKLOP</w:t>
      </w:r>
      <w:r w:rsidR="004E1B10" w:rsidRPr="00C82212">
        <w:rPr>
          <w:rFonts w:eastAsiaTheme="minorEastAsia"/>
          <w:b/>
        </w:rPr>
        <w:t>,</w:t>
      </w:r>
      <w:r w:rsidRPr="00C82212">
        <w:rPr>
          <w:rFonts w:eastAsiaTheme="minorEastAsia"/>
        </w:rPr>
        <w:t xml:space="preserve"> da omogočite/onemogočite želeno funkcijo. Če gumb sveti modro, pomeni, da je izbrana funkcija omogočena. Če gumb sveti sivo, pomeni, da je izbrana funkcija onemogočena</w:t>
      </w:r>
      <w:r w:rsidR="004E1B10" w:rsidRPr="00C82212">
        <w:rPr>
          <w:rFonts w:eastAsiaTheme="minorEastAsia"/>
        </w:rPr>
        <w:t>.</w:t>
      </w:r>
    </w:p>
    <w:p w14:paraId="1FEF9BC1" w14:textId="77777777" w:rsidR="00374145" w:rsidRPr="00C82212" w:rsidRDefault="00374145" w:rsidP="00374145">
      <w:pPr>
        <w:pStyle w:val="aa"/>
        <w:numPr>
          <w:ilvl w:val="0"/>
          <w:numId w:val="5"/>
        </w:numPr>
        <w:spacing w:beforeLines="20" w:before="62" w:afterLines="20" w:after="62"/>
        <w:ind w:left="641" w:hanging="357"/>
        <w:rPr>
          <w:rFonts w:cs="Arial"/>
        </w:rPr>
      </w:pPr>
      <w:r w:rsidRPr="00C82212">
        <w:rPr>
          <w:rFonts w:cs="Arial"/>
          <w:b/>
        </w:rPr>
        <w:t xml:space="preserve">Omogočanje </w:t>
      </w:r>
      <w:r w:rsidRPr="00C82212">
        <w:rPr>
          <w:rFonts w:eastAsiaTheme="minorEastAsia" w:cs="Arial"/>
          <w:b/>
          <w:bCs/>
          <w:szCs w:val="18"/>
        </w:rPr>
        <w:t>funkcije nalaganja poročil v oblak</w:t>
      </w:r>
    </w:p>
    <w:p w14:paraId="4636ED64" w14:textId="73D71809" w:rsidR="00374145" w:rsidRPr="00C82212" w:rsidRDefault="00374145" w:rsidP="00374145">
      <w:pPr>
        <w:pStyle w:val="aa"/>
        <w:numPr>
          <w:ilvl w:val="0"/>
          <w:numId w:val="259"/>
        </w:numPr>
        <w:spacing w:beforeLines="20" w:before="62" w:afterLines="20" w:after="62"/>
        <w:ind w:left="998" w:hanging="357"/>
        <w:rPr>
          <w:rFonts w:cs="Arial"/>
        </w:rPr>
      </w:pPr>
      <w:r w:rsidRPr="00C82212">
        <w:rPr>
          <w:rFonts w:cs="Arial"/>
        </w:rPr>
        <w:t xml:space="preserve">V meniju opravil MaxiSys </w:t>
      </w:r>
      <w:r w:rsidRPr="00C82212">
        <w:rPr>
          <w:rFonts w:eastAsiaTheme="minorEastAsia" w:cs="Arial"/>
          <w:szCs w:val="18"/>
        </w:rPr>
        <w:t xml:space="preserve">tapnite </w:t>
      </w:r>
      <w:r w:rsidRPr="00C82212">
        <w:rPr>
          <w:rFonts w:cs="Arial"/>
        </w:rPr>
        <w:t xml:space="preserve">aplikacijo </w:t>
      </w:r>
      <w:r w:rsidRPr="00C82212">
        <w:rPr>
          <w:rFonts w:cs="Arial"/>
          <w:b/>
        </w:rPr>
        <w:t>Nastavitve</w:t>
      </w:r>
      <w:r w:rsidR="004E1B10" w:rsidRPr="00C82212">
        <w:rPr>
          <w:rFonts w:cs="Arial"/>
          <w:b/>
        </w:rPr>
        <w:t>.</w:t>
      </w:r>
    </w:p>
    <w:p w14:paraId="443DEA99" w14:textId="36F779CB" w:rsidR="00374145" w:rsidRPr="00C82212" w:rsidRDefault="00374145" w:rsidP="00374145">
      <w:pPr>
        <w:pStyle w:val="aa"/>
        <w:numPr>
          <w:ilvl w:val="0"/>
          <w:numId w:val="259"/>
        </w:numPr>
        <w:spacing w:beforeLines="20" w:before="62" w:afterLines="20" w:after="62"/>
        <w:ind w:left="998" w:hanging="357"/>
        <w:rPr>
          <w:rFonts w:cs="Arial"/>
        </w:rPr>
      </w:pPr>
      <w:r w:rsidRPr="00C82212">
        <w:rPr>
          <w:rFonts w:eastAsiaTheme="minorEastAsia" w:cs="Arial"/>
          <w:szCs w:val="18"/>
        </w:rPr>
        <w:t xml:space="preserve">V levem stolpcu tapnite možnost </w:t>
      </w:r>
      <w:r w:rsidRPr="00C82212">
        <w:rPr>
          <w:rFonts w:eastAsiaTheme="minorEastAsia" w:cs="Arial"/>
          <w:b/>
          <w:bCs/>
          <w:szCs w:val="18"/>
        </w:rPr>
        <w:t>Nastavitve poročila</w:t>
      </w:r>
      <w:r w:rsidR="004E1B10" w:rsidRPr="00C82212">
        <w:rPr>
          <w:rFonts w:eastAsiaTheme="minorEastAsia" w:cs="Arial"/>
          <w:b/>
          <w:bCs/>
          <w:szCs w:val="18"/>
        </w:rPr>
        <w:t>.</w:t>
      </w:r>
    </w:p>
    <w:p w14:paraId="165DBE2F" w14:textId="313B218B" w:rsidR="00374145" w:rsidRPr="00C82212" w:rsidRDefault="00374145" w:rsidP="00374145">
      <w:pPr>
        <w:pStyle w:val="aa"/>
        <w:numPr>
          <w:ilvl w:val="0"/>
          <w:numId w:val="259"/>
        </w:numPr>
        <w:spacing w:beforeLines="20" w:before="62" w:afterLines="20" w:after="62"/>
        <w:ind w:left="998" w:hanging="357"/>
        <w:rPr>
          <w:rFonts w:cs="Arial"/>
        </w:rPr>
      </w:pPr>
      <w:r w:rsidRPr="00C82212">
        <w:rPr>
          <w:rFonts w:cs="Arial"/>
        </w:rPr>
        <w:t xml:space="preserve">Poiščite funkcijo Nalaganje poročila v oblak in nato gumb preklopite na </w:t>
      </w:r>
      <w:r w:rsidRPr="00C82212">
        <w:rPr>
          <w:rFonts w:cs="Arial"/>
          <w:b/>
          <w:bCs/>
        </w:rPr>
        <w:t>VKLOP</w:t>
      </w:r>
      <w:r w:rsidR="004E1B10" w:rsidRPr="00C82212">
        <w:rPr>
          <w:rFonts w:cs="Arial"/>
          <w:b/>
          <w:bCs/>
        </w:rPr>
        <w:t>.</w:t>
      </w:r>
      <w:r w:rsidRPr="00C82212">
        <w:rPr>
          <w:rFonts w:cs="Arial"/>
        </w:rPr>
        <w:t xml:space="preserve"> Glede na dejansko stanje izberite </w:t>
      </w:r>
      <w:r w:rsidRPr="00C82212">
        <w:rPr>
          <w:rFonts w:cs="Arial"/>
          <w:b/>
          <w:bCs/>
        </w:rPr>
        <w:t xml:space="preserve">Ročno </w:t>
      </w:r>
      <w:r w:rsidRPr="00C82212">
        <w:rPr>
          <w:rFonts w:cs="Arial"/>
        </w:rPr>
        <w:t xml:space="preserve">ali </w:t>
      </w:r>
      <w:r w:rsidRPr="00C82212">
        <w:rPr>
          <w:rFonts w:cs="Arial"/>
          <w:b/>
          <w:bCs/>
        </w:rPr>
        <w:t>Samodejno</w:t>
      </w:r>
      <w:r w:rsidR="004E1B10" w:rsidRPr="00C82212">
        <w:rPr>
          <w:rFonts w:cs="Arial"/>
          <w:b/>
          <w:bCs/>
        </w:rPr>
        <w:t>.</w:t>
      </w:r>
    </w:p>
    <w:p w14:paraId="2555D94F" w14:textId="77777777" w:rsidR="00374145" w:rsidRPr="00C82212" w:rsidRDefault="00374145" w:rsidP="00374145">
      <w:pPr>
        <w:pStyle w:val="aa"/>
        <w:numPr>
          <w:ilvl w:val="0"/>
          <w:numId w:val="259"/>
        </w:numPr>
        <w:spacing w:beforeLines="20" w:before="62" w:afterLines="20" w:after="62"/>
        <w:ind w:left="998" w:hanging="357"/>
        <w:rPr>
          <w:rFonts w:eastAsiaTheme="minorEastAsia" w:cs="Arial"/>
          <w:kern w:val="0"/>
          <w:szCs w:val="18"/>
        </w:rPr>
      </w:pPr>
      <w:r w:rsidRPr="00C82212">
        <w:rPr>
          <w:rFonts w:eastAsia="ArialMT" w:cs="Arial"/>
          <w:kern w:val="0"/>
          <w:szCs w:val="18"/>
        </w:rPr>
        <w:lastRenderedPageBreak/>
        <w:t xml:space="preserve">MaxiSys tapnite gumb </w:t>
      </w:r>
      <w:r w:rsidRPr="00C82212">
        <w:rPr>
          <w:rFonts w:eastAsia="ArialMT" w:cs="Arial"/>
          <w:b/>
          <w:bCs/>
          <w:kern w:val="0"/>
          <w:szCs w:val="18"/>
        </w:rPr>
        <w:t xml:space="preserve">Domov </w:t>
      </w:r>
      <w:r w:rsidRPr="00C82212">
        <w:rPr>
          <w:rFonts w:eastAsia="ArialMT" w:cs="Arial"/>
          <w:kern w:val="0"/>
          <w:szCs w:val="18"/>
        </w:rPr>
        <w:t>v zgornjem levem kotu ali izberite drugo možnost nastavitev za nastavitev sistema.</w:t>
      </w:r>
    </w:p>
    <w:p w14:paraId="697E6312" w14:textId="283B8146" w:rsidR="00374145" w:rsidRPr="00C82212" w:rsidRDefault="00374145" w:rsidP="00374145">
      <w:pPr>
        <w:pStyle w:val="Text"/>
        <w:spacing w:before="156" w:after="156"/>
        <w:rPr>
          <w:rFonts w:cs="Arial"/>
        </w:rPr>
      </w:pPr>
      <w:r w:rsidRPr="00C82212">
        <w:rPr>
          <w:rFonts w:cs="Arial"/>
        </w:rPr>
        <w:t xml:space="preserve">Stanje </w:t>
      </w:r>
      <w:r w:rsidRPr="00C82212">
        <w:rPr>
          <w:rFonts w:eastAsiaTheme="minorEastAsia" w:cs="Arial"/>
        </w:rPr>
        <w:t>pripravljenosti OBD je privzeto onemogočeno. Stanje pripravljenosti OBD se bo samodejno prebralo v funkciji samodejnega skeniranja</w:t>
      </w:r>
      <w:r w:rsidR="004E1B10" w:rsidRPr="00C82212">
        <w:rPr>
          <w:rFonts w:eastAsiaTheme="minorEastAsia" w:cs="Arial"/>
        </w:rPr>
        <w:t>,</w:t>
      </w:r>
      <w:r w:rsidRPr="00C82212">
        <w:rPr>
          <w:rFonts w:eastAsiaTheme="minorEastAsia" w:cs="Arial"/>
        </w:rPr>
        <w:t xml:space="preserve"> ko bo gumb »Stanje pripravljenosti OBD« omogočen.</w:t>
      </w:r>
    </w:p>
    <w:p w14:paraId="30AB8C4C" w14:textId="77777777" w:rsidR="00374145" w:rsidRPr="00C82212" w:rsidRDefault="00374145" w:rsidP="00374145">
      <w:pPr>
        <w:pStyle w:val="20"/>
        <w:spacing w:before="312" w:after="156"/>
        <w:rPr>
          <w:rFonts w:cs="Arial"/>
        </w:rPr>
      </w:pPr>
      <w:bookmarkStart w:id="588" w:name="_Toc159436367"/>
      <w:bookmarkStart w:id="589" w:name="_Toc451525803"/>
      <w:bookmarkStart w:id="590" w:name="_Toc366846511"/>
      <w:bookmarkStart w:id="591" w:name="_Toc366845458"/>
      <w:r w:rsidRPr="00C82212">
        <w:rPr>
          <w:rFonts w:cs="Arial"/>
        </w:rPr>
        <w:t xml:space="preserve"> </w:t>
      </w:r>
      <w:bookmarkStart w:id="592" w:name="_Toc204336627"/>
      <w:r w:rsidRPr="00C82212">
        <w:rPr>
          <w:rFonts w:cs="Arial"/>
        </w:rPr>
        <w:t>Potisno obvestilo</w:t>
      </w:r>
      <w:bookmarkEnd w:id="588"/>
      <w:bookmarkEnd w:id="592"/>
    </w:p>
    <w:p w14:paraId="40320285" w14:textId="77777777" w:rsidR="00374145" w:rsidRPr="00C82212" w:rsidRDefault="00374145" w:rsidP="00374145">
      <w:pPr>
        <w:spacing w:before="156" w:after="156"/>
        <w:rPr>
          <w:rFonts w:cs="Arial"/>
        </w:rPr>
      </w:pPr>
      <w:r w:rsidRPr="00C82212">
        <w:rPr>
          <w:rFonts w:cs="Arial"/>
        </w:rPr>
        <w:t>Ta možnost vam omogoča upravljanje obvestil. Nastavitve obvestil so privzeto vklopljene in jih uporabniki ne morejo izklopiti, da določena sistemska obvestila, kot so varnostna opozorila sistema, ne bodo blokirana. Za prejemanje spletnih sporočil je potreben dostop do interneta.</w:t>
      </w:r>
    </w:p>
    <w:p w14:paraId="59978A06" w14:textId="77777777" w:rsidR="00374145" w:rsidRPr="00C82212" w:rsidRDefault="00374145" w:rsidP="00374145">
      <w:pPr>
        <w:pStyle w:val="aa"/>
        <w:numPr>
          <w:ilvl w:val="0"/>
          <w:numId w:val="5"/>
        </w:numPr>
        <w:spacing w:beforeLines="20" w:before="62" w:afterLines="20" w:after="62"/>
        <w:ind w:left="641" w:hanging="357"/>
        <w:rPr>
          <w:rFonts w:cs="Arial"/>
        </w:rPr>
      </w:pPr>
      <w:r w:rsidRPr="00C82212">
        <w:rPr>
          <w:rFonts w:cs="Arial"/>
          <w:b/>
        </w:rPr>
        <w:t>Za upravljanje drugih obvestil</w:t>
      </w:r>
    </w:p>
    <w:p w14:paraId="2596DCA0" w14:textId="64F3A867" w:rsidR="00374145" w:rsidRPr="00C82212" w:rsidRDefault="00374145" w:rsidP="00374145">
      <w:pPr>
        <w:pStyle w:val="aa"/>
        <w:widowControl w:val="0"/>
        <w:numPr>
          <w:ilvl w:val="0"/>
          <w:numId w:val="233"/>
        </w:numPr>
        <w:spacing w:beforeLines="20" w:before="62" w:afterLines="20" w:after="62"/>
        <w:ind w:left="998" w:hanging="357"/>
        <w:rPr>
          <w:rFonts w:cs="Arial"/>
        </w:rPr>
      </w:pPr>
      <w:r w:rsidRPr="00C82212">
        <w:rPr>
          <w:rFonts w:cs="Arial"/>
        </w:rPr>
        <w:t xml:space="preserve">V meniju opravil MaxiSys tapnite </w:t>
      </w:r>
      <w:r w:rsidRPr="00C82212">
        <w:rPr>
          <w:rFonts w:cs="Arial"/>
          <w:b/>
        </w:rPr>
        <w:t>Nastavitve</w:t>
      </w:r>
      <w:r w:rsidR="004E1B10" w:rsidRPr="00C82212">
        <w:rPr>
          <w:rFonts w:cs="Arial"/>
          <w:b/>
        </w:rPr>
        <w:t>.</w:t>
      </w:r>
    </w:p>
    <w:p w14:paraId="279AB4CD" w14:textId="27FFA654" w:rsidR="00374145" w:rsidRPr="00C82212" w:rsidRDefault="00374145" w:rsidP="00374145">
      <w:pPr>
        <w:pStyle w:val="aa"/>
        <w:widowControl w:val="0"/>
        <w:numPr>
          <w:ilvl w:val="0"/>
          <w:numId w:val="233"/>
        </w:numPr>
        <w:spacing w:beforeLines="20" w:before="62" w:afterLines="20" w:after="62"/>
        <w:ind w:left="998" w:hanging="357"/>
        <w:rPr>
          <w:rFonts w:cs="Arial"/>
        </w:rPr>
      </w:pPr>
      <w:r w:rsidRPr="00C82212">
        <w:rPr>
          <w:rFonts w:cs="Arial"/>
        </w:rPr>
        <w:t xml:space="preserve">V levem stolpcu tapnite </w:t>
      </w:r>
      <w:r w:rsidRPr="00C82212">
        <w:rPr>
          <w:rFonts w:cs="Arial"/>
          <w:b/>
          <w:kern w:val="0"/>
        </w:rPr>
        <w:t>Potisna obvestila</w:t>
      </w:r>
      <w:r w:rsidR="004E1B10" w:rsidRPr="00C82212">
        <w:rPr>
          <w:rFonts w:cs="Arial"/>
          <w:b/>
          <w:kern w:val="0"/>
        </w:rPr>
        <w:t>.</w:t>
      </w:r>
    </w:p>
    <w:p w14:paraId="7516EBAB" w14:textId="288E19DC" w:rsidR="00374145" w:rsidRPr="00C82212" w:rsidRDefault="00374145" w:rsidP="00374145">
      <w:pPr>
        <w:pStyle w:val="aa"/>
        <w:widowControl w:val="0"/>
        <w:numPr>
          <w:ilvl w:val="0"/>
          <w:numId w:val="233"/>
        </w:numPr>
        <w:spacing w:beforeLines="20" w:before="62" w:afterLines="20" w:after="62"/>
        <w:ind w:left="998" w:hanging="357"/>
        <w:rPr>
          <w:rFonts w:cs="Arial"/>
        </w:rPr>
      </w:pPr>
      <w:r w:rsidRPr="00C82212">
        <w:rPr>
          <w:rFonts w:cs="Arial"/>
        </w:rPr>
        <w:t xml:space="preserve">Dotaknite se </w:t>
      </w:r>
      <w:r w:rsidRPr="00C82212">
        <w:rPr>
          <w:rFonts w:cs="Arial"/>
          <w:noProof/>
          <w:lang w:val="en-US"/>
        </w:rPr>
        <w:drawing>
          <wp:inline distT="0" distB="0" distL="0" distR="0" wp14:anchorId="693DD352" wp14:editId="03E0D619">
            <wp:extent cx="104957" cy="87464"/>
            <wp:effectExtent l="0" t="0" r="0" b="8255"/>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7"/>
                    <a:stretch>
                      <a:fillRect/>
                    </a:stretch>
                  </pic:blipFill>
                  <pic:spPr>
                    <a:xfrm>
                      <a:off x="0" y="0"/>
                      <a:ext cx="106276" cy="88563"/>
                    </a:xfrm>
                    <a:prstGeom prst="rect">
                      <a:avLst/>
                    </a:prstGeom>
                  </pic:spPr>
                </pic:pic>
              </a:graphicData>
            </a:graphic>
          </wp:inline>
        </w:drawing>
      </w:r>
      <w:r w:rsidR="007419FA" w:rsidRPr="00C82212">
        <w:rPr>
          <w:rFonts w:cs="Arial"/>
        </w:rPr>
        <w:t xml:space="preserve"> </w:t>
      </w:r>
      <w:r w:rsidRPr="00C82212">
        <w:rPr>
          <w:rFonts w:cs="Arial"/>
        </w:rPr>
        <w:t>gumba na desni, da odprete spustni seznam.</w:t>
      </w:r>
    </w:p>
    <w:p w14:paraId="0B5BFF1A" w14:textId="77777777" w:rsidR="00374145" w:rsidRPr="00C82212" w:rsidRDefault="00374145" w:rsidP="00374145">
      <w:pPr>
        <w:pStyle w:val="aa"/>
        <w:widowControl w:val="0"/>
        <w:numPr>
          <w:ilvl w:val="0"/>
          <w:numId w:val="233"/>
        </w:numPr>
        <w:spacing w:beforeLines="20" w:before="62" w:afterLines="20" w:after="62"/>
        <w:ind w:left="998" w:hanging="357"/>
        <w:rPr>
          <w:rFonts w:cs="Arial"/>
        </w:rPr>
      </w:pPr>
      <w:r w:rsidRPr="00C82212">
        <w:rPr>
          <w:rFonts w:cs="Arial"/>
        </w:rPr>
        <w:t>Na voljo so štiri možnosti: Omogoči vsa obvestila, Omeji na 3 obvestila ali manj na teden, Omeji na 1 obvestilo na teden in Onemogoči vsa obvestila. Izberite želeno možnost.</w:t>
      </w:r>
    </w:p>
    <w:p w14:paraId="63564536" w14:textId="362BDE2B" w:rsidR="00374145" w:rsidRPr="00C82212" w:rsidRDefault="00374145" w:rsidP="00374145">
      <w:pPr>
        <w:pStyle w:val="aa"/>
        <w:widowControl w:val="0"/>
        <w:numPr>
          <w:ilvl w:val="0"/>
          <w:numId w:val="233"/>
        </w:numPr>
        <w:spacing w:beforeLines="20" w:before="62" w:afterLines="20" w:after="62"/>
        <w:ind w:left="998" w:hanging="357"/>
        <w:rPr>
          <w:rFonts w:cs="Arial"/>
        </w:rPr>
      </w:pPr>
      <w:r w:rsidRPr="00C82212">
        <w:rPr>
          <w:rFonts w:cs="Arial"/>
        </w:rPr>
        <w:t xml:space="preserve">MaxiSys se v zgornjem levem kotu dotaknite gumba </w:t>
      </w:r>
      <w:r w:rsidRPr="00C82212">
        <w:rPr>
          <w:rFonts w:cs="Arial"/>
          <w:b/>
        </w:rPr>
        <w:t>Domov</w:t>
      </w:r>
      <w:r w:rsidR="004E1B10" w:rsidRPr="00C82212">
        <w:rPr>
          <w:rFonts w:cs="Arial"/>
          <w:b/>
        </w:rPr>
        <w:t>.</w:t>
      </w:r>
      <w:r w:rsidRPr="00C82212">
        <w:rPr>
          <w:rFonts w:cs="Arial"/>
        </w:rPr>
        <w:t xml:space="preserve"> Ali pa izberite drugo možnost nastavitev za nastavitev sistema.</w:t>
      </w:r>
    </w:p>
    <w:p w14:paraId="7FAA0E5E" w14:textId="77777777" w:rsidR="00374145" w:rsidRPr="00C82212" w:rsidRDefault="00374145" w:rsidP="00374145">
      <w:pPr>
        <w:pBdr>
          <w:top w:val="single" w:sz="4" w:space="1" w:color="auto"/>
        </w:pBdr>
        <w:spacing w:beforeLines="20" w:before="62" w:afterLines="20" w:after="62"/>
        <w:rPr>
          <w:rFonts w:cs="Arial"/>
          <w:b/>
          <w:bCs/>
          <w:noProof/>
          <w:szCs w:val="18"/>
        </w:rPr>
      </w:pPr>
      <w:r w:rsidRPr="00C82212">
        <w:rPr>
          <w:rFonts w:cs="Arial"/>
          <w:b/>
          <w:bCs/>
          <w:noProof/>
          <w:szCs w:val="18"/>
          <w:lang w:val="en-US"/>
        </w:rPr>
        <w:drawing>
          <wp:anchor distT="0" distB="0" distL="114300" distR="114300" simplePos="0" relativeHeight="252321792" behindDoc="0" locked="0" layoutInCell="1" allowOverlap="1" wp14:anchorId="6382205F" wp14:editId="1220CB8F">
            <wp:simplePos x="0" y="0"/>
            <wp:positionH relativeFrom="margin">
              <wp:posOffset>4775</wp:posOffset>
            </wp:positionH>
            <wp:positionV relativeFrom="paragraph">
              <wp:posOffset>20320</wp:posOffset>
            </wp:positionV>
            <wp:extent cx="143510" cy="143510"/>
            <wp:effectExtent l="0" t="0" r="8890" b="8890"/>
            <wp:wrapNone/>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C82212">
        <w:rPr>
          <w:rFonts w:cs="Arial"/>
          <w:b/>
          <w:bCs/>
          <w:noProof/>
          <w:szCs w:val="18"/>
        </w:rPr>
        <w:t>OPOMBA</w:t>
      </w:r>
    </w:p>
    <w:p w14:paraId="39F61F9D" w14:textId="584733D1" w:rsidR="00374145" w:rsidRPr="00C82212" w:rsidRDefault="00374145" w:rsidP="00374145">
      <w:pPr>
        <w:pStyle w:val="aa"/>
        <w:widowControl w:val="0"/>
        <w:numPr>
          <w:ilvl w:val="0"/>
          <w:numId w:val="260"/>
        </w:numPr>
        <w:pBdr>
          <w:bottom w:val="single" w:sz="4" w:space="1" w:color="auto"/>
        </w:pBdr>
        <w:spacing w:beforeLines="20" w:before="62" w:afterLines="20" w:after="62"/>
        <w:ind w:left="641" w:hanging="357"/>
        <w:rPr>
          <w:rFonts w:cs="Arial"/>
          <w:bCs/>
          <w:szCs w:val="18"/>
        </w:rPr>
      </w:pPr>
      <w:bookmarkStart w:id="593" w:name="_Hlk112753223"/>
      <w:r w:rsidRPr="00C82212">
        <w:rPr>
          <w:rFonts w:cs="Arial"/>
          <w:bCs/>
          <w:szCs w:val="18"/>
        </w:rPr>
        <w:t>Obvestila se bodo prikazala na zaslonu. Za ogled prejetih sporočil podrsajte po zaslonu od vrha. Če seznam sporočil pokriva več kot en zaslon, ga podrsajte navzgor ali navzdol, da si jih ogledate</w:t>
      </w:r>
      <w:bookmarkEnd w:id="593"/>
      <w:r w:rsidR="004E1B10" w:rsidRPr="00C82212">
        <w:rPr>
          <w:rFonts w:cs="Arial"/>
          <w:bCs/>
          <w:szCs w:val="18"/>
        </w:rPr>
        <w:t>.</w:t>
      </w:r>
    </w:p>
    <w:p w14:paraId="3227A06E" w14:textId="77777777" w:rsidR="00374145" w:rsidRPr="00C82212" w:rsidRDefault="00374145" w:rsidP="00374145">
      <w:pPr>
        <w:pStyle w:val="aa"/>
        <w:widowControl w:val="0"/>
        <w:numPr>
          <w:ilvl w:val="0"/>
          <w:numId w:val="260"/>
        </w:numPr>
        <w:pBdr>
          <w:bottom w:val="single" w:sz="4" w:space="1" w:color="auto"/>
        </w:pBdr>
        <w:spacing w:beforeLines="20" w:before="62" w:afterLines="20" w:after="62"/>
        <w:ind w:left="641" w:hanging="357"/>
        <w:rPr>
          <w:rFonts w:cs="Arial"/>
          <w:bCs/>
          <w:szCs w:val="18"/>
        </w:rPr>
      </w:pPr>
      <w:r w:rsidRPr="00C82212">
        <w:rPr>
          <w:rFonts w:cs="Arial"/>
          <w:bCs/>
          <w:szCs w:val="18"/>
        </w:rPr>
        <w:t>Z dotikom določenega sporočila se zažene ustrezna aplikacija. Če na primer tapnete obvestilo o posodobitvi, se bo zagnala aplikacija za posodobitev.</w:t>
      </w:r>
    </w:p>
    <w:p w14:paraId="35425FFF" w14:textId="77777777" w:rsidR="00374145" w:rsidRPr="00C82212" w:rsidRDefault="00374145" w:rsidP="00374145">
      <w:pPr>
        <w:pStyle w:val="20"/>
        <w:spacing w:before="312" w:after="156"/>
        <w:rPr>
          <w:rFonts w:cs="Arial"/>
        </w:rPr>
      </w:pPr>
      <w:r w:rsidRPr="00C82212">
        <w:rPr>
          <w:rFonts w:cs="Arial"/>
        </w:rPr>
        <w:t xml:space="preserve"> </w:t>
      </w:r>
      <w:bookmarkStart w:id="594" w:name="_Toc159436368"/>
      <w:bookmarkStart w:id="595" w:name="_Toc204336628"/>
      <w:r w:rsidRPr="00C82212">
        <w:rPr>
          <w:rFonts w:cs="Arial"/>
        </w:rPr>
        <w:t>Samodejna posodobitev</w:t>
      </w:r>
      <w:bookmarkEnd w:id="594"/>
      <w:bookmarkEnd w:id="595"/>
    </w:p>
    <w:p w14:paraId="4E6990C7" w14:textId="2CCA543E" w:rsidR="00374145" w:rsidRPr="00C82212" w:rsidRDefault="00374145" w:rsidP="00374145">
      <w:pPr>
        <w:spacing w:before="156" w:after="156"/>
        <w:rPr>
          <w:rFonts w:cs="Arial"/>
        </w:rPr>
      </w:pPr>
      <w:r w:rsidRPr="00C82212">
        <w:rPr>
          <w:rFonts w:cs="Arial"/>
        </w:rPr>
        <w:t xml:space="preserve">Samodejna posodobitev omogoča orodju samodejno posodabljanje operacijskega sistema, sistema MaxiSys in programske opreme za pokritost vozila. Vsako od njih je mogoče konfigurirati tako, da se samodejno posodablja ob določenem času. Dotaknite se gumba </w:t>
      </w:r>
      <w:r w:rsidRPr="00C82212">
        <w:rPr>
          <w:rFonts w:cs="Arial"/>
          <w:b/>
        </w:rPr>
        <w:t>VKLOP/IZKLOP</w:t>
      </w:r>
      <w:r w:rsidR="004E1B10" w:rsidRPr="00C82212">
        <w:rPr>
          <w:rFonts w:cs="Arial"/>
          <w:b/>
        </w:rPr>
        <w:t>,</w:t>
      </w:r>
      <w:r w:rsidRPr="00C82212">
        <w:rPr>
          <w:rFonts w:cs="Arial"/>
        </w:rPr>
        <w:t xml:space="preserve"> da omogočite/onemogočite želeni čas samodejne posodobitve.</w:t>
      </w:r>
    </w:p>
    <w:p w14:paraId="42E405A6" w14:textId="77777777" w:rsidR="00374145" w:rsidRPr="00C82212" w:rsidRDefault="00374145" w:rsidP="00374145">
      <w:pPr>
        <w:pStyle w:val="aa"/>
        <w:widowControl w:val="0"/>
        <w:numPr>
          <w:ilvl w:val="0"/>
          <w:numId w:val="5"/>
        </w:numPr>
        <w:spacing w:beforeLines="20" w:before="62" w:afterLines="20" w:after="62"/>
        <w:ind w:left="641" w:hanging="357"/>
        <w:rPr>
          <w:rFonts w:cs="Arial"/>
          <w:b/>
        </w:rPr>
      </w:pPr>
      <w:r w:rsidRPr="00C82212">
        <w:rPr>
          <w:rFonts w:cs="Arial"/>
          <w:b/>
        </w:rPr>
        <w:t>Nastavitev samodejnega sistema ali posodobitve vozila</w:t>
      </w:r>
    </w:p>
    <w:p w14:paraId="40B98599" w14:textId="7AA966E2" w:rsidR="00374145" w:rsidRPr="00C82212" w:rsidRDefault="00374145" w:rsidP="00374145">
      <w:pPr>
        <w:pStyle w:val="aa"/>
        <w:widowControl w:val="0"/>
        <w:numPr>
          <w:ilvl w:val="0"/>
          <w:numId w:val="234"/>
        </w:numPr>
        <w:spacing w:beforeLines="20" w:before="62" w:afterLines="20" w:after="62"/>
        <w:ind w:left="998" w:hanging="357"/>
        <w:rPr>
          <w:rFonts w:cs="Arial"/>
        </w:rPr>
      </w:pPr>
      <w:r w:rsidRPr="00C82212">
        <w:rPr>
          <w:rFonts w:cs="Arial"/>
        </w:rPr>
        <w:t xml:space="preserve">V meniju opravil MaxiSys tapnite aplikacijo </w:t>
      </w:r>
      <w:r w:rsidRPr="00C82212">
        <w:rPr>
          <w:rFonts w:cs="Arial"/>
          <w:b/>
        </w:rPr>
        <w:t>Nastavitve</w:t>
      </w:r>
      <w:r w:rsidR="004E1B10" w:rsidRPr="00C82212">
        <w:rPr>
          <w:rFonts w:cs="Arial"/>
          <w:b/>
        </w:rPr>
        <w:t>.</w:t>
      </w:r>
    </w:p>
    <w:p w14:paraId="284725AF" w14:textId="6842CB03" w:rsidR="00374145" w:rsidRPr="00C82212" w:rsidRDefault="00374145" w:rsidP="00374145">
      <w:pPr>
        <w:pStyle w:val="aa"/>
        <w:widowControl w:val="0"/>
        <w:numPr>
          <w:ilvl w:val="0"/>
          <w:numId w:val="234"/>
        </w:numPr>
        <w:spacing w:beforeLines="20" w:before="62" w:afterLines="20" w:after="62"/>
        <w:ind w:left="998" w:hanging="357"/>
        <w:rPr>
          <w:rFonts w:cs="Arial"/>
        </w:rPr>
      </w:pPr>
      <w:r w:rsidRPr="00C82212">
        <w:rPr>
          <w:rFonts w:cs="Arial"/>
        </w:rPr>
        <w:t xml:space="preserve">tapnite možnost </w:t>
      </w:r>
      <w:r w:rsidRPr="00C82212">
        <w:rPr>
          <w:rFonts w:cs="Arial"/>
          <w:b/>
        </w:rPr>
        <w:t>Samodejna posodobitev</w:t>
      </w:r>
      <w:r w:rsidR="004E1B10" w:rsidRPr="00C82212">
        <w:rPr>
          <w:rFonts w:cs="Arial"/>
          <w:b/>
        </w:rPr>
        <w:t>.</w:t>
      </w:r>
      <w:r w:rsidRPr="00C82212">
        <w:rPr>
          <w:rFonts w:cs="Arial"/>
        </w:rPr>
        <w:t xml:space="preserve"> Trije elementi samodejne </w:t>
      </w:r>
      <w:r w:rsidRPr="00C82212">
        <w:rPr>
          <w:rFonts w:cs="Arial"/>
        </w:rPr>
        <w:lastRenderedPageBreak/>
        <w:t>posodobitve se bodo prikazali na desni strani zaslona.</w:t>
      </w:r>
    </w:p>
    <w:p w14:paraId="4C7D8204" w14:textId="0EDBDEBE" w:rsidR="00374145" w:rsidRPr="00C82212" w:rsidRDefault="00374145" w:rsidP="00374145">
      <w:pPr>
        <w:pStyle w:val="aa"/>
        <w:widowControl w:val="0"/>
        <w:numPr>
          <w:ilvl w:val="0"/>
          <w:numId w:val="234"/>
        </w:numPr>
        <w:spacing w:beforeLines="20" w:before="62" w:afterLines="20" w:after="62"/>
        <w:ind w:left="998" w:hanging="357"/>
        <w:rPr>
          <w:rFonts w:cs="Arial"/>
        </w:rPr>
      </w:pPr>
      <w:r w:rsidRPr="00C82212">
        <w:rPr>
          <w:rFonts w:cs="Arial"/>
        </w:rPr>
        <w:t xml:space="preserve">Izberite vrsto posodobitve, ki jo želite načrtovati. Preklopite gumb na </w:t>
      </w:r>
      <w:r w:rsidRPr="00C82212">
        <w:rPr>
          <w:rFonts w:cs="Arial"/>
          <w:b/>
          <w:bCs/>
        </w:rPr>
        <w:t>VKLOPLJENO</w:t>
      </w:r>
      <w:r w:rsidR="004E1B10" w:rsidRPr="00C82212">
        <w:rPr>
          <w:rFonts w:cs="Arial"/>
          <w:b/>
          <w:bCs/>
        </w:rPr>
        <w:t>.</w:t>
      </w:r>
    </w:p>
    <w:p w14:paraId="05F1AC52" w14:textId="77777777" w:rsidR="00374145" w:rsidRPr="00C82212" w:rsidRDefault="00374145" w:rsidP="00374145">
      <w:pPr>
        <w:pStyle w:val="aa"/>
        <w:widowControl w:val="0"/>
        <w:numPr>
          <w:ilvl w:val="0"/>
          <w:numId w:val="234"/>
        </w:numPr>
        <w:spacing w:beforeLines="20" w:before="62" w:afterLines="20" w:after="62"/>
        <w:ind w:left="998" w:hanging="357"/>
        <w:rPr>
          <w:rFonts w:cs="Arial"/>
        </w:rPr>
      </w:pPr>
      <w:r w:rsidRPr="00C82212">
        <w:rPr>
          <w:rFonts w:cs="Arial"/>
        </w:rPr>
        <w:t>Dotaknite se časa, da nastavite čas posodobitve. Če je čas posodobitve nastavljen in je naprava povezana z internetom, se bo izbrana programska oprema samodejno posodobila ob konfiguriranem času.</w:t>
      </w:r>
    </w:p>
    <w:p w14:paraId="2928E24E" w14:textId="2A2C86AD" w:rsidR="00374145" w:rsidRPr="00C82212" w:rsidRDefault="00374145" w:rsidP="00374145">
      <w:pPr>
        <w:pStyle w:val="20"/>
        <w:spacing w:before="312" w:after="156"/>
        <w:rPr>
          <w:rFonts w:cs="Arial"/>
        </w:rPr>
      </w:pPr>
      <w:bookmarkStart w:id="596" w:name="_Toc159436369"/>
      <w:bookmarkStart w:id="597" w:name="_Toc204336629"/>
      <w:r w:rsidRPr="00C82212">
        <w:rPr>
          <w:rFonts w:cs="Arial"/>
        </w:rPr>
        <w:t>Nastavitve ADAS</w:t>
      </w:r>
      <w:bookmarkEnd w:id="596"/>
      <w:bookmarkEnd w:id="597"/>
    </w:p>
    <w:p w14:paraId="207E9558" w14:textId="77777777" w:rsidR="00374145" w:rsidRPr="00C82212" w:rsidRDefault="00374145" w:rsidP="00374145">
      <w:pPr>
        <w:pStyle w:val="aa"/>
        <w:numPr>
          <w:ilvl w:val="0"/>
          <w:numId w:val="5"/>
        </w:numPr>
        <w:spacing w:beforeLines="20" w:before="62" w:afterLines="20" w:after="62"/>
        <w:ind w:left="641" w:hanging="357"/>
        <w:rPr>
          <w:rFonts w:cs="Arial"/>
        </w:rPr>
      </w:pPr>
      <w:r w:rsidRPr="00C82212">
        <w:rPr>
          <w:rFonts w:cs="Arial"/>
          <w:b/>
        </w:rPr>
        <w:t>Za aktivacijo kalibracije MaxiSys ADAS</w:t>
      </w:r>
    </w:p>
    <w:p w14:paraId="33340C03" w14:textId="77777777" w:rsidR="00374145" w:rsidRPr="00C82212" w:rsidRDefault="00374145" w:rsidP="00374145">
      <w:pPr>
        <w:pStyle w:val="BodytextUserManual"/>
        <w:widowControl/>
        <w:numPr>
          <w:ilvl w:val="3"/>
          <w:numId w:val="122"/>
        </w:numPr>
        <w:spacing w:beforeLines="20" w:before="62" w:afterLines="20" w:after="62"/>
        <w:ind w:left="998" w:hanging="357"/>
      </w:pPr>
      <w:r w:rsidRPr="00C82212">
        <w:t>Preverite, ali so za registriran tablični računalnik MaxiSys na voljo posodobitve.</w:t>
      </w:r>
    </w:p>
    <w:p w14:paraId="6EBDAE05" w14:textId="341EB5F1" w:rsidR="00374145" w:rsidRPr="00C82212" w:rsidRDefault="00374145" w:rsidP="00374145">
      <w:pPr>
        <w:pStyle w:val="BodytextUserManual"/>
        <w:widowControl/>
        <w:numPr>
          <w:ilvl w:val="3"/>
          <w:numId w:val="122"/>
        </w:numPr>
        <w:spacing w:beforeLines="20" w:before="62" w:afterLines="20" w:after="62"/>
        <w:ind w:left="998" w:hanging="357"/>
      </w:pPr>
      <w:r w:rsidRPr="00C82212">
        <w:t xml:space="preserve">V meniju opravil MaxiSys izberite </w:t>
      </w:r>
      <w:r w:rsidRPr="00C82212">
        <w:rPr>
          <w:b/>
        </w:rPr>
        <w:t>Nastavitve</w:t>
      </w:r>
      <w:r w:rsidR="004E1B10" w:rsidRPr="00C82212">
        <w:rPr>
          <w:b/>
        </w:rPr>
        <w:t>.</w:t>
      </w:r>
    </w:p>
    <w:p w14:paraId="7DC9FB56" w14:textId="05CE9730" w:rsidR="00374145" w:rsidRPr="00C82212" w:rsidRDefault="00C82212" w:rsidP="00374145">
      <w:pPr>
        <w:pStyle w:val="BodytextUserManual"/>
        <w:widowControl/>
        <w:numPr>
          <w:ilvl w:val="3"/>
          <w:numId w:val="122"/>
        </w:numPr>
        <w:spacing w:beforeLines="20" w:before="62" w:afterLines="20" w:after="62"/>
        <w:ind w:left="998" w:hanging="357"/>
      </w:pPr>
      <w:r w:rsidRPr="00C82212">
        <w:rPr>
          <w:rFonts w:eastAsiaTheme="minorEastAsia"/>
          <w:bCs w:val="0"/>
          <w:szCs w:val="18"/>
          <w:lang w:val="sv-SE"/>
        </w:rPr>
        <w:t xml:space="preserve">V levem stolpcu tapnite možnost </w:t>
      </w:r>
      <w:r w:rsidRPr="00C82212">
        <w:rPr>
          <w:rFonts w:eastAsiaTheme="minorEastAsia"/>
          <w:b/>
          <w:bCs w:val="0"/>
          <w:szCs w:val="18"/>
          <w:lang w:val="sv-SE"/>
        </w:rPr>
        <w:t>Nastavitve ADAS.</w:t>
      </w:r>
    </w:p>
    <w:p w14:paraId="48BC0675" w14:textId="77777777" w:rsidR="00374145" w:rsidRPr="00C82212" w:rsidRDefault="00374145" w:rsidP="00374145">
      <w:pPr>
        <w:pStyle w:val="BodytextUserManual"/>
        <w:widowControl/>
        <w:numPr>
          <w:ilvl w:val="3"/>
          <w:numId w:val="122"/>
        </w:numPr>
        <w:spacing w:beforeLines="20" w:before="62" w:afterLines="20" w:after="62"/>
        <w:ind w:left="998" w:hanging="357"/>
      </w:pPr>
      <w:r w:rsidRPr="00C82212">
        <w:t>Skenirajte kodo QR na okvirju ADAS za povezavo ali ročno vnesite serijsko številko okvirja, če koda QR ni na voljo.</w:t>
      </w:r>
    </w:p>
    <w:p w14:paraId="705085DA" w14:textId="77777777" w:rsidR="00374145" w:rsidRPr="00C82212" w:rsidRDefault="00374145" w:rsidP="00374145">
      <w:pPr>
        <w:pStyle w:val="BodytextUserManual"/>
        <w:widowControl/>
        <w:numPr>
          <w:ilvl w:val="3"/>
          <w:numId w:val="122"/>
        </w:numPr>
        <w:spacing w:beforeLines="20" w:before="62" w:afterLines="20" w:after="62"/>
        <w:ind w:left="998" w:hanging="357"/>
      </w:pPr>
      <w:r w:rsidRPr="00C82212">
        <w:t>Vnesite potrditveno kodo s kalibracijske kartice ADAS.</w:t>
      </w:r>
    </w:p>
    <w:p w14:paraId="5C2BE3BF" w14:textId="77777777" w:rsidR="00374145" w:rsidRPr="00C82212" w:rsidRDefault="00374145" w:rsidP="00374145">
      <w:pPr>
        <w:pStyle w:val="BodytextUserManual"/>
        <w:widowControl/>
        <w:numPr>
          <w:ilvl w:val="3"/>
          <w:numId w:val="122"/>
        </w:numPr>
        <w:spacing w:beforeLines="20" w:before="62" w:afterLines="20" w:after="62"/>
        <w:ind w:left="998" w:hanging="357"/>
      </w:pPr>
      <w:r w:rsidRPr="00C82212">
        <w:t>Sistem se bo ponastavil in po končani registraciji se bo prikazal meni opravil.</w:t>
      </w:r>
    </w:p>
    <w:p w14:paraId="64600EFB" w14:textId="77777777" w:rsidR="00C82212" w:rsidRPr="00C82212" w:rsidRDefault="00C82212" w:rsidP="00C82212">
      <w:pPr>
        <w:pStyle w:val="20"/>
        <w:spacing w:before="312" w:after="156"/>
        <w:rPr>
          <w:rFonts w:cs="Arial"/>
        </w:rPr>
      </w:pPr>
      <w:bookmarkStart w:id="598" w:name="_Toc204336630"/>
      <w:r w:rsidRPr="00C82212">
        <w:rPr>
          <w:rFonts w:cs="Arial"/>
        </w:rPr>
        <w:t>Nalaganje OBFCM</w:t>
      </w:r>
      <w:bookmarkEnd w:id="598"/>
    </w:p>
    <w:p w14:paraId="542B96FD" w14:textId="77777777" w:rsidR="00C82212" w:rsidRPr="00C82212" w:rsidRDefault="00C82212" w:rsidP="00C82212">
      <w:pPr>
        <w:pStyle w:val="BodytextUserManual"/>
        <w:spacing w:before="156" w:after="156"/>
      </w:pPr>
      <w:r w:rsidRPr="00C82212">
        <w:t>Ta možnost vam omogoča nalaganje podatkov o emisijah ogljikovega dioksida (podatki OBFCM) za osebna vozila in lahka gospodarska vozila v ozadje spremljanja evropske države.</w:t>
      </w:r>
    </w:p>
    <w:p w14:paraId="274C3FA7" w14:textId="77777777" w:rsidR="00C82212" w:rsidRPr="00C82212" w:rsidRDefault="00C82212" w:rsidP="00C82212">
      <w:pPr>
        <w:pStyle w:val="BodytextUserManual"/>
        <w:spacing w:before="156" w:after="156"/>
        <w:rPr>
          <w:bCs w:val="0"/>
        </w:rPr>
      </w:pPr>
      <w:r w:rsidRPr="00C82212">
        <w:t xml:space="preserve">Preklopite gumb na </w:t>
      </w:r>
      <w:r w:rsidRPr="00C82212">
        <w:rPr>
          <w:b/>
        </w:rPr>
        <w:t>VKLOP,</w:t>
      </w:r>
      <w:r w:rsidRPr="00C82212">
        <w:rPr>
          <w:bCs w:val="0"/>
        </w:rPr>
        <w:t xml:space="preserve"> da omogočite to funkcijo, nato pa izberite ustrezno državo in vnesite naslov nadzornega strežnika OBFCM. Ko je nastavitev končana, v aplikaciji Diagnostika izberite programsko opremo EOBD. Po branju podatkov OBFCM v informacijah o vozilu jih je mogoče poslati na nadzorni strežnik v ustrezni državi.</w:t>
      </w:r>
    </w:p>
    <w:p w14:paraId="3332B80B" w14:textId="77777777" w:rsidR="00C82212" w:rsidRPr="00C82212" w:rsidRDefault="00C82212" w:rsidP="00C82212">
      <w:pPr>
        <w:pBdr>
          <w:top w:val="single" w:sz="4" w:space="1" w:color="auto"/>
        </w:pBdr>
        <w:spacing w:beforeLines="20" w:before="62" w:afterLines="20" w:after="62"/>
        <w:contextualSpacing/>
        <w:rPr>
          <w:rFonts w:cs="Arial"/>
          <w:b/>
          <w:bCs/>
          <w:noProof/>
          <w:szCs w:val="18"/>
        </w:rPr>
      </w:pPr>
      <w:r w:rsidRPr="00C82212">
        <w:rPr>
          <w:rFonts w:cs="Arial"/>
          <w:noProof/>
          <w:lang w:val="en-US"/>
        </w:rPr>
        <w:drawing>
          <wp:anchor distT="0" distB="0" distL="114300" distR="114300" simplePos="0" relativeHeight="252436480" behindDoc="0" locked="0" layoutInCell="1" allowOverlap="1" wp14:anchorId="02EFBEAD" wp14:editId="4272AE1E">
            <wp:simplePos x="0" y="0"/>
            <wp:positionH relativeFrom="margin">
              <wp:posOffset>4775</wp:posOffset>
            </wp:positionH>
            <wp:positionV relativeFrom="paragraph">
              <wp:posOffset>20320</wp:posOffset>
            </wp:positionV>
            <wp:extent cx="143510" cy="143510"/>
            <wp:effectExtent l="0" t="0" r="8890" b="8890"/>
            <wp:wrapNone/>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C82212">
        <w:rPr>
          <w:rFonts w:cs="Arial"/>
          <w:b/>
          <w:bCs/>
          <w:noProof/>
          <w:szCs w:val="18"/>
        </w:rPr>
        <w:t>OPOMBA</w:t>
      </w:r>
    </w:p>
    <w:p w14:paraId="1FCBB15D" w14:textId="448E8260" w:rsidR="00C82212" w:rsidRPr="00C82212" w:rsidRDefault="00C82212" w:rsidP="00C82212">
      <w:pPr>
        <w:pBdr>
          <w:bottom w:val="single" w:sz="4" w:space="1" w:color="auto"/>
        </w:pBdr>
        <w:spacing w:beforeLines="20" w:before="62" w:afterLines="20" w:after="62"/>
        <w:contextualSpacing/>
        <w:rPr>
          <w:rFonts w:cs="Arial"/>
          <w:bCs/>
          <w:szCs w:val="18"/>
        </w:rPr>
      </w:pPr>
      <w:r w:rsidRPr="00C82212">
        <w:rPr>
          <w:rFonts w:cs="Arial"/>
          <w:bCs/>
          <w:szCs w:val="18"/>
        </w:rPr>
        <w:t>Te funkcije ne omogočajte v državah zunaj Evrope ali kadar podatki spremljanja OBFCM niso potrebni za pošiljanje.</w:t>
      </w:r>
    </w:p>
    <w:p w14:paraId="1ACCF16D" w14:textId="77777777" w:rsidR="00374145" w:rsidRPr="00C82212" w:rsidRDefault="00374145" w:rsidP="00374145">
      <w:pPr>
        <w:pStyle w:val="20"/>
        <w:spacing w:before="312" w:after="156"/>
        <w:rPr>
          <w:rFonts w:cs="Arial"/>
        </w:rPr>
      </w:pPr>
      <w:r w:rsidRPr="00C82212">
        <w:rPr>
          <w:rFonts w:cs="Arial"/>
        </w:rPr>
        <w:t xml:space="preserve"> </w:t>
      </w:r>
      <w:bookmarkStart w:id="599" w:name="_Toc159436370"/>
      <w:bookmarkStart w:id="600" w:name="_Toc204336631"/>
      <w:r w:rsidRPr="00C82212">
        <w:rPr>
          <w:rFonts w:cs="Arial"/>
        </w:rPr>
        <w:t>Seznam vozil</w:t>
      </w:r>
      <w:bookmarkEnd w:id="599"/>
      <w:bookmarkEnd w:id="600"/>
    </w:p>
    <w:p w14:paraId="4356B0AC" w14:textId="77777777" w:rsidR="00374145" w:rsidRPr="00C82212" w:rsidRDefault="00374145" w:rsidP="00374145">
      <w:pPr>
        <w:pStyle w:val="BodytextUserManual"/>
        <w:spacing w:before="156" w:after="156"/>
      </w:pPr>
      <w:bookmarkStart w:id="601" w:name="_Toc366845459"/>
      <w:bookmarkStart w:id="602" w:name="_Toc366846512"/>
      <w:bookmarkStart w:id="603" w:name="_Toc451525804"/>
      <w:r w:rsidRPr="00C82212">
        <w:t>Ta možnost vam omogoča razvrščanje vozil po abecednem vrstnem redu ali po pogostosti uporabe.</w:t>
      </w:r>
    </w:p>
    <w:p w14:paraId="6FC49AA9" w14:textId="77777777" w:rsidR="00374145" w:rsidRPr="00C82212" w:rsidRDefault="00374145" w:rsidP="00374145">
      <w:pPr>
        <w:pStyle w:val="aa"/>
        <w:numPr>
          <w:ilvl w:val="0"/>
          <w:numId w:val="5"/>
        </w:numPr>
        <w:spacing w:beforeLines="20" w:before="62" w:afterLines="20" w:after="62"/>
        <w:ind w:left="641" w:hanging="357"/>
        <w:rPr>
          <w:rFonts w:cs="Arial"/>
        </w:rPr>
      </w:pPr>
      <w:r w:rsidRPr="00C82212">
        <w:rPr>
          <w:rFonts w:cs="Arial"/>
          <w:b/>
        </w:rPr>
        <w:t>Prilagoditev nastavitev seznama vozil</w:t>
      </w:r>
    </w:p>
    <w:p w14:paraId="646E3FFA" w14:textId="2FA70D05" w:rsidR="00374145" w:rsidRPr="00C82212" w:rsidRDefault="00374145" w:rsidP="00374145">
      <w:pPr>
        <w:pStyle w:val="aa"/>
        <w:widowControl w:val="0"/>
        <w:numPr>
          <w:ilvl w:val="0"/>
          <w:numId w:val="101"/>
        </w:numPr>
        <w:spacing w:beforeLines="20" w:before="62" w:afterLines="20" w:after="62"/>
        <w:ind w:left="998" w:hanging="357"/>
        <w:rPr>
          <w:rFonts w:cs="Arial"/>
        </w:rPr>
      </w:pPr>
      <w:r w:rsidRPr="00C82212">
        <w:rPr>
          <w:rFonts w:cs="Arial"/>
        </w:rPr>
        <w:t xml:space="preserve">V meniju opravil MaxiSys tapnite aplikacijo </w:t>
      </w:r>
      <w:r w:rsidRPr="00C82212">
        <w:rPr>
          <w:rFonts w:cs="Arial"/>
          <w:b/>
        </w:rPr>
        <w:t>Nastavitve</w:t>
      </w:r>
      <w:r w:rsidR="004E1B10" w:rsidRPr="00C82212">
        <w:rPr>
          <w:rFonts w:cs="Arial"/>
          <w:b/>
        </w:rPr>
        <w:t>.</w:t>
      </w:r>
    </w:p>
    <w:p w14:paraId="749939F3" w14:textId="641359C6" w:rsidR="00374145" w:rsidRPr="00C82212" w:rsidRDefault="00374145" w:rsidP="00374145">
      <w:pPr>
        <w:pStyle w:val="aa"/>
        <w:widowControl w:val="0"/>
        <w:numPr>
          <w:ilvl w:val="0"/>
          <w:numId w:val="101"/>
        </w:numPr>
        <w:spacing w:beforeLines="20" w:before="62" w:afterLines="20" w:after="62"/>
        <w:ind w:left="998" w:hanging="357"/>
        <w:rPr>
          <w:rFonts w:cs="Arial"/>
        </w:rPr>
      </w:pPr>
      <w:r w:rsidRPr="00C82212">
        <w:rPr>
          <w:rFonts w:cs="Arial"/>
        </w:rPr>
        <w:t xml:space="preserve">V levem stolpcu tapnite </w:t>
      </w:r>
      <w:r w:rsidRPr="00C82212">
        <w:rPr>
          <w:rFonts w:cs="Arial"/>
          <w:b/>
        </w:rPr>
        <w:t>Seznam vozil</w:t>
      </w:r>
      <w:r w:rsidR="004E1B10" w:rsidRPr="00C82212">
        <w:rPr>
          <w:rFonts w:cs="Arial"/>
          <w:b/>
        </w:rPr>
        <w:t>.</w:t>
      </w:r>
    </w:p>
    <w:p w14:paraId="35512134" w14:textId="77777777" w:rsidR="00374145" w:rsidRPr="00C82212" w:rsidRDefault="00374145" w:rsidP="00374145">
      <w:pPr>
        <w:pStyle w:val="aa"/>
        <w:widowControl w:val="0"/>
        <w:numPr>
          <w:ilvl w:val="0"/>
          <w:numId w:val="101"/>
        </w:numPr>
        <w:spacing w:beforeLines="20" w:before="62" w:afterLines="20" w:after="62"/>
        <w:ind w:left="998" w:hanging="357"/>
        <w:rPr>
          <w:rFonts w:cs="Arial"/>
        </w:rPr>
      </w:pPr>
      <w:r w:rsidRPr="00C82212">
        <w:rPr>
          <w:rFonts w:cs="Arial"/>
        </w:rPr>
        <w:lastRenderedPageBreak/>
        <w:t>Izberite želeno vrsto razvrščanja. Desno od izbranega elementa se bo prikazala kljukica.</w:t>
      </w:r>
    </w:p>
    <w:p w14:paraId="0473A089" w14:textId="77777777" w:rsidR="00374145" w:rsidRPr="00C82212" w:rsidRDefault="00374145" w:rsidP="00374145">
      <w:pPr>
        <w:pStyle w:val="aa"/>
        <w:widowControl w:val="0"/>
        <w:numPr>
          <w:ilvl w:val="0"/>
          <w:numId w:val="101"/>
        </w:numPr>
        <w:spacing w:beforeLines="20" w:before="62" w:afterLines="20" w:after="62"/>
        <w:ind w:left="998" w:hanging="357"/>
        <w:rPr>
          <w:rFonts w:cs="Arial"/>
        </w:rPr>
      </w:pPr>
      <w:r w:rsidRPr="00C82212">
        <w:rPr>
          <w:rFonts w:cs="Arial"/>
        </w:rPr>
        <w:t xml:space="preserve">MaxiSys tapnite gumb </w:t>
      </w:r>
      <w:r w:rsidRPr="00C82212">
        <w:rPr>
          <w:rFonts w:cs="Arial"/>
          <w:b/>
        </w:rPr>
        <w:t xml:space="preserve">Domov </w:t>
      </w:r>
      <w:r w:rsidRPr="00C82212">
        <w:rPr>
          <w:rFonts w:cs="Arial"/>
        </w:rPr>
        <w:t>v zgornjem levem kotu ali izberite drugo možnost nastavitev za nastavitev sistema.</w:t>
      </w:r>
    </w:p>
    <w:p w14:paraId="62E256AC" w14:textId="77777777" w:rsidR="00374145" w:rsidRPr="00C82212" w:rsidRDefault="00374145" w:rsidP="00374145">
      <w:pPr>
        <w:pStyle w:val="20"/>
        <w:spacing w:before="312" w:after="156"/>
        <w:rPr>
          <w:rFonts w:cs="Arial"/>
        </w:rPr>
      </w:pPr>
      <w:bookmarkStart w:id="604" w:name="_Toc159436371"/>
      <w:bookmarkStart w:id="605" w:name="_Toc204336632"/>
      <w:r w:rsidRPr="00C82212">
        <w:rPr>
          <w:rFonts w:cs="Arial"/>
        </w:rPr>
        <w:t>Razvrščanje aplikacij</w:t>
      </w:r>
      <w:bookmarkEnd w:id="605"/>
    </w:p>
    <w:p w14:paraId="2023F973" w14:textId="0D37BE1F" w:rsidR="00374145" w:rsidRPr="00C82212" w:rsidRDefault="00374145" w:rsidP="00374145">
      <w:pPr>
        <w:pStyle w:val="BodytextUserManual"/>
        <w:spacing w:before="156" w:after="156"/>
      </w:pPr>
      <w:r w:rsidRPr="00C82212">
        <w:t>Ta možnost vam omogoča, da na vsakem zaslonu navedete aplikacije, ki jih potrebujete. Povlecite aplikacije gor in dol, da bodo pogosto uporabljene aplikacije ostale na prvem ali drugem zaslonu menija opravil MaxiSys</w:t>
      </w:r>
      <w:r w:rsidR="004E1B10" w:rsidRPr="00C82212">
        <w:t>.</w:t>
      </w:r>
    </w:p>
    <w:p w14:paraId="1F257903" w14:textId="77777777" w:rsidR="00374145" w:rsidRPr="00C82212" w:rsidRDefault="00374145" w:rsidP="00374145">
      <w:pPr>
        <w:pStyle w:val="20"/>
        <w:spacing w:before="312" w:after="156"/>
        <w:rPr>
          <w:rFonts w:cs="Arial"/>
        </w:rPr>
      </w:pPr>
      <w:bookmarkStart w:id="606" w:name="_Toc204336633"/>
      <w:r w:rsidRPr="00C82212">
        <w:rPr>
          <w:rFonts w:cs="Arial"/>
        </w:rPr>
        <w:t>Preizkus baterije</w:t>
      </w:r>
      <w:bookmarkEnd w:id="606"/>
    </w:p>
    <w:p w14:paraId="7BA01F75" w14:textId="4C205AE3" w:rsidR="00374145" w:rsidRPr="00C82212" w:rsidRDefault="00374145" w:rsidP="00374145">
      <w:pPr>
        <w:spacing w:before="156" w:after="156"/>
        <w:rPr>
          <w:rFonts w:cs="Arial"/>
          <w:bCs/>
          <w:szCs w:val="18"/>
        </w:rPr>
      </w:pPr>
      <w:r w:rsidRPr="00C82212">
        <w:rPr>
          <w:rFonts w:cs="Arial"/>
        </w:rPr>
        <w:t xml:space="preserve">Ta funkcija </w:t>
      </w:r>
      <w:r w:rsidRPr="00C82212">
        <w:rPr>
          <w:rFonts w:cs="Arial"/>
          <w:bCs/>
          <w:szCs w:val="18"/>
        </w:rPr>
        <w:t>vam omogoča, da spremenite zahtevo za vnos podatkov VIN. Če je nastavitev omogočena, vnos VIN ni več obvezen</w:t>
      </w:r>
      <w:r w:rsidR="004E1B10" w:rsidRPr="00C82212">
        <w:rPr>
          <w:rFonts w:cs="Arial"/>
          <w:bCs/>
          <w:szCs w:val="18"/>
        </w:rPr>
        <w:t>.</w:t>
      </w:r>
      <w:bookmarkStart w:id="607" w:name="_Toc159436373"/>
      <w:bookmarkEnd w:id="604"/>
    </w:p>
    <w:p w14:paraId="48E3D49F" w14:textId="77777777" w:rsidR="00374145" w:rsidRPr="00C82212" w:rsidRDefault="00374145" w:rsidP="00374145">
      <w:pPr>
        <w:pStyle w:val="20"/>
        <w:spacing w:before="312" w:after="156"/>
        <w:rPr>
          <w:rFonts w:cs="Arial"/>
        </w:rPr>
      </w:pPr>
      <w:bookmarkStart w:id="608" w:name="_Toc204336634"/>
      <w:r w:rsidRPr="00C82212">
        <w:rPr>
          <w:rFonts w:cs="Arial"/>
        </w:rPr>
        <w:t>Koda države/regije</w:t>
      </w:r>
      <w:bookmarkEnd w:id="607"/>
      <w:bookmarkEnd w:id="608"/>
    </w:p>
    <w:p w14:paraId="6760C12F" w14:textId="52B58AC6" w:rsidR="00374145" w:rsidRPr="00C82212" w:rsidRDefault="00374145" w:rsidP="00374145">
      <w:pPr>
        <w:spacing w:before="156" w:after="156"/>
        <w:rPr>
          <w:rFonts w:cs="Arial"/>
        </w:rPr>
      </w:pPr>
      <w:r w:rsidRPr="00C82212">
        <w:rPr>
          <w:rFonts w:cs="Arial"/>
        </w:rPr>
        <w:t xml:space="preserve">Ta funkcija ponuja možnosti kanalov Wi-Fi za različne regije držav, da se zagotovi zanesljiva in stabilna komunikacija Wi-Fi. Preden začnete z nastavljanjem, tablico povežite z </w:t>
      </w:r>
      <w:r w:rsidR="00C82212" w:rsidRPr="00C82212">
        <w:rPr>
          <w:rFonts w:cs="Arial"/>
        </w:rPr>
        <w:t>VCI</w:t>
      </w:r>
      <w:r w:rsidRPr="00C82212">
        <w:rPr>
          <w:rFonts w:cs="Arial"/>
        </w:rPr>
        <w:t>2.</w:t>
      </w:r>
    </w:p>
    <w:p w14:paraId="05E017B9" w14:textId="77777777" w:rsidR="00374145" w:rsidRPr="00C82212" w:rsidRDefault="00374145" w:rsidP="00374145">
      <w:pPr>
        <w:pStyle w:val="aa"/>
        <w:numPr>
          <w:ilvl w:val="0"/>
          <w:numId w:val="5"/>
        </w:numPr>
        <w:spacing w:beforeLines="20" w:before="62" w:afterLines="20" w:after="62"/>
        <w:ind w:left="641" w:hanging="357"/>
        <w:rPr>
          <w:rFonts w:cs="Arial"/>
        </w:rPr>
      </w:pPr>
      <w:r w:rsidRPr="00C82212">
        <w:rPr>
          <w:rFonts w:cs="Arial"/>
          <w:b/>
        </w:rPr>
        <w:t>Prilagoditev nastavitve kode države</w:t>
      </w:r>
    </w:p>
    <w:p w14:paraId="00FABA0D" w14:textId="3C6AA357" w:rsidR="00374145" w:rsidRPr="00C82212" w:rsidRDefault="00374145" w:rsidP="00374145">
      <w:pPr>
        <w:pStyle w:val="aa"/>
        <w:widowControl w:val="0"/>
        <w:numPr>
          <w:ilvl w:val="0"/>
          <w:numId w:val="232"/>
        </w:numPr>
        <w:spacing w:beforeLines="20" w:before="62" w:afterLines="20" w:after="62"/>
        <w:ind w:left="998" w:hanging="357"/>
        <w:rPr>
          <w:rFonts w:cs="Arial"/>
        </w:rPr>
      </w:pPr>
      <w:r w:rsidRPr="00C82212">
        <w:rPr>
          <w:rFonts w:cs="Arial"/>
        </w:rPr>
        <w:t xml:space="preserve">V meniju opravil MaxiSys tapnite aplikacijo </w:t>
      </w:r>
      <w:r w:rsidRPr="00C82212">
        <w:rPr>
          <w:rFonts w:cs="Arial"/>
          <w:b/>
        </w:rPr>
        <w:t>Nastavitve</w:t>
      </w:r>
      <w:r w:rsidR="004E1B10" w:rsidRPr="00C82212">
        <w:rPr>
          <w:rFonts w:cs="Arial"/>
          <w:b/>
        </w:rPr>
        <w:t>.</w:t>
      </w:r>
    </w:p>
    <w:p w14:paraId="2DC02DC9" w14:textId="0EBC01F5" w:rsidR="00374145" w:rsidRPr="00C82212" w:rsidRDefault="00374145" w:rsidP="00374145">
      <w:pPr>
        <w:pStyle w:val="aa"/>
        <w:widowControl w:val="0"/>
        <w:numPr>
          <w:ilvl w:val="0"/>
          <w:numId w:val="232"/>
        </w:numPr>
        <w:spacing w:beforeLines="20" w:before="62" w:afterLines="20" w:after="62"/>
        <w:ind w:left="998" w:hanging="357"/>
        <w:rPr>
          <w:rFonts w:cs="Arial"/>
        </w:rPr>
      </w:pPr>
      <w:r w:rsidRPr="00C82212">
        <w:rPr>
          <w:rFonts w:cs="Arial"/>
        </w:rPr>
        <w:t xml:space="preserve">V levem stolpcu tapnite možnost </w:t>
      </w:r>
      <w:r w:rsidRPr="00C82212">
        <w:rPr>
          <w:rFonts w:cs="Arial"/>
          <w:b/>
        </w:rPr>
        <w:t>Koda države/regije</w:t>
      </w:r>
      <w:r w:rsidR="004E1B10" w:rsidRPr="00C82212">
        <w:rPr>
          <w:rFonts w:cs="Arial"/>
          <w:b/>
        </w:rPr>
        <w:t>.</w:t>
      </w:r>
    </w:p>
    <w:p w14:paraId="40A9402D" w14:textId="77777777" w:rsidR="00374145" w:rsidRPr="00C82212" w:rsidRDefault="00374145" w:rsidP="00374145">
      <w:pPr>
        <w:pStyle w:val="aa"/>
        <w:widowControl w:val="0"/>
        <w:numPr>
          <w:ilvl w:val="0"/>
          <w:numId w:val="232"/>
        </w:numPr>
        <w:spacing w:beforeLines="20" w:before="62" w:afterLines="20" w:after="62"/>
        <w:ind w:left="998" w:hanging="357"/>
        <w:rPr>
          <w:rFonts w:cs="Arial"/>
        </w:rPr>
      </w:pPr>
      <w:r w:rsidRPr="00C82212">
        <w:rPr>
          <w:rFonts w:cs="Arial"/>
        </w:rPr>
        <w:t>Izberite ustrezno državo/regijo. Prikazalo se bo potrditveno sporočilo.</w:t>
      </w:r>
    </w:p>
    <w:p w14:paraId="380FE09E" w14:textId="77777777" w:rsidR="00374145" w:rsidRPr="00C82212" w:rsidRDefault="00374145" w:rsidP="00374145">
      <w:pPr>
        <w:pStyle w:val="aa"/>
        <w:widowControl w:val="0"/>
        <w:numPr>
          <w:ilvl w:val="0"/>
          <w:numId w:val="232"/>
        </w:numPr>
        <w:spacing w:beforeLines="20" w:before="62" w:afterLines="20" w:after="62"/>
        <w:ind w:left="998" w:hanging="357"/>
        <w:rPr>
          <w:rFonts w:cs="Arial"/>
        </w:rPr>
      </w:pPr>
      <w:r w:rsidRPr="00C82212">
        <w:rPr>
          <w:rFonts w:cs="Arial"/>
        </w:rPr>
        <w:t xml:space="preserve">MaxiSys se v zgornjem levem kotu dotaknite gumba </w:t>
      </w:r>
      <w:r w:rsidRPr="00C82212">
        <w:rPr>
          <w:rFonts w:cs="Arial"/>
          <w:b/>
        </w:rPr>
        <w:t xml:space="preserve">Domov </w:t>
      </w:r>
      <w:r w:rsidRPr="00C82212">
        <w:rPr>
          <w:rFonts w:cs="Arial"/>
        </w:rPr>
        <w:t>ali izberite drugo možnost nastavitev za sistemske nastavitve.</w:t>
      </w:r>
    </w:p>
    <w:p w14:paraId="5428DC86" w14:textId="77777777" w:rsidR="00374145" w:rsidRPr="00C82212" w:rsidRDefault="00374145" w:rsidP="00374145">
      <w:pPr>
        <w:pBdr>
          <w:top w:val="single" w:sz="6" w:space="1" w:color="auto"/>
          <w:bottom w:val="single" w:sz="6" w:space="1" w:color="auto"/>
        </w:pBdr>
        <w:spacing w:beforeLines="0" w:before="0" w:afterLines="0" w:after="0"/>
        <w:rPr>
          <w:rFonts w:cs="Arial"/>
          <w:b/>
        </w:rPr>
      </w:pPr>
      <w:r w:rsidRPr="00C82212">
        <w:rPr>
          <w:rFonts w:cs="Arial"/>
          <w:noProof/>
          <w:lang w:val="en-US"/>
        </w:rPr>
        <w:drawing>
          <wp:anchor distT="0" distB="0" distL="114300" distR="114300" simplePos="0" relativeHeight="252322816" behindDoc="0" locked="0" layoutInCell="1" allowOverlap="1" wp14:anchorId="68D1C4BD" wp14:editId="527579AD">
            <wp:simplePos x="0" y="0"/>
            <wp:positionH relativeFrom="column">
              <wp:posOffset>0</wp:posOffset>
            </wp:positionH>
            <wp:positionV relativeFrom="paragraph">
              <wp:posOffset>27569</wp:posOffset>
            </wp:positionV>
            <wp:extent cx="143510" cy="143510"/>
            <wp:effectExtent l="0" t="0" r="8890" b="8890"/>
            <wp:wrapNone/>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C82212">
        <w:rPr>
          <w:rFonts w:cs="Arial"/>
          <w:b/>
        </w:rPr>
        <w:t>OPOMBA</w:t>
      </w:r>
    </w:p>
    <w:p w14:paraId="3EA0D353" w14:textId="38611B36" w:rsidR="00374145" w:rsidRPr="00C82212" w:rsidRDefault="00374145" w:rsidP="00374145">
      <w:pPr>
        <w:pBdr>
          <w:top w:val="single" w:sz="6" w:space="1" w:color="auto"/>
          <w:bottom w:val="single" w:sz="6" w:space="1" w:color="auto"/>
        </w:pBdr>
        <w:spacing w:beforeLines="0" w:before="0" w:afterLines="0" w:after="0"/>
        <w:rPr>
          <w:rFonts w:cs="Arial"/>
        </w:rPr>
      </w:pPr>
      <w:r w:rsidRPr="00C82212">
        <w:rPr>
          <w:rFonts w:cs="Arial"/>
        </w:rPr>
        <w:t xml:space="preserve">Če tablični računalnik po nastavitvi kode države ne najde naprave </w:t>
      </w:r>
      <w:r w:rsidR="00C82212" w:rsidRPr="00C82212">
        <w:rPr>
          <w:rFonts w:cs="Arial"/>
        </w:rPr>
        <w:t>VCI</w:t>
      </w:r>
      <w:r w:rsidRPr="00C82212">
        <w:rPr>
          <w:rFonts w:cs="Arial"/>
        </w:rPr>
        <w:t>2 prek povezave Wi-Fi, jo povežite s tabličnim računalnikom prek kabla USB ali povezave Bluetooth in poskusite znova.</w:t>
      </w:r>
    </w:p>
    <w:p w14:paraId="3AD7FE67" w14:textId="77777777" w:rsidR="00374145" w:rsidRPr="00C82212" w:rsidRDefault="00374145" w:rsidP="00374145">
      <w:pPr>
        <w:pStyle w:val="20"/>
        <w:spacing w:before="312" w:after="156"/>
        <w:rPr>
          <w:rFonts w:cs="Arial"/>
        </w:rPr>
      </w:pPr>
      <w:bookmarkStart w:id="609" w:name="_Toc159436374"/>
      <w:bookmarkStart w:id="610" w:name="_Toc204336635"/>
      <w:r w:rsidRPr="00C82212">
        <w:rPr>
          <w:rFonts w:cs="Arial"/>
        </w:rPr>
        <w:t>Zakoni in predpisi</w:t>
      </w:r>
      <w:bookmarkEnd w:id="610"/>
    </w:p>
    <w:p w14:paraId="0B479ACD" w14:textId="77777777" w:rsidR="00374145" w:rsidRPr="00C82212" w:rsidRDefault="00374145" w:rsidP="00374145">
      <w:pPr>
        <w:pStyle w:val="EN"/>
        <w:spacing w:before="156" w:after="156"/>
        <w:rPr>
          <w:rFonts w:cs="Arial"/>
        </w:rPr>
      </w:pPr>
      <w:r w:rsidRPr="00C82212">
        <w:rPr>
          <w:rFonts w:cs="Arial"/>
        </w:rPr>
        <w:t>Ta funkcija zagotavlja informacije o zakonih in predpisih, vključno z licenčno pogodbo za končnega uporabnika, izjavo o omejitvi odgovornosti za izdelke in politiko zasebnosti. Pred uporabo tega izdelka natančno preberite te zakone in predpise.</w:t>
      </w:r>
    </w:p>
    <w:p w14:paraId="550A54BB" w14:textId="77777777" w:rsidR="00374145" w:rsidRPr="00C82212" w:rsidRDefault="00374145" w:rsidP="00374145">
      <w:pPr>
        <w:pStyle w:val="20"/>
        <w:spacing w:before="312" w:after="156"/>
        <w:rPr>
          <w:rFonts w:cs="Arial"/>
        </w:rPr>
      </w:pPr>
      <w:bookmarkStart w:id="611" w:name="_Toc204336636"/>
      <w:r w:rsidRPr="00C82212">
        <w:rPr>
          <w:rFonts w:cs="Arial"/>
        </w:rPr>
        <w:lastRenderedPageBreak/>
        <w:t>Sistemske nastavitve</w:t>
      </w:r>
      <w:bookmarkEnd w:id="601"/>
      <w:bookmarkEnd w:id="602"/>
      <w:bookmarkEnd w:id="603"/>
      <w:bookmarkEnd w:id="609"/>
      <w:bookmarkEnd w:id="611"/>
    </w:p>
    <w:p w14:paraId="086174DC" w14:textId="615EB40F" w:rsidR="00374145" w:rsidRPr="00C82212" w:rsidRDefault="00C82212" w:rsidP="00374145">
      <w:pPr>
        <w:pStyle w:val="BodytextUserManual"/>
        <w:spacing w:before="156" w:after="156"/>
      </w:pPr>
      <w:r w:rsidRPr="00C82212">
        <w:rPr>
          <w:rFonts w:eastAsiaTheme="minorEastAsia"/>
          <w:bCs w:val="0"/>
          <w:szCs w:val="18"/>
          <w:lang w:val="sv-SE"/>
        </w:rPr>
        <w:t>Ta funkcija vam omogoča neposreden dostop do vmesnika za nastavitve sistema Android, kjer lahko prilagodite različne sistemske nastavitve za platformo sistema Android, vključno z nastavitvami brezžičnega omrežja, različnimi nastavitvami naprave , kot sta zvok in zaslon, ter varnostnimi nastavitvami sistema in preverite povezane informacije o sistemu Android. Za dodatne informacije glejte dokumentacijo za Android.</w:t>
      </w:r>
    </w:p>
    <w:p w14:paraId="1DCCD71E" w14:textId="77777777" w:rsidR="00374145" w:rsidRPr="00C82212" w:rsidRDefault="00374145" w:rsidP="00374145">
      <w:pPr>
        <w:pStyle w:val="20"/>
        <w:spacing w:before="312" w:after="156"/>
        <w:rPr>
          <w:rFonts w:cs="Arial"/>
        </w:rPr>
      </w:pPr>
      <w:bookmarkStart w:id="612" w:name="_Ref488401230"/>
      <w:bookmarkStart w:id="613" w:name="_Toc159436375"/>
      <w:bookmarkStart w:id="614" w:name="_Toc204336637"/>
      <w:r w:rsidRPr="00C82212">
        <w:rPr>
          <w:rFonts w:cs="Arial"/>
        </w:rPr>
        <w:t>O nas</w:t>
      </w:r>
      <w:bookmarkEnd w:id="589"/>
      <w:bookmarkEnd w:id="590"/>
      <w:bookmarkEnd w:id="591"/>
      <w:bookmarkEnd w:id="612"/>
      <w:bookmarkEnd w:id="613"/>
      <w:bookmarkEnd w:id="614"/>
    </w:p>
    <w:p w14:paraId="56656068" w14:textId="4FBB5629" w:rsidR="00374145" w:rsidRPr="00C82212" w:rsidRDefault="00374145" w:rsidP="00374145">
      <w:pPr>
        <w:pStyle w:val="BodytextUserManual"/>
        <w:spacing w:before="156" w:after="156"/>
      </w:pPr>
      <w:r w:rsidRPr="00C82212">
        <w:t>Funkcija »O napravi« ponuja informacije o diagnostični napravi MaxiSys</w:t>
      </w:r>
      <w:r w:rsidR="004E1B10" w:rsidRPr="00C82212">
        <w:t>,</w:t>
      </w:r>
      <w:r w:rsidRPr="00C82212">
        <w:t xml:space="preserve"> vključno z imenom izdelka, različico, strojno opremo in serijsko številko.</w:t>
      </w:r>
    </w:p>
    <w:p w14:paraId="0A304CB4" w14:textId="77777777" w:rsidR="00374145" w:rsidRPr="00C82212" w:rsidRDefault="00374145" w:rsidP="00374145">
      <w:pPr>
        <w:pStyle w:val="aa"/>
        <w:numPr>
          <w:ilvl w:val="0"/>
          <w:numId w:val="5"/>
        </w:numPr>
        <w:spacing w:beforeLines="20" w:before="62" w:afterLines="20" w:after="62"/>
        <w:ind w:left="641" w:hanging="357"/>
        <w:rPr>
          <w:rFonts w:cs="Arial"/>
        </w:rPr>
      </w:pPr>
      <w:r w:rsidRPr="00C82212">
        <w:rPr>
          <w:rFonts w:cs="Arial"/>
          <w:b/>
        </w:rPr>
        <w:t>Če želite preveriti informacije o izdelku MaxiSys v razdelku »O nas«</w:t>
      </w:r>
    </w:p>
    <w:p w14:paraId="79FB3D79" w14:textId="75C57CF2" w:rsidR="00374145" w:rsidRPr="00C82212" w:rsidRDefault="00374145" w:rsidP="00374145">
      <w:pPr>
        <w:pStyle w:val="aa"/>
        <w:widowControl w:val="0"/>
        <w:numPr>
          <w:ilvl w:val="0"/>
          <w:numId w:val="231"/>
        </w:numPr>
        <w:spacing w:beforeLines="20" w:before="62" w:afterLines="20" w:after="62"/>
        <w:ind w:left="998" w:hanging="357"/>
        <w:rPr>
          <w:rFonts w:cs="Arial"/>
        </w:rPr>
      </w:pPr>
      <w:r w:rsidRPr="00C82212">
        <w:rPr>
          <w:rFonts w:cs="Arial"/>
        </w:rPr>
        <w:t xml:space="preserve">V meniju opravil MaxiSys tapnite aplikacijo </w:t>
      </w:r>
      <w:r w:rsidRPr="00C82212">
        <w:rPr>
          <w:rFonts w:cs="Arial"/>
          <w:b/>
        </w:rPr>
        <w:t>Nastavitve</w:t>
      </w:r>
      <w:r w:rsidR="004E1B10" w:rsidRPr="00C82212">
        <w:rPr>
          <w:rFonts w:cs="Arial"/>
          <w:b/>
        </w:rPr>
        <w:t>.</w:t>
      </w:r>
    </w:p>
    <w:p w14:paraId="367251FB" w14:textId="11FA5F7B" w:rsidR="00374145" w:rsidRPr="00C82212" w:rsidRDefault="00374145" w:rsidP="00374145">
      <w:pPr>
        <w:pStyle w:val="aa"/>
        <w:widowControl w:val="0"/>
        <w:numPr>
          <w:ilvl w:val="0"/>
          <w:numId w:val="231"/>
        </w:numPr>
        <w:spacing w:beforeLines="20" w:before="62" w:afterLines="20" w:after="62"/>
        <w:ind w:left="998" w:hanging="357"/>
        <w:rPr>
          <w:rFonts w:cs="Arial"/>
        </w:rPr>
      </w:pPr>
      <w:r w:rsidRPr="00C82212">
        <w:rPr>
          <w:rFonts w:cs="Arial"/>
        </w:rPr>
        <w:t xml:space="preserve">tapnite možnost </w:t>
      </w:r>
      <w:r w:rsidRPr="00C82212">
        <w:rPr>
          <w:rFonts w:cs="Arial"/>
          <w:b/>
        </w:rPr>
        <w:t>Vizitka</w:t>
      </w:r>
      <w:r w:rsidR="004E1B10" w:rsidRPr="00C82212">
        <w:rPr>
          <w:rFonts w:cs="Arial"/>
          <w:b/>
        </w:rPr>
        <w:t>.</w:t>
      </w:r>
      <w:r w:rsidRPr="00C82212">
        <w:rPr>
          <w:rFonts w:cs="Arial"/>
        </w:rPr>
        <w:t xml:space="preserve"> Zaslon s podatki o izdelku se prikaže na desni.</w:t>
      </w:r>
    </w:p>
    <w:p w14:paraId="5ABFC9F2" w14:textId="77777777" w:rsidR="00374145" w:rsidRPr="00C82212" w:rsidRDefault="00374145" w:rsidP="00374145">
      <w:pPr>
        <w:pStyle w:val="aa"/>
        <w:widowControl w:val="0"/>
        <w:numPr>
          <w:ilvl w:val="0"/>
          <w:numId w:val="231"/>
        </w:numPr>
        <w:spacing w:beforeLines="20" w:before="62" w:afterLines="20" w:after="62"/>
        <w:ind w:left="998" w:hanging="357"/>
        <w:rPr>
          <w:rFonts w:cs="Arial"/>
        </w:rPr>
      </w:pPr>
      <w:r w:rsidRPr="00C82212">
        <w:rPr>
          <w:rFonts w:cs="Arial"/>
        </w:rPr>
        <w:t xml:space="preserve">MaxiSys tapnite gumb </w:t>
      </w:r>
      <w:r w:rsidRPr="00C82212">
        <w:rPr>
          <w:rFonts w:cs="Arial"/>
          <w:b/>
        </w:rPr>
        <w:t xml:space="preserve">Domov </w:t>
      </w:r>
      <w:r w:rsidRPr="00C82212">
        <w:rPr>
          <w:rFonts w:cs="Arial"/>
        </w:rPr>
        <w:t>v zgornjem levem kotu ali izberite drugo možnost nastavitev za nastavitev sistema.</w:t>
      </w:r>
    </w:p>
    <w:p w14:paraId="0AB338DC" w14:textId="2EB3EED2" w:rsidR="00374145" w:rsidRPr="00C82212" w:rsidRDefault="00374145" w:rsidP="00374145">
      <w:pPr>
        <w:pStyle w:val="12"/>
        <w:spacing w:before="312" w:after="312"/>
        <w:ind w:left="792" w:hanging="792"/>
      </w:pPr>
      <w:bookmarkStart w:id="615" w:name="_Ref159233318"/>
      <w:bookmarkStart w:id="616" w:name="_Ref159233321"/>
      <w:bookmarkStart w:id="617" w:name="_Toc159436377"/>
      <w:r w:rsidRPr="00C82212">
        <w:lastRenderedPageBreak/>
        <w:t xml:space="preserve"> </w:t>
      </w:r>
      <w:bookmarkStart w:id="618" w:name="_Ref160094519"/>
      <w:bookmarkStart w:id="619" w:name="_Toc204336638"/>
      <w:r w:rsidRPr="00C82212">
        <w:t>Posodobitve</w:t>
      </w:r>
      <w:bookmarkEnd w:id="618"/>
      <w:bookmarkEnd w:id="619"/>
    </w:p>
    <w:p w14:paraId="189911A3" w14:textId="58A20413" w:rsidR="00374145" w:rsidRPr="00C82212" w:rsidRDefault="00374145" w:rsidP="00374145">
      <w:pPr>
        <w:spacing w:before="156" w:after="156"/>
        <w:rPr>
          <w:rFonts w:cs="Arial"/>
        </w:rPr>
      </w:pPr>
      <w:r w:rsidRPr="00C82212">
        <w:rPr>
          <w:rFonts w:cs="Arial"/>
        </w:rPr>
        <w:t>Aplikacija za posodobitve na tabličnem računalniku prenese najnovejšo različico programske opreme. Posodobitve izboljšajo zmogljivosti aplikacij MaxiSys</w:t>
      </w:r>
      <w:r w:rsidR="004E1B10" w:rsidRPr="00C82212">
        <w:rPr>
          <w:rFonts w:cs="Arial"/>
        </w:rPr>
        <w:t>,</w:t>
      </w:r>
      <w:r w:rsidRPr="00C82212">
        <w:rPr>
          <w:rFonts w:cs="Arial"/>
        </w:rPr>
        <w:t xml:space="preserve"> običajno z dodajanjem novih testov, nove pokritosti modelov ali z dodajanjem novih ali izboljšanih aplikacij.</w:t>
      </w:r>
    </w:p>
    <w:p w14:paraId="43465928" w14:textId="776616AE" w:rsidR="00374145" w:rsidRPr="00C82212" w:rsidRDefault="00374145" w:rsidP="00374145">
      <w:pPr>
        <w:spacing w:before="156" w:afterLines="0" w:after="0"/>
        <w:rPr>
          <w:rFonts w:cs="Arial"/>
        </w:rPr>
      </w:pPr>
      <w:r w:rsidRPr="00C82212">
        <w:rPr>
          <w:rFonts w:cs="Arial"/>
        </w:rPr>
        <w:t>Tablični računalnik samodejno poišče razpoložljive posodobitve za vso programsko opremo MaxiSys</w:t>
      </w:r>
      <w:r w:rsidR="004E1B10" w:rsidRPr="00C82212">
        <w:rPr>
          <w:rFonts w:cs="Arial"/>
        </w:rPr>
        <w:t>,</w:t>
      </w:r>
      <w:r w:rsidRPr="00C82212">
        <w:rPr>
          <w:rFonts w:cs="Arial"/>
        </w:rPr>
        <w:t xml:space="preserve"> ko je povezan z internetom. Vse najdene posodobitve je mogoče prenesti in namestiti v napravo.</w:t>
      </w:r>
    </w:p>
    <w:p w14:paraId="7CD71D2F" w14:textId="77777777" w:rsidR="00374145" w:rsidRPr="00C82212" w:rsidRDefault="00374145" w:rsidP="00374145">
      <w:pPr>
        <w:pBdr>
          <w:top w:val="single" w:sz="6" w:space="1" w:color="auto"/>
          <w:bottom w:val="single" w:sz="6" w:space="1" w:color="auto"/>
        </w:pBdr>
        <w:spacing w:beforeLines="0" w:before="0" w:afterLines="0" w:after="0"/>
        <w:rPr>
          <w:rFonts w:cs="Arial"/>
          <w:b/>
        </w:rPr>
      </w:pPr>
      <w:r w:rsidRPr="00C82212">
        <w:rPr>
          <w:rFonts w:cs="Arial"/>
          <w:noProof/>
          <w:lang w:val="en-US"/>
        </w:rPr>
        <w:drawing>
          <wp:anchor distT="0" distB="0" distL="114300" distR="114300" simplePos="0" relativeHeight="252340224" behindDoc="0" locked="0" layoutInCell="1" allowOverlap="1" wp14:anchorId="7FC9B4B7" wp14:editId="7826CCA2">
            <wp:simplePos x="0" y="0"/>
            <wp:positionH relativeFrom="column">
              <wp:posOffset>0</wp:posOffset>
            </wp:positionH>
            <wp:positionV relativeFrom="paragraph">
              <wp:posOffset>12370</wp:posOffset>
            </wp:positionV>
            <wp:extent cx="143510" cy="143510"/>
            <wp:effectExtent l="0" t="0" r="8890" b="8890"/>
            <wp:wrapNone/>
            <wp:docPr id="2126316096" name="图片 2126316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C82212">
        <w:rPr>
          <w:rFonts w:cs="Arial"/>
          <w:b/>
        </w:rPr>
        <w:t>OPOMBA</w:t>
      </w:r>
    </w:p>
    <w:p w14:paraId="6387831E" w14:textId="292CBD07" w:rsidR="00374145" w:rsidRPr="00C82212" w:rsidRDefault="00374145" w:rsidP="00374145">
      <w:pPr>
        <w:pBdr>
          <w:top w:val="single" w:sz="6" w:space="1" w:color="auto"/>
          <w:bottom w:val="single" w:sz="6" w:space="1" w:color="auto"/>
        </w:pBdr>
        <w:spacing w:beforeLines="0" w:before="0" w:afterLines="0" w:after="0"/>
        <w:rPr>
          <w:rFonts w:cs="Arial"/>
        </w:rPr>
      </w:pPr>
      <w:r w:rsidRPr="00C82212">
        <w:rPr>
          <w:rFonts w:cs="Arial"/>
        </w:rPr>
        <w:t>Pred uporabo aplikacije za posodobitev se prepričajte, da je tablični računalnik registriran</w:t>
      </w:r>
      <w:r w:rsidR="004E1B10" w:rsidRPr="00C82212">
        <w:rPr>
          <w:rFonts w:cs="Arial"/>
        </w:rPr>
        <w:t>.</w:t>
      </w:r>
      <w:r w:rsidRPr="00C82212">
        <w:rPr>
          <w:rFonts w:cs="Arial"/>
        </w:rPr>
        <w:t xml:space="preserve"> Za obsežen vodnik za registracijo glejte </w:t>
      </w:r>
      <w:r w:rsidRPr="00C82212">
        <w:rPr>
          <w:rFonts w:cs="Arial"/>
          <w:i/>
          <w:iCs/>
          <w:color w:val="0000FF"/>
        </w:rPr>
        <w:fldChar w:fldCharType="begin"/>
      </w:r>
      <w:r w:rsidRPr="00C82212">
        <w:rPr>
          <w:rFonts w:cs="Arial"/>
          <w:i/>
          <w:iCs/>
          <w:color w:val="0000FF"/>
        </w:rPr>
        <w:instrText xml:space="preserve"> REF _Ref159227564 \h  \* MERGEFORMAT </w:instrText>
      </w:r>
      <w:r w:rsidRPr="00C82212">
        <w:rPr>
          <w:rFonts w:cs="Arial"/>
          <w:i/>
          <w:iCs/>
          <w:color w:val="0000FF"/>
        </w:rPr>
      </w:r>
      <w:r w:rsidRPr="00C82212">
        <w:rPr>
          <w:rFonts w:cs="Arial"/>
          <w:i/>
          <w:iCs/>
          <w:color w:val="0000FF"/>
        </w:rPr>
        <w:fldChar w:fldCharType="separate"/>
      </w:r>
      <w:r w:rsidR="007419FA" w:rsidRPr="00C82212">
        <w:rPr>
          <w:rFonts w:cs="Arial"/>
          <w:i/>
          <w:iCs/>
          <w:color w:val="0000FF"/>
        </w:rPr>
        <w:t>U</w:t>
      </w:r>
      <w:r w:rsidRPr="00C82212">
        <w:rPr>
          <w:rFonts w:cs="Arial"/>
          <w:i/>
          <w:iCs/>
          <w:color w:val="0000FF"/>
        </w:rPr>
        <w:t>porabniški center</w:t>
      </w:r>
      <w:r w:rsidR="007419FA" w:rsidRPr="00C82212">
        <w:rPr>
          <w:rFonts w:cs="Arial"/>
          <w:i/>
          <w:iCs/>
          <w:color w:val="0000FF"/>
        </w:rPr>
        <w:t xml:space="preserve"> Autel</w:t>
      </w:r>
      <w:r w:rsidRPr="00C82212">
        <w:rPr>
          <w:rFonts w:cs="Arial"/>
          <w:i/>
          <w:iCs/>
          <w:color w:val="0000FF"/>
        </w:rPr>
        <w:fldChar w:fldCharType="end"/>
      </w:r>
      <w:r w:rsidR="004E1B10" w:rsidRPr="00C82212">
        <w:rPr>
          <w:rFonts w:cs="Arial"/>
          <w:i/>
          <w:iCs/>
          <w:color w:val="0000FF"/>
        </w:rPr>
        <w:t>.</w:t>
      </w:r>
    </w:p>
    <w:p w14:paraId="60BDF73B" w14:textId="77777777" w:rsidR="00374145" w:rsidRPr="00C82212" w:rsidRDefault="00374145" w:rsidP="00374145">
      <w:pPr>
        <w:pStyle w:val="aa"/>
        <w:numPr>
          <w:ilvl w:val="0"/>
          <w:numId w:val="5"/>
        </w:numPr>
        <w:spacing w:beforeLines="20" w:before="62" w:afterLines="20" w:after="62"/>
        <w:ind w:left="641" w:hanging="357"/>
        <w:jc w:val="left"/>
        <w:rPr>
          <w:rFonts w:cs="Arial"/>
        </w:rPr>
      </w:pPr>
      <w:r w:rsidRPr="00C82212">
        <w:rPr>
          <w:rFonts w:cs="Arial"/>
          <w:b/>
        </w:rPr>
        <w:t>Za posodobitev programske opreme</w:t>
      </w:r>
    </w:p>
    <w:p w14:paraId="72C26A66" w14:textId="77777777" w:rsidR="00374145" w:rsidRPr="00C82212" w:rsidRDefault="00374145" w:rsidP="00374145">
      <w:pPr>
        <w:pStyle w:val="aa"/>
        <w:numPr>
          <w:ilvl w:val="0"/>
          <w:numId w:val="266"/>
        </w:numPr>
        <w:spacing w:beforeLines="20" w:before="62" w:afterLines="20" w:after="62"/>
        <w:ind w:left="998" w:hanging="357"/>
        <w:rPr>
          <w:rFonts w:cs="Arial"/>
        </w:rPr>
      </w:pPr>
      <w:r w:rsidRPr="00C82212">
        <w:rPr>
          <w:rFonts w:cs="Arial"/>
        </w:rPr>
        <w:t>Vklopite tablični računalnik in se prepričajte, da je priključen na vir napajanja in ima stabilno internetno povezavo.</w:t>
      </w:r>
    </w:p>
    <w:p w14:paraId="2778AE56" w14:textId="60309165" w:rsidR="00374145" w:rsidRPr="00C82212" w:rsidRDefault="00374145" w:rsidP="00374145">
      <w:pPr>
        <w:pStyle w:val="aa"/>
        <w:numPr>
          <w:ilvl w:val="0"/>
          <w:numId w:val="266"/>
        </w:numPr>
        <w:spacing w:beforeLines="20" w:before="62" w:afterLines="20" w:after="62"/>
        <w:ind w:left="998" w:hanging="357"/>
        <w:rPr>
          <w:rFonts w:cs="Arial"/>
        </w:rPr>
      </w:pPr>
      <w:r w:rsidRPr="00C82212">
        <w:rPr>
          <w:rFonts w:cs="Arial"/>
        </w:rPr>
        <w:t xml:space="preserve">V meniju opravil MaxiSys tapnite gumb </w:t>
      </w:r>
      <w:r w:rsidRPr="00C82212">
        <w:rPr>
          <w:rFonts w:cs="Arial"/>
          <w:b/>
        </w:rPr>
        <w:t>Posodobi aplikacijo</w:t>
      </w:r>
      <w:r w:rsidR="004E1B10" w:rsidRPr="00C82212">
        <w:rPr>
          <w:rFonts w:cs="Arial"/>
          <w:b/>
        </w:rPr>
        <w:t>.</w:t>
      </w:r>
      <w:r w:rsidRPr="00C82212">
        <w:rPr>
          <w:rFonts w:cs="Arial"/>
        </w:rPr>
        <w:t xml:space="preserve"> Prikaže se zaslon Posodobi aplikacijo.</w:t>
      </w:r>
    </w:p>
    <w:p w14:paraId="5BC4E6A4" w14:textId="6D6D174B" w:rsidR="00374145" w:rsidRPr="00C82212" w:rsidRDefault="00374145" w:rsidP="00374145">
      <w:pPr>
        <w:pStyle w:val="aa"/>
        <w:numPr>
          <w:ilvl w:val="0"/>
          <w:numId w:val="266"/>
        </w:numPr>
        <w:spacing w:beforeLines="20" w:before="62" w:afterLines="20" w:after="62"/>
        <w:ind w:left="998" w:hanging="357"/>
        <w:rPr>
          <w:rFonts w:cs="Arial"/>
        </w:rPr>
      </w:pPr>
      <w:r w:rsidRPr="00C82212">
        <w:rPr>
          <w:rFonts w:cs="Arial"/>
        </w:rPr>
        <w:t xml:space="preserve">Na zaslonu Posodobi tapnite gumb </w:t>
      </w:r>
      <w:r w:rsidRPr="00C82212">
        <w:rPr>
          <w:rFonts w:cs="Arial"/>
          <w:b/>
          <w:bCs/>
        </w:rPr>
        <w:t>Pridobi</w:t>
      </w:r>
      <w:r w:rsidR="004E1B10" w:rsidRPr="00C82212">
        <w:rPr>
          <w:rFonts w:cs="Arial"/>
          <w:b/>
          <w:bCs/>
        </w:rPr>
        <w:t>,</w:t>
      </w:r>
      <w:r w:rsidRPr="00C82212">
        <w:rPr>
          <w:rFonts w:cs="Arial"/>
        </w:rPr>
        <w:t xml:space="preserve"> da posodobite določene elemente, ali gumb </w:t>
      </w:r>
      <w:r w:rsidRPr="00C82212">
        <w:rPr>
          <w:rFonts w:cs="Arial"/>
          <w:b/>
          <w:bCs/>
        </w:rPr>
        <w:t>Posodobi vse</w:t>
      </w:r>
      <w:r w:rsidR="004E1B10" w:rsidRPr="00C82212">
        <w:rPr>
          <w:rFonts w:cs="Arial"/>
          <w:b/>
          <w:bCs/>
        </w:rPr>
        <w:t>,</w:t>
      </w:r>
      <w:r w:rsidRPr="00C82212">
        <w:rPr>
          <w:rFonts w:cs="Arial"/>
        </w:rPr>
        <w:t xml:space="preserve"> da posodobite vse razpoložljive elemente.</w:t>
      </w:r>
    </w:p>
    <w:p w14:paraId="2BD113C5" w14:textId="194CC59A" w:rsidR="00374145" w:rsidRPr="00C82212" w:rsidRDefault="00374145" w:rsidP="00374145">
      <w:pPr>
        <w:pStyle w:val="aa"/>
        <w:numPr>
          <w:ilvl w:val="0"/>
          <w:numId w:val="266"/>
        </w:numPr>
        <w:spacing w:beforeLines="20" w:before="62" w:afterLines="20" w:after="62"/>
        <w:ind w:left="998" w:hanging="357"/>
        <w:rPr>
          <w:rFonts w:cs="Arial"/>
        </w:rPr>
      </w:pPr>
      <w:r w:rsidRPr="00C82212">
        <w:rPr>
          <w:rFonts w:cs="Arial"/>
        </w:rPr>
        <w:t xml:space="preserve">Za ogled podrobnosti o vseh razpoložljivih posodobitvah se dotaknite </w:t>
      </w:r>
      <w:r w:rsidRPr="00C82212">
        <w:rPr>
          <w:rFonts w:cs="Arial"/>
          <w:b/>
          <w:bCs/>
        </w:rPr>
        <w:t>Več</w:t>
      </w:r>
      <w:r w:rsidR="004E1B10" w:rsidRPr="00C82212">
        <w:rPr>
          <w:rFonts w:cs="Arial"/>
          <w:b/>
          <w:bCs/>
        </w:rPr>
        <w:t>.</w:t>
      </w:r>
      <w:r w:rsidRPr="00C82212">
        <w:rPr>
          <w:rFonts w:cs="Arial"/>
          <w:b/>
          <w:bCs/>
        </w:rPr>
        <w:t xml:space="preserve"> Za posodobitev lahko tapnete tudi gumb Pridobi </w:t>
      </w:r>
      <w:r w:rsidRPr="00C82212">
        <w:rPr>
          <w:rFonts w:cs="Arial"/>
        </w:rPr>
        <w:t xml:space="preserve">ali </w:t>
      </w:r>
      <w:r w:rsidRPr="00C82212">
        <w:rPr>
          <w:rFonts w:cs="Arial"/>
          <w:b/>
          <w:bCs/>
        </w:rPr>
        <w:t>Posodobi vse</w:t>
      </w:r>
      <w:r w:rsidR="004E1B10" w:rsidRPr="00C82212">
        <w:rPr>
          <w:rFonts w:cs="Arial"/>
          <w:b/>
          <w:bCs/>
        </w:rPr>
        <w:t>.</w:t>
      </w:r>
    </w:p>
    <w:p w14:paraId="0EF03F84" w14:textId="592FCB3C" w:rsidR="00374145" w:rsidRPr="00C82212" w:rsidRDefault="00374145" w:rsidP="00374145">
      <w:pPr>
        <w:pStyle w:val="aa"/>
        <w:numPr>
          <w:ilvl w:val="0"/>
          <w:numId w:val="266"/>
        </w:numPr>
        <w:spacing w:beforeLines="20" w:before="62" w:afterLines="20" w:after="62"/>
        <w:ind w:left="998" w:hanging="357"/>
        <w:rPr>
          <w:rFonts w:cs="Arial"/>
        </w:rPr>
      </w:pPr>
      <w:r w:rsidRPr="00C82212">
        <w:rPr>
          <w:rFonts w:cs="Arial"/>
        </w:rPr>
        <w:t xml:space="preserve">Med posodabljanjem tapnite </w:t>
      </w:r>
      <w:r w:rsidRPr="00C82212">
        <w:rPr>
          <w:rFonts w:cs="Arial"/>
          <w:noProof/>
          <w:lang w:val="en-US"/>
        </w:rPr>
        <w:drawing>
          <wp:inline distT="0" distB="0" distL="0" distR="0" wp14:anchorId="0385624F" wp14:editId="2F192321">
            <wp:extent cx="108000" cy="99584"/>
            <wp:effectExtent l="0" t="0" r="6350" b="0"/>
            <wp:docPr id="198355464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56548" name=""/>
                    <pic:cNvPicPr/>
                  </pic:nvPicPr>
                  <pic:blipFill>
                    <a:blip r:embed="rId248" cstate="print">
                      <a:extLst>
                        <a:ext uri="{28A0092B-C50C-407E-A947-70E740481C1C}">
                          <a14:useLocalDpi xmlns:a14="http://schemas.microsoft.com/office/drawing/2010/main"/>
                        </a:ext>
                      </a:extLst>
                    </a:blip>
                    <a:stretch>
                      <a:fillRect/>
                    </a:stretch>
                  </pic:blipFill>
                  <pic:spPr>
                    <a:xfrm>
                      <a:off x="0" y="0"/>
                      <a:ext cx="108000" cy="99584"/>
                    </a:xfrm>
                    <a:prstGeom prst="rect">
                      <a:avLst/>
                    </a:prstGeom>
                  </pic:spPr>
                </pic:pic>
              </a:graphicData>
            </a:graphic>
          </wp:inline>
        </w:drawing>
      </w:r>
      <w:r w:rsidR="007419FA" w:rsidRPr="00C82212">
        <w:rPr>
          <w:rFonts w:cs="Arial"/>
        </w:rPr>
        <w:t xml:space="preserve"> </w:t>
      </w:r>
      <w:r w:rsidRPr="00C82212">
        <w:rPr>
          <w:rFonts w:cs="Arial"/>
        </w:rPr>
        <w:t xml:space="preserve">ikono, da začasno ustavite postopek posodabljanja. Tapnite </w:t>
      </w:r>
      <w:r w:rsidRPr="00C82212">
        <w:rPr>
          <w:rFonts w:cs="Arial"/>
          <w:noProof/>
          <w:lang w:val="en-US"/>
        </w:rPr>
        <w:drawing>
          <wp:inline distT="0" distB="0" distL="0" distR="0" wp14:anchorId="726565D4" wp14:editId="370062BD">
            <wp:extent cx="108000" cy="108000"/>
            <wp:effectExtent l="0" t="0" r="6350" b="6350"/>
            <wp:docPr id="197134340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723517" name=""/>
                    <pic:cNvPicPr/>
                  </pic:nvPicPr>
                  <pic:blipFill>
                    <a:blip r:embed="rId249" cstate="print">
                      <a:extLst>
                        <a:ext uri="{28A0092B-C50C-407E-A947-70E740481C1C}">
                          <a14:useLocalDpi xmlns:a14="http://schemas.microsoft.com/office/drawing/2010/main"/>
                        </a:ext>
                      </a:extLst>
                    </a:blip>
                    <a:stretch>
                      <a:fillRect/>
                    </a:stretch>
                  </pic:blipFill>
                  <pic:spPr>
                    <a:xfrm>
                      <a:off x="0" y="0"/>
                      <a:ext cx="108000" cy="108000"/>
                    </a:xfrm>
                    <a:prstGeom prst="rect">
                      <a:avLst/>
                    </a:prstGeom>
                  </pic:spPr>
                </pic:pic>
              </a:graphicData>
            </a:graphic>
          </wp:inline>
        </w:drawing>
      </w:r>
      <w:r w:rsidR="007419FA" w:rsidRPr="00C82212">
        <w:rPr>
          <w:rFonts w:cs="Arial"/>
        </w:rPr>
        <w:t xml:space="preserve"> </w:t>
      </w:r>
      <w:r w:rsidRPr="00C82212">
        <w:rPr>
          <w:rFonts w:cs="Arial"/>
        </w:rPr>
        <w:t>ikono</w:t>
      </w:r>
      <w:r w:rsidR="004E1B10" w:rsidRPr="00C82212">
        <w:rPr>
          <w:rFonts w:cs="Arial"/>
        </w:rPr>
        <w:t>,</w:t>
      </w:r>
      <w:r w:rsidRPr="00C82212">
        <w:rPr>
          <w:rFonts w:cs="Arial"/>
        </w:rPr>
        <w:t xml:space="preserve"> da nadaljujete s posodabljanjem in postopek se bo nadaljeval od točke premora.</w:t>
      </w:r>
    </w:p>
    <w:p w14:paraId="31C1615A" w14:textId="77777777" w:rsidR="00374145" w:rsidRPr="00C82212" w:rsidRDefault="00374145" w:rsidP="00374145">
      <w:pPr>
        <w:pStyle w:val="aa"/>
        <w:numPr>
          <w:ilvl w:val="0"/>
          <w:numId w:val="266"/>
        </w:numPr>
        <w:spacing w:beforeLines="20" w:before="62" w:afterLines="20" w:after="62"/>
        <w:ind w:left="998" w:hanging="357"/>
        <w:rPr>
          <w:rFonts w:cs="Arial"/>
        </w:rPr>
      </w:pPr>
      <w:r w:rsidRPr="00C82212">
        <w:rPr>
          <w:rFonts w:cs="Arial"/>
        </w:rPr>
        <w:t>Ko je postopek posodabljanja končan, se bo programska oprema namestila samodejno. Nova različica bo nadomestila starejšo različico.</w:t>
      </w:r>
    </w:p>
    <w:p w14:paraId="62C08E96" w14:textId="77777777" w:rsidR="00374145" w:rsidRPr="00C82212" w:rsidRDefault="00374145" w:rsidP="00374145">
      <w:pPr>
        <w:pBdr>
          <w:top w:val="single" w:sz="6" w:space="1" w:color="auto"/>
          <w:bottom w:val="single" w:sz="6" w:space="1" w:color="auto"/>
        </w:pBdr>
        <w:spacing w:beforeLines="0" w:before="0" w:afterLines="0" w:after="0"/>
        <w:rPr>
          <w:rFonts w:cs="Arial"/>
          <w:b/>
        </w:rPr>
      </w:pPr>
      <w:r w:rsidRPr="00C82212">
        <w:rPr>
          <w:rFonts w:cs="Arial"/>
          <w:noProof/>
          <w:lang w:val="en-US"/>
        </w:rPr>
        <w:drawing>
          <wp:anchor distT="0" distB="0" distL="114300" distR="114300" simplePos="0" relativeHeight="252341248" behindDoc="0" locked="0" layoutInCell="1" allowOverlap="1" wp14:anchorId="24D8B5B8" wp14:editId="28C00B24">
            <wp:simplePos x="0" y="0"/>
            <wp:positionH relativeFrom="column">
              <wp:posOffset>0</wp:posOffset>
            </wp:positionH>
            <wp:positionV relativeFrom="paragraph">
              <wp:posOffset>17698</wp:posOffset>
            </wp:positionV>
            <wp:extent cx="143510" cy="143510"/>
            <wp:effectExtent l="0" t="0" r="8890" b="8890"/>
            <wp:wrapNone/>
            <wp:docPr id="14716136" name="图片 14716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C82212">
        <w:rPr>
          <w:rFonts w:cs="Arial"/>
          <w:b/>
        </w:rPr>
        <w:t>OPOMBA</w:t>
      </w:r>
    </w:p>
    <w:p w14:paraId="102B08FB" w14:textId="4C161C24" w:rsidR="00374145" w:rsidRPr="00C82212" w:rsidRDefault="00374145" w:rsidP="00374145">
      <w:pPr>
        <w:pBdr>
          <w:top w:val="single" w:sz="6" w:space="1" w:color="auto"/>
          <w:bottom w:val="single" w:sz="6" w:space="1" w:color="auto"/>
        </w:pBdr>
        <w:spacing w:beforeLines="0" w:before="0" w:afterLines="0" w:after="0"/>
        <w:rPr>
          <w:rFonts w:cs="Arial"/>
        </w:rPr>
      </w:pPr>
      <w:r w:rsidRPr="00C82212">
        <w:rPr>
          <w:rFonts w:cs="Arial"/>
        </w:rPr>
        <w:t>Za upravljanje računa pojdite na zavihek Center za člane</w:t>
      </w:r>
      <w:r w:rsidR="004E1B10" w:rsidRPr="00C82212">
        <w:rPr>
          <w:rFonts w:cs="Arial"/>
        </w:rPr>
        <w:t>.</w:t>
      </w:r>
    </w:p>
    <w:p w14:paraId="5E043BA8" w14:textId="77777777" w:rsidR="00374145" w:rsidRPr="00C82212" w:rsidRDefault="00374145" w:rsidP="00374145">
      <w:pPr>
        <w:spacing w:before="156" w:after="156"/>
        <w:rPr>
          <w:rFonts w:cs="Arial"/>
        </w:rPr>
      </w:pPr>
    </w:p>
    <w:p w14:paraId="637177E4" w14:textId="77777777" w:rsidR="00374145" w:rsidRPr="00C82212" w:rsidRDefault="00374145" w:rsidP="00374145">
      <w:pPr>
        <w:spacing w:before="156" w:after="156"/>
        <w:rPr>
          <w:rFonts w:cs="Arial"/>
        </w:rPr>
      </w:pPr>
      <w:r w:rsidRPr="00C82212">
        <w:rPr>
          <w:rFonts w:cs="Arial"/>
        </w:rPr>
        <w:t xml:space="preserve"> </w:t>
      </w:r>
      <w:bookmarkStart w:id="620" w:name="_Ref159831021"/>
    </w:p>
    <w:p w14:paraId="13115A32" w14:textId="48050B44" w:rsidR="00374145" w:rsidRPr="00C82212" w:rsidRDefault="00374145" w:rsidP="00374145">
      <w:pPr>
        <w:pStyle w:val="12"/>
        <w:spacing w:before="312" w:after="312"/>
        <w:ind w:left="792" w:hanging="792"/>
      </w:pPr>
      <w:r w:rsidRPr="00C82212">
        <w:lastRenderedPageBreak/>
        <w:t xml:space="preserve"> </w:t>
      </w:r>
      <w:bookmarkStart w:id="621" w:name="_Ref160094570"/>
      <w:bookmarkStart w:id="622" w:name="_Toc204336639"/>
      <w:r w:rsidRPr="00C82212">
        <w:t xml:space="preserve">Upravitelj </w:t>
      </w:r>
      <w:r w:rsidR="00C82212" w:rsidRPr="00C82212">
        <w:t>VCI</w:t>
      </w:r>
      <w:bookmarkEnd w:id="615"/>
      <w:bookmarkEnd w:id="616"/>
      <w:bookmarkEnd w:id="617"/>
      <w:bookmarkEnd w:id="620"/>
      <w:bookmarkEnd w:id="621"/>
      <w:bookmarkEnd w:id="622"/>
    </w:p>
    <w:p w14:paraId="1BBDE704" w14:textId="0DBF02EE" w:rsidR="00374145" w:rsidRPr="00C82212" w:rsidRDefault="00C82212" w:rsidP="00374145">
      <w:pPr>
        <w:pStyle w:val="BodytextUserManual"/>
        <w:spacing w:before="156" w:afterLines="0" w:after="0"/>
      </w:pPr>
      <w:r w:rsidRPr="00C82212">
        <w:t>VCI</w:t>
      </w:r>
      <w:r w:rsidR="00374145" w:rsidRPr="00C82212">
        <w:t xml:space="preserve"> Manager je aplikacija za povezavo tablice MaxiSys z </w:t>
      </w:r>
      <w:r w:rsidRPr="00C82212">
        <w:t>VCI</w:t>
      </w:r>
      <w:r w:rsidR="00374145" w:rsidRPr="00C82212">
        <w:t xml:space="preserve">2. Ta aplikacija vam omogoča, da tablico seznanite z </w:t>
      </w:r>
      <w:r w:rsidRPr="00C82212">
        <w:t>VCI</w:t>
      </w:r>
      <w:r w:rsidR="00374145" w:rsidRPr="00C82212">
        <w:t>2 in preverite stanje komunikacije. Povezavo lahko vzpostavite prek Bluetootha ali Wi-Fi-ja, pri čemer je slednji bolj stabilen in hitrejši za delovanje modula.</w:t>
      </w:r>
    </w:p>
    <w:p w14:paraId="5F54366E" w14:textId="3FE67DCE" w:rsidR="00374145" w:rsidRPr="00C82212" w:rsidRDefault="00C82212" w:rsidP="00374145">
      <w:pPr>
        <w:pStyle w:val="BodytextUserManual"/>
        <w:spacing w:before="156" w:afterLines="0" w:after="0" w:line="240" w:lineRule="auto"/>
        <w:ind w:left="0"/>
        <w:jc w:val="center"/>
      </w:pPr>
      <w:r w:rsidRPr="00C82212">
        <w:rPr>
          <w:noProof/>
        </w:rPr>
        <w:drawing>
          <wp:inline distT="0" distB="0" distL="0" distR="0" wp14:anchorId="087511DE" wp14:editId="0E3B36D0">
            <wp:extent cx="3088800" cy="1710000"/>
            <wp:effectExtent l="0" t="0" r="0" b="5080"/>
            <wp:docPr id="199" name="图片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0" cstate="print">
                      <a:extLst>
                        <a:ext uri="{28A0092B-C50C-407E-A947-70E740481C1C}">
                          <a14:useLocalDpi xmlns:a14="http://schemas.microsoft.com/office/drawing/2010/main" val="0"/>
                        </a:ext>
                      </a:extLst>
                    </a:blip>
                    <a:srcRect/>
                    <a:stretch>
                      <a:fillRect/>
                    </a:stretch>
                  </pic:blipFill>
                  <pic:spPr bwMode="auto">
                    <a:xfrm>
                      <a:off x="0" y="0"/>
                      <a:ext cx="3088800" cy="1710000"/>
                    </a:xfrm>
                    <a:prstGeom prst="rect">
                      <a:avLst/>
                    </a:prstGeom>
                    <a:noFill/>
                    <a:ln>
                      <a:noFill/>
                    </a:ln>
                  </pic:spPr>
                </pic:pic>
              </a:graphicData>
            </a:graphic>
          </wp:inline>
        </w:drawing>
      </w:r>
    </w:p>
    <w:p w14:paraId="3CB8F9B8" w14:textId="78D4CEE8" w:rsidR="00374145" w:rsidRPr="00C82212" w:rsidRDefault="00374145" w:rsidP="00374145">
      <w:pPr>
        <w:pStyle w:val="ab"/>
        <w:spacing w:before="156" w:after="156"/>
        <w:rPr>
          <w:rFonts w:cs="Arial"/>
          <w:i/>
        </w:rPr>
      </w:pPr>
      <w:r w:rsidRPr="00C82212">
        <w:rPr>
          <w:rFonts w:cs="Arial"/>
        </w:rPr>
        <w:t xml:space="preserve">Slika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1</w:t>
      </w:r>
      <w:r w:rsidRPr="00C82212">
        <w:rPr>
          <w:rFonts w:cs="Arial"/>
          <w:noProof/>
        </w:rPr>
        <w:fldChar w:fldCharType="end"/>
      </w:r>
      <w:r w:rsidR="00C82212" w:rsidRPr="00C82212">
        <w:rPr>
          <w:rFonts w:cs="Arial"/>
          <w:noProof/>
        </w:rPr>
        <w:t>4</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1</w:t>
      </w:r>
      <w:r w:rsidRPr="00C82212">
        <w:rPr>
          <w:rFonts w:cs="Arial"/>
          <w:noProof/>
        </w:rPr>
        <w:fldChar w:fldCharType="end"/>
      </w:r>
      <w:r w:rsidRPr="00C82212">
        <w:rPr>
          <w:rFonts w:cs="Arial"/>
        </w:rPr>
        <w:t xml:space="preserve"> </w:t>
      </w:r>
      <w:r w:rsidRPr="00C82212">
        <w:rPr>
          <w:rFonts w:cs="Arial"/>
          <w:i/>
        </w:rPr>
        <w:t xml:space="preserve">Zaslon upravitelja </w:t>
      </w:r>
      <w:r w:rsidR="00C82212" w:rsidRPr="00C82212">
        <w:rPr>
          <w:rFonts w:cs="Arial"/>
          <w:i/>
        </w:rPr>
        <w:t>VCI</w:t>
      </w:r>
    </w:p>
    <w:p w14:paraId="1F50E6EE" w14:textId="212A5F1B" w:rsidR="00374145" w:rsidRPr="00C82212" w:rsidRDefault="00374145" w:rsidP="00374145">
      <w:pPr>
        <w:pStyle w:val="aa"/>
        <w:numPr>
          <w:ilvl w:val="0"/>
          <w:numId w:val="235"/>
        </w:numPr>
        <w:spacing w:beforeLines="20" w:before="62" w:afterLines="20" w:after="62"/>
        <w:ind w:left="641" w:hanging="357"/>
        <w:rPr>
          <w:rFonts w:cs="Arial"/>
        </w:rPr>
      </w:pPr>
      <w:r w:rsidRPr="00C82212">
        <w:rPr>
          <w:rFonts w:cs="Arial"/>
          <w:b/>
        </w:rPr>
        <w:t>Povezava Način</w:t>
      </w:r>
      <w:r w:rsidR="004E1B10" w:rsidRPr="00C82212">
        <w:rPr>
          <w:rFonts w:cs="Arial"/>
          <w:b/>
        </w:rPr>
        <w:t>:</w:t>
      </w:r>
      <w:r w:rsidRPr="00C82212">
        <w:rPr>
          <w:rFonts w:cs="Arial"/>
        </w:rPr>
        <w:t xml:space="preserve"> </w:t>
      </w:r>
      <w:bookmarkStart w:id="623" w:name="OLE_LINK57"/>
      <w:r w:rsidRPr="00C82212">
        <w:rPr>
          <w:rFonts w:cs="Arial"/>
        </w:rPr>
        <w:t>na voljo je pet načinov povezave. Stanje povezave se prikaže poleg vsakega načina.</w:t>
      </w:r>
    </w:p>
    <w:bookmarkEnd w:id="623"/>
    <w:p w14:paraId="7DB7FF31" w14:textId="77777777" w:rsidR="00374145" w:rsidRPr="00C82212" w:rsidRDefault="00374145" w:rsidP="00374145">
      <w:pPr>
        <w:pStyle w:val="aa"/>
        <w:numPr>
          <w:ilvl w:val="0"/>
          <w:numId w:val="236"/>
        </w:numPr>
        <w:spacing w:beforeLines="20" w:before="62" w:afterLines="20" w:after="62"/>
        <w:ind w:left="998" w:hanging="357"/>
        <w:rPr>
          <w:rFonts w:cs="Arial"/>
        </w:rPr>
      </w:pPr>
      <w:r w:rsidRPr="00C82212">
        <w:rPr>
          <w:rFonts w:cs="Arial"/>
        </w:rPr>
        <w:t>Povezava Wi-Fi – ko je vzpostavljena povezava z brezžično napravo, se stanje povezave prikaže kot »Povezano«. V nasprotnem primeru se prikaže kot »Prekinjeno«.</w:t>
      </w:r>
    </w:p>
    <w:p w14:paraId="16C5E6A0" w14:textId="29831EEE" w:rsidR="00374145" w:rsidRPr="00C82212" w:rsidRDefault="00374145" w:rsidP="00374145">
      <w:pPr>
        <w:pStyle w:val="aa"/>
        <w:numPr>
          <w:ilvl w:val="0"/>
          <w:numId w:val="236"/>
        </w:numPr>
        <w:spacing w:beforeLines="20" w:before="62" w:afterLines="20" w:after="62"/>
        <w:ind w:left="998" w:hanging="357"/>
        <w:rPr>
          <w:rFonts w:cs="Arial"/>
        </w:rPr>
      </w:pPr>
      <w:r w:rsidRPr="00C82212">
        <w:rPr>
          <w:rFonts w:cs="Arial"/>
        </w:rPr>
        <w:t xml:space="preserve">Seznanjanje </w:t>
      </w:r>
      <w:r w:rsidR="00C82212" w:rsidRPr="00C82212">
        <w:rPr>
          <w:rFonts w:cs="Arial"/>
        </w:rPr>
        <w:t>VCI</w:t>
      </w:r>
      <w:r w:rsidRPr="00C82212">
        <w:rPr>
          <w:rFonts w:cs="Arial"/>
        </w:rPr>
        <w:t xml:space="preserve"> prek Bluetootha – ko je </w:t>
      </w:r>
      <w:r w:rsidR="00C82212" w:rsidRPr="00C82212">
        <w:rPr>
          <w:rFonts w:cs="Arial"/>
        </w:rPr>
        <w:t>VCI</w:t>
      </w:r>
      <w:r w:rsidRPr="00C82212">
        <w:rPr>
          <w:rFonts w:cs="Arial"/>
        </w:rPr>
        <w:t>2 seznanjen s tablico prek Bluetootha, se stanje povezave prikaže kot »Povezano«. V nasprotnem primeru se prikaže kot »Prekinjeno«.</w:t>
      </w:r>
    </w:p>
    <w:p w14:paraId="412D4A49" w14:textId="752F97A4" w:rsidR="00374145" w:rsidRPr="00C82212" w:rsidRDefault="007419FA" w:rsidP="00374145">
      <w:pPr>
        <w:pStyle w:val="aa"/>
        <w:numPr>
          <w:ilvl w:val="0"/>
          <w:numId w:val="236"/>
        </w:numPr>
        <w:spacing w:beforeLines="20" w:before="62" w:afterLines="20" w:after="62"/>
        <w:ind w:left="998" w:hanging="357"/>
        <w:rPr>
          <w:rFonts w:cs="Arial"/>
        </w:rPr>
      </w:pPr>
      <w:r w:rsidRPr="00C82212">
        <w:rPr>
          <w:rFonts w:cs="Arial"/>
        </w:rPr>
        <w:t>B</w:t>
      </w:r>
      <w:r w:rsidR="00374145" w:rsidRPr="00C82212">
        <w:rPr>
          <w:rFonts w:cs="Arial"/>
        </w:rPr>
        <w:t>AS – ko je naprava seznanjena s testerjem baterij prek Bluetootha, se stanje povezave prikaže kot »Povezano«. V nasprotnem primeru se prikaže kot »Prekinjeno«.</w:t>
      </w:r>
    </w:p>
    <w:p w14:paraId="0187BB46" w14:textId="5D28A7E2" w:rsidR="00374145" w:rsidRPr="00C82212" w:rsidRDefault="00374145" w:rsidP="00374145">
      <w:pPr>
        <w:pStyle w:val="aa"/>
        <w:numPr>
          <w:ilvl w:val="0"/>
          <w:numId w:val="236"/>
        </w:numPr>
        <w:spacing w:beforeLines="20" w:before="62" w:afterLines="20" w:after="62"/>
        <w:ind w:left="998" w:hanging="357"/>
        <w:rPr>
          <w:rFonts w:cs="Arial"/>
        </w:rPr>
      </w:pPr>
      <w:r w:rsidRPr="00C82212">
        <w:rPr>
          <w:rFonts w:cs="Arial"/>
        </w:rPr>
        <w:t xml:space="preserve">Posodobitev </w:t>
      </w:r>
      <w:r w:rsidR="00C82212" w:rsidRPr="00C82212">
        <w:rPr>
          <w:rFonts w:cs="Arial"/>
        </w:rPr>
        <w:t>VCI</w:t>
      </w:r>
      <w:r w:rsidRPr="00C82212">
        <w:rPr>
          <w:rFonts w:cs="Arial"/>
        </w:rPr>
        <w:t xml:space="preserve"> – poveže </w:t>
      </w:r>
      <w:r w:rsidR="00C82212" w:rsidRPr="00C82212">
        <w:rPr>
          <w:rFonts w:cs="Arial"/>
        </w:rPr>
        <w:t>VCI</w:t>
      </w:r>
      <w:r w:rsidRPr="00C82212">
        <w:rPr>
          <w:rFonts w:cs="Arial"/>
        </w:rPr>
        <w:t xml:space="preserve">2 z diagnostično tablico in nato prek tablice posodobi vdelano programsko opremo </w:t>
      </w:r>
      <w:r w:rsidR="00C82212" w:rsidRPr="00C82212">
        <w:rPr>
          <w:rFonts w:cs="Arial"/>
        </w:rPr>
        <w:t>VCI</w:t>
      </w:r>
      <w:r w:rsidRPr="00C82212">
        <w:rPr>
          <w:rFonts w:cs="Arial"/>
        </w:rPr>
        <w:t>2</w:t>
      </w:r>
      <w:r w:rsidR="004E1B10" w:rsidRPr="00C82212">
        <w:rPr>
          <w:rFonts w:cs="Arial"/>
        </w:rPr>
        <w:t>.</w:t>
      </w:r>
    </w:p>
    <w:p w14:paraId="4F281D5B" w14:textId="1B109400" w:rsidR="00374145" w:rsidRPr="00C82212" w:rsidRDefault="00374145" w:rsidP="00374145">
      <w:pPr>
        <w:pStyle w:val="aa"/>
        <w:numPr>
          <w:ilvl w:val="0"/>
          <w:numId w:val="236"/>
        </w:numPr>
        <w:spacing w:beforeLines="20" w:before="62" w:afterLines="20" w:after="62"/>
        <w:ind w:left="998" w:hanging="357"/>
        <w:rPr>
          <w:rFonts w:cs="Arial"/>
        </w:rPr>
      </w:pPr>
      <w:r w:rsidRPr="00C82212">
        <w:rPr>
          <w:rFonts w:cs="Arial"/>
        </w:rPr>
        <w:t xml:space="preserve">Posodobitev </w:t>
      </w:r>
      <w:r w:rsidR="007419FA" w:rsidRPr="00C82212">
        <w:rPr>
          <w:rFonts w:cs="Arial"/>
        </w:rPr>
        <w:t>B</w:t>
      </w:r>
      <w:r w:rsidRPr="00C82212">
        <w:rPr>
          <w:rFonts w:cs="Arial"/>
        </w:rPr>
        <w:t>AS – poveže tester baterij z diagnostično tablico in nato prek tablice posodobi vdelano programsko opremo testerja baterij.</w:t>
      </w:r>
    </w:p>
    <w:p w14:paraId="50FB1D5A" w14:textId="22DA1A92" w:rsidR="00374145" w:rsidRPr="00C82212" w:rsidRDefault="00374145" w:rsidP="00374145">
      <w:pPr>
        <w:pStyle w:val="aa"/>
        <w:numPr>
          <w:ilvl w:val="0"/>
          <w:numId w:val="235"/>
        </w:numPr>
        <w:spacing w:beforeLines="20" w:before="62" w:afterLines="20" w:after="62"/>
        <w:ind w:left="641" w:hanging="357"/>
        <w:rPr>
          <w:rFonts w:cs="Arial"/>
        </w:rPr>
      </w:pPr>
      <w:r w:rsidRPr="00C82212">
        <w:rPr>
          <w:rFonts w:cs="Arial"/>
          <w:b/>
        </w:rPr>
        <w:t>Nastavitve</w:t>
      </w:r>
      <w:r w:rsidR="004E1B10" w:rsidRPr="00C82212">
        <w:rPr>
          <w:rFonts w:cs="Arial"/>
          <w:b/>
        </w:rPr>
        <w:t>:</w:t>
      </w:r>
      <w:r w:rsidRPr="00C82212">
        <w:rPr>
          <w:rFonts w:cs="Arial"/>
        </w:rPr>
        <w:t xml:space="preserve"> v tem razdelku lahko upravljate brezžično seznanjanje ali nastavite omrežno povezavo. Preklopite gumb </w:t>
      </w:r>
      <w:r w:rsidRPr="00C82212">
        <w:rPr>
          <w:rFonts w:cs="Arial"/>
          <w:b/>
          <w:bCs/>
        </w:rPr>
        <w:t xml:space="preserve">VKLOP/IZKLOP </w:t>
      </w:r>
      <w:r w:rsidRPr="00C82212">
        <w:rPr>
          <w:rFonts w:cs="Arial"/>
        </w:rPr>
        <w:t xml:space="preserve">na </w:t>
      </w:r>
      <w:r w:rsidRPr="00C82212">
        <w:rPr>
          <w:rFonts w:cs="Arial"/>
          <w:b/>
          <w:bCs/>
        </w:rPr>
        <w:t>VKLOP</w:t>
      </w:r>
      <w:r w:rsidR="004E1B10" w:rsidRPr="00C82212">
        <w:rPr>
          <w:rFonts w:cs="Arial"/>
          <w:b/>
          <w:bCs/>
        </w:rPr>
        <w:t>.</w:t>
      </w:r>
      <w:r w:rsidRPr="00C82212">
        <w:rPr>
          <w:rFonts w:cs="Arial"/>
        </w:rPr>
        <w:t xml:space="preserve"> </w:t>
      </w:r>
      <w:bookmarkStart w:id="624" w:name="OLE_LINK58"/>
      <w:r w:rsidRPr="00C82212">
        <w:rPr>
          <w:rFonts w:cs="Arial"/>
        </w:rPr>
        <w:t>Prikazale se bodo naprave, ki so na voljo za seznanjanje</w:t>
      </w:r>
      <w:bookmarkEnd w:id="624"/>
      <w:r w:rsidR="004E1B10" w:rsidRPr="00C82212">
        <w:rPr>
          <w:rFonts w:cs="Arial"/>
        </w:rPr>
        <w:t>.</w:t>
      </w:r>
      <w:r w:rsidRPr="00C82212">
        <w:rPr>
          <w:rFonts w:cs="Arial"/>
        </w:rPr>
        <w:t xml:space="preserve"> Dotaknite se želene, da začnete seznanjanje.</w:t>
      </w:r>
    </w:p>
    <w:p w14:paraId="4CA1DD36" w14:textId="77777777" w:rsidR="00374145" w:rsidRPr="00C82212" w:rsidRDefault="00374145" w:rsidP="00374145">
      <w:pPr>
        <w:pStyle w:val="20"/>
        <w:spacing w:before="312" w:after="156"/>
        <w:rPr>
          <w:rFonts w:cs="Arial"/>
        </w:rPr>
      </w:pPr>
      <w:bookmarkStart w:id="625" w:name="_Wi-Fi_Connection"/>
      <w:bookmarkStart w:id="626" w:name="_Toc13599315"/>
      <w:bookmarkStart w:id="627" w:name="_Toc38114425"/>
      <w:bookmarkStart w:id="628" w:name="_Ref118312854"/>
      <w:bookmarkStart w:id="629" w:name="_Ref118312857"/>
      <w:bookmarkEnd w:id="625"/>
      <w:r w:rsidRPr="00C82212">
        <w:rPr>
          <w:rFonts w:cs="Arial"/>
        </w:rPr>
        <w:lastRenderedPageBreak/>
        <w:t xml:space="preserve"> </w:t>
      </w:r>
      <w:bookmarkStart w:id="630" w:name="_Ref119312253"/>
      <w:bookmarkStart w:id="631" w:name="_Toc159436378"/>
      <w:bookmarkStart w:id="632" w:name="_Toc204336640"/>
      <w:r w:rsidRPr="00C82212">
        <w:rPr>
          <w:rFonts w:cs="Arial"/>
        </w:rPr>
        <w:t>Povezava Wi-Fi</w:t>
      </w:r>
      <w:bookmarkEnd w:id="626"/>
      <w:bookmarkEnd w:id="627"/>
      <w:bookmarkEnd w:id="628"/>
      <w:bookmarkEnd w:id="629"/>
      <w:bookmarkEnd w:id="630"/>
      <w:bookmarkEnd w:id="631"/>
      <w:bookmarkEnd w:id="632"/>
    </w:p>
    <w:p w14:paraId="78B04073" w14:textId="17C3796D" w:rsidR="00374145" w:rsidRPr="00C82212" w:rsidRDefault="00374145" w:rsidP="00374145">
      <w:pPr>
        <w:pStyle w:val="BodytextUserManual"/>
        <w:spacing w:before="156" w:after="156"/>
      </w:pPr>
      <w:r w:rsidRPr="00C82212">
        <w:rPr>
          <w:szCs w:val="18"/>
        </w:rPr>
        <w:t xml:space="preserve">Povezava Wi-Fi je napredna funkcija za hitro povezavo z </w:t>
      </w:r>
      <w:r w:rsidR="00C82212" w:rsidRPr="00C82212">
        <w:rPr>
          <w:szCs w:val="18"/>
        </w:rPr>
        <w:t>VCI</w:t>
      </w:r>
      <w:r w:rsidRPr="00C82212">
        <w:rPr>
          <w:szCs w:val="18"/>
        </w:rPr>
        <w:t xml:space="preserve">2. Ker povezava Wi-Fi podpira 5G, tablica MaxiSys </w:t>
      </w:r>
      <w:r w:rsidRPr="00C82212">
        <w:rPr>
          <w:rFonts w:eastAsia="ArialMT"/>
          <w:szCs w:val="18"/>
        </w:rPr>
        <w:t xml:space="preserve">in </w:t>
      </w:r>
      <w:r w:rsidR="00C82212" w:rsidRPr="00C82212">
        <w:t>VCI</w:t>
      </w:r>
      <w:r w:rsidRPr="00C82212">
        <w:t xml:space="preserve">2 </w:t>
      </w:r>
      <w:r w:rsidRPr="00C82212">
        <w:rPr>
          <w:rFonts w:eastAsia="ArialMT"/>
          <w:szCs w:val="18"/>
        </w:rPr>
        <w:t>delita hitrejšo in</w:t>
      </w:r>
      <w:r w:rsidRPr="00C82212">
        <w:rPr>
          <w:szCs w:val="18"/>
        </w:rPr>
        <w:t xml:space="preserve"> </w:t>
      </w:r>
      <w:r w:rsidRPr="00C82212">
        <w:rPr>
          <w:rFonts w:eastAsia="ArialMT"/>
          <w:szCs w:val="18"/>
        </w:rPr>
        <w:t>stabilnejša povezava pri uporabi te metode komunikacije</w:t>
      </w:r>
      <w:r w:rsidR="004E1B10" w:rsidRPr="00C82212">
        <w:rPr>
          <w:rFonts w:eastAsia="ArialMT"/>
          <w:szCs w:val="18"/>
        </w:rPr>
        <w:t>.</w:t>
      </w:r>
    </w:p>
    <w:p w14:paraId="0FA6EB25" w14:textId="0461E956" w:rsidR="00374145" w:rsidRPr="00C82212" w:rsidRDefault="00374145" w:rsidP="00374145">
      <w:pPr>
        <w:pStyle w:val="aa"/>
        <w:numPr>
          <w:ilvl w:val="0"/>
          <w:numId w:val="5"/>
        </w:numPr>
        <w:spacing w:beforeLines="20" w:before="62" w:afterLines="20" w:after="62"/>
        <w:ind w:left="641" w:hanging="357"/>
        <w:rPr>
          <w:rFonts w:cs="Arial"/>
        </w:rPr>
      </w:pPr>
      <w:r w:rsidRPr="00C82212">
        <w:rPr>
          <w:rFonts w:cs="Arial"/>
          <w:b/>
        </w:rPr>
        <w:t xml:space="preserve">Za povezavo </w:t>
      </w:r>
      <w:r w:rsidR="00C82212" w:rsidRPr="00C82212">
        <w:rPr>
          <w:rFonts w:cs="Arial"/>
          <w:b/>
        </w:rPr>
        <w:t>VCI</w:t>
      </w:r>
      <w:r w:rsidRPr="00C82212">
        <w:rPr>
          <w:rFonts w:cs="Arial"/>
          <w:b/>
        </w:rPr>
        <w:t>2 s tablico prek omrežja Wi-Fi</w:t>
      </w:r>
    </w:p>
    <w:p w14:paraId="119797DA" w14:textId="77777777" w:rsidR="00374145" w:rsidRPr="00C82212" w:rsidRDefault="00374145" w:rsidP="00374145">
      <w:pPr>
        <w:pStyle w:val="aa"/>
        <w:numPr>
          <w:ilvl w:val="0"/>
          <w:numId w:val="238"/>
        </w:numPr>
        <w:spacing w:beforeLines="20" w:before="62" w:afterLines="20" w:after="62"/>
        <w:ind w:left="1015" w:hanging="357"/>
        <w:rPr>
          <w:rFonts w:cs="Arial"/>
        </w:rPr>
      </w:pPr>
      <w:r w:rsidRPr="00C82212">
        <w:rPr>
          <w:rFonts w:cs="Arial"/>
        </w:rPr>
        <w:t>Vklopite tablični računalnik.</w:t>
      </w:r>
    </w:p>
    <w:p w14:paraId="7FA93C84" w14:textId="50749553" w:rsidR="00374145" w:rsidRPr="00C82212" w:rsidRDefault="00374145" w:rsidP="00374145">
      <w:pPr>
        <w:pStyle w:val="aa"/>
        <w:numPr>
          <w:ilvl w:val="0"/>
          <w:numId w:val="238"/>
        </w:numPr>
        <w:spacing w:beforeLines="20" w:before="62" w:afterLines="20" w:after="62"/>
        <w:ind w:left="1015" w:hanging="357"/>
        <w:rPr>
          <w:rFonts w:cs="Arial"/>
        </w:rPr>
      </w:pPr>
      <w:r w:rsidRPr="00C82212">
        <w:rPr>
          <w:rFonts w:cs="Arial"/>
        </w:rPr>
        <w:t xml:space="preserve">26-pinski konec glavnega kabla priključite na priključek za podatke vozila </w:t>
      </w:r>
      <w:r w:rsidR="00C82212" w:rsidRPr="00C82212">
        <w:rPr>
          <w:rFonts w:cs="Arial"/>
        </w:rPr>
        <w:t>VCI</w:t>
      </w:r>
      <w:r w:rsidRPr="00C82212">
        <w:rPr>
          <w:rFonts w:cs="Arial"/>
        </w:rPr>
        <w:t>2.</w:t>
      </w:r>
    </w:p>
    <w:p w14:paraId="1A83883F" w14:textId="77777777" w:rsidR="00374145" w:rsidRPr="00C82212" w:rsidRDefault="00374145" w:rsidP="00374145">
      <w:pPr>
        <w:pStyle w:val="aa"/>
        <w:numPr>
          <w:ilvl w:val="0"/>
          <w:numId w:val="238"/>
        </w:numPr>
        <w:spacing w:beforeLines="20" w:before="62" w:afterLines="20" w:after="62"/>
        <w:ind w:left="1015" w:hanging="357"/>
        <w:rPr>
          <w:rFonts w:cs="Arial"/>
        </w:rPr>
      </w:pPr>
      <w:r w:rsidRPr="00C82212">
        <w:rPr>
          <w:rFonts w:cs="Arial"/>
        </w:rPr>
        <w:t>16-pinski konec glavnega kabla priključite na priključek za podatkovno povezavo vozila (DLC).</w:t>
      </w:r>
    </w:p>
    <w:p w14:paraId="430E88C4" w14:textId="1F96C35C" w:rsidR="00374145" w:rsidRPr="00C82212" w:rsidRDefault="00374145" w:rsidP="00374145">
      <w:pPr>
        <w:pStyle w:val="aa"/>
        <w:numPr>
          <w:ilvl w:val="0"/>
          <w:numId w:val="238"/>
        </w:numPr>
        <w:spacing w:beforeLines="20" w:before="62" w:afterLines="20" w:after="62"/>
        <w:ind w:left="1015" w:hanging="357"/>
        <w:rPr>
          <w:rFonts w:cs="Arial"/>
        </w:rPr>
      </w:pPr>
      <w:r w:rsidRPr="00C82212">
        <w:rPr>
          <w:rFonts w:cs="Arial"/>
        </w:rPr>
        <w:t xml:space="preserve">V meniju opravil MaxiSys tabličnega računalnika tapnite </w:t>
      </w:r>
      <w:r w:rsidR="00C82212" w:rsidRPr="00C82212">
        <w:rPr>
          <w:rFonts w:cs="Arial"/>
          <w:b/>
        </w:rPr>
        <w:t>VCI</w:t>
      </w:r>
      <w:r w:rsidRPr="00C82212">
        <w:rPr>
          <w:rFonts w:cs="Arial"/>
          <w:b/>
        </w:rPr>
        <w:t xml:space="preserve"> Manager</w:t>
      </w:r>
      <w:r w:rsidR="004E1B10" w:rsidRPr="00C82212">
        <w:rPr>
          <w:rFonts w:cs="Arial"/>
          <w:b/>
        </w:rPr>
        <w:t>.</w:t>
      </w:r>
    </w:p>
    <w:p w14:paraId="1FA1A3AB" w14:textId="2E9BABB8" w:rsidR="00374145" w:rsidRPr="00C82212" w:rsidRDefault="00C82212" w:rsidP="00374145">
      <w:pPr>
        <w:pStyle w:val="aa"/>
        <w:numPr>
          <w:ilvl w:val="0"/>
          <w:numId w:val="238"/>
        </w:numPr>
        <w:spacing w:beforeLines="20" w:before="62" w:afterLines="20" w:after="62"/>
        <w:ind w:left="1015" w:hanging="357"/>
        <w:rPr>
          <w:rFonts w:cs="Arial"/>
        </w:rPr>
      </w:pPr>
      <w:r w:rsidRPr="00C82212">
        <w:rPr>
          <w:rFonts w:eastAsiaTheme="minorEastAsia" w:cs="Arial"/>
          <w:szCs w:val="18"/>
        </w:rPr>
        <w:t xml:space="preserve">Dotaknite se ikone </w:t>
      </w:r>
      <w:r w:rsidRPr="00C82212">
        <w:rPr>
          <w:rFonts w:eastAsiaTheme="minorEastAsia" w:cs="Arial"/>
          <w:b/>
          <w:szCs w:val="18"/>
        </w:rPr>
        <w:t>Wi-Fi</w:t>
      </w:r>
      <w:r w:rsidRPr="00C82212">
        <w:rPr>
          <w:rFonts w:eastAsiaTheme="minorEastAsia" w:cs="Arial"/>
          <w:szCs w:val="18"/>
        </w:rPr>
        <w:t xml:space="preserve"> možnost v levem stolpcu.</w:t>
      </w:r>
    </w:p>
    <w:p w14:paraId="17109025" w14:textId="6587154E" w:rsidR="00374145" w:rsidRPr="00C82212" w:rsidRDefault="00C82212" w:rsidP="00374145">
      <w:pPr>
        <w:pStyle w:val="aa"/>
        <w:numPr>
          <w:ilvl w:val="0"/>
          <w:numId w:val="238"/>
        </w:numPr>
        <w:spacing w:beforeLines="20" w:before="62" w:afterLines="20" w:after="62"/>
        <w:ind w:left="1015" w:hanging="357"/>
        <w:rPr>
          <w:rFonts w:cs="Arial"/>
        </w:rPr>
      </w:pPr>
      <w:r w:rsidRPr="00C82212">
        <w:rPr>
          <w:rFonts w:eastAsia="Times New Roman" w:cs="Arial"/>
          <w:szCs w:val="18"/>
        </w:rPr>
        <w:t xml:space="preserve">Preklopite gumb </w:t>
      </w:r>
      <w:r w:rsidRPr="00C82212">
        <w:rPr>
          <w:rFonts w:eastAsia="Times New Roman" w:cs="Arial"/>
          <w:b/>
          <w:szCs w:val="18"/>
        </w:rPr>
        <w:t xml:space="preserve">VKLOP/IZKLOP </w:t>
      </w:r>
      <w:r w:rsidRPr="00C82212">
        <w:rPr>
          <w:rFonts w:eastAsiaTheme="minorEastAsia" w:cs="Arial"/>
          <w:szCs w:val="18"/>
        </w:rPr>
        <w:t xml:space="preserve">na </w:t>
      </w:r>
      <w:r w:rsidRPr="00C82212">
        <w:rPr>
          <w:rFonts w:eastAsiaTheme="minorEastAsia" w:cs="Arial"/>
          <w:b/>
          <w:szCs w:val="18"/>
        </w:rPr>
        <w:t>VKLOP.</w:t>
      </w:r>
      <w:r w:rsidRPr="00C82212">
        <w:rPr>
          <w:rFonts w:eastAsiaTheme="minorEastAsia" w:cs="Arial"/>
          <w:szCs w:val="18"/>
        </w:rPr>
        <w:t xml:space="preserve"> Dotaknite se možnosti </w:t>
      </w:r>
      <w:r w:rsidRPr="00C82212">
        <w:rPr>
          <w:rFonts w:eastAsiaTheme="minorEastAsia" w:cs="Arial"/>
          <w:b/>
          <w:szCs w:val="18"/>
        </w:rPr>
        <w:t xml:space="preserve">Skeniraj </w:t>
      </w:r>
      <w:r w:rsidRPr="00C82212">
        <w:rPr>
          <w:rFonts w:eastAsiaTheme="minorEastAsia" w:cs="Arial"/>
          <w:szCs w:val="18"/>
        </w:rPr>
        <w:t xml:space="preserve">v zgornjem desnem kotu. </w:t>
      </w:r>
      <w:r w:rsidRPr="00C82212">
        <w:rPr>
          <w:rFonts w:eastAsiaTheme="minorEastAsia" w:cs="Arial"/>
          <w:szCs w:val="18"/>
          <w:lang w:val="sv-SE"/>
        </w:rPr>
        <w:t>Naprava bo začela iskati razpoložljive enote.</w:t>
      </w:r>
    </w:p>
    <w:p w14:paraId="717697AE" w14:textId="7A13B5A8" w:rsidR="00374145" w:rsidRPr="00C82212" w:rsidRDefault="00374145" w:rsidP="00374145">
      <w:pPr>
        <w:pStyle w:val="aa"/>
        <w:numPr>
          <w:ilvl w:val="0"/>
          <w:numId w:val="238"/>
        </w:numPr>
        <w:spacing w:beforeLines="20" w:before="62" w:afterLines="20" w:after="62"/>
        <w:ind w:left="1015" w:hanging="357"/>
        <w:rPr>
          <w:rFonts w:cs="Arial"/>
        </w:rPr>
      </w:pPr>
      <w:r w:rsidRPr="00C82212">
        <w:rPr>
          <w:rFonts w:cs="Arial"/>
        </w:rPr>
        <w:t xml:space="preserve">Odvisno od tipa </w:t>
      </w:r>
      <w:r w:rsidR="00C82212" w:rsidRPr="00C82212">
        <w:rPr>
          <w:rFonts w:cs="Arial"/>
        </w:rPr>
        <w:t>VCI</w:t>
      </w:r>
      <w:r w:rsidRPr="00C82212">
        <w:rPr>
          <w:rFonts w:cs="Arial"/>
        </w:rPr>
        <w:t>2, ki ga uporabljate, se lahko ime naprave prikaže kot »Maxi« s pripono serijske številke. Izberite ustrezno napravo za povezavo.</w:t>
      </w:r>
    </w:p>
    <w:p w14:paraId="6DA5EFE9" w14:textId="77777777" w:rsidR="00374145" w:rsidRPr="00C82212" w:rsidRDefault="00374145" w:rsidP="00374145">
      <w:pPr>
        <w:pStyle w:val="aa"/>
        <w:numPr>
          <w:ilvl w:val="0"/>
          <w:numId w:val="238"/>
        </w:numPr>
        <w:spacing w:beforeLines="20" w:before="62" w:afterLines="20" w:after="62"/>
        <w:ind w:left="1015" w:hanging="357"/>
        <w:rPr>
          <w:rFonts w:cs="Arial"/>
        </w:rPr>
      </w:pPr>
      <w:r w:rsidRPr="00C82212">
        <w:rPr>
          <w:rFonts w:cs="Arial"/>
        </w:rPr>
        <w:t>Ko je povezava vzpostavljena, se stanje povezave prikaže kot »Povezano«.</w:t>
      </w:r>
    </w:p>
    <w:p w14:paraId="11F1A7AC" w14:textId="2396F8C2" w:rsidR="00374145" w:rsidRPr="00C82212" w:rsidRDefault="00374145" w:rsidP="00374145">
      <w:pPr>
        <w:pStyle w:val="aa"/>
        <w:numPr>
          <w:ilvl w:val="0"/>
          <w:numId w:val="238"/>
        </w:numPr>
        <w:spacing w:beforeLines="20" w:before="62" w:afterLines="20" w:after="62"/>
        <w:ind w:left="1015" w:hanging="357"/>
        <w:rPr>
          <w:rFonts w:cs="Arial"/>
        </w:rPr>
      </w:pPr>
      <w:r w:rsidRPr="00C82212">
        <w:rPr>
          <w:rFonts w:cs="Arial"/>
        </w:rPr>
        <w:t xml:space="preserve">Gumb </w:t>
      </w:r>
      <w:r w:rsidR="00C82212" w:rsidRPr="00C82212">
        <w:rPr>
          <w:rFonts w:cs="Arial"/>
        </w:rPr>
        <w:t>VCI</w:t>
      </w:r>
      <w:r w:rsidRPr="00C82212">
        <w:rPr>
          <w:rFonts w:cs="Arial"/>
        </w:rPr>
        <w:t xml:space="preserve">2 v navigacijski vrstici sistema na dnu zaslona prikazuje zeleno ikono Wi-Fi, kar pomeni, da je tablični računalnik povezan z </w:t>
      </w:r>
      <w:r w:rsidR="00C82212" w:rsidRPr="00C82212">
        <w:rPr>
          <w:rFonts w:cs="Arial"/>
        </w:rPr>
        <w:t>VCI</w:t>
      </w:r>
      <w:r w:rsidRPr="00C82212">
        <w:rPr>
          <w:rFonts w:cs="Arial"/>
        </w:rPr>
        <w:t>2.</w:t>
      </w:r>
    </w:p>
    <w:p w14:paraId="7EBA25DB" w14:textId="77777777" w:rsidR="00374145" w:rsidRPr="00C82212" w:rsidRDefault="00374145" w:rsidP="00374145">
      <w:pPr>
        <w:pStyle w:val="aa"/>
        <w:numPr>
          <w:ilvl w:val="0"/>
          <w:numId w:val="238"/>
        </w:numPr>
        <w:spacing w:beforeLines="20" w:before="62" w:afterLines="20" w:after="62"/>
        <w:ind w:left="1015" w:hanging="357"/>
        <w:rPr>
          <w:rFonts w:cs="Arial"/>
        </w:rPr>
      </w:pPr>
      <w:r w:rsidRPr="00C82212">
        <w:rPr>
          <w:rFonts w:cs="Arial"/>
        </w:rPr>
        <w:t>Za prekinitev povezave znova tapnite povezano napravo.</w:t>
      </w:r>
    </w:p>
    <w:p w14:paraId="464B417D" w14:textId="77777777" w:rsidR="00374145" w:rsidRPr="00C82212" w:rsidRDefault="00374145" w:rsidP="00374145">
      <w:pPr>
        <w:pBdr>
          <w:top w:val="single" w:sz="6" w:space="1" w:color="auto"/>
          <w:bottom w:val="single" w:sz="6" w:space="1" w:color="auto"/>
        </w:pBdr>
        <w:spacing w:beforeLines="0" w:before="0" w:afterLines="0" w:after="0"/>
        <w:contextualSpacing/>
        <w:rPr>
          <w:rFonts w:cs="Arial"/>
          <w:b/>
        </w:rPr>
      </w:pPr>
      <w:r w:rsidRPr="00C82212">
        <w:rPr>
          <w:rFonts w:cs="Arial"/>
          <w:noProof/>
          <w:lang w:val="en-US"/>
        </w:rPr>
        <w:drawing>
          <wp:anchor distT="0" distB="0" distL="114300" distR="114300" simplePos="0" relativeHeight="252329984" behindDoc="0" locked="0" layoutInCell="1" allowOverlap="1" wp14:anchorId="306F6A8B" wp14:editId="3D572E76">
            <wp:simplePos x="0" y="0"/>
            <wp:positionH relativeFrom="column">
              <wp:posOffset>0</wp:posOffset>
            </wp:positionH>
            <wp:positionV relativeFrom="paragraph">
              <wp:posOffset>13649</wp:posOffset>
            </wp:positionV>
            <wp:extent cx="144145" cy="144145"/>
            <wp:effectExtent l="0" t="0" r="8255" b="8255"/>
            <wp:wrapNone/>
            <wp:docPr id="598355616" name="图片 598355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630BA694" w14:textId="0AAA77A8" w:rsidR="00374145" w:rsidRPr="00C82212" w:rsidRDefault="00374145" w:rsidP="00C82212">
      <w:pPr>
        <w:pBdr>
          <w:top w:val="single" w:sz="6" w:space="1" w:color="auto"/>
          <w:bottom w:val="single" w:sz="6" w:space="1" w:color="auto"/>
        </w:pBdr>
        <w:spacing w:beforeLines="0" w:before="0" w:afterLines="0" w:after="0"/>
        <w:contextualSpacing/>
        <w:rPr>
          <w:rFonts w:cs="Arial"/>
        </w:rPr>
      </w:pPr>
      <w:r w:rsidRPr="00C82212">
        <w:rPr>
          <w:rFonts w:eastAsia="Arial Unicode MS" w:cs="Arial"/>
          <w:szCs w:val="18"/>
        </w:rPr>
        <w:t>Za zagotovitev hitre povezave se povežite v stabilnem omrežnem okolju</w:t>
      </w:r>
      <w:r w:rsidR="004E1B10" w:rsidRPr="00C82212">
        <w:rPr>
          <w:rFonts w:eastAsia="Arial Unicode MS" w:cs="Arial"/>
          <w:szCs w:val="18"/>
        </w:rPr>
        <w:t>.</w:t>
      </w:r>
      <w:bookmarkStart w:id="633" w:name="_Ref367870118"/>
      <w:bookmarkStart w:id="634" w:name="_Ref367870122"/>
      <w:bookmarkStart w:id="635" w:name="_Ref367870120"/>
      <w:bookmarkStart w:id="636" w:name="_Toc451525813"/>
      <w:bookmarkStart w:id="637" w:name="_Toc13599314"/>
      <w:bookmarkStart w:id="638" w:name="_Toc13599316"/>
      <w:bookmarkStart w:id="639" w:name="_Toc38114426"/>
      <w:bookmarkStart w:id="640" w:name="_Ref118312816"/>
      <w:bookmarkStart w:id="641" w:name="_Ref118312818"/>
      <w:bookmarkStart w:id="642" w:name="_Ref119312219"/>
    </w:p>
    <w:p w14:paraId="581134DC" w14:textId="1C1161BF" w:rsidR="00374145" w:rsidRPr="00C82212" w:rsidRDefault="00374145" w:rsidP="00374145">
      <w:pPr>
        <w:pStyle w:val="20"/>
        <w:spacing w:before="312" w:after="156"/>
        <w:rPr>
          <w:rFonts w:cs="Arial"/>
        </w:rPr>
      </w:pPr>
      <w:bookmarkStart w:id="643" w:name="_Ref159233019"/>
      <w:bookmarkStart w:id="644" w:name="_Ref159233024"/>
      <w:bookmarkStart w:id="645" w:name="_Toc159436379"/>
      <w:bookmarkStart w:id="646" w:name="_Toc204336641"/>
      <w:r w:rsidRPr="00C82212">
        <w:rPr>
          <w:rFonts w:cs="Arial"/>
        </w:rPr>
        <w:t xml:space="preserve">Združevanje </w:t>
      </w:r>
      <w:r w:rsidR="00C82212" w:rsidRPr="00C82212">
        <w:rPr>
          <w:rFonts w:cs="Arial"/>
        </w:rPr>
        <w:t>VCI</w:t>
      </w:r>
      <w:r w:rsidRPr="00C82212">
        <w:rPr>
          <w:rFonts w:cs="Arial"/>
        </w:rPr>
        <w:t xml:space="preserve"> Bluetooth</w:t>
      </w:r>
      <w:bookmarkEnd w:id="633"/>
      <w:bookmarkEnd w:id="634"/>
      <w:bookmarkEnd w:id="635"/>
      <w:bookmarkEnd w:id="636"/>
      <w:bookmarkEnd w:id="637"/>
      <w:bookmarkEnd w:id="639"/>
      <w:bookmarkEnd w:id="640"/>
      <w:bookmarkEnd w:id="641"/>
      <w:bookmarkEnd w:id="642"/>
      <w:bookmarkEnd w:id="643"/>
      <w:bookmarkEnd w:id="644"/>
      <w:bookmarkEnd w:id="645"/>
      <w:bookmarkEnd w:id="646"/>
    </w:p>
    <w:p w14:paraId="2725C07A" w14:textId="58D8605F" w:rsidR="00374145" w:rsidRPr="00C82212" w:rsidRDefault="00374145" w:rsidP="00374145">
      <w:pPr>
        <w:pStyle w:val="BodytextUserManual"/>
        <w:spacing w:before="156" w:after="156"/>
      </w:pPr>
      <w:r w:rsidRPr="00C82212">
        <w:rPr>
          <w:rFonts w:eastAsia="Arial Unicode MS"/>
          <w:szCs w:val="18"/>
        </w:rPr>
        <w:t>Združevanje Bluetooth je osnovni način brezžične povezave</w:t>
      </w:r>
      <w:r w:rsidR="004E1B10" w:rsidRPr="00C82212">
        <w:rPr>
          <w:rFonts w:eastAsia="Arial Unicode MS"/>
          <w:szCs w:val="18"/>
        </w:rPr>
        <w:t>.</w:t>
      </w:r>
      <w:r w:rsidRPr="00C82212">
        <w:t xml:space="preserve"> </w:t>
      </w:r>
      <w:r w:rsidR="00C82212" w:rsidRPr="00C82212">
        <w:t>VCI</w:t>
      </w:r>
      <w:r w:rsidRPr="00C82212">
        <w:t>2 mora biti priključen na vozilo ali na razpoložljiv vir napajanja, da bo med postopkom sinhronizacije vklopljen. Prepričajte se, da ima tablični računalnik napolnjeno baterijo ali da je priključen na vir napajanja AC/DC.</w:t>
      </w:r>
    </w:p>
    <w:p w14:paraId="6E55D904" w14:textId="190CF6F9" w:rsidR="00374145" w:rsidRPr="00C82212" w:rsidRDefault="00374145" w:rsidP="00374145">
      <w:pPr>
        <w:pStyle w:val="aa"/>
        <w:numPr>
          <w:ilvl w:val="0"/>
          <w:numId w:val="5"/>
        </w:numPr>
        <w:spacing w:beforeLines="20" w:before="62" w:afterLines="20" w:after="62"/>
        <w:ind w:left="641" w:hanging="357"/>
        <w:rPr>
          <w:rFonts w:cs="Arial"/>
        </w:rPr>
      </w:pPr>
      <w:r w:rsidRPr="00C82212">
        <w:rPr>
          <w:rFonts w:cs="Arial"/>
          <w:b/>
        </w:rPr>
        <w:t xml:space="preserve">Seznanjanje naprave </w:t>
      </w:r>
      <w:r w:rsidR="00C82212" w:rsidRPr="00C82212">
        <w:rPr>
          <w:rFonts w:cs="Arial"/>
          <w:b/>
        </w:rPr>
        <w:t>VCI</w:t>
      </w:r>
      <w:r w:rsidRPr="00C82212">
        <w:rPr>
          <w:rFonts w:cs="Arial"/>
          <w:b/>
        </w:rPr>
        <w:t>2 s tablico</w:t>
      </w:r>
    </w:p>
    <w:p w14:paraId="6E736057" w14:textId="77777777" w:rsidR="00374145" w:rsidRPr="00C82212" w:rsidRDefault="00374145" w:rsidP="00374145">
      <w:pPr>
        <w:pStyle w:val="aa"/>
        <w:numPr>
          <w:ilvl w:val="0"/>
          <w:numId w:val="237"/>
        </w:numPr>
        <w:spacing w:beforeLines="20" w:before="62" w:afterLines="20" w:after="62"/>
        <w:ind w:left="998" w:hanging="357"/>
        <w:rPr>
          <w:rFonts w:cs="Arial"/>
        </w:rPr>
      </w:pPr>
      <w:r w:rsidRPr="00C82212">
        <w:rPr>
          <w:rFonts w:cs="Arial"/>
        </w:rPr>
        <w:t>Vklopite tablični računalnik.</w:t>
      </w:r>
    </w:p>
    <w:p w14:paraId="5B43ED67" w14:textId="342DAABB" w:rsidR="00374145" w:rsidRPr="00C82212" w:rsidRDefault="00374145" w:rsidP="00374145">
      <w:pPr>
        <w:pStyle w:val="aa"/>
        <w:numPr>
          <w:ilvl w:val="0"/>
          <w:numId w:val="237"/>
        </w:numPr>
        <w:spacing w:beforeLines="20" w:before="62" w:afterLines="20" w:after="62"/>
        <w:ind w:left="998" w:hanging="357"/>
        <w:rPr>
          <w:rFonts w:cs="Arial"/>
        </w:rPr>
      </w:pPr>
      <w:bookmarkStart w:id="647" w:name="OLE_LINK11"/>
      <w:bookmarkStart w:id="648" w:name="OLE_LINK12"/>
      <w:r w:rsidRPr="00C82212">
        <w:rPr>
          <w:rFonts w:cs="Arial"/>
        </w:rPr>
        <w:t xml:space="preserve">26-pinski konec glavnega kabla priključite na priključek za podatke vozila </w:t>
      </w:r>
      <w:r w:rsidR="00C82212" w:rsidRPr="00C82212">
        <w:rPr>
          <w:rFonts w:cs="Arial"/>
        </w:rPr>
        <w:t>VCI</w:t>
      </w:r>
      <w:r w:rsidRPr="00C82212">
        <w:rPr>
          <w:rFonts w:cs="Arial"/>
        </w:rPr>
        <w:t xml:space="preserve"> 2</w:t>
      </w:r>
      <w:bookmarkEnd w:id="647"/>
      <w:bookmarkEnd w:id="648"/>
      <w:r w:rsidR="004E1B10" w:rsidRPr="00C82212">
        <w:rPr>
          <w:rFonts w:cs="Arial"/>
        </w:rPr>
        <w:t>.</w:t>
      </w:r>
    </w:p>
    <w:p w14:paraId="57F775BD" w14:textId="77777777" w:rsidR="00374145" w:rsidRPr="00C82212" w:rsidRDefault="00374145" w:rsidP="00374145">
      <w:pPr>
        <w:pStyle w:val="aa"/>
        <w:numPr>
          <w:ilvl w:val="0"/>
          <w:numId w:val="237"/>
        </w:numPr>
        <w:spacing w:beforeLines="20" w:before="62" w:afterLines="20" w:after="62"/>
        <w:ind w:left="998" w:hanging="357"/>
        <w:rPr>
          <w:rFonts w:cs="Arial"/>
        </w:rPr>
      </w:pPr>
      <w:r w:rsidRPr="00C82212">
        <w:rPr>
          <w:rFonts w:cs="Arial"/>
        </w:rPr>
        <w:t>16-pinski konec glavnega kabla priključite na priključek za podatkovno povezavo vozila (DLC).</w:t>
      </w:r>
    </w:p>
    <w:p w14:paraId="4B6CAE06" w14:textId="0F65B000" w:rsidR="00374145" w:rsidRPr="00C82212" w:rsidRDefault="00374145" w:rsidP="00374145">
      <w:pPr>
        <w:pStyle w:val="aa"/>
        <w:numPr>
          <w:ilvl w:val="0"/>
          <w:numId w:val="237"/>
        </w:numPr>
        <w:spacing w:beforeLines="20" w:before="62" w:afterLines="20" w:after="62"/>
        <w:ind w:left="998" w:hanging="357"/>
        <w:rPr>
          <w:rFonts w:cs="Arial"/>
        </w:rPr>
      </w:pPr>
      <w:r w:rsidRPr="00C82212">
        <w:rPr>
          <w:rFonts w:cs="Arial"/>
        </w:rPr>
        <w:t xml:space="preserve">V meniju opravil MaxiSys tabličnega računalnika tapnite </w:t>
      </w:r>
      <w:r w:rsidR="00C82212" w:rsidRPr="00C82212">
        <w:rPr>
          <w:rFonts w:cs="Arial"/>
          <w:b/>
        </w:rPr>
        <w:t>VCI</w:t>
      </w:r>
      <w:r w:rsidRPr="00C82212">
        <w:rPr>
          <w:rFonts w:cs="Arial"/>
          <w:b/>
        </w:rPr>
        <w:t xml:space="preserve"> Manager</w:t>
      </w:r>
      <w:r w:rsidR="004E1B10" w:rsidRPr="00C82212">
        <w:rPr>
          <w:rFonts w:cs="Arial"/>
          <w:b/>
        </w:rPr>
        <w:t>.</w:t>
      </w:r>
    </w:p>
    <w:p w14:paraId="235CF845" w14:textId="424B0611" w:rsidR="00374145" w:rsidRPr="00C82212" w:rsidRDefault="00C82212" w:rsidP="00374145">
      <w:pPr>
        <w:pStyle w:val="aa"/>
        <w:numPr>
          <w:ilvl w:val="0"/>
          <w:numId w:val="237"/>
        </w:numPr>
        <w:spacing w:beforeLines="20" w:before="62" w:afterLines="20" w:after="62"/>
        <w:ind w:left="998" w:hanging="357"/>
        <w:rPr>
          <w:rFonts w:cs="Arial"/>
        </w:rPr>
      </w:pPr>
      <w:r w:rsidRPr="00C82212">
        <w:rPr>
          <w:rFonts w:eastAsiaTheme="minorEastAsia" w:cs="Arial"/>
          <w:szCs w:val="18"/>
        </w:rPr>
        <w:t xml:space="preserve">V levem stolpcu tapnite možnost </w:t>
      </w:r>
      <w:r w:rsidRPr="00C82212">
        <w:rPr>
          <w:rFonts w:eastAsiaTheme="minorEastAsia" w:cs="Arial"/>
          <w:b/>
          <w:bCs/>
          <w:szCs w:val="18"/>
        </w:rPr>
        <w:t>VCI BT.</w:t>
      </w:r>
    </w:p>
    <w:p w14:paraId="40AD2B9C" w14:textId="28375BDF" w:rsidR="00374145" w:rsidRPr="00C82212" w:rsidRDefault="00C82212" w:rsidP="00374145">
      <w:pPr>
        <w:pStyle w:val="aa"/>
        <w:numPr>
          <w:ilvl w:val="0"/>
          <w:numId w:val="237"/>
        </w:numPr>
        <w:spacing w:beforeLines="20" w:before="62" w:afterLines="20" w:after="62"/>
        <w:ind w:left="998" w:hanging="357"/>
        <w:rPr>
          <w:rFonts w:cs="Arial"/>
        </w:rPr>
      </w:pPr>
      <w:bookmarkStart w:id="649" w:name="OLE_LINK34"/>
      <w:r w:rsidRPr="00C82212">
        <w:rPr>
          <w:rFonts w:eastAsia="Times New Roman" w:cs="Arial"/>
          <w:szCs w:val="18"/>
        </w:rPr>
        <w:lastRenderedPageBreak/>
        <w:t xml:space="preserve">Preklopite gumb </w:t>
      </w:r>
      <w:r w:rsidRPr="00C82212">
        <w:rPr>
          <w:rFonts w:eastAsia="Times New Roman" w:cs="Arial"/>
          <w:b/>
          <w:szCs w:val="18"/>
        </w:rPr>
        <w:t xml:space="preserve">VKLOP/IZKLOP </w:t>
      </w:r>
      <w:r w:rsidRPr="00C82212">
        <w:rPr>
          <w:rFonts w:cs="Arial"/>
          <w:szCs w:val="18"/>
        </w:rPr>
        <w:t xml:space="preserve">na </w:t>
      </w:r>
      <w:r w:rsidRPr="00C82212">
        <w:rPr>
          <w:rFonts w:cs="Arial"/>
          <w:b/>
          <w:szCs w:val="18"/>
        </w:rPr>
        <w:t>VKLOP</w:t>
      </w:r>
      <w:bookmarkEnd w:id="649"/>
      <w:r w:rsidRPr="00C82212">
        <w:rPr>
          <w:rFonts w:cs="Arial"/>
          <w:b/>
          <w:szCs w:val="18"/>
        </w:rPr>
        <w:t>.</w:t>
      </w:r>
      <w:r w:rsidRPr="00C82212">
        <w:rPr>
          <w:rFonts w:cs="Arial"/>
          <w:szCs w:val="18"/>
        </w:rPr>
        <w:t xml:space="preserve"> V zgornjem desnem kotu tapnite </w:t>
      </w:r>
      <w:r w:rsidRPr="00C82212">
        <w:rPr>
          <w:rFonts w:cs="Arial"/>
          <w:b/>
          <w:szCs w:val="18"/>
        </w:rPr>
        <w:t>Skeniraj.</w:t>
      </w:r>
      <w:r w:rsidRPr="00C82212">
        <w:rPr>
          <w:rFonts w:cs="Arial"/>
          <w:szCs w:val="18"/>
        </w:rPr>
        <w:t xml:space="preserve"> </w:t>
      </w:r>
      <w:r w:rsidRPr="00C82212">
        <w:rPr>
          <w:rFonts w:cs="Arial"/>
          <w:szCs w:val="18"/>
          <w:lang w:val="sv-SE"/>
        </w:rPr>
        <w:t>Naprava bo začela iskati razpoložljive seznanjene enote.</w:t>
      </w:r>
    </w:p>
    <w:p w14:paraId="4E6ED085" w14:textId="1A738FA4" w:rsidR="00374145" w:rsidRPr="00C82212" w:rsidRDefault="00374145" w:rsidP="00374145">
      <w:pPr>
        <w:pStyle w:val="aa"/>
        <w:numPr>
          <w:ilvl w:val="0"/>
          <w:numId w:val="237"/>
        </w:numPr>
        <w:spacing w:beforeLines="20" w:before="62" w:afterLines="20" w:after="62"/>
        <w:ind w:left="998" w:hanging="357"/>
        <w:rPr>
          <w:rFonts w:cs="Arial"/>
        </w:rPr>
      </w:pPr>
      <w:r w:rsidRPr="00C82212">
        <w:rPr>
          <w:rFonts w:cs="Arial"/>
        </w:rPr>
        <w:t xml:space="preserve">Odvisno od vrste </w:t>
      </w:r>
      <w:r w:rsidR="00C82212" w:rsidRPr="00C82212">
        <w:rPr>
          <w:rFonts w:cs="Arial"/>
        </w:rPr>
        <w:t>VCI</w:t>
      </w:r>
      <w:r w:rsidRPr="00C82212">
        <w:rPr>
          <w:rFonts w:cs="Arial"/>
        </w:rPr>
        <w:t>2, ki jo uporabljate, se lahko ime naprave prikaže kot »Maxi« s pripono serijske številke. Izberite ustrezno napravo za seznanjanje.</w:t>
      </w:r>
    </w:p>
    <w:p w14:paraId="0C4257C9" w14:textId="77777777" w:rsidR="00374145" w:rsidRPr="00C82212" w:rsidRDefault="00374145" w:rsidP="00374145">
      <w:pPr>
        <w:pStyle w:val="aa"/>
        <w:numPr>
          <w:ilvl w:val="0"/>
          <w:numId w:val="237"/>
        </w:numPr>
        <w:spacing w:beforeLines="20" w:before="62" w:afterLines="20" w:after="62"/>
        <w:ind w:left="998" w:hanging="357"/>
        <w:rPr>
          <w:rFonts w:cs="Arial"/>
        </w:rPr>
      </w:pPr>
      <w:r w:rsidRPr="00C82212">
        <w:rPr>
          <w:rFonts w:cs="Arial"/>
        </w:rPr>
        <w:t>Ko je seznanjanje uspešno, se stanje povezave prikaže kot »Povezano«.</w:t>
      </w:r>
    </w:p>
    <w:p w14:paraId="682E68D9" w14:textId="69736156" w:rsidR="00374145" w:rsidRPr="00C82212" w:rsidRDefault="00374145" w:rsidP="00374145">
      <w:pPr>
        <w:pStyle w:val="aa"/>
        <w:numPr>
          <w:ilvl w:val="0"/>
          <w:numId w:val="237"/>
        </w:numPr>
        <w:spacing w:beforeLines="20" w:before="62" w:afterLines="20" w:after="62"/>
        <w:ind w:left="998" w:hanging="357"/>
        <w:rPr>
          <w:rFonts w:cs="Arial"/>
        </w:rPr>
      </w:pPr>
      <w:r w:rsidRPr="00C82212">
        <w:rPr>
          <w:rFonts w:cs="Arial"/>
        </w:rPr>
        <w:t xml:space="preserve">Počakajte nekaj sekund in gumb </w:t>
      </w:r>
      <w:r w:rsidR="00C82212" w:rsidRPr="00C82212">
        <w:rPr>
          <w:rFonts w:cs="Arial"/>
        </w:rPr>
        <w:t>VCI</w:t>
      </w:r>
      <w:r w:rsidRPr="00C82212">
        <w:rPr>
          <w:rFonts w:cs="Arial"/>
        </w:rPr>
        <w:t xml:space="preserve">2 v navigacijski vrstici sistema na dnu zaslona bo prikazal zeleno ikono BT, kar pomeni, da je tablični računalnik povezan z </w:t>
      </w:r>
      <w:r w:rsidR="00C82212" w:rsidRPr="00C82212">
        <w:rPr>
          <w:rFonts w:cs="Arial"/>
        </w:rPr>
        <w:t>VCI</w:t>
      </w:r>
      <w:r w:rsidRPr="00C82212">
        <w:rPr>
          <w:rFonts w:cs="Arial"/>
        </w:rPr>
        <w:t>2.</w:t>
      </w:r>
    </w:p>
    <w:p w14:paraId="57793AD3" w14:textId="77777777" w:rsidR="00374145" w:rsidRPr="00C82212" w:rsidRDefault="00374145" w:rsidP="00374145">
      <w:pPr>
        <w:pStyle w:val="aa"/>
        <w:numPr>
          <w:ilvl w:val="0"/>
          <w:numId w:val="237"/>
        </w:numPr>
        <w:spacing w:beforeLines="20" w:before="62" w:afterLines="20" w:after="62"/>
        <w:ind w:left="998" w:hanging="357"/>
        <w:rPr>
          <w:rFonts w:cs="Arial"/>
        </w:rPr>
      </w:pPr>
      <w:r w:rsidRPr="00C82212">
        <w:rPr>
          <w:rFonts w:cs="Arial"/>
        </w:rPr>
        <w:t>Za prekinitev povezave znova tapnite povezano napravo.</w:t>
      </w:r>
    </w:p>
    <w:p w14:paraId="60D2A35E" w14:textId="77777777" w:rsidR="00374145" w:rsidRPr="00C82212" w:rsidRDefault="00374145" w:rsidP="00374145">
      <w:pPr>
        <w:pBdr>
          <w:top w:val="single" w:sz="6" w:space="1" w:color="auto"/>
          <w:bottom w:val="single" w:sz="6" w:space="1" w:color="auto"/>
        </w:pBdr>
        <w:spacing w:beforeLines="0" w:before="0" w:afterLines="0" w:after="0"/>
        <w:rPr>
          <w:rFonts w:cs="Arial"/>
          <w:b/>
        </w:rPr>
      </w:pPr>
      <w:r w:rsidRPr="00C82212">
        <w:rPr>
          <w:rFonts w:cs="Arial"/>
          <w:b/>
          <w:noProof/>
          <w:lang w:val="en-US"/>
        </w:rPr>
        <w:drawing>
          <wp:anchor distT="0" distB="0" distL="114300" distR="114300" simplePos="0" relativeHeight="252328960" behindDoc="0" locked="0" layoutInCell="1" allowOverlap="1" wp14:anchorId="549E4825" wp14:editId="5742A721">
            <wp:simplePos x="0" y="0"/>
            <wp:positionH relativeFrom="column">
              <wp:posOffset>0</wp:posOffset>
            </wp:positionH>
            <wp:positionV relativeFrom="paragraph">
              <wp:posOffset>14473</wp:posOffset>
            </wp:positionV>
            <wp:extent cx="144145" cy="144145"/>
            <wp:effectExtent l="0" t="0" r="8890" b="8890"/>
            <wp:wrapNone/>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0946AE37" w14:textId="236312FC" w:rsidR="00374145" w:rsidRPr="00C82212" w:rsidRDefault="00374145" w:rsidP="00C82212">
      <w:pPr>
        <w:pBdr>
          <w:top w:val="single" w:sz="6" w:space="1" w:color="auto"/>
          <w:bottom w:val="single" w:sz="6" w:space="1" w:color="auto"/>
        </w:pBdr>
        <w:spacing w:beforeLines="0" w:before="0" w:afterLines="0" w:after="0"/>
        <w:rPr>
          <w:rFonts w:cs="Arial"/>
        </w:rPr>
      </w:pPr>
      <w:r w:rsidRPr="00C82212">
        <w:rPr>
          <w:rFonts w:cs="Arial"/>
          <w:szCs w:val="18"/>
        </w:rPr>
        <w:t xml:space="preserve">Napravo </w:t>
      </w:r>
      <w:r w:rsidR="00C82212" w:rsidRPr="00C82212">
        <w:rPr>
          <w:rFonts w:cs="Arial"/>
          <w:szCs w:val="18"/>
        </w:rPr>
        <w:t>VCI</w:t>
      </w:r>
      <w:r w:rsidRPr="00C82212">
        <w:rPr>
          <w:rFonts w:cs="Arial"/>
          <w:szCs w:val="18"/>
        </w:rPr>
        <w:t xml:space="preserve">2 je mogoče </w:t>
      </w:r>
      <w:r w:rsidRPr="00C82212">
        <w:rPr>
          <w:rFonts w:eastAsia="ArialMT" w:cs="Arial"/>
          <w:szCs w:val="18"/>
        </w:rPr>
        <w:t>hkrati seznaniti samo z eno tablico</w:t>
      </w:r>
      <w:r w:rsidR="004E1B10" w:rsidRPr="00C82212">
        <w:rPr>
          <w:rFonts w:eastAsia="ArialMT" w:cs="Arial"/>
          <w:szCs w:val="18"/>
        </w:rPr>
        <w:t>,</w:t>
      </w:r>
      <w:r w:rsidRPr="00C82212">
        <w:rPr>
          <w:rFonts w:cs="Arial"/>
          <w:szCs w:val="18"/>
        </w:rPr>
        <w:t xml:space="preserve"> ko pa je seznanjena, je nobena druga naprava ne bo mogla zaznati</w:t>
      </w:r>
      <w:r w:rsidR="004E1B10" w:rsidRPr="00C82212">
        <w:rPr>
          <w:rFonts w:cs="Arial"/>
          <w:szCs w:val="18"/>
        </w:rPr>
        <w:t>.</w:t>
      </w:r>
      <w:bookmarkStart w:id="650" w:name="_Toc109724495"/>
      <w:bookmarkEnd w:id="638"/>
    </w:p>
    <w:p w14:paraId="7796328B" w14:textId="77777777" w:rsidR="00374145" w:rsidRPr="00C82212" w:rsidRDefault="00374145" w:rsidP="00374145">
      <w:pPr>
        <w:pStyle w:val="20"/>
        <w:spacing w:before="312" w:after="156"/>
        <w:rPr>
          <w:rFonts w:cs="Arial"/>
        </w:rPr>
      </w:pPr>
      <w:r w:rsidRPr="00C82212">
        <w:rPr>
          <w:rFonts w:cs="Arial"/>
        </w:rPr>
        <w:t xml:space="preserve"> </w:t>
      </w:r>
      <w:bookmarkStart w:id="651" w:name="_Toc159436380"/>
      <w:bookmarkStart w:id="652" w:name="_Toc204336642"/>
      <w:r w:rsidRPr="00C82212">
        <w:rPr>
          <w:rFonts w:cs="Arial"/>
        </w:rPr>
        <w:t>Seznanjanje z Bluetoothom BAS</w:t>
      </w:r>
      <w:bookmarkEnd w:id="650"/>
      <w:bookmarkEnd w:id="651"/>
      <w:bookmarkEnd w:id="652"/>
    </w:p>
    <w:p w14:paraId="581DF209" w14:textId="77777777" w:rsidR="00374145" w:rsidRPr="00C82212" w:rsidRDefault="00374145" w:rsidP="00374145">
      <w:pPr>
        <w:spacing w:before="156" w:after="156"/>
        <w:rPr>
          <w:rFonts w:cs="Arial"/>
        </w:rPr>
      </w:pPr>
      <w:r w:rsidRPr="00C82212">
        <w:rPr>
          <w:rFonts w:eastAsiaTheme="minorEastAsia" w:cs="Arial"/>
        </w:rPr>
        <w:t xml:space="preserve">Napravo za testiranje baterij BT506 je mogoče povezati s tablico prek Bluetootha. </w:t>
      </w:r>
      <w:r w:rsidRPr="00C82212">
        <w:rPr>
          <w:rFonts w:cs="Arial"/>
        </w:rPr>
        <w:t>Pred uporabo se prepričajte, da je tester baterij BT506 dovolj napolnjen ali priključen na zunanji vir napajanja.</w:t>
      </w:r>
    </w:p>
    <w:p w14:paraId="0FDB20B5" w14:textId="77777777" w:rsidR="00374145" w:rsidRPr="00C82212" w:rsidRDefault="00374145" w:rsidP="00374145">
      <w:pPr>
        <w:pStyle w:val="aa"/>
        <w:numPr>
          <w:ilvl w:val="0"/>
          <w:numId w:val="5"/>
        </w:numPr>
        <w:spacing w:beforeLines="20" w:before="62" w:afterLines="20" w:after="62"/>
        <w:ind w:left="641" w:hanging="357"/>
        <w:rPr>
          <w:rFonts w:cs="Arial"/>
        </w:rPr>
      </w:pPr>
      <w:r w:rsidRPr="00C82212">
        <w:rPr>
          <w:rFonts w:cs="Arial"/>
          <w:b/>
        </w:rPr>
        <w:t>Za seznanjanje testerja baterij s tablico</w:t>
      </w:r>
    </w:p>
    <w:p w14:paraId="648286A2" w14:textId="77777777" w:rsidR="00374145" w:rsidRPr="00C82212" w:rsidRDefault="00374145" w:rsidP="00374145">
      <w:pPr>
        <w:pStyle w:val="aa"/>
        <w:numPr>
          <w:ilvl w:val="0"/>
          <w:numId w:val="106"/>
        </w:numPr>
        <w:adjustRightInd w:val="0"/>
        <w:snapToGrid w:val="0"/>
        <w:spacing w:beforeLines="20" w:before="62" w:afterLines="20" w:after="62"/>
        <w:ind w:left="998" w:hanging="357"/>
        <w:rPr>
          <w:rFonts w:cs="Arial"/>
        </w:rPr>
      </w:pPr>
      <w:r w:rsidRPr="00C82212">
        <w:rPr>
          <w:rFonts w:cs="Arial"/>
        </w:rPr>
        <w:t>Vklopite tablični računalnik in tester baterij.</w:t>
      </w:r>
    </w:p>
    <w:p w14:paraId="7E73EE9B" w14:textId="011ACAA9" w:rsidR="00374145" w:rsidRPr="00C82212" w:rsidRDefault="00374145" w:rsidP="00374145">
      <w:pPr>
        <w:pStyle w:val="aa"/>
        <w:numPr>
          <w:ilvl w:val="0"/>
          <w:numId w:val="106"/>
        </w:numPr>
        <w:adjustRightInd w:val="0"/>
        <w:snapToGrid w:val="0"/>
        <w:spacing w:beforeLines="20" w:before="62" w:afterLines="20" w:after="62"/>
        <w:ind w:left="998" w:hanging="357"/>
        <w:rPr>
          <w:rFonts w:cs="Arial"/>
        </w:rPr>
      </w:pPr>
      <w:r w:rsidRPr="00C82212">
        <w:rPr>
          <w:rFonts w:cs="Arial"/>
        </w:rPr>
        <w:t xml:space="preserve">V meniju opravil MaxiSys tabličnega računalnika tapnite </w:t>
      </w:r>
      <w:r w:rsidR="00C82212" w:rsidRPr="00C82212">
        <w:rPr>
          <w:rFonts w:cs="Arial"/>
          <w:b/>
        </w:rPr>
        <w:t>VCI</w:t>
      </w:r>
      <w:r w:rsidRPr="00C82212">
        <w:rPr>
          <w:rFonts w:cs="Arial"/>
          <w:b/>
        </w:rPr>
        <w:t xml:space="preserve"> Manager</w:t>
      </w:r>
      <w:r w:rsidR="004E1B10" w:rsidRPr="00C82212">
        <w:rPr>
          <w:rFonts w:cs="Arial"/>
          <w:b/>
        </w:rPr>
        <w:t>.</w:t>
      </w:r>
    </w:p>
    <w:p w14:paraId="4095B6E1" w14:textId="135E6BAC" w:rsidR="00374145" w:rsidRPr="00C82212" w:rsidRDefault="00C82212" w:rsidP="00374145">
      <w:pPr>
        <w:pStyle w:val="aa"/>
        <w:numPr>
          <w:ilvl w:val="0"/>
          <w:numId w:val="106"/>
        </w:numPr>
        <w:adjustRightInd w:val="0"/>
        <w:snapToGrid w:val="0"/>
        <w:spacing w:beforeLines="20" w:before="62" w:afterLines="20" w:after="62"/>
        <w:ind w:left="998" w:hanging="357"/>
        <w:rPr>
          <w:rFonts w:cs="Arial"/>
        </w:rPr>
      </w:pPr>
      <w:r w:rsidRPr="00C82212">
        <w:rPr>
          <w:rFonts w:eastAsiaTheme="minorEastAsia" w:cs="Arial"/>
          <w:szCs w:val="18"/>
        </w:rPr>
        <w:t xml:space="preserve">Dotaknite se </w:t>
      </w:r>
      <w:r w:rsidRPr="00C82212">
        <w:rPr>
          <w:rFonts w:eastAsiaTheme="minorEastAsia" w:cs="Arial"/>
          <w:b/>
          <w:szCs w:val="18"/>
        </w:rPr>
        <w:t>BAS BT</w:t>
      </w:r>
      <w:r w:rsidRPr="00C82212">
        <w:rPr>
          <w:rFonts w:eastAsiaTheme="minorEastAsia" w:cs="Arial"/>
          <w:szCs w:val="18"/>
        </w:rPr>
        <w:t xml:space="preserve"> možnost v levem stolpcu.</w:t>
      </w:r>
    </w:p>
    <w:p w14:paraId="4A95B845" w14:textId="3A556CE8" w:rsidR="00374145" w:rsidRPr="00C82212" w:rsidRDefault="00C82212" w:rsidP="00374145">
      <w:pPr>
        <w:pStyle w:val="aa"/>
        <w:numPr>
          <w:ilvl w:val="0"/>
          <w:numId w:val="106"/>
        </w:numPr>
        <w:adjustRightInd w:val="0"/>
        <w:snapToGrid w:val="0"/>
        <w:spacing w:beforeLines="20" w:before="62" w:afterLines="20" w:after="62"/>
        <w:ind w:left="998" w:hanging="357"/>
        <w:rPr>
          <w:rFonts w:cs="Arial"/>
        </w:rPr>
      </w:pPr>
      <w:r w:rsidRPr="00C82212">
        <w:rPr>
          <w:rFonts w:eastAsia="Times New Roman" w:cs="Arial"/>
          <w:szCs w:val="18"/>
        </w:rPr>
        <w:t xml:space="preserve">Preklopite gumb </w:t>
      </w:r>
      <w:r w:rsidRPr="00C82212">
        <w:rPr>
          <w:rFonts w:eastAsia="Times New Roman" w:cs="Arial"/>
          <w:b/>
          <w:szCs w:val="18"/>
        </w:rPr>
        <w:t xml:space="preserve">VKLOP/IZKLOP </w:t>
      </w:r>
      <w:r w:rsidRPr="00C82212">
        <w:rPr>
          <w:rFonts w:cs="Arial"/>
          <w:szCs w:val="18"/>
        </w:rPr>
        <w:t xml:space="preserve">na </w:t>
      </w:r>
      <w:r w:rsidRPr="00C82212">
        <w:rPr>
          <w:rFonts w:cs="Arial"/>
          <w:b/>
          <w:szCs w:val="18"/>
        </w:rPr>
        <w:t>VKLOP.</w:t>
      </w:r>
      <w:r w:rsidRPr="00C82212">
        <w:rPr>
          <w:rFonts w:cs="Arial"/>
          <w:szCs w:val="18"/>
        </w:rPr>
        <w:t xml:space="preserve"> V zgornjem desnem kotu zaslona tapnite </w:t>
      </w:r>
      <w:r w:rsidRPr="00C82212">
        <w:rPr>
          <w:rFonts w:cs="Arial"/>
          <w:b/>
          <w:szCs w:val="18"/>
        </w:rPr>
        <w:t>Skeniraj</w:t>
      </w:r>
      <w:r w:rsidRPr="00C82212">
        <w:rPr>
          <w:rFonts w:cs="Arial"/>
          <w:szCs w:val="18"/>
        </w:rPr>
        <w:t>. Naprava bo začela iskati razpoložljive enote za seznanitev.</w:t>
      </w:r>
    </w:p>
    <w:p w14:paraId="6CCB036F" w14:textId="77777777" w:rsidR="00374145" w:rsidRPr="00C82212" w:rsidRDefault="00374145" w:rsidP="00374145">
      <w:pPr>
        <w:pStyle w:val="aa"/>
        <w:numPr>
          <w:ilvl w:val="0"/>
          <w:numId w:val="106"/>
        </w:numPr>
        <w:adjustRightInd w:val="0"/>
        <w:snapToGrid w:val="0"/>
        <w:spacing w:beforeLines="20" w:before="62" w:afterLines="20" w:after="62"/>
        <w:ind w:left="998" w:hanging="357"/>
        <w:rPr>
          <w:rFonts w:cs="Arial"/>
        </w:rPr>
      </w:pPr>
      <w:r w:rsidRPr="00C82212">
        <w:rPr>
          <w:rFonts w:cs="Arial"/>
        </w:rPr>
        <w:t>Odvisno od vrste testerja baterij se lahko ime naprave prikaže kot »Maxi« s pripono serijske številke testa baterij. Izberite ustrezno napravo za seznanjanje.</w:t>
      </w:r>
    </w:p>
    <w:p w14:paraId="434FA765" w14:textId="77777777" w:rsidR="00374145" w:rsidRPr="00C82212" w:rsidRDefault="00374145" w:rsidP="00374145">
      <w:pPr>
        <w:pStyle w:val="aa"/>
        <w:numPr>
          <w:ilvl w:val="0"/>
          <w:numId w:val="106"/>
        </w:numPr>
        <w:adjustRightInd w:val="0"/>
        <w:snapToGrid w:val="0"/>
        <w:spacing w:beforeLines="20" w:before="62" w:afterLines="20" w:after="62"/>
        <w:ind w:left="998" w:hanging="357"/>
        <w:rPr>
          <w:rFonts w:cs="Arial"/>
        </w:rPr>
      </w:pPr>
      <w:r w:rsidRPr="00C82212">
        <w:rPr>
          <w:rFonts w:cs="Arial"/>
        </w:rPr>
        <w:t>Ko je seznanjanje uspešno, se stanje povezave izpiše »Povezano«.</w:t>
      </w:r>
    </w:p>
    <w:p w14:paraId="61D5A116" w14:textId="76B6F412" w:rsidR="00374145" w:rsidRPr="00C82212" w:rsidRDefault="00374145" w:rsidP="00374145">
      <w:pPr>
        <w:pStyle w:val="20"/>
        <w:spacing w:before="312" w:after="156"/>
        <w:rPr>
          <w:rFonts w:cs="Arial"/>
        </w:rPr>
      </w:pPr>
      <w:bookmarkStart w:id="653" w:name="_Toc109724496"/>
      <w:r w:rsidRPr="00C82212">
        <w:rPr>
          <w:rFonts w:cs="Arial"/>
        </w:rPr>
        <w:t xml:space="preserve"> </w:t>
      </w:r>
      <w:bookmarkStart w:id="654" w:name="_Toc159436381"/>
      <w:bookmarkStart w:id="655" w:name="_Toc204336643"/>
      <w:r w:rsidRPr="00C82212">
        <w:rPr>
          <w:rFonts w:cs="Arial"/>
        </w:rPr>
        <w:t xml:space="preserve">Posodobitev </w:t>
      </w:r>
      <w:r w:rsidR="00C82212" w:rsidRPr="00C82212">
        <w:rPr>
          <w:rFonts w:cs="Arial"/>
        </w:rPr>
        <w:t>VCI</w:t>
      </w:r>
      <w:bookmarkEnd w:id="653"/>
      <w:bookmarkEnd w:id="654"/>
      <w:bookmarkEnd w:id="655"/>
    </w:p>
    <w:p w14:paraId="5B91A933" w14:textId="041DC5F0" w:rsidR="00374145" w:rsidRPr="00C82212" w:rsidRDefault="00374145" w:rsidP="00374145">
      <w:pPr>
        <w:spacing w:before="156" w:after="156"/>
        <w:rPr>
          <w:rFonts w:eastAsiaTheme="minorEastAsia" w:cs="Arial"/>
        </w:rPr>
      </w:pPr>
      <w:r w:rsidRPr="00C82212">
        <w:rPr>
          <w:rFonts w:eastAsiaTheme="minorEastAsia" w:cs="Arial"/>
        </w:rPr>
        <w:t xml:space="preserve">Posodobitev </w:t>
      </w:r>
      <w:r w:rsidR="00C82212" w:rsidRPr="00C82212">
        <w:rPr>
          <w:rFonts w:eastAsiaTheme="minorEastAsia" w:cs="Arial"/>
        </w:rPr>
        <w:t>VCI</w:t>
      </w:r>
      <w:r w:rsidRPr="00C82212">
        <w:rPr>
          <w:rFonts w:eastAsiaTheme="minorEastAsia" w:cs="Arial"/>
        </w:rPr>
        <w:t xml:space="preserve"> zagotavlja najnovejšo posodobitev za priključeni </w:t>
      </w:r>
      <w:r w:rsidR="00C82212" w:rsidRPr="00C82212">
        <w:rPr>
          <w:rFonts w:eastAsiaTheme="minorEastAsia" w:cs="Arial"/>
        </w:rPr>
        <w:t>VCI</w:t>
      </w:r>
      <w:r w:rsidRPr="00C82212">
        <w:rPr>
          <w:rFonts w:eastAsiaTheme="minorEastAsia" w:cs="Arial"/>
        </w:rPr>
        <w:t xml:space="preserve">2. Pred posodobitvijo vdelane programske opreme </w:t>
      </w:r>
      <w:r w:rsidR="00C82212" w:rsidRPr="00C82212">
        <w:rPr>
          <w:rFonts w:eastAsiaTheme="minorEastAsia" w:cs="Arial"/>
        </w:rPr>
        <w:t>VCI</w:t>
      </w:r>
      <w:r w:rsidRPr="00C82212">
        <w:rPr>
          <w:rFonts w:eastAsiaTheme="minorEastAsia" w:cs="Arial"/>
        </w:rPr>
        <w:t xml:space="preserve">2 se prepričajte, da je omrežje tabličnega računalnika stabilno, in med nadgradnjo ne zapustite strani za posodobitev </w:t>
      </w:r>
      <w:r w:rsidR="00C82212" w:rsidRPr="00C82212">
        <w:rPr>
          <w:rFonts w:eastAsiaTheme="minorEastAsia" w:cs="Arial"/>
        </w:rPr>
        <w:t>VCI</w:t>
      </w:r>
      <w:r w:rsidRPr="00C82212">
        <w:rPr>
          <w:rFonts w:eastAsiaTheme="minorEastAsia" w:cs="Arial"/>
        </w:rPr>
        <w:t>.</w:t>
      </w:r>
    </w:p>
    <w:p w14:paraId="7E14EC0E" w14:textId="64EF454B" w:rsidR="00374145" w:rsidRPr="00C82212" w:rsidRDefault="00374145" w:rsidP="00374145">
      <w:pPr>
        <w:pStyle w:val="aa"/>
        <w:numPr>
          <w:ilvl w:val="0"/>
          <w:numId w:val="5"/>
        </w:numPr>
        <w:spacing w:beforeLines="20" w:before="62" w:afterLines="20" w:after="62"/>
        <w:ind w:left="641" w:hanging="357"/>
        <w:rPr>
          <w:rFonts w:cs="Arial"/>
          <w:b/>
          <w:bCs/>
        </w:rPr>
      </w:pPr>
      <w:r w:rsidRPr="00C82212">
        <w:rPr>
          <w:rFonts w:cs="Arial"/>
          <w:b/>
          <w:bCs/>
        </w:rPr>
        <w:t xml:space="preserve">Za posodobitev </w:t>
      </w:r>
      <w:r w:rsidR="00C82212" w:rsidRPr="00C82212">
        <w:rPr>
          <w:rFonts w:cs="Arial"/>
          <w:b/>
          <w:bCs/>
        </w:rPr>
        <w:t>VCI</w:t>
      </w:r>
      <w:r w:rsidRPr="00C82212">
        <w:rPr>
          <w:rFonts w:cs="Arial"/>
          <w:b/>
          <w:bCs/>
        </w:rPr>
        <w:t>2</w:t>
      </w:r>
    </w:p>
    <w:p w14:paraId="03B0CFD3" w14:textId="77777777" w:rsidR="00374145" w:rsidRPr="00C82212" w:rsidRDefault="00374145" w:rsidP="00374145">
      <w:pPr>
        <w:pStyle w:val="16"/>
        <w:widowControl/>
        <w:numPr>
          <w:ilvl w:val="0"/>
          <w:numId w:val="104"/>
        </w:numPr>
        <w:spacing w:beforeLines="20" w:before="62" w:afterLines="20" w:after="62"/>
        <w:ind w:leftChars="0" w:left="998" w:hanging="357"/>
      </w:pPr>
      <w:r w:rsidRPr="00C82212">
        <w:t>Vklopite tablični računalnik.</w:t>
      </w:r>
    </w:p>
    <w:p w14:paraId="31217326" w14:textId="6719E4E3" w:rsidR="00374145" w:rsidRPr="00C82212" w:rsidRDefault="00C82212" w:rsidP="00374145">
      <w:pPr>
        <w:pStyle w:val="16"/>
        <w:widowControl/>
        <w:numPr>
          <w:ilvl w:val="0"/>
          <w:numId w:val="104"/>
        </w:numPr>
        <w:spacing w:beforeLines="20" w:before="62" w:afterLines="20" w:after="62"/>
        <w:ind w:leftChars="0" w:left="998" w:hanging="357"/>
      </w:pPr>
      <w:r w:rsidRPr="00C82212">
        <w:t>VCI</w:t>
      </w:r>
      <w:r w:rsidR="00374145" w:rsidRPr="00C82212">
        <w:t>2 priključite na tablični računalnik prek kabla USB.</w:t>
      </w:r>
    </w:p>
    <w:p w14:paraId="6B4B33B2" w14:textId="1EB51540" w:rsidR="00374145" w:rsidRPr="00C82212" w:rsidRDefault="00374145" w:rsidP="00374145">
      <w:pPr>
        <w:pStyle w:val="16"/>
        <w:widowControl/>
        <w:numPr>
          <w:ilvl w:val="0"/>
          <w:numId w:val="104"/>
        </w:numPr>
        <w:spacing w:beforeLines="20" w:before="62" w:afterLines="20" w:after="62"/>
        <w:ind w:leftChars="0" w:left="998" w:hanging="357"/>
      </w:pPr>
      <w:r w:rsidRPr="00C82212">
        <w:t xml:space="preserve">V meniju opravil MaxiSys tabličnega računalnika tapnite </w:t>
      </w:r>
      <w:r w:rsidR="00C82212" w:rsidRPr="00C82212">
        <w:rPr>
          <w:b/>
        </w:rPr>
        <w:t>VCI</w:t>
      </w:r>
      <w:r w:rsidRPr="00C82212">
        <w:rPr>
          <w:b/>
        </w:rPr>
        <w:t xml:space="preserve"> Manager</w:t>
      </w:r>
      <w:r w:rsidR="004E1B10" w:rsidRPr="00C82212">
        <w:rPr>
          <w:b/>
        </w:rPr>
        <w:t>.</w:t>
      </w:r>
    </w:p>
    <w:p w14:paraId="3F0B2B06" w14:textId="103B61D1" w:rsidR="00374145" w:rsidRPr="00C82212" w:rsidRDefault="00C82212" w:rsidP="00374145">
      <w:pPr>
        <w:pStyle w:val="16"/>
        <w:widowControl/>
        <w:numPr>
          <w:ilvl w:val="0"/>
          <w:numId w:val="104"/>
        </w:numPr>
        <w:spacing w:beforeLines="20" w:before="62" w:afterLines="20" w:after="62"/>
        <w:ind w:leftChars="0" w:left="998" w:hanging="357"/>
      </w:pPr>
      <w:r w:rsidRPr="00C82212">
        <w:rPr>
          <w:rFonts w:eastAsiaTheme="minorEastAsia"/>
          <w:bCs w:val="0"/>
          <w:szCs w:val="18"/>
        </w:rPr>
        <w:lastRenderedPageBreak/>
        <w:t xml:space="preserve">V levem stolpcu tapnite možnost </w:t>
      </w:r>
      <w:r w:rsidRPr="00C82212">
        <w:rPr>
          <w:rFonts w:eastAsiaTheme="minorEastAsia"/>
          <w:b/>
          <w:bCs w:val="0"/>
          <w:szCs w:val="18"/>
        </w:rPr>
        <w:t>Posodobitev VCI.</w:t>
      </w:r>
    </w:p>
    <w:p w14:paraId="42AA68EA" w14:textId="2F1A4EC0" w:rsidR="00221E31" w:rsidRPr="00C82212" w:rsidRDefault="00374145" w:rsidP="00C82212">
      <w:pPr>
        <w:pStyle w:val="16"/>
        <w:widowControl/>
        <w:numPr>
          <w:ilvl w:val="0"/>
          <w:numId w:val="104"/>
        </w:numPr>
        <w:spacing w:beforeLines="20" w:before="62" w:afterLines="20" w:after="62"/>
        <w:ind w:leftChars="0" w:left="998" w:hanging="357"/>
      </w:pPr>
      <w:r w:rsidRPr="00C82212">
        <w:t xml:space="preserve">Če nameščena različica ni najnovejša, se bosta na zaslonu čez nekaj sekund prikazali trenutna in najnovejša različica. Tapnite </w:t>
      </w:r>
      <w:r w:rsidRPr="00C82212">
        <w:rPr>
          <w:b/>
        </w:rPr>
        <w:t>Posodobi zdaj</w:t>
      </w:r>
      <w:r w:rsidR="004E1B10" w:rsidRPr="00C82212">
        <w:rPr>
          <w:b/>
        </w:rPr>
        <w:t>,</w:t>
      </w:r>
      <w:r w:rsidRPr="00C82212">
        <w:t xml:space="preserve"> da posodobite </w:t>
      </w:r>
      <w:r w:rsidR="00C82212" w:rsidRPr="00C82212">
        <w:t>VCI</w:t>
      </w:r>
      <w:r w:rsidRPr="00C82212">
        <w:t>2, če je na voljo.</w:t>
      </w:r>
    </w:p>
    <w:p w14:paraId="553B299B" w14:textId="77777777" w:rsidR="00374145" w:rsidRPr="00C82212" w:rsidRDefault="00374145" w:rsidP="00374145">
      <w:pPr>
        <w:pStyle w:val="20"/>
        <w:spacing w:before="312" w:after="156"/>
        <w:rPr>
          <w:rFonts w:cs="Arial"/>
        </w:rPr>
      </w:pPr>
      <w:bookmarkStart w:id="656" w:name="_Toc109724497"/>
      <w:r w:rsidRPr="00C82212">
        <w:rPr>
          <w:rFonts w:cs="Arial"/>
        </w:rPr>
        <w:t xml:space="preserve"> </w:t>
      </w:r>
      <w:bookmarkStart w:id="657" w:name="_Toc159436382"/>
      <w:bookmarkStart w:id="658" w:name="_Toc204336644"/>
      <w:r w:rsidRPr="00C82212">
        <w:rPr>
          <w:rFonts w:cs="Arial"/>
        </w:rPr>
        <w:t>Posodobitev BAS</w:t>
      </w:r>
      <w:bookmarkEnd w:id="656"/>
      <w:bookmarkEnd w:id="657"/>
      <w:bookmarkEnd w:id="658"/>
    </w:p>
    <w:p w14:paraId="59B7FBD8" w14:textId="77777777" w:rsidR="00374145" w:rsidRPr="00C82212" w:rsidRDefault="00374145" w:rsidP="00374145">
      <w:pPr>
        <w:spacing w:before="156" w:after="156"/>
        <w:rPr>
          <w:rFonts w:eastAsiaTheme="minorEastAsia" w:cs="Arial"/>
        </w:rPr>
      </w:pPr>
      <w:r w:rsidRPr="00C82212">
        <w:rPr>
          <w:rFonts w:cs="Arial"/>
        </w:rPr>
        <w:t>Pred posodobitvijo vdelane programske opreme testerja baterij se prepričajte, da je omrežna povezava stabilna.</w:t>
      </w:r>
    </w:p>
    <w:p w14:paraId="024573D3" w14:textId="77777777" w:rsidR="00374145" w:rsidRPr="00C82212" w:rsidRDefault="00374145" w:rsidP="00374145">
      <w:pPr>
        <w:pStyle w:val="aa"/>
        <w:numPr>
          <w:ilvl w:val="0"/>
          <w:numId w:val="5"/>
        </w:numPr>
        <w:spacing w:beforeLines="20" w:before="62" w:afterLines="20" w:after="62"/>
        <w:ind w:left="641" w:hanging="357"/>
        <w:rPr>
          <w:rFonts w:cs="Arial"/>
          <w:b/>
        </w:rPr>
      </w:pPr>
      <w:r w:rsidRPr="00C82212">
        <w:rPr>
          <w:rFonts w:cs="Arial"/>
          <w:b/>
        </w:rPr>
        <w:t>Posodobitev vdelane programske opreme testerja baterij</w:t>
      </w:r>
    </w:p>
    <w:p w14:paraId="3D791DC6" w14:textId="77777777" w:rsidR="00374145" w:rsidRPr="00C82212" w:rsidRDefault="00374145" w:rsidP="00374145">
      <w:pPr>
        <w:pStyle w:val="16"/>
        <w:widowControl/>
        <w:numPr>
          <w:ilvl w:val="0"/>
          <w:numId w:val="107"/>
        </w:numPr>
        <w:spacing w:beforeLines="20" w:before="62" w:afterLines="20" w:after="62"/>
        <w:ind w:leftChars="0" w:left="998" w:hanging="357"/>
      </w:pPr>
      <w:r w:rsidRPr="00C82212">
        <w:t>Vklopite tablični računalnik in tester baterij.</w:t>
      </w:r>
    </w:p>
    <w:p w14:paraId="6A7810A4" w14:textId="77777777" w:rsidR="00374145" w:rsidRPr="00C82212" w:rsidRDefault="00374145" w:rsidP="00374145">
      <w:pPr>
        <w:pStyle w:val="16"/>
        <w:widowControl/>
        <w:numPr>
          <w:ilvl w:val="0"/>
          <w:numId w:val="107"/>
        </w:numPr>
        <w:spacing w:beforeLines="20" w:before="62" w:afterLines="20" w:after="62"/>
        <w:ind w:leftChars="0" w:left="998" w:hanging="357"/>
      </w:pPr>
      <w:r w:rsidRPr="00C82212">
        <w:t>Tester baterij priključite na tablico prek Bluetootha ali USB kabla.</w:t>
      </w:r>
    </w:p>
    <w:p w14:paraId="1B236103" w14:textId="3ED78203" w:rsidR="00374145" w:rsidRPr="00C82212" w:rsidRDefault="00374145" w:rsidP="00374145">
      <w:pPr>
        <w:pStyle w:val="16"/>
        <w:widowControl/>
        <w:numPr>
          <w:ilvl w:val="0"/>
          <w:numId w:val="107"/>
        </w:numPr>
        <w:spacing w:beforeLines="20" w:before="62" w:afterLines="20" w:after="62"/>
        <w:ind w:leftChars="0" w:left="998" w:hanging="357"/>
      </w:pPr>
      <w:r w:rsidRPr="00C82212">
        <w:t xml:space="preserve">V meniju opravil MaxiSys tabličnega računalnika tapnite aplikacijo </w:t>
      </w:r>
      <w:r w:rsidR="00C82212" w:rsidRPr="00C82212">
        <w:rPr>
          <w:b/>
        </w:rPr>
        <w:t>VCI</w:t>
      </w:r>
      <w:r w:rsidRPr="00C82212">
        <w:rPr>
          <w:b/>
        </w:rPr>
        <w:t xml:space="preserve"> Manager</w:t>
      </w:r>
      <w:r w:rsidR="004E1B10" w:rsidRPr="00C82212">
        <w:rPr>
          <w:b/>
        </w:rPr>
        <w:t>.</w:t>
      </w:r>
    </w:p>
    <w:p w14:paraId="374D661D" w14:textId="6F742BDE" w:rsidR="00374145" w:rsidRPr="00C82212" w:rsidRDefault="00C82212" w:rsidP="00374145">
      <w:pPr>
        <w:pStyle w:val="16"/>
        <w:widowControl/>
        <w:numPr>
          <w:ilvl w:val="0"/>
          <w:numId w:val="107"/>
        </w:numPr>
        <w:spacing w:beforeLines="20" w:before="62" w:afterLines="20" w:after="62"/>
        <w:ind w:leftChars="0" w:left="998" w:hanging="357"/>
      </w:pPr>
      <w:r w:rsidRPr="00C82212">
        <w:rPr>
          <w:szCs w:val="18"/>
          <w:lang w:val="sv-SE"/>
        </w:rPr>
        <w:t>V levem stolpcu tapnite možnost</w:t>
      </w:r>
      <w:r w:rsidRPr="00C82212">
        <w:rPr>
          <w:b/>
          <w:szCs w:val="18"/>
          <w:lang w:val="sv-SE"/>
        </w:rPr>
        <w:t xml:space="preserve"> Posodobitev BAS</w:t>
      </w:r>
      <w:r w:rsidRPr="00C82212">
        <w:rPr>
          <w:szCs w:val="18"/>
          <w:lang w:val="sv-SE"/>
        </w:rPr>
        <w:t>.</w:t>
      </w:r>
    </w:p>
    <w:p w14:paraId="2F533EF4" w14:textId="77777777" w:rsidR="00374145" w:rsidRPr="00C82212" w:rsidRDefault="00374145" w:rsidP="00374145">
      <w:pPr>
        <w:pStyle w:val="16"/>
        <w:widowControl/>
        <w:numPr>
          <w:ilvl w:val="0"/>
          <w:numId w:val="107"/>
        </w:numPr>
        <w:spacing w:beforeLines="20" w:before="62" w:afterLines="20" w:after="62"/>
        <w:ind w:leftChars="0" w:left="998" w:hanging="357"/>
      </w:pPr>
      <w:r w:rsidRPr="00C82212">
        <w:t xml:space="preserve">Če nameščena različica ni najnovejša, se bosta na zaslonu čez nekaj sekund prikazali trenutna in najnovejša različica. Tapnite </w:t>
      </w:r>
      <w:r w:rsidRPr="00C82212">
        <w:rPr>
          <w:b/>
        </w:rPr>
        <w:t xml:space="preserve">Posodobi zdaj, </w:t>
      </w:r>
      <w:r w:rsidRPr="00C82212">
        <w:t>da posodobite vdelano programsko opremo BAS, če je na voljo.</w:t>
      </w:r>
    </w:p>
    <w:p w14:paraId="27A2D701" w14:textId="77777777" w:rsidR="00374145" w:rsidRPr="00C82212" w:rsidRDefault="00374145" w:rsidP="00374145">
      <w:pPr>
        <w:pStyle w:val="NOTE2"/>
        <w:spacing w:before="156" w:after="156" w:line="200" w:lineRule="exact"/>
        <w:contextualSpacing/>
        <w:rPr>
          <w:b/>
          <w:bCs w:val="0"/>
        </w:rPr>
      </w:pPr>
      <w:r w:rsidRPr="00C82212">
        <w:rPr>
          <w:noProof/>
          <w:lang w:val="en-US"/>
        </w:rPr>
        <w:drawing>
          <wp:anchor distT="0" distB="0" distL="114300" distR="114300" simplePos="0" relativeHeight="252331008" behindDoc="0" locked="0" layoutInCell="1" allowOverlap="1" wp14:anchorId="33128836" wp14:editId="690056AF">
            <wp:simplePos x="0" y="0"/>
            <wp:positionH relativeFrom="margin">
              <wp:posOffset>0</wp:posOffset>
            </wp:positionH>
            <wp:positionV relativeFrom="paragraph">
              <wp:posOffset>42545</wp:posOffset>
            </wp:positionV>
            <wp:extent cx="143510" cy="143510"/>
            <wp:effectExtent l="0" t="0" r="8890" b="8890"/>
            <wp:wrapNone/>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C82212">
        <w:rPr>
          <w:b/>
          <w:bCs w:val="0"/>
        </w:rPr>
        <w:t>OPOMBA</w:t>
      </w:r>
    </w:p>
    <w:p w14:paraId="2D1F1C54" w14:textId="77777777" w:rsidR="00374145" w:rsidRPr="00C82212" w:rsidRDefault="00374145" w:rsidP="00374145">
      <w:pPr>
        <w:pStyle w:val="NOTE2"/>
        <w:spacing w:before="156" w:after="156" w:line="200" w:lineRule="exact"/>
        <w:contextualSpacing/>
      </w:pPr>
      <w:r w:rsidRPr="00C82212">
        <w:t>Med nadgradnjo ne zapuščajte strani za posodobitev BAS.</w:t>
      </w:r>
    </w:p>
    <w:p w14:paraId="1D8E89A0" w14:textId="77777777" w:rsidR="00374145" w:rsidRPr="00C82212" w:rsidRDefault="00374145" w:rsidP="00374145">
      <w:pPr>
        <w:pStyle w:val="12"/>
        <w:spacing w:before="312" w:after="312"/>
        <w:ind w:left="792" w:hanging="792"/>
      </w:pPr>
      <w:bookmarkStart w:id="659" w:name="_Ročni_inklinometer"/>
      <w:bookmarkEnd w:id="659"/>
      <w:r w:rsidRPr="00C82212">
        <w:lastRenderedPageBreak/>
        <w:t xml:space="preserve"> </w:t>
      </w:r>
      <w:bookmarkStart w:id="660" w:name="_Ref181124303"/>
      <w:bookmarkStart w:id="661" w:name="_Ref159831042"/>
      <w:bookmarkStart w:id="662" w:name="_Toc204336645"/>
      <w:r w:rsidRPr="00C82212">
        <w:t>Ročni inklinometer</w:t>
      </w:r>
      <w:bookmarkEnd w:id="660"/>
      <w:bookmarkEnd w:id="662"/>
    </w:p>
    <w:p w14:paraId="00428111" w14:textId="77777777" w:rsidR="00374145" w:rsidRPr="00C82212" w:rsidRDefault="00374145" w:rsidP="00374145">
      <w:pPr>
        <w:spacing w:before="156" w:after="156"/>
        <w:rPr>
          <w:rFonts w:cs="Arial"/>
        </w:rPr>
      </w:pPr>
      <w:r w:rsidRPr="00C82212">
        <w:rPr>
          <w:rFonts w:cs="Arial"/>
        </w:rPr>
        <w:t>Ročni nagibomer priključite na tablico MaxiSys in odprite aplikacijo Ročni nagibomer, ki lahko natančno izmeri višino vožnje vozil Mercedes-Benz, kar je podatkovna osnova za prilagajanje vrednosti nagiba, zaostanka in stekanja koles med postopkom centriranja koles.</w:t>
      </w:r>
    </w:p>
    <w:p w14:paraId="125E16A9" w14:textId="77777777" w:rsidR="00374145" w:rsidRPr="00C82212" w:rsidRDefault="00374145" w:rsidP="00374145">
      <w:pPr>
        <w:pStyle w:val="aa"/>
        <w:widowControl w:val="0"/>
        <w:numPr>
          <w:ilvl w:val="0"/>
          <w:numId w:val="25"/>
        </w:numPr>
        <w:spacing w:beforeLines="20" w:before="62" w:afterLines="20" w:after="62"/>
        <w:ind w:left="641" w:hanging="357"/>
        <w:rPr>
          <w:rFonts w:cs="Arial"/>
          <w:b/>
          <w:bCs/>
        </w:rPr>
      </w:pPr>
      <w:r w:rsidRPr="00C82212">
        <w:rPr>
          <w:rFonts w:cs="Arial"/>
          <w:b/>
          <w:bCs/>
        </w:rPr>
        <w:t>Za merjenje višine vožnje vozila Mercedes-Benz</w:t>
      </w:r>
    </w:p>
    <w:p w14:paraId="3E980EB0" w14:textId="77777777" w:rsidR="00374145" w:rsidRPr="00C82212" w:rsidRDefault="00374145" w:rsidP="00374145">
      <w:pPr>
        <w:pStyle w:val="Text"/>
        <w:numPr>
          <w:ilvl w:val="0"/>
          <w:numId w:val="258"/>
        </w:numPr>
        <w:spacing w:beforeLines="20" w:before="62" w:afterLines="20" w:after="62"/>
        <w:ind w:left="998" w:hanging="357"/>
        <w:rPr>
          <w:rFonts w:cs="Arial"/>
        </w:rPr>
      </w:pPr>
      <w:r w:rsidRPr="00C82212">
        <w:rPr>
          <w:rFonts w:cs="Arial"/>
        </w:rPr>
        <w:t>Ročni nagibomer priključite na vrata USB na tablici MaxiSys s priloženim kablom USB.</w:t>
      </w:r>
    </w:p>
    <w:p w14:paraId="6A784E1B" w14:textId="5943554F" w:rsidR="00374145" w:rsidRPr="00C82212" w:rsidRDefault="00C82212" w:rsidP="00374145">
      <w:pPr>
        <w:spacing w:before="156" w:afterLines="0" w:after="0" w:line="480" w:lineRule="auto"/>
        <w:ind w:left="0"/>
        <w:jc w:val="center"/>
        <w:rPr>
          <w:rFonts w:cs="Arial"/>
        </w:rPr>
      </w:pPr>
      <w:r w:rsidRPr="00C82212">
        <w:rPr>
          <w:rFonts w:cs="Arial"/>
          <w:noProof/>
        </w:rPr>
        <w:drawing>
          <wp:inline distT="0" distB="0" distL="0" distR="0" wp14:anchorId="072CA4B9" wp14:editId="56B80BB2">
            <wp:extent cx="2053290" cy="1328400"/>
            <wp:effectExtent l="0" t="0" r="4445" b="5715"/>
            <wp:docPr id="84"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1" cstate="print">
                      <a:extLst>
                        <a:ext uri="{28A0092B-C50C-407E-A947-70E740481C1C}">
                          <a14:useLocalDpi xmlns:a14="http://schemas.microsoft.com/office/drawing/2010/main" val="0"/>
                        </a:ext>
                      </a:extLst>
                    </a:blip>
                    <a:srcRect/>
                    <a:stretch>
                      <a:fillRect/>
                    </a:stretch>
                  </pic:blipFill>
                  <pic:spPr bwMode="auto">
                    <a:xfrm>
                      <a:off x="0" y="0"/>
                      <a:ext cx="2053290" cy="1328400"/>
                    </a:xfrm>
                    <a:prstGeom prst="rect">
                      <a:avLst/>
                    </a:prstGeom>
                    <a:noFill/>
                    <a:ln>
                      <a:noFill/>
                    </a:ln>
                  </pic:spPr>
                </pic:pic>
              </a:graphicData>
            </a:graphic>
          </wp:inline>
        </w:drawing>
      </w:r>
    </w:p>
    <w:p w14:paraId="245961DD" w14:textId="2C81F845" w:rsidR="00374145" w:rsidRPr="00C82212" w:rsidRDefault="00374145" w:rsidP="00374145">
      <w:pPr>
        <w:pStyle w:val="ab"/>
        <w:spacing w:beforeLines="20" w:before="62" w:after="156"/>
        <w:ind w:left="0"/>
        <w:rPr>
          <w:rFonts w:cs="Arial"/>
          <w:i/>
          <w:iCs/>
        </w:rPr>
      </w:pPr>
      <w:r w:rsidRPr="00C82212">
        <w:rPr>
          <w:rFonts w:cs="Arial"/>
        </w:rPr>
        <w:t xml:space="preserve">Slika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1</w:t>
      </w:r>
      <w:r w:rsidRPr="00C82212">
        <w:rPr>
          <w:rFonts w:cs="Arial"/>
          <w:noProof/>
        </w:rPr>
        <w:fldChar w:fldCharType="end"/>
      </w:r>
      <w:r w:rsidR="00C82212" w:rsidRPr="00C82212">
        <w:rPr>
          <w:rFonts w:cs="Arial"/>
          <w:noProof/>
        </w:rPr>
        <w:t>5</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1</w:t>
      </w:r>
      <w:r w:rsidRPr="00C82212">
        <w:rPr>
          <w:rFonts w:cs="Arial"/>
          <w:noProof/>
        </w:rPr>
        <w:fldChar w:fldCharType="end"/>
      </w:r>
      <w:r w:rsidRPr="00C82212">
        <w:rPr>
          <w:rFonts w:cs="Arial"/>
        </w:rPr>
        <w:t xml:space="preserve"> </w:t>
      </w:r>
      <w:r w:rsidRPr="00C82212">
        <w:rPr>
          <w:rFonts w:cs="Arial"/>
          <w:i/>
          <w:iCs/>
        </w:rPr>
        <w:t>Povezovanje tabličnega računalnika MaxiSys in ročnega inklinometra</w:t>
      </w:r>
    </w:p>
    <w:p w14:paraId="140C1F06" w14:textId="77777777" w:rsidR="00374145" w:rsidRPr="00C82212" w:rsidRDefault="00374145" w:rsidP="00374145">
      <w:pPr>
        <w:pStyle w:val="Text"/>
        <w:numPr>
          <w:ilvl w:val="0"/>
          <w:numId w:val="258"/>
        </w:numPr>
        <w:spacing w:beforeLines="20" w:before="62" w:afterLines="20" w:after="62"/>
        <w:ind w:left="998" w:hanging="357"/>
        <w:rPr>
          <w:rFonts w:cs="Arial"/>
        </w:rPr>
      </w:pPr>
      <w:r w:rsidRPr="00C82212">
        <w:rPr>
          <w:rFonts w:cs="Arial"/>
        </w:rPr>
        <w:t xml:space="preserve">Dotaknite se </w:t>
      </w:r>
      <w:r w:rsidRPr="00C82212">
        <w:rPr>
          <w:rFonts w:cs="Arial"/>
          <w:b/>
          <w:bCs/>
        </w:rPr>
        <w:t xml:space="preserve">gumba </w:t>
      </w:r>
      <w:r w:rsidRPr="00C82212">
        <w:rPr>
          <w:rFonts w:cs="Arial"/>
        </w:rPr>
        <w:t>aplikacije Ročni nagibomer na MaxiSys Job Menu, da odprete zaslon za izbiro serije vozila.</w:t>
      </w:r>
    </w:p>
    <w:p w14:paraId="300EE473" w14:textId="77777777" w:rsidR="00374145" w:rsidRPr="00C82212" w:rsidRDefault="00374145" w:rsidP="00374145">
      <w:pPr>
        <w:spacing w:before="156" w:after="156" w:line="480" w:lineRule="auto"/>
        <w:ind w:left="0"/>
        <w:jc w:val="center"/>
        <w:rPr>
          <w:rFonts w:cs="Arial"/>
        </w:rPr>
      </w:pPr>
      <w:r w:rsidRPr="00C82212">
        <w:rPr>
          <w:rFonts w:cs="Arial"/>
          <w:noProof/>
          <w:lang w:val="en-US"/>
          <w14:ligatures w14:val="standardContextual"/>
        </w:rPr>
        <w:drawing>
          <wp:inline distT="0" distB="0" distL="0" distR="0" wp14:anchorId="6679CB62" wp14:editId="697C4990">
            <wp:extent cx="2879259" cy="1962727"/>
            <wp:effectExtent l="0" t="0" r="0" b="0"/>
            <wp:docPr id="742912172" name="图片 742912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2" name="图片 742912172"/>
                    <pic:cNvPicPr/>
                  </pic:nvPicPr>
                  <pic:blipFill rotWithShape="1">
                    <a:blip r:embed="rId252" cstate="print">
                      <a:extLst>
                        <a:ext uri="{28A0092B-C50C-407E-A947-70E740481C1C}">
                          <a14:useLocalDpi xmlns:a14="http://schemas.microsoft.com/office/drawing/2010/main"/>
                        </a:ext>
                      </a:extLst>
                    </a:blip>
                    <a:srcRect/>
                    <a:stretch/>
                  </pic:blipFill>
                  <pic:spPr bwMode="auto">
                    <a:xfrm>
                      <a:off x="0" y="0"/>
                      <a:ext cx="2880000" cy="1963232"/>
                    </a:xfrm>
                    <a:prstGeom prst="rect">
                      <a:avLst/>
                    </a:prstGeom>
                    <a:ln>
                      <a:noFill/>
                    </a:ln>
                    <a:extLst>
                      <a:ext uri="{53640926-AAD7-44D8-BBD7-CCE9431645EC}">
                        <a14:shadowObscured xmlns:a14="http://schemas.microsoft.com/office/drawing/2010/main"/>
                      </a:ext>
                    </a:extLst>
                  </pic:spPr>
                </pic:pic>
              </a:graphicData>
            </a:graphic>
          </wp:inline>
        </w:drawing>
      </w:r>
    </w:p>
    <w:p w14:paraId="465EDD41" w14:textId="50980CB2" w:rsidR="00374145" w:rsidRPr="00C82212" w:rsidRDefault="00374145" w:rsidP="00374145">
      <w:pPr>
        <w:pStyle w:val="ab"/>
        <w:spacing w:before="156" w:after="156"/>
        <w:ind w:left="0"/>
        <w:rPr>
          <w:rFonts w:cs="Arial"/>
        </w:rPr>
      </w:pPr>
      <w:r w:rsidRPr="00C82212">
        <w:rPr>
          <w:rFonts w:cs="Arial"/>
        </w:rPr>
        <w:t xml:space="preserve">Slika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1</w:t>
      </w:r>
      <w:r w:rsidRPr="00C82212">
        <w:rPr>
          <w:rFonts w:cs="Arial"/>
          <w:noProof/>
        </w:rPr>
        <w:fldChar w:fldCharType="end"/>
      </w:r>
      <w:r w:rsidR="00C82212" w:rsidRPr="00C82212">
        <w:rPr>
          <w:rFonts w:cs="Arial"/>
          <w:noProof/>
        </w:rPr>
        <w:t>5</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2</w:t>
      </w:r>
      <w:r w:rsidRPr="00C82212">
        <w:rPr>
          <w:rFonts w:cs="Arial"/>
          <w:noProof/>
        </w:rPr>
        <w:fldChar w:fldCharType="end"/>
      </w:r>
      <w:r w:rsidRPr="00C82212">
        <w:rPr>
          <w:rFonts w:cs="Arial"/>
        </w:rPr>
        <w:t xml:space="preserve"> </w:t>
      </w:r>
      <w:r w:rsidRPr="00C82212">
        <w:rPr>
          <w:rFonts w:cs="Arial"/>
          <w:i/>
          <w:iCs/>
          <w:color w:val="000000" w:themeColor="text1"/>
        </w:rPr>
        <w:t>Zaslon za izbiro serije vozila</w:t>
      </w:r>
    </w:p>
    <w:p w14:paraId="405AD969" w14:textId="77777777" w:rsidR="00374145" w:rsidRPr="00C82212" w:rsidRDefault="00374145" w:rsidP="00374145">
      <w:pPr>
        <w:pStyle w:val="Text"/>
        <w:numPr>
          <w:ilvl w:val="0"/>
          <w:numId w:val="258"/>
        </w:numPr>
        <w:spacing w:beforeLines="20" w:before="62" w:afterLines="20" w:after="62"/>
        <w:ind w:left="998" w:hanging="357"/>
        <w:rPr>
          <w:rFonts w:cs="Arial"/>
        </w:rPr>
      </w:pPr>
      <w:r w:rsidRPr="00C82212">
        <w:rPr>
          <w:rFonts w:cs="Arial"/>
        </w:rPr>
        <w:lastRenderedPageBreak/>
        <w:t>Sledite navodilom na zaslonu za merjenje višine vožnje. Izmerjeni rezultati se bodo samodejno naložili na tablico in prikazali v ustreznem vnosnem polju.</w:t>
      </w:r>
    </w:p>
    <w:p w14:paraId="78535FF7" w14:textId="77777777" w:rsidR="00374145" w:rsidRPr="00C82212" w:rsidRDefault="00374145" w:rsidP="00374145">
      <w:pPr>
        <w:spacing w:before="156" w:after="156" w:line="480" w:lineRule="auto"/>
        <w:ind w:left="0"/>
        <w:jc w:val="center"/>
        <w:rPr>
          <w:rFonts w:cs="Arial"/>
        </w:rPr>
      </w:pPr>
      <w:r w:rsidRPr="00C82212">
        <w:rPr>
          <w:rFonts w:cs="Arial"/>
          <w:noProof/>
          <w:lang w:val="en-US"/>
          <w14:ligatures w14:val="standardContextual"/>
        </w:rPr>
        <w:drawing>
          <wp:inline distT="0" distB="0" distL="0" distR="0" wp14:anchorId="601F06C8" wp14:editId="21540EF5">
            <wp:extent cx="2879259" cy="1967346"/>
            <wp:effectExtent l="0" t="0" r="0" b="0"/>
            <wp:docPr id="742912173" name="图片 742912173"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3" name="图片 742912173" descr="图形用户界面, 应用程序&#10;&#10;AI 生成的内容可能不正确。"/>
                    <pic:cNvPicPr/>
                  </pic:nvPicPr>
                  <pic:blipFill rotWithShape="1">
                    <a:blip r:embed="rId253" cstate="print">
                      <a:extLst>
                        <a:ext uri="{28A0092B-C50C-407E-A947-70E740481C1C}">
                          <a14:useLocalDpi xmlns:a14="http://schemas.microsoft.com/office/drawing/2010/main"/>
                        </a:ext>
                      </a:extLst>
                    </a:blip>
                    <a:srcRect/>
                    <a:stretch/>
                  </pic:blipFill>
                  <pic:spPr bwMode="auto">
                    <a:xfrm>
                      <a:off x="0" y="0"/>
                      <a:ext cx="2880000" cy="1967852"/>
                    </a:xfrm>
                    <a:prstGeom prst="rect">
                      <a:avLst/>
                    </a:prstGeom>
                    <a:ln>
                      <a:noFill/>
                    </a:ln>
                    <a:extLst>
                      <a:ext uri="{53640926-AAD7-44D8-BBD7-CCE9431645EC}">
                        <a14:shadowObscured xmlns:a14="http://schemas.microsoft.com/office/drawing/2010/main"/>
                      </a:ext>
                    </a:extLst>
                  </pic:spPr>
                </pic:pic>
              </a:graphicData>
            </a:graphic>
          </wp:inline>
        </w:drawing>
      </w:r>
    </w:p>
    <w:p w14:paraId="31958A3B" w14:textId="53F63104" w:rsidR="00374145" w:rsidRPr="00C82212" w:rsidRDefault="00374145" w:rsidP="00374145">
      <w:pPr>
        <w:pStyle w:val="ab"/>
        <w:spacing w:before="156" w:after="156"/>
        <w:ind w:left="0"/>
        <w:rPr>
          <w:rFonts w:cs="Arial"/>
        </w:rPr>
      </w:pPr>
      <w:r w:rsidRPr="00C82212">
        <w:rPr>
          <w:rFonts w:cs="Arial"/>
        </w:rPr>
        <w:t xml:space="preserve">Slika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1</w:t>
      </w:r>
      <w:r w:rsidRPr="00C82212">
        <w:rPr>
          <w:rFonts w:cs="Arial"/>
          <w:noProof/>
        </w:rPr>
        <w:fldChar w:fldCharType="end"/>
      </w:r>
      <w:r w:rsidR="00C82212" w:rsidRPr="00C82212">
        <w:rPr>
          <w:rFonts w:cs="Arial"/>
          <w:noProof/>
        </w:rPr>
        <w:t>5</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3</w:t>
      </w:r>
      <w:r w:rsidRPr="00C82212">
        <w:rPr>
          <w:rFonts w:cs="Arial"/>
          <w:noProof/>
        </w:rPr>
        <w:fldChar w:fldCharType="end"/>
      </w:r>
      <w:r w:rsidRPr="00C82212">
        <w:rPr>
          <w:rFonts w:cs="Arial"/>
        </w:rPr>
        <w:t xml:space="preserve"> </w:t>
      </w:r>
      <w:r w:rsidRPr="00C82212">
        <w:rPr>
          <w:rFonts w:cs="Arial"/>
          <w:i/>
          <w:iCs/>
          <w:color w:val="000000" w:themeColor="text1"/>
        </w:rPr>
        <w:t>Zaslon z rezultati meritve višine vožnje</w:t>
      </w:r>
    </w:p>
    <w:p w14:paraId="50E4CAE1" w14:textId="77777777" w:rsidR="00374145" w:rsidRPr="00C82212" w:rsidRDefault="00374145" w:rsidP="00374145">
      <w:pPr>
        <w:pStyle w:val="NOTE0"/>
        <w:spacing w:beforeLines="0" w:before="0" w:afterLines="0" w:after="0"/>
        <w:rPr>
          <w:rFonts w:cs="Arial"/>
        </w:rPr>
      </w:pPr>
      <w:r w:rsidRPr="00C82212">
        <w:rPr>
          <w:rFonts w:cs="Arial"/>
          <w:b w:val="0"/>
          <w:noProof/>
          <w:lang w:val="en-US"/>
        </w:rPr>
        <w:drawing>
          <wp:anchor distT="0" distB="0" distL="114300" distR="114300" simplePos="0" relativeHeight="252342272" behindDoc="0" locked="0" layoutInCell="1" allowOverlap="1" wp14:anchorId="30CEA0DA" wp14:editId="01FD887E">
            <wp:simplePos x="0" y="0"/>
            <wp:positionH relativeFrom="column">
              <wp:posOffset>0</wp:posOffset>
            </wp:positionH>
            <wp:positionV relativeFrom="paragraph">
              <wp:posOffset>-635</wp:posOffset>
            </wp:positionV>
            <wp:extent cx="144145" cy="144145"/>
            <wp:effectExtent l="0" t="0" r="8255" b="8255"/>
            <wp:wrapNone/>
            <wp:docPr id="1651781432" name="图片 165178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rPr>
        <w:t>OPOMBA</w:t>
      </w:r>
    </w:p>
    <w:p w14:paraId="74480495" w14:textId="23328E09" w:rsidR="00374145" w:rsidRPr="00C82212" w:rsidRDefault="00374145" w:rsidP="00374145">
      <w:pPr>
        <w:pStyle w:val="NOTE1"/>
        <w:spacing w:beforeLines="0" w:before="0" w:afterLines="0" w:after="0"/>
        <w:rPr>
          <w:rFonts w:cs="Arial"/>
        </w:rPr>
      </w:pPr>
      <w:r w:rsidRPr="00C82212">
        <w:rPr>
          <w:rFonts w:cs="Arial"/>
        </w:rPr>
        <w:t>Dotaknite se</w:t>
      </w:r>
      <w:r w:rsidR="004E1B10" w:rsidRPr="00C82212">
        <w:rPr>
          <w:rFonts w:cs="Arial"/>
          <w:noProof/>
          <w14:ligatures w14:val="standardContextual"/>
        </w:rPr>
        <w:t xml:space="preserve"> </w:t>
      </w:r>
      <w:r w:rsidR="004E1B10" w:rsidRPr="00C82212">
        <w:rPr>
          <w:rFonts w:cs="Arial"/>
          <w:noProof/>
          <w:lang w:val="en-US"/>
          <w14:ligatures w14:val="standardContextual"/>
        </w:rPr>
        <w:drawing>
          <wp:inline distT="0" distB="0" distL="0" distR="0" wp14:anchorId="657FB21B" wp14:editId="6EE0908B">
            <wp:extent cx="126000" cy="65625"/>
            <wp:effectExtent l="0" t="0" r="7620" b="0"/>
            <wp:docPr id="1745045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04558" name=""/>
                    <pic:cNvPicPr/>
                  </pic:nvPicPr>
                  <pic:blipFill>
                    <a:blip r:embed="rId254" cstate="print">
                      <a:extLst>
                        <a:ext uri="{28A0092B-C50C-407E-A947-70E740481C1C}">
                          <a14:useLocalDpi xmlns:a14="http://schemas.microsoft.com/office/drawing/2010/main"/>
                        </a:ext>
                      </a:extLst>
                    </a:blip>
                    <a:stretch>
                      <a:fillRect/>
                    </a:stretch>
                  </pic:blipFill>
                  <pic:spPr>
                    <a:xfrm>
                      <a:off x="0" y="0"/>
                      <a:ext cx="126000" cy="65625"/>
                    </a:xfrm>
                    <a:prstGeom prst="rect">
                      <a:avLst/>
                    </a:prstGeom>
                  </pic:spPr>
                </pic:pic>
              </a:graphicData>
            </a:graphic>
          </wp:inline>
        </w:drawing>
      </w:r>
      <w:r w:rsidRPr="00C82212">
        <w:rPr>
          <w:rFonts w:cs="Arial"/>
        </w:rPr>
        <w:t xml:space="preserve"> v zgornjem desnem kotu zaslona, da odprete spustni meni z možnostmi: Kalibracija, Posodobitev, Pomoč. Po dotiku možnosti </w:t>
      </w:r>
      <w:r w:rsidRPr="00C82212">
        <w:rPr>
          <w:rFonts w:cs="Arial"/>
          <w:b/>
          <w:bCs w:val="0"/>
        </w:rPr>
        <w:t xml:space="preserve">Pomoč se prikaže </w:t>
      </w:r>
      <w:r w:rsidRPr="00C82212">
        <w:rPr>
          <w:rFonts w:cs="Arial"/>
        </w:rPr>
        <w:t>hiter priročnik za uporabo ročnega nagibometra Autel</w:t>
      </w:r>
      <w:r w:rsidR="004E1B10" w:rsidRPr="00C82212">
        <w:rPr>
          <w:rFonts w:cs="Arial"/>
        </w:rPr>
        <w:t>.</w:t>
      </w:r>
    </w:p>
    <w:p w14:paraId="09E4C916" w14:textId="77777777" w:rsidR="00374145" w:rsidRPr="00C82212" w:rsidRDefault="00374145" w:rsidP="00374145">
      <w:pPr>
        <w:pStyle w:val="Text"/>
        <w:spacing w:before="156" w:after="156"/>
        <w:rPr>
          <w:rFonts w:cs="Arial"/>
        </w:rPr>
      </w:pPr>
    </w:p>
    <w:p w14:paraId="2902F556" w14:textId="77777777" w:rsidR="00374145" w:rsidRPr="00C82212" w:rsidRDefault="00374145" w:rsidP="00374145">
      <w:pPr>
        <w:spacing w:before="156" w:after="156"/>
        <w:rPr>
          <w:rFonts w:cs="Arial"/>
        </w:rPr>
      </w:pPr>
    </w:p>
    <w:p w14:paraId="718A9B63" w14:textId="77777777" w:rsidR="00374145" w:rsidRPr="00C82212" w:rsidRDefault="00374145" w:rsidP="00374145">
      <w:pPr>
        <w:pStyle w:val="12"/>
        <w:spacing w:before="312" w:after="312"/>
        <w:ind w:left="792" w:hanging="792"/>
      </w:pPr>
      <w:r w:rsidRPr="00C82212">
        <w:lastRenderedPageBreak/>
        <w:t xml:space="preserve"> </w:t>
      </w:r>
      <w:bookmarkStart w:id="663" w:name="_Ref195170501"/>
      <w:bookmarkStart w:id="664" w:name="_Toc204336646"/>
      <w:r w:rsidRPr="00C82212">
        <w:t>Podpora</w:t>
      </w:r>
      <w:bookmarkEnd w:id="661"/>
      <w:bookmarkEnd w:id="663"/>
      <w:bookmarkEnd w:id="664"/>
    </w:p>
    <w:p w14:paraId="6D78192D" w14:textId="7FA26606" w:rsidR="00374145" w:rsidRPr="00C82212" w:rsidRDefault="00374145" w:rsidP="00374145">
      <w:pPr>
        <w:pStyle w:val="BodytextUserManual"/>
        <w:spacing w:before="156" w:after="156"/>
      </w:pPr>
      <w:bookmarkStart w:id="665" w:name="_Toc451525818"/>
      <w:bookmarkStart w:id="666" w:name="_Ref366861466"/>
      <w:r w:rsidRPr="00C82212">
        <w:t>Ta aplikacija zažene platformo za podporo, ki sinhronizira Autelovo spletno servisno bazno postajo s tablico MaxiSys</w:t>
      </w:r>
      <w:r w:rsidR="004E1B10" w:rsidRPr="00C82212">
        <w:t>.</w:t>
      </w:r>
      <w:r w:rsidRPr="00C82212">
        <w:t xml:space="preserve"> Aplikacija za podporo, ki je povezana z Autelovim servisnim kanalom in spletnimi skupnostmi</w:t>
      </w:r>
      <w:r w:rsidR="004E1B10" w:rsidRPr="00C82212">
        <w:t>,</w:t>
      </w:r>
      <w:r w:rsidRPr="00C82212">
        <w:t xml:space="preserve"> zagotavlja najhitrejši način za reševanje težav, saj vam omogoča pošiljanje zahtevkov za pomoč za neposredno storitev in podporo.</w:t>
      </w:r>
    </w:p>
    <w:p w14:paraId="336AC910" w14:textId="77777777" w:rsidR="00374145" w:rsidRPr="00C82212" w:rsidRDefault="00374145" w:rsidP="00374145">
      <w:pPr>
        <w:pStyle w:val="20"/>
        <w:spacing w:before="312" w:after="156"/>
        <w:rPr>
          <w:rFonts w:cs="Arial"/>
        </w:rPr>
      </w:pPr>
      <w:bookmarkStart w:id="667" w:name="_Toc38114431"/>
      <w:bookmarkEnd w:id="665"/>
      <w:bookmarkEnd w:id="666"/>
      <w:r w:rsidRPr="00C82212">
        <w:rPr>
          <w:rFonts w:cs="Arial"/>
        </w:rPr>
        <w:t xml:space="preserve"> </w:t>
      </w:r>
      <w:bookmarkStart w:id="668" w:name="_Toc159436384"/>
      <w:bookmarkStart w:id="669" w:name="_Toc204336647"/>
      <w:r w:rsidRPr="00C82212">
        <w:rPr>
          <w:rFonts w:cs="Arial"/>
        </w:rPr>
        <w:t>Postavitev zaslona podpore</w:t>
      </w:r>
      <w:bookmarkEnd w:id="667"/>
      <w:bookmarkEnd w:id="668"/>
      <w:bookmarkEnd w:id="669"/>
    </w:p>
    <w:p w14:paraId="22B02C14" w14:textId="16156EE4" w:rsidR="00374145" w:rsidRPr="00C82212" w:rsidRDefault="00374145" w:rsidP="00374145">
      <w:pPr>
        <w:pStyle w:val="BodytextUserManual"/>
        <w:spacing w:before="156" w:after="156"/>
      </w:pPr>
      <w:r w:rsidRPr="00C82212">
        <w:t>V vmesniku aplikacije za podporo se premikate z gumbom Domov v zgornji orodni vrstici. Glavni del zaslona za podporo je razdeljen na dva dela. Ozek stolpec na levi je glavni meni; v glavnem meniju izberite eno temo, da se na desni prikaže ustrezen zaslon z funkcijami</w:t>
      </w:r>
      <w:r w:rsidR="004E1B10" w:rsidRPr="00C82212">
        <w:t>.</w:t>
      </w:r>
    </w:p>
    <w:p w14:paraId="5B97B6C2" w14:textId="77777777" w:rsidR="00374145" w:rsidRPr="00C82212" w:rsidRDefault="00374145" w:rsidP="00374145">
      <w:pPr>
        <w:spacing w:before="156" w:after="156" w:line="240" w:lineRule="auto"/>
        <w:ind w:left="0"/>
        <w:jc w:val="center"/>
        <w:rPr>
          <w:rFonts w:cs="Arial"/>
        </w:rPr>
      </w:pPr>
      <w:r w:rsidRPr="00C82212">
        <w:rPr>
          <w:rFonts w:cs="Arial"/>
          <w:noProof/>
          <w:lang w:val="en-US"/>
        </w:rPr>
        <w:drawing>
          <wp:inline distT="0" distB="0" distL="0" distR="0" wp14:anchorId="12E8369A" wp14:editId="71837AA0">
            <wp:extent cx="2879285" cy="1982081"/>
            <wp:effectExtent l="0" t="0" r="0" b="0"/>
            <wp:docPr id="122" name="图片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55" cstate="print">
                      <a:extLst>
                        <a:ext uri="{28A0092B-C50C-407E-A947-70E740481C1C}">
                          <a14:useLocalDpi xmlns:a14="http://schemas.microsoft.com/office/drawing/2010/main"/>
                        </a:ext>
                      </a:extLst>
                    </a:blip>
                    <a:srcRect/>
                    <a:stretch/>
                  </pic:blipFill>
                  <pic:spPr bwMode="auto">
                    <a:xfrm>
                      <a:off x="0" y="0"/>
                      <a:ext cx="2880000" cy="1982573"/>
                    </a:xfrm>
                    <a:prstGeom prst="rect">
                      <a:avLst/>
                    </a:prstGeom>
                    <a:noFill/>
                    <a:ln>
                      <a:noFill/>
                    </a:ln>
                    <a:extLst>
                      <a:ext uri="{53640926-AAD7-44D8-BBD7-CCE9431645EC}">
                        <a14:shadowObscured xmlns:a14="http://schemas.microsoft.com/office/drawing/2010/main"/>
                      </a:ext>
                    </a:extLst>
                  </pic:spPr>
                </pic:pic>
              </a:graphicData>
            </a:graphic>
          </wp:inline>
        </w:drawing>
      </w:r>
    </w:p>
    <w:p w14:paraId="664B12DB" w14:textId="2C1BC832" w:rsidR="00374145" w:rsidRPr="00C82212" w:rsidRDefault="00374145" w:rsidP="00374145">
      <w:pPr>
        <w:pStyle w:val="ab"/>
        <w:spacing w:before="156" w:after="156"/>
        <w:ind w:left="0"/>
        <w:rPr>
          <w:rFonts w:cs="Arial"/>
          <w:i/>
        </w:rPr>
      </w:pPr>
      <w:r w:rsidRPr="00C82212">
        <w:rPr>
          <w:rFonts w:cs="Arial"/>
        </w:rPr>
        <w:t xml:space="preserve">Slika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1</w:t>
      </w:r>
      <w:r w:rsidRPr="00C82212">
        <w:rPr>
          <w:rFonts w:cs="Arial"/>
          <w:noProof/>
        </w:rPr>
        <w:fldChar w:fldCharType="end"/>
      </w:r>
      <w:r w:rsidR="00C82212" w:rsidRPr="00C82212">
        <w:rPr>
          <w:rFonts w:cs="Arial"/>
          <w:noProof/>
        </w:rPr>
        <w:t>6</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1</w:t>
      </w:r>
      <w:r w:rsidRPr="00C82212">
        <w:rPr>
          <w:rFonts w:cs="Arial"/>
          <w:noProof/>
        </w:rPr>
        <w:fldChar w:fldCharType="end"/>
      </w:r>
      <w:r w:rsidRPr="00C82212">
        <w:rPr>
          <w:rFonts w:cs="Arial"/>
        </w:rPr>
        <w:t xml:space="preserve"> </w:t>
      </w:r>
      <w:r w:rsidRPr="00C82212">
        <w:rPr>
          <w:rFonts w:cs="Arial"/>
          <w:i/>
        </w:rPr>
        <w:t>Zaslon za podporo aplikacije</w:t>
      </w:r>
    </w:p>
    <w:p w14:paraId="691F485A" w14:textId="77777777" w:rsidR="00374145" w:rsidRPr="00C82212" w:rsidRDefault="00374145" w:rsidP="00374145">
      <w:pPr>
        <w:pStyle w:val="20"/>
        <w:spacing w:before="312" w:after="156"/>
        <w:rPr>
          <w:rFonts w:cs="Arial"/>
        </w:rPr>
      </w:pPr>
      <w:bookmarkStart w:id="670" w:name="_Toc451525820"/>
      <w:bookmarkStart w:id="671" w:name="_Toc38114432"/>
      <w:r w:rsidRPr="00C82212">
        <w:rPr>
          <w:rFonts w:cs="Arial"/>
        </w:rPr>
        <w:t xml:space="preserve"> </w:t>
      </w:r>
      <w:bookmarkStart w:id="672" w:name="_Toc159436385"/>
      <w:bookmarkStart w:id="673" w:name="_Toc204336648"/>
      <w:r w:rsidRPr="00C82212">
        <w:rPr>
          <w:rFonts w:cs="Arial"/>
        </w:rPr>
        <w:t>Moj</w:t>
      </w:r>
      <w:r w:rsidRPr="00C82212">
        <w:rPr>
          <w:rFonts w:cs="Arial"/>
          <w:color w:val="FF0000"/>
        </w:rPr>
        <w:t xml:space="preserve"> </w:t>
      </w:r>
      <w:r w:rsidRPr="00C82212">
        <w:rPr>
          <w:rFonts w:cs="Arial"/>
        </w:rPr>
        <w:t>Račun</w:t>
      </w:r>
      <w:bookmarkEnd w:id="670"/>
      <w:bookmarkEnd w:id="671"/>
      <w:bookmarkEnd w:id="672"/>
      <w:bookmarkEnd w:id="673"/>
    </w:p>
    <w:p w14:paraId="70279B01" w14:textId="77777777" w:rsidR="00374145" w:rsidRPr="00C82212" w:rsidRDefault="00374145" w:rsidP="00374145">
      <w:pPr>
        <w:pStyle w:val="BodytextUserManual"/>
        <w:spacing w:before="156" w:after="156"/>
      </w:pPr>
      <w:r w:rsidRPr="00C82212">
        <w:t>Moj</w:t>
      </w:r>
      <w:r w:rsidRPr="00C82212">
        <w:rPr>
          <w:color w:val="FF0000"/>
        </w:rPr>
        <w:t xml:space="preserve"> </w:t>
      </w:r>
      <w:r w:rsidRPr="00C82212">
        <w:t>Zaslon računa prikazuje celovite informacije o uporabniku in izdelku, ki so sinhronizirane z registriranim spletnim računom.</w:t>
      </w:r>
    </w:p>
    <w:p w14:paraId="3A726E4C" w14:textId="20345FC9" w:rsidR="00374145" w:rsidRPr="00C82212" w:rsidRDefault="00374145" w:rsidP="00C82212">
      <w:pPr>
        <w:pStyle w:val="EN"/>
        <w:spacing w:before="156" w:after="156"/>
        <w:rPr>
          <w:rFonts w:cs="Arial"/>
          <w:b/>
          <w:bCs w:val="0"/>
          <w:lang w:val="en-US"/>
        </w:rPr>
      </w:pPr>
      <w:bookmarkStart w:id="674" w:name="_Toc159436386"/>
      <w:r w:rsidRPr="00C82212">
        <w:rPr>
          <w:rFonts w:cs="Arial"/>
          <w:b/>
          <w:bCs w:val="0"/>
          <w:lang w:val="en-US"/>
        </w:rPr>
        <w:t>Osebni podatki</w:t>
      </w:r>
      <w:bookmarkEnd w:id="674"/>
    </w:p>
    <w:p w14:paraId="52FE3A0B" w14:textId="77777777" w:rsidR="00374145" w:rsidRPr="00C82212" w:rsidRDefault="00374145" w:rsidP="00374145">
      <w:pPr>
        <w:pStyle w:val="BodytextUserManual"/>
        <w:spacing w:before="156" w:after="156"/>
      </w:pPr>
      <w:r w:rsidRPr="00C82212">
        <w:t>Podatki o uporabniku in podatki o napravi so vključeni v razdelek Osebni podatki.</w:t>
      </w:r>
    </w:p>
    <w:p w14:paraId="7E058911" w14:textId="41750943" w:rsidR="00374145" w:rsidRPr="00C82212" w:rsidRDefault="00374145" w:rsidP="00374145">
      <w:pPr>
        <w:pStyle w:val="aa"/>
        <w:numPr>
          <w:ilvl w:val="0"/>
          <w:numId w:val="103"/>
        </w:numPr>
        <w:spacing w:beforeLines="20" w:before="62" w:afterLines="20" w:after="62"/>
        <w:ind w:left="641" w:hanging="357"/>
        <w:rPr>
          <w:rFonts w:cs="Arial"/>
        </w:rPr>
      </w:pPr>
      <w:r w:rsidRPr="00C82212">
        <w:rPr>
          <w:rFonts w:cs="Arial"/>
        </w:rPr>
        <w:lastRenderedPageBreak/>
        <w:t>Podatki o uporabniku – prikaže podrobne informacije o vašem registriranem spletnem računu Autel</w:t>
      </w:r>
      <w:r w:rsidR="004E1B10" w:rsidRPr="00C82212">
        <w:rPr>
          <w:rFonts w:cs="Arial"/>
        </w:rPr>
        <w:t>,</w:t>
      </w:r>
      <w:r w:rsidRPr="00C82212">
        <w:rPr>
          <w:rFonts w:cs="Arial"/>
        </w:rPr>
        <w:t xml:space="preserve"> kot so vaš Autel ID, ime, naslov in drugi kontaktni podatki.</w:t>
      </w:r>
    </w:p>
    <w:p w14:paraId="35683F8C" w14:textId="77777777" w:rsidR="00374145" w:rsidRPr="00C82212" w:rsidRDefault="00374145" w:rsidP="00374145">
      <w:pPr>
        <w:pStyle w:val="aa"/>
        <w:numPr>
          <w:ilvl w:val="0"/>
          <w:numId w:val="103"/>
        </w:numPr>
        <w:spacing w:beforeLines="20" w:before="62" w:afterLines="20" w:after="62"/>
        <w:ind w:left="641" w:hanging="357"/>
        <w:rPr>
          <w:rFonts w:cs="Arial"/>
        </w:rPr>
      </w:pPr>
      <w:r w:rsidRPr="00C82212">
        <w:rPr>
          <w:rFonts w:cs="Arial"/>
        </w:rPr>
        <w:t>Informacije o napravi</w:t>
      </w:r>
      <w:r w:rsidRPr="00C82212">
        <w:rPr>
          <w:rFonts w:cs="Arial"/>
          <w:b/>
        </w:rPr>
        <w:t xml:space="preserve"> </w:t>
      </w:r>
      <w:r w:rsidRPr="00C82212">
        <w:rPr>
          <w:rFonts w:cs="Arial"/>
        </w:rPr>
        <w:t>— prikaže podatke o registriranem izdelku, vključno s serijsko številko izdelka, časom registracije, časom poteka veljavnosti in garancijskim obdobjem.</w:t>
      </w:r>
    </w:p>
    <w:p w14:paraId="7B5AA6C3" w14:textId="77777777" w:rsidR="00374145" w:rsidRPr="00C82212" w:rsidRDefault="00374145" w:rsidP="00374145">
      <w:pPr>
        <w:pStyle w:val="20"/>
        <w:spacing w:before="312" w:after="156"/>
        <w:rPr>
          <w:rFonts w:cs="Arial"/>
        </w:rPr>
      </w:pPr>
      <w:bookmarkStart w:id="675" w:name="_Toc159436389"/>
      <w:r w:rsidRPr="00C82212">
        <w:rPr>
          <w:rFonts w:cs="Arial"/>
        </w:rPr>
        <w:t xml:space="preserve"> </w:t>
      </w:r>
      <w:bookmarkStart w:id="676" w:name="_Toc204336649"/>
      <w:r w:rsidRPr="00C82212">
        <w:rPr>
          <w:rFonts w:cs="Arial"/>
        </w:rPr>
        <w:t>Usposabljanje</w:t>
      </w:r>
      <w:bookmarkEnd w:id="675"/>
      <w:bookmarkEnd w:id="676"/>
    </w:p>
    <w:p w14:paraId="5FBC7CED" w14:textId="2E77FF57" w:rsidR="00374145" w:rsidRPr="00C82212" w:rsidRDefault="00374145" w:rsidP="00374145">
      <w:pPr>
        <w:pStyle w:val="16"/>
        <w:spacing w:before="156" w:after="156"/>
        <w:ind w:leftChars="0" w:left="284"/>
      </w:pPr>
      <w:r w:rsidRPr="00C82212">
        <w:t>V razdelku za usposabljanje so na voljo hitre povezave do spletnih video računov Autel</w:t>
      </w:r>
      <w:r w:rsidR="004E1B10" w:rsidRPr="00C82212">
        <w:t>.</w:t>
      </w:r>
      <w:r w:rsidRPr="00C82212">
        <w:t xml:space="preserve"> Izberite video kanal po jeziku, da si ogledate vse razpoložljive spletne videoposnetke z navodili Autel o temah, kot so tehnike uporabe izdelkov in postopki diagnostike vozil.</w:t>
      </w:r>
    </w:p>
    <w:p w14:paraId="5D117420" w14:textId="77777777" w:rsidR="00374145" w:rsidRPr="00C82212" w:rsidRDefault="00374145" w:rsidP="00374145">
      <w:pPr>
        <w:pStyle w:val="20"/>
        <w:spacing w:before="312" w:after="156"/>
        <w:rPr>
          <w:rFonts w:cs="Arial"/>
        </w:rPr>
      </w:pPr>
      <w:bookmarkStart w:id="677" w:name="_Toc451525822"/>
      <w:bookmarkStart w:id="678" w:name="_Ref384653417"/>
      <w:bookmarkStart w:id="679" w:name="_Toc38114434"/>
      <w:bookmarkStart w:id="680" w:name="_Ref118309924"/>
      <w:bookmarkStart w:id="681" w:name="_Ref118309927"/>
      <w:bookmarkStart w:id="682" w:name="_Ref118314503"/>
      <w:bookmarkStart w:id="683" w:name="_Ref118314506"/>
      <w:r w:rsidRPr="00C82212">
        <w:rPr>
          <w:rFonts w:cs="Arial"/>
        </w:rPr>
        <w:t xml:space="preserve"> </w:t>
      </w:r>
      <w:bookmarkStart w:id="684" w:name="_Ref119312155"/>
      <w:bookmarkStart w:id="685" w:name="_Toc159436390"/>
      <w:bookmarkStart w:id="686" w:name="_Toc204336650"/>
      <w:r w:rsidRPr="00C82212">
        <w:rPr>
          <w:rFonts w:cs="Arial"/>
        </w:rPr>
        <w:t>Beleženje podatkov</w:t>
      </w:r>
      <w:bookmarkEnd w:id="677"/>
      <w:bookmarkEnd w:id="678"/>
      <w:bookmarkEnd w:id="679"/>
      <w:bookmarkEnd w:id="680"/>
      <w:bookmarkEnd w:id="681"/>
      <w:bookmarkEnd w:id="682"/>
      <w:bookmarkEnd w:id="683"/>
      <w:bookmarkEnd w:id="684"/>
      <w:bookmarkEnd w:id="685"/>
      <w:bookmarkEnd w:id="686"/>
    </w:p>
    <w:p w14:paraId="01A0DC46" w14:textId="77777777" w:rsidR="00374145" w:rsidRPr="00C82212" w:rsidRDefault="00374145" w:rsidP="00374145">
      <w:pPr>
        <w:pStyle w:val="BodytextUserManual"/>
        <w:spacing w:before="156" w:afterLines="0" w:after="120"/>
      </w:pPr>
      <w:r w:rsidRPr="00C82212">
        <w:t xml:space="preserve">V razdelku za beleženje podatkov se hranijo zapisi vseh </w:t>
      </w:r>
      <w:r w:rsidRPr="00C82212">
        <w:rPr>
          <w:b/>
        </w:rPr>
        <w:t xml:space="preserve">podatkov o povratnih informacijah </w:t>
      </w:r>
      <w:r w:rsidRPr="00C82212">
        <w:t xml:space="preserve">(poslanih), </w:t>
      </w:r>
      <w:r w:rsidRPr="00C82212">
        <w:rPr>
          <w:b/>
        </w:rPr>
        <w:t xml:space="preserve">brez povratnih informacij </w:t>
      </w:r>
      <w:r w:rsidRPr="00C82212">
        <w:t xml:space="preserve">(niso poslane, vendar shranjene) ali </w:t>
      </w:r>
      <w:r w:rsidRPr="00C82212">
        <w:rPr>
          <w:b/>
        </w:rPr>
        <w:t xml:space="preserve">zgodovini </w:t>
      </w:r>
      <w:r w:rsidRPr="00C82212">
        <w:t>(do zadnjih 20 zapisov testov) v diagnostičnem sistemu. Osebje za podporo bo prejelo in obdelalo poslana poročila prek platforme za podporo. Rešitev bo poslana nazaj v najkrajšem možnem času. S platformo za podporo lahko še naprej komunicirate, dokler težava ni odpravljena.</w:t>
      </w:r>
    </w:p>
    <w:p w14:paraId="132F2B72" w14:textId="77777777" w:rsidR="00374145" w:rsidRPr="00C82212" w:rsidRDefault="00374145" w:rsidP="00374145">
      <w:pPr>
        <w:pStyle w:val="aa"/>
        <w:numPr>
          <w:ilvl w:val="0"/>
          <w:numId w:val="5"/>
        </w:numPr>
        <w:spacing w:beforeLines="20" w:before="62" w:afterLines="20" w:after="62"/>
        <w:ind w:left="641" w:hanging="357"/>
        <w:rPr>
          <w:rFonts w:cs="Arial"/>
        </w:rPr>
      </w:pPr>
      <w:r w:rsidRPr="00C82212">
        <w:rPr>
          <w:rFonts w:cs="Arial"/>
          <w:b/>
        </w:rPr>
        <w:t>Če želite odgovoriti v seji beleženja podatkov</w:t>
      </w:r>
    </w:p>
    <w:p w14:paraId="13A268DE" w14:textId="1EF0FDC1" w:rsidR="00374145" w:rsidRPr="00C82212" w:rsidRDefault="00374145" w:rsidP="00374145">
      <w:pPr>
        <w:pStyle w:val="aa"/>
        <w:numPr>
          <w:ilvl w:val="0"/>
          <w:numId w:val="239"/>
        </w:numPr>
        <w:spacing w:beforeLines="20" w:before="62" w:afterLines="20" w:after="62"/>
        <w:ind w:left="998" w:hanging="357"/>
        <w:rPr>
          <w:rFonts w:cs="Arial"/>
        </w:rPr>
      </w:pPr>
      <w:r w:rsidRPr="00C82212">
        <w:rPr>
          <w:rFonts w:cs="Arial"/>
        </w:rPr>
        <w:t xml:space="preserve">Za ogled seznama poslanih podatkovnih dnevnikov se dotaknite oznake </w:t>
      </w:r>
      <w:r w:rsidRPr="00C82212">
        <w:rPr>
          <w:rFonts w:cs="Arial"/>
          <w:b/>
        </w:rPr>
        <w:t>Povratne informacije</w:t>
      </w:r>
      <w:r w:rsidR="004E1B10" w:rsidRPr="00C82212">
        <w:rPr>
          <w:rFonts w:cs="Arial"/>
          <w:b/>
        </w:rPr>
        <w:t>.</w:t>
      </w:r>
    </w:p>
    <w:p w14:paraId="589DD152" w14:textId="77777777" w:rsidR="00374145" w:rsidRPr="00C82212" w:rsidRDefault="00374145" w:rsidP="00374145">
      <w:pPr>
        <w:pStyle w:val="aa"/>
        <w:numPr>
          <w:ilvl w:val="0"/>
          <w:numId w:val="239"/>
        </w:numPr>
        <w:spacing w:beforeLines="20" w:before="62" w:afterLines="20" w:after="62"/>
        <w:ind w:left="998" w:hanging="357"/>
        <w:rPr>
          <w:rFonts w:cs="Arial"/>
        </w:rPr>
      </w:pPr>
      <w:r w:rsidRPr="00C82212">
        <w:rPr>
          <w:rFonts w:cs="Arial"/>
        </w:rPr>
        <w:t>Izberite določen element, da si ogledate najnovejšo posodobitev napredka obdelave.</w:t>
      </w:r>
    </w:p>
    <w:p w14:paraId="39740F9E" w14:textId="441BCD4F" w:rsidR="00374145" w:rsidRPr="00C82212" w:rsidRDefault="00C82212" w:rsidP="00374145">
      <w:pPr>
        <w:pStyle w:val="aa"/>
        <w:numPr>
          <w:ilvl w:val="0"/>
          <w:numId w:val="239"/>
        </w:numPr>
        <w:spacing w:beforeLines="20" w:before="62" w:afterLines="20" w:after="62"/>
        <w:ind w:left="998" w:hanging="357"/>
        <w:rPr>
          <w:rFonts w:cs="Arial"/>
        </w:rPr>
      </w:pPr>
      <w:r w:rsidRPr="00C82212">
        <w:rPr>
          <w:rFonts w:eastAsiaTheme="minorEastAsia" w:cs="Arial"/>
          <w:szCs w:val="18"/>
          <w:lang w:val="sv-SE"/>
        </w:rPr>
        <w:t>Dotaknite se vnosnega polja na dnu zaslona in vnesite svoj odgovor. Po potrebi lahko dodate tudi prilogo.</w:t>
      </w:r>
    </w:p>
    <w:p w14:paraId="3487F3DF" w14:textId="743ED946" w:rsidR="00374145" w:rsidRPr="00C82212" w:rsidRDefault="00374145" w:rsidP="00374145">
      <w:pPr>
        <w:pStyle w:val="aa"/>
        <w:numPr>
          <w:ilvl w:val="0"/>
          <w:numId w:val="239"/>
        </w:numPr>
        <w:spacing w:beforeLines="20" w:before="62" w:afterLines="20" w:after="62"/>
        <w:ind w:left="998" w:hanging="357"/>
        <w:rPr>
          <w:rFonts w:cs="Arial"/>
        </w:rPr>
      </w:pPr>
      <w:r w:rsidRPr="00C82212">
        <w:rPr>
          <w:rFonts w:cs="Arial"/>
        </w:rPr>
        <w:t xml:space="preserve">Dotaknite se </w:t>
      </w:r>
      <w:r w:rsidRPr="00C82212">
        <w:rPr>
          <w:rFonts w:cs="Arial"/>
          <w:b/>
        </w:rPr>
        <w:t>Pošlji</w:t>
      </w:r>
      <w:r w:rsidR="004E1B10" w:rsidRPr="00C82212">
        <w:rPr>
          <w:rFonts w:cs="Arial"/>
          <w:b/>
        </w:rPr>
        <w:t>,</w:t>
      </w:r>
      <w:r w:rsidRPr="00C82212">
        <w:rPr>
          <w:rFonts w:cs="Arial"/>
        </w:rPr>
        <w:t xml:space="preserve"> da sporočilo dostavite podpori Autel</w:t>
      </w:r>
      <w:r w:rsidR="004E1B10" w:rsidRPr="00C82212">
        <w:rPr>
          <w:rFonts w:cs="Arial"/>
        </w:rPr>
        <w:t>.</w:t>
      </w:r>
    </w:p>
    <w:p w14:paraId="5EA372D3" w14:textId="77777777" w:rsidR="00374145" w:rsidRPr="00C82212" w:rsidRDefault="00374145" w:rsidP="00374145">
      <w:pPr>
        <w:pStyle w:val="20"/>
        <w:spacing w:before="312" w:after="156"/>
        <w:rPr>
          <w:rFonts w:cs="Arial"/>
        </w:rPr>
      </w:pPr>
      <w:bookmarkStart w:id="687" w:name="_Toc38114436"/>
      <w:bookmarkStart w:id="688" w:name="_Toc451525825"/>
      <w:r w:rsidRPr="00C82212">
        <w:rPr>
          <w:rFonts w:cs="Arial"/>
        </w:rPr>
        <w:t xml:space="preserve"> </w:t>
      </w:r>
      <w:bookmarkStart w:id="689" w:name="_Toc159436391"/>
      <w:bookmarkStart w:id="690" w:name="_Toc204336651"/>
      <w:r w:rsidRPr="00C82212">
        <w:rPr>
          <w:rFonts w:cs="Arial"/>
        </w:rPr>
        <w:t>Pogosta vprašanja</w:t>
      </w:r>
      <w:bookmarkEnd w:id="687"/>
      <w:bookmarkEnd w:id="689"/>
      <w:bookmarkEnd w:id="690"/>
      <w:r w:rsidRPr="00C82212">
        <w:rPr>
          <w:rFonts w:cs="Arial"/>
        </w:rPr>
        <w:t xml:space="preserve"> </w:t>
      </w:r>
      <w:bookmarkEnd w:id="688"/>
    </w:p>
    <w:p w14:paraId="3F78E710" w14:textId="77777777" w:rsidR="00374145" w:rsidRPr="00C82212" w:rsidRDefault="00374145" w:rsidP="00374145">
      <w:pPr>
        <w:pStyle w:val="BodytextUserManual"/>
        <w:spacing w:before="156" w:after="156"/>
      </w:pPr>
      <w:r w:rsidRPr="00C82212">
        <w:t>V razdelku s pogostimi vprašanji so na voljo obsežni viri za vsa pogosto zastavljena in odgovorjena vprašanja o uporabi spletnega članskega računa Autel ter postopkih nakupovanja in plačila.</w:t>
      </w:r>
    </w:p>
    <w:p w14:paraId="1C45258F" w14:textId="11FBA1D1" w:rsidR="00374145" w:rsidRPr="00C82212" w:rsidRDefault="00374145" w:rsidP="00374145">
      <w:pPr>
        <w:pStyle w:val="aa"/>
        <w:numPr>
          <w:ilvl w:val="0"/>
          <w:numId w:val="240"/>
        </w:numPr>
        <w:spacing w:beforeLines="20" w:before="62" w:afterLines="20" w:after="62"/>
        <w:ind w:left="641" w:hanging="357"/>
        <w:rPr>
          <w:rFonts w:cs="Arial"/>
        </w:rPr>
      </w:pPr>
      <w:r w:rsidRPr="00C82212">
        <w:rPr>
          <w:rFonts w:cs="Arial"/>
        </w:rPr>
        <w:t>Račun</w:t>
      </w:r>
      <w:r w:rsidRPr="00C82212">
        <w:rPr>
          <w:rFonts w:cs="Arial"/>
          <w:b/>
        </w:rPr>
        <w:t xml:space="preserve"> </w:t>
      </w:r>
      <w:r w:rsidRPr="00C82212">
        <w:rPr>
          <w:rFonts w:cs="Arial"/>
        </w:rPr>
        <w:t>— prikaže vprašanja in odgovore o uporabi spletnega uporabniškega računa Autel</w:t>
      </w:r>
      <w:r w:rsidR="004E1B10" w:rsidRPr="00C82212">
        <w:rPr>
          <w:rFonts w:cs="Arial"/>
        </w:rPr>
        <w:t>.</w:t>
      </w:r>
    </w:p>
    <w:p w14:paraId="23BEA323" w14:textId="77777777" w:rsidR="00374145" w:rsidRPr="00C82212" w:rsidRDefault="00374145" w:rsidP="00374145">
      <w:pPr>
        <w:pStyle w:val="aa"/>
        <w:numPr>
          <w:ilvl w:val="0"/>
          <w:numId w:val="240"/>
        </w:numPr>
        <w:spacing w:beforeLines="20" w:before="62" w:afterLines="20" w:after="62"/>
        <w:ind w:left="641" w:hanging="357"/>
        <w:rPr>
          <w:rFonts w:cs="Arial"/>
        </w:rPr>
      </w:pPr>
      <w:r w:rsidRPr="00C82212">
        <w:rPr>
          <w:rFonts w:cs="Arial"/>
        </w:rPr>
        <w:t>Nakupovanje – prikazuje vprašanja in odgovore o načinih ali postopkih nakupa izdelkov prek spleta.</w:t>
      </w:r>
    </w:p>
    <w:p w14:paraId="6385346E" w14:textId="77777777" w:rsidR="00374145" w:rsidRPr="00C82212" w:rsidRDefault="00374145" w:rsidP="00374145">
      <w:pPr>
        <w:pStyle w:val="aa"/>
        <w:numPr>
          <w:ilvl w:val="0"/>
          <w:numId w:val="240"/>
        </w:numPr>
        <w:spacing w:beforeLines="20" w:before="62" w:afterLines="20" w:after="62"/>
        <w:ind w:left="641" w:hanging="357"/>
        <w:rPr>
          <w:rFonts w:cs="Arial"/>
        </w:rPr>
      </w:pPr>
      <w:r w:rsidRPr="00C82212">
        <w:rPr>
          <w:rFonts w:cs="Arial"/>
        </w:rPr>
        <w:t>Plačilo</w:t>
      </w:r>
      <w:r w:rsidRPr="00C82212">
        <w:rPr>
          <w:rFonts w:cs="Arial"/>
          <w:b/>
        </w:rPr>
        <w:t xml:space="preserve"> </w:t>
      </w:r>
      <w:r w:rsidRPr="00C82212">
        <w:rPr>
          <w:rFonts w:cs="Arial"/>
        </w:rPr>
        <w:t>— prikazuje vprašanja in odgovore o spletnih načinih ali postopkih plačila izdelkov.</w:t>
      </w:r>
    </w:p>
    <w:p w14:paraId="0D5401D4" w14:textId="1071E44A" w:rsidR="00374145" w:rsidRPr="00C82212" w:rsidRDefault="00374145" w:rsidP="00374145">
      <w:pPr>
        <w:pStyle w:val="12"/>
        <w:spacing w:before="312" w:after="312"/>
        <w:ind w:left="792" w:hanging="792"/>
      </w:pPr>
      <w:bookmarkStart w:id="691" w:name="_Ref159831069"/>
      <w:bookmarkStart w:id="692" w:name="_Toc204336652"/>
      <w:r w:rsidRPr="00C82212">
        <w:lastRenderedPageBreak/>
        <w:t>MaxiViewer</w:t>
      </w:r>
      <w:bookmarkEnd w:id="691"/>
      <w:bookmarkEnd w:id="692"/>
      <w:r w:rsidRPr="00C82212">
        <w:t xml:space="preserve"> </w:t>
      </w:r>
    </w:p>
    <w:p w14:paraId="6AD6CF45" w14:textId="77777777" w:rsidR="00374145" w:rsidRPr="00C82212" w:rsidRDefault="00374145" w:rsidP="00374145">
      <w:pPr>
        <w:spacing w:before="156" w:after="156"/>
        <w:rPr>
          <w:rFonts w:cs="Arial"/>
        </w:rPr>
      </w:pPr>
      <w:r w:rsidRPr="00C82212">
        <w:rPr>
          <w:rFonts w:cs="Arial"/>
        </w:rPr>
        <w:t xml:space="preserve">Aplikacija MaxiViewer vam omogoča iskanje funkcij, ki jih podpirajo naša orodja, in informacij o različici. </w:t>
      </w:r>
      <w:bookmarkStart w:id="693" w:name="OLE_LINK55"/>
      <w:r w:rsidRPr="00C82212">
        <w:rPr>
          <w:rFonts w:cs="Arial"/>
        </w:rPr>
        <w:t>Iskanje je mogoče na dva načina: z iskanjem orodja in vozila ali z iskanjem funkcij.</w:t>
      </w:r>
    </w:p>
    <w:bookmarkEnd w:id="693"/>
    <w:p w14:paraId="4DDA7F2E" w14:textId="77777777" w:rsidR="00374145" w:rsidRPr="00C82212" w:rsidRDefault="00374145" w:rsidP="00374145">
      <w:pPr>
        <w:pStyle w:val="aa"/>
        <w:numPr>
          <w:ilvl w:val="1"/>
          <w:numId w:val="5"/>
        </w:numPr>
        <w:spacing w:beforeLines="20" w:before="62" w:afterLines="20" w:after="62"/>
        <w:ind w:left="641" w:hanging="357"/>
        <w:rPr>
          <w:rFonts w:cs="Arial"/>
          <w:b/>
        </w:rPr>
      </w:pPr>
      <w:r w:rsidRPr="00C82212">
        <w:rPr>
          <w:rFonts w:cs="Arial"/>
          <w:b/>
        </w:rPr>
        <w:t>Iskanje po vozilu</w:t>
      </w:r>
    </w:p>
    <w:p w14:paraId="524DDDF4" w14:textId="01F5065D" w:rsidR="00374145" w:rsidRPr="00C82212" w:rsidRDefault="00374145" w:rsidP="00374145">
      <w:pPr>
        <w:pStyle w:val="aa"/>
        <w:numPr>
          <w:ilvl w:val="0"/>
          <w:numId w:val="249"/>
        </w:numPr>
        <w:spacing w:beforeLines="20" w:before="62" w:afterLines="20" w:after="62"/>
        <w:ind w:left="998" w:hanging="357"/>
        <w:rPr>
          <w:rFonts w:cs="Arial"/>
        </w:rPr>
      </w:pPr>
      <w:r w:rsidRPr="00C82212">
        <w:rPr>
          <w:rFonts w:cs="Arial"/>
        </w:rPr>
        <w:t xml:space="preserve">V meniju opravil MaxiSys tapnite aplikacijo </w:t>
      </w:r>
      <w:r w:rsidRPr="00C82212">
        <w:rPr>
          <w:rFonts w:cs="Arial"/>
          <w:b/>
        </w:rPr>
        <w:t>MaxiViewer</w:t>
      </w:r>
      <w:r w:rsidR="004E1B10" w:rsidRPr="00C82212">
        <w:rPr>
          <w:rFonts w:cs="Arial"/>
          <w:b/>
        </w:rPr>
        <w:t>.</w:t>
      </w:r>
      <w:r w:rsidRPr="00C82212">
        <w:rPr>
          <w:rFonts w:cs="Arial"/>
        </w:rPr>
        <w:t xml:space="preserve"> Prikaže se zaslon aplikacije MaxiViewer</w:t>
      </w:r>
      <w:r w:rsidR="004E1B10" w:rsidRPr="00C82212">
        <w:rPr>
          <w:rFonts w:cs="Arial"/>
        </w:rPr>
        <w:t>.</w:t>
      </w:r>
    </w:p>
    <w:p w14:paraId="1048B61B" w14:textId="0E3816EB" w:rsidR="00374145" w:rsidRPr="00C82212" w:rsidRDefault="00C82212" w:rsidP="00374145">
      <w:pPr>
        <w:pStyle w:val="aa"/>
        <w:numPr>
          <w:ilvl w:val="0"/>
          <w:numId w:val="249"/>
        </w:numPr>
        <w:spacing w:beforeLines="20" w:before="62" w:afterLines="20" w:after="62"/>
        <w:ind w:left="998" w:hanging="357"/>
        <w:rPr>
          <w:rFonts w:cs="Arial"/>
        </w:rPr>
      </w:pPr>
      <w:r w:rsidRPr="00C82212">
        <w:rPr>
          <w:rFonts w:eastAsiaTheme="minorEastAsia" w:cs="Arial"/>
          <w:szCs w:val="18"/>
        </w:rPr>
        <w:t>V prvem spustnem seznamu v zgornjem levem kotu izberite model izdelka.</w:t>
      </w:r>
    </w:p>
    <w:p w14:paraId="507EE2D4" w14:textId="3215555C" w:rsidR="00374145" w:rsidRPr="00C82212" w:rsidRDefault="00C82212" w:rsidP="00374145">
      <w:pPr>
        <w:pStyle w:val="aa"/>
        <w:numPr>
          <w:ilvl w:val="0"/>
          <w:numId w:val="249"/>
        </w:numPr>
        <w:spacing w:beforeLines="20" w:before="62" w:afterLines="20" w:after="62"/>
        <w:ind w:left="998" w:hanging="357"/>
        <w:rPr>
          <w:rFonts w:cs="Arial"/>
        </w:rPr>
      </w:pPr>
      <w:r w:rsidRPr="00C82212">
        <w:rPr>
          <w:rFonts w:cs="Arial"/>
          <w:szCs w:val="18"/>
        </w:rPr>
        <w:t>V drugem spustnem seznamu izberite znamko vozila, model in leto izdelave.</w:t>
      </w:r>
    </w:p>
    <w:p w14:paraId="2ED0C19F" w14:textId="09FD64BF" w:rsidR="00374145" w:rsidRPr="00C82212" w:rsidRDefault="00C82212" w:rsidP="00374145">
      <w:pPr>
        <w:spacing w:before="156" w:after="156" w:line="240" w:lineRule="auto"/>
        <w:ind w:left="0"/>
        <w:jc w:val="center"/>
        <w:rPr>
          <w:rFonts w:cs="Arial"/>
        </w:rPr>
      </w:pPr>
      <w:r w:rsidRPr="00C82212">
        <w:rPr>
          <w:rFonts w:cs="Arial"/>
          <w:noProof/>
        </w:rPr>
        <w:drawing>
          <wp:inline distT="0" distB="0" distL="0" distR="0" wp14:anchorId="590EB480" wp14:editId="242F666C">
            <wp:extent cx="2844000" cy="1944000"/>
            <wp:effectExtent l="0" t="0" r="0" b="0"/>
            <wp:docPr id="200" name="图片 4" descr="图形用户界面, 应用程序, 表格&#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FB7C3FF-6301-5288-630E-1DD494EB006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 表格&#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FB7C3FF-6301-5288-630E-1DD494EB006A}"/>
                        </a:ext>
                      </a:extLst>
                    </pic:cNvPr>
                    <pic:cNvPicPr>
                      <a:picLocks noChangeAspect="1"/>
                    </pic:cNvPicPr>
                  </pic:nvPicPr>
                  <pic:blipFill>
                    <a:blip r:embed="rId256" cstate="print">
                      <a:extLst>
                        <a:ext uri="{28A0092B-C50C-407E-A947-70E740481C1C}">
                          <a14:useLocalDpi xmlns:a14="http://schemas.microsoft.com/office/drawing/2010/main" val="0"/>
                        </a:ext>
                      </a:extLst>
                    </a:blip>
                    <a:srcRect b="7037"/>
                    <a:stretch/>
                  </pic:blipFill>
                  <pic:spPr>
                    <a:xfrm>
                      <a:off x="0" y="0"/>
                      <a:ext cx="2844000" cy="1944000"/>
                    </a:xfrm>
                    <a:prstGeom prst="rect">
                      <a:avLst/>
                    </a:prstGeom>
                  </pic:spPr>
                </pic:pic>
              </a:graphicData>
            </a:graphic>
          </wp:inline>
        </w:drawing>
      </w:r>
    </w:p>
    <w:p w14:paraId="19A0CC1A" w14:textId="4F895F9C" w:rsidR="00374145" w:rsidRPr="00C82212" w:rsidRDefault="00374145" w:rsidP="00374145">
      <w:pPr>
        <w:pStyle w:val="ab"/>
        <w:spacing w:before="156" w:after="156"/>
        <w:ind w:left="0"/>
        <w:rPr>
          <w:rFonts w:cs="Arial"/>
          <w:b w:val="0"/>
          <w:bCs/>
          <w:i/>
          <w:iCs/>
        </w:rPr>
      </w:pPr>
      <w:r w:rsidRPr="00C82212">
        <w:rPr>
          <w:rFonts w:cs="Arial"/>
        </w:rPr>
        <w:t xml:space="preserve">Slika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1</w:t>
      </w:r>
      <w:r w:rsidRPr="00C82212">
        <w:rPr>
          <w:rFonts w:cs="Arial"/>
          <w:noProof/>
        </w:rPr>
        <w:fldChar w:fldCharType="end"/>
      </w:r>
      <w:r w:rsidR="00C82212" w:rsidRPr="00C82212">
        <w:rPr>
          <w:rFonts w:cs="Arial"/>
          <w:noProof/>
        </w:rPr>
        <w:t>7</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1</w:t>
      </w:r>
      <w:r w:rsidRPr="00C82212">
        <w:rPr>
          <w:rFonts w:cs="Arial"/>
          <w:noProof/>
        </w:rPr>
        <w:fldChar w:fldCharType="end"/>
      </w:r>
      <w:r w:rsidRPr="00C82212">
        <w:rPr>
          <w:rFonts w:cs="Arial"/>
        </w:rPr>
        <w:t xml:space="preserve"> Zaslon </w:t>
      </w:r>
      <w:r w:rsidRPr="00C82212">
        <w:rPr>
          <w:rFonts w:cs="Arial"/>
          <w:bCs/>
          <w:i/>
          <w:iCs/>
        </w:rPr>
        <w:t>MaxiViewer 1</w:t>
      </w:r>
    </w:p>
    <w:p w14:paraId="48C2C508" w14:textId="77777777" w:rsidR="00374145" w:rsidRPr="00C82212" w:rsidRDefault="00374145" w:rsidP="00374145">
      <w:pPr>
        <w:pStyle w:val="aa"/>
        <w:numPr>
          <w:ilvl w:val="0"/>
          <w:numId w:val="249"/>
        </w:numPr>
        <w:spacing w:beforeLines="20" w:before="62" w:afterLines="20" w:after="62"/>
        <w:ind w:left="998" w:hanging="357"/>
        <w:rPr>
          <w:rFonts w:cs="Arial"/>
        </w:rPr>
      </w:pPr>
      <w:r w:rsidRPr="00C82212">
        <w:rPr>
          <w:rFonts w:cs="Arial"/>
        </w:rPr>
        <w:t>Vse funkcije, ki jih podpira izbrano orodje za izbrano vozilo, so prikazane v več stolpcih.</w:t>
      </w:r>
    </w:p>
    <w:p w14:paraId="730D9799" w14:textId="5E47008A" w:rsidR="00374145" w:rsidRPr="00C82212" w:rsidRDefault="00C82212" w:rsidP="00374145">
      <w:pPr>
        <w:spacing w:before="156" w:afterLines="0" w:after="0" w:line="240" w:lineRule="auto"/>
        <w:ind w:left="0"/>
        <w:jc w:val="center"/>
        <w:rPr>
          <w:rFonts w:cs="Arial"/>
        </w:rPr>
      </w:pPr>
      <w:r w:rsidRPr="00C82212">
        <w:rPr>
          <w:rFonts w:cs="Arial"/>
          <w:noProof/>
        </w:rPr>
        <w:lastRenderedPageBreak/>
        <w:drawing>
          <wp:inline distT="0" distB="0" distL="0" distR="0" wp14:anchorId="64EC8C9E" wp14:editId="61DB651C">
            <wp:extent cx="2585609" cy="1764000"/>
            <wp:effectExtent l="0" t="0" r="5715" b="8255"/>
            <wp:docPr id="201" name="图片 4" descr="表格&#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4182704-BFF9-3738-28BE-C5B7D0F68A6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表格&#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4182704-BFF9-3738-28BE-C5B7D0F68A6E}"/>
                        </a:ext>
                      </a:extLst>
                    </pic:cNvPr>
                    <pic:cNvPicPr>
                      <a:picLocks noChangeAspect="1"/>
                    </pic:cNvPicPr>
                  </pic:nvPicPr>
                  <pic:blipFill>
                    <a:blip r:embed="rId257" cstate="print">
                      <a:extLst>
                        <a:ext uri="{28A0092B-C50C-407E-A947-70E740481C1C}">
                          <a14:useLocalDpi xmlns:a14="http://schemas.microsoft.com/office/drawing/2010/main" val="0"/>
                        </a:ext>
                      </a:extLst>
                    </a:blip>
                    <a:srcRect b="7222"/>
                    <a:stretch/>
                  </pic:blipFill>
                  <pic:spPr>
                    <a:xfrm>
                      <a:off x="0" y="0"/>
                      <a:ext cx="2585609" cy="1764000"/>
                    </a:xfrm>
                    <a:prstGeom prst="rect">
                      <a:avLst/>
                    </a:prstGeom>
                  </pic:spPr>
                </pic:pic>
              </a:graphicData>
            </a:graphic>
          </wp:inline>
        </w:drawing>
      </w:r>
    </w:p>
    <w:p w14:paraId="6B7DC4A9" w14:textId="16152593" w:rsidR="00374145" w:rsidRPr="00C82212" w:rsidRDefault="00374145" w:rsidP="00374145">
      <w:pPr>
        <w:pStyle w:val="ab"/>
        <w:spacing w:before="156" w:after="156"/>
        <w:ind w:left="0"/>
        <w:rPr>
          <w:rFonts w:cs="Arial"/>
          <w:b w:val="0"/>
          <w:bCs/>
          <w:i/>
          <w:iCs/>
        </w:rPr>
      </w:pPr>
      <w:r w:rsidRPr="00C82212">
        <w:rPr>
          <w:rFonts w:cs="Arial"/>
        </w:rPr>
        <w:t xml:space="preserve">Slika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1</w:t>
      </w:r>
      <w:r w:rsidRPr="00C82212">
        <w:rPr>
          <w:rFonts w:cs="Arial"/>
          <w:noProof/>
        </w:rPr>
        <w:fldChar w:fldCharType="end"/>
      </w:r>
      <w:r w:rsidR="00C82212" w:rsidRPr="00C82212">
        <w:rPr>
          <w:rFonts w:cs="Arial"/>
          <w:noProof/>
        </w:rPr>
        <w:t>7</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2</w:t>
      </w:r>
      <w:r w:rsidRPr="00C82212">
        <w:rPr>
          <w:rFonts w:cs="Arial"/>
          <w:noProof/>
        </w:rPr>
        <w:fldChar w:fldCharType="end"/>
      </w:r>
      <w:r w:rsidRPr="00C82212">
        <w:rPr>
          <w:rFonts w:cs="Arial"/>
        </w:rPr>
        <w:t xml:space="preserve"> Zaslon </w:t>
      </w:r>
      <w:r w:rsidRPr="00C82212">
        <w:rPr>
          <w:rFonts w:cs="Arial"/>
          <w:bCs/>
          <w:i/>
        </w:rPr>
        <w:t>MaxiViewer 2</w:t>
      </w:r>
    </w:p>
    <w:p w14:paraId="52EE7FCE" w14:textId="77777777" w:rsidR="00374145" w:rsidRPr="00C82212" w:rsidRDefault="00374145" w:rsidP="00374145">
      <w:pPr>
        <w:pStyle w:val="aa"/>
        <w:numPr>
          <w:ilvl w:val="1"/>
          <w:numId w:val="5"/>
        </w:numPr>
        <w:spacing w:beforeLines="20" w:before="62" w:afterLines="20" w:after="62"/>
        <w:ind w:left="641" w:hanging="357"/>
        <w:rPr>
          <w:rFonts w:cs="Arial"/>
          <w:b/>
        </w:rPr>
      </w:pPr>
      <w:r w:rsidRPr="00C82212">
        <w:rPr>
          <w:rFonts w:cs="Arial"/>
          <w:b/>
        </w:rPr>
        <w:t>Iskanje po funkcijah</w:t>
      </w:r>
    </w:p>
    <w:p w14:paraId="22A9D7C8" w14:textId="0EE6FE86" w:rsidR="00374145" w:rsidRPr="00C82212" w:rsidRDefault="00374145" w:rsidP="00374145">
      <w:pPr>
        <w:pStyle w:val="aa"/>
        <w:numPr>
          <w:ilvl w:val="0"/>
          <w:numId w:val="117"/>
        </w:numPr>
        <w:spacing w:beforeLines="20" w:before="62" w:afterLines="20" w:after="62"/>
        <w:ind w:left="998" w:hanging="357"/>
        <w:rPr>
          <w:rFonts w:cs="Arial"/>
        </w:rPr>
      </w:pPr>
      <w:r w:rsidRPr="00C82212">
        <w:rPr>
          <w:rFonts w:cs="Arial"/>
        </w:rPr>
        <w:t xml:space="preserve">V meniju opravil MaxiSys tapnite aplikacijo </w:t>
      </w:r>
      <w:r w:rsidRPr="00C82212">
        <w:rPr>
          <w:rFonts w:cs="Arial"/>
          <w:b/>
        </w:rPr>
        <w:t>MaxiViewer</w:t>
      </w:r>
      <w:r w:rsidR="004E1B10" w:rsidRPr="00C82212">
        <w:rPr>
          <w:rFonts w:cs="Arial"/>
          <w:b/>
        </w:rPr>
        <w:t>.</w:t>
      </w:r>
      <w:r w:rsidRPr="00C82212">
        <w:rPr>
          <w:rFonts w:cs="Arial"/>
        </w:rPr>
        <w:t xml:space="preserve"> Prikaže se zaslon aplikacije MaxiViewer</w:t>
      </w:r>
      <w:r w:rsidR="004E1B10" w:rsidRPr="00C82212">
        <w:rPr>
          <w:rFonts w:cs="Arial"/>
        </w:rPr>
        <w:t>.</w:t>
      </w:r>
    </w:p>
    <w:p w14:paraId="68C7D43E" w14:textId="5FB29229" w:rsidR="00374145" w:rsidRPr="00C82212" w:rsidRDefault="00C82212" w:rsidP="00374145">
      <w:pPr>
        <w:pStyle w:val="aa"/>
        <w:numPr>
          <w:ilvl w:val="0"/>
          <w:numId w:val="117"/>
        </w:numPr>
        <w:spacing w:beforeLines="20" w:before="62" w:afterLines="20" w:after="62"/>
        <w:ind w:left="998" w:hanging="357"/>
        <w:rPr>
          <w:rFonts w:cs="Arial"/>
        </w:rPr>
      </w:pPr>
      <w:r w:rsidRPr="00C82212">
        <w:rPr>
          <w:rFonts w:eastAsiaTheme="minorEastAsia" w:cs="Arial"/>
          <w:szCs w:val="18"/>
          <w:lang w:val="sv-SE"/>
        </w:rPr>
        <w:t>V prvem spustnem seznamu v zgornjem levem kotu izberite model izdelka.</w:t>
      </w:r>
    </w:p>
    <w:p w14:paraId="55263E64" w14:textId="77777777" w:rsidR="00374145" w:rsidRPr="00C82212" w:rsidRDefault="00374145" w:rsidP="00374145">
      <w:pPr>
        <w:pStyle w:val="aa"/>
        <w:numPr>
          <w:ilvl w:val="0"/>
          <w:numId w:val="117"/>
        </w:numPr>
        <w:spacing w:beforeLines="20" w:before="62" w:afterLines="20" w:after="62"/>
        <w:ind w:left="998" w:hanging="357"/>
        <w:rPr>
          <w:rFonts w:cs="Arial"/>
        </w:rPr>
      </w:pPr>
      <w:r w:rsidRPr="00C82212">
        <w:rPr>
          <w:rFonts w:cs="Arial"/>
        </w:rPr>
        <w:t>Dotaknite se ikone za iskanje v zgornjem desnem kotu in v iskalno polje vnesite funkcijo, ki jo želite iskati. Na zaslonu se bodo prikazala vsa vozila, ki podpirajo to funkcijo, skupaj z informacijami, kot so letnik vozila, sistem, funkcija, podfunkcija in različica.</w:t>
      </w:r>
    </w:p>
    <w:p w14:paraId="37346370" w14:textId="2A990D11" w:rsidR="00374145" w:rsidRPr="00C82212" w:rsidRDefault="00C82212" w:rsidP="00374145">
      <w:pPr>
        <w:pStyle w:val="Text"/>
        <w:spacing w:beforeLines="0" w:before="0" w:afterLines="0" w:after="0" w:line="240" w:lineRule="auto"/>
        <w:ind w:left="0"/>
        <w:jc w:val="center"/>
        <w:rPr>
          <w:rFonts w:cs="Arial"/>
        </w:rPr>
      </w:pPr>
      <w:r w:rsidRPr="00C82212">
        <w:rPr>
          <w:rFonts w:cs="Arial"/>
          <w:noProof/>
        </w:rPr>
        <w:drawing>
          <wp:inline distT="0" distB="0" distL="0" distR="0" wp14:anchorId="4C97077D" wp14:editId="590716BB">
            <wp:extent cx="2640509" cy="1800000"/>
            <wp:effectExtent l="0" t="0" r="7620" b="0"/>
            <wp:docPr id="124" name="图片 4" descr="表格&#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E84EDCD-B692-4145-EF6D-B7427C7F71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表格&#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E84EDCD-B692-4145-EF6D-B7427C7F714C}"/>
                        </a:ext>
                      </a:extLst>
                    </pic:cNvPr>
                    <pic:cNvPicPr>
                      <a:picLocks noChangeAspect="1"/>
                    </pic:cNvPicPr>
                  </pic:nvPicPr>
                  <pic:blipFill>
                    <a:blip r:embed="rId258" cstate="print">
                      <a:extLst>
                        <a:ext uri="{28A0092B-C50C-407E-A947-70E740481C1C}">
                          <a14:useLocalDpi xmlns:a14="http://schemas.microsoft.com/office/drawing/2010/main" val="0"/>
                        </a:ext>
                      </a:extLst>
                    </a:blip>
                    <a:srcRect b="7280"/>
                    <a:stretch/>
                  </pic:blipFill>
                  <pic:spPr>
                    <a:xfrm>
                      <a:off x="0" y="0"/>
                      <a:ext cx="2640509" cy="1800000"/>
                    </a:xfrm>
                    <a:prstGeom prst="rect">
                      <a:avLst/>
                    </a:prstGeom>
                  </pic:spPr>
                </pic:pic>
              </a:graphicData>
            </a:graphic>
          </wp:inline>
        </w:drawing>
      </w:r>
    </w:p>
    <w:p w14:paraId="6FD782BF" w14:textId="307AB890" w:rsidR="00374145" w:rsidRPr="00C82212" w:rsidRDefault="00374145" w:rsidP="00374145">
      <w:pPr>
        <w:pStyle w:val="ab"/>
        <w:spacing w:before="156" w:after="156"/>
        <w:ind w:left="0"/>
        <w:rPr>
          <w:rFonts w:cs="Arial"/>
          <w:bCs/>
          <w:i/>
        </w:rPr>
      </w:pPr>
      <w:r w:rsidRPr="00C82212">
        <w:rPr>
          <w:rFonts w:cs="Arial"/>
        </w:rPr>
        <w:t xml:space="preserve">Slika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1</w:t>
      </w:r>
      <w:r w:rsidRPr="00C82212">
        <w:rPr>
          <w:rFonts w:cs="Arial"/>
          <w:noProof/>
        </w:rPr>
        <w:fldChar w:fldCharType="end"/>
      </w:r>
      <w:r w:rsidR="00C82212" w:rsidRPr="00C82212">
        <w:rPr>
          <w:rFonts w:cs="Arial"/>
          <w:noProof/>
        </w:rPr>
        <w:t>7</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3</w:t>
      </w:r>
      <w:r w:rsidRPr="00C82212">
        <w:rPr>
          <w:rFonts w:cs="Arial"/>
          <w:noProof/>
        </w:rPr>
        <w:fldChar w:fldCharType="end"/>
      </w:r>
      <w:r w:rsidRPr="00C82212">
        <w:rPr>
          <w:rFonts w:cs="Arial"/>
        </w:rPr>
        <w:t xml:space="preserve"> Zaslon </w:t>
      </w:r>
      <w:r w:rsidRPr="00C82212">
        <w:rPr>
          <w:rFonts w:cs="Arial"/>
          <w:bCs/>
          <w:i/>
        </w:rPr>
        <w:t>MaxiViewer 3</w:t>
      </w:r>
    </w:p>
    <w:p w14:paraId="0D900443" w14:textId="77777777" w:rsidR="00374145" w:rsidRPr="00C82212" w:rsidRDefault="00374145" w:rsidP="00374145">
      <w:pPr>
        <w:pBdr>
          <w:top w:val="single" w:sz="4" w:space="1" w:color="auto"/>
        </w:pBdr>
        <w:spacing w:beforeLines="0" w:before="0" w:afterLines="0" w:after="0" w:line="200" w:lineRule="exact"/>
        <w:rPr>
          <w:rFonts w:cs="Arial"/>
          <w:b/>
        </w:rPr>
      </w:pPr>
      <w:r w:rsidRPr="00C82212">
        <w:rPr>
          <w:rFonts w:cs="Arial"/>
          <w:b/>
          <w:noProof/>
          <w:lang w:val="en-US"/>
        </w:rPr>
        <w:drawing>
          <wp:anchor distT="0" distB="0" distL="114300" distR="114300" simplePos="0" relativeHeight="252335104" behindDoc="0" locked="0" layoutInCell="1" allowOverlap="1" wp14:anchorId="7E339793" wp14:editId="1C4ADC9D">
            <wp:simplePos x="0" y="0"/>
            <wp:positionH relativeFrom="column">
              <wp:posOffset>-4445</wp:posOffset>
            </wp:positionH>
            <wp:positionV relativeFrom="paragraph">
              <wp:posOffset>8890</wp:posOffset>
            </wp:positionV>
            <wp:extent cx="144145" cy="144145"/>
            <wp:effectExtent l="0" t="0" r="8255" b="8255"/>
            <wp:wrapNone/>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69003556" w14:textId="77777777" w:rsidR="00374145" w:rsidRPr="00C82212" w:rsidRDefault="00374145" w:rsidP="00374145">
      <w:pPr>
        <w:pBdr>
          <w:bottom w:val="single" w:sz="4" w:space="1" w:color="auto"/>
        </w:pBdr>
        <w:spacing w:beforeLines="0" w:before="0" w:after="156"/>
        <w:rPr>
          <w:rFonts w:cs="Arial"/>
        </w:rPr>
      </w:pPr>
      <w:r w:rsidRPr="00C82212">
        <w:rPr>
          <w:rFonts w:cs="Arial"/>
        </w:rPr>
        <w:t>Podprto je mehko iskanje. Vnesite del ključnih besed, povezanih s funkcijo, da najdete vse razpoložljive informacije.</w:t>
      </w:r>
    </w:p>
    <w:p w14:paraId="480B0A85" w14:textId="77777777" w:rsidR="00374145" w:rsidRPr="00C82212" w:rsidRDefault="00374145" w:rsidP="00374145">
      <w:pPr>
        <w:pStyle w:val="12"/>
        <w:spacing w:before="312" w:after="312"/>
        <w:ind w:left="792" w:hanging="792"/>
      </w:pPr>
      <w:r w:rsidRPr="00C82212">
        <w:lastRenderedPageBreak/>
        <w:t xml:space="preserve"> </w:t>
      </w:r>
      <w:bookmarkStart w:id="694" w:name="_Ref118313956"/>
      <w:bookmarkStart w:id="695" w:name="_Ref118313958"/>
      <w:bookmarkStart w:id="696" w:name="_Toc159436393"/>
      <w:bookmarkStart w:id="697" w:name="_Toc204336653"/>
      <w:r w:rsidRPr="00C82212">
        <w:t>MaxiVideo</w:t>
      </w:r>
      <w:bookmarkEnd w:id="694"/>
      <w:bookmarkEnd w:id="695"/>
      <w:bookmarkEnd w:id="696"/>
      <w:bookmarkEnd w:id="697"/>
    </w:p>
    <w:p w14:paraId="6A9F67D5" w14:textId="117AF29F" w:rsidR="00374145" w:rsidRPr="00C82212" w:rsidRDefault="00374145" w:rsidP="00374145">
      <w:pPr>
        <w:pStyle w:val="BodytextUserManual"/>
        <w:spacing w:before="156" w:after="156"/>
      </w:pPr>
      <w:bookmarkStart w:id="698" w:name="_Toc451525841"/>
      <w:r w:rsidRPr="00C82212">
        <w:t>Aplikacija MaxiVideo konfigurira tablico MaxiSys za delovanje kot digitalni videoskop, tako da preprosto povežete tablico z digitalno inšpekcijsko kamero MaxiVideo</w:t>
      </w:r>
      <w:r w:rsidR="004E1B10" w:rsidRPr="00C82212">
        <w:t>.</w:t>
      </w:r>
      <w:r w:rsidRPr="00C82212">
        <w:t xml:space="preserve"> Ta funkcija vam omogoča pregled težko dostopnih območij, ki so običajno skrita očem, z možnostjo snemanja digitalnih slik in videoposnetkov, kar vam ponuja ekonomično rešitev za varen in hiter pregled strojev, objektov in infrastrukture.</w:t>
      </w:r>
    </w:p>
    <w:p w14:paraId="005F3637" w14:textId="77777777" w:rsidR="00374145" w:rsidRPr="00C82212" w:rsidRDefault="00374145" w:rsidP="00374145">
      <w:pPr>
        <w:pBdr>
          <w:top w:val="single" w:sz="4" w:space="1" w:color="auto"/>
        </w:pBdr>
        <w:spacing w:beforeLines="20" w:before="62" w:afterLines="0" w:after="0" w:line="200" w:lineRule="exact"/>
        <w:rPr>
          <w:rFonts w:cs="Arial"/>
          <w:b/>
        </w:rPr>
      </w:pPr>
      <w:r w:rsidRPr="00C82212">
        <w:rPr>
          <w:rFonts w:cs="Arial"/>
          <w:b/>
          <w:noProof/>
          <w:lang w:val="en-US"/>
        </w:rPr>
        <w:drawing>
          <wp:anchor distT="0" distB="0" distL="114300" distR="114300" simplePos="0" relativeHeight="252336128" behindDoc="0" locked="0" layoutInCell="1" allowOverlap="1" wp14:anchorId="7EFE3066" wp14:editId="7893B030">
            <wp:simplePos x="0" y="0"/>
            <wp:positionH relativeFrom="column">
              <wp:posOffset>-4445</wp:posOffset>
            </wp:positionH>
            <wp:positionV relativeFrom="paragraph">
              <wp:posOffset>-21590</wp:posOffset>
            </wp:positionV>
            <wp:extent cx="144145" cy="144145"/>
            <wp:effectExtent l="0" t="0" r="8890" b="8890"/>
            <wp:wrapNone/>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5FAF9BAB" w14:textId="7151AEEA" w:rsidR="00374145" w:rsidRPr="00C82212" w:rsidRDefault="00374145" w:rsidP="00374145">
      <w:pPr>
        <w:pStyle w:val="aa"/>
        <w:numPr>
          <w:ilvl w:val="3"/>
          <w:numId w:val="117"/>
        </w:numPr>
        <w:pBdr>
          <w:bottom w:val="single" w:sz="4" w:space="1" w:color="auto"/>
        </w:pBdr>
        <w:spacing w:beforeLines="0" w:before="0" w:afterLines="0" w:after="0"/>
        <w:ind w:left="641" w:hanging="357"/>
        <w:rPr>
          <w:rFonts w:cs="Arial"/>
        </w:rPr>
      </w:pPr>
      <w:bookmarkStart w:id="699" w:name="OLE_LINK52"/>
      <w:r w:rsidRPr="00C82212">
        <w:rPr>
          <w:rFonts w:cs="Arial"/>
        </w:rPr>
        <w:t xml:space="preserve">kamera MaxiVideo in njena oprema sta dodatna oprema in ju je treba kupiti </w:t>
      </w:r>
      <w:bookmarkStart w:id="700" w:name="OLE_LINK53"/>
      <w:r w:rsidRPr="00C82212">
        <w:rPr>
          <w:rFonts w:cs="Arial"/>
        </w:rPr>
        <w:t>ločeno</w:t>
      </w:r>
      <w:bookmarkEnd w:id="700"/>
      <w:r w:rsidR="004E1B10" w:rsidRPr="00C82212">
        <w:rPr>
          <w:rFonts w:cs="Arial"/>
        </w:rPr>
        <w:t>.</w:t>
      </w:r>
      <w:r w:rsidRPr="00C82212">
        <w:rPr>
          <w:rFonts w:cs="Arial"/>
        </w:rPr>
        <w:t xml:space="preserve"> Obe velikosti glave slikovne kamere (8,5 mm in 5,5 mm) sta izbirni in na voljo za nakup.</w:t>
      </w:r>
    </w:p>
    <w:p w14:paraId="6EF3D818" w14:textId="77777777" w:rsidR="00374145" w:rsidRPr="00C82212" w:rsidRDefault="00374145" w:rsidP="00374145">
      <w:pPr>
        <w:pStyle w:val="aa"/>
        <w:numPr>
          <w:ilvl w:val="3"/>
          <w:numId w:val="117"/>
        </w:numPr>
        <w:pBdr>
          <w:bottom w:val="single" w:sz="4" w:space="1" w:color="auto"/>
        </w:pBdr>
        <w:spacing w:beforeLines="0" w:before="0" w:afterLines="0" w:after="0"/>
        <w:ind w:left="641" w:hanging="357"/>
        <w:rPr>
          <w:rFonts w:cs="Arial"/>
        </w:rPr>
      </w:pPr>
      <w:bookmarkStart w:id="701" w:name="OLE_LINK39"/>
      <w:r w:rsidRPr="00C82212">
        <w:rPr>
          <w:rFonts w:cs="Arial"/>
        </w:rPr>
        <w:t>Ta funkcija je združljiva z digitalno inšpekcijsko kamero MaxiVideo v modelih MV105S, MV108S, MV105 in MV108.</w:t>
      </w:r>
    </w:p>
    <w:bookmarkEnd w:id="701"/>
    <w:p w14:paraId="1BB60B4E" w14:textId="33785918" w:rsidR="00374145" w:rsidRPr="00C82212" w:rsidRDefault="00374145" w:rsidP="00374145">
      <w:pPr>
        <w:pStyle w:val="aa"/>
        <w:numPr>
          <w:ilvl w:val="3"/>
          <w:numId w:val="117"/>
        </w:numPr>
        <w:pBdr>
          <w:bottom w:val="single" w:sz="4" w:space="1" w:color="auto"/>
        </w:pBdr>
        <w:spacing w:beforeLines="0" w:before="0" w:afterLines="0" w:after="0"/>
        <w:ind w:left="641" w:hanging="357"/>
        <w:rPr>
          <w:rFonts w:cs="Arial"/>
        </w:rPr>
      </w:pPr>
      <w:r w:rsidRPr="00C82212">
        <w:rPr>
          <w:rFonts w:cs="Arial"/>
        </w:rPr>
        <w:t>Tablični računalnik povežite z digitalno inšpekcijsko kamero MaxiVideo s kablom USB. Za podrobna navodila za uporabo glejte Kratki priročnik za digitalno inšpekcijsko kamero MaxiVideo</w:t>
      </w:r>
      <w:r w:rsidR="004E1B10" w:rsidRPr="00C82212">
        <w:rPr>
          <w:rFonts w:cs="Arial"/>
        </w:rPr>
        <w:t>.</w:t>
      </w:r>
      <w:bookmarkEnd w:id="698"/>
      <w:bookmarkEnd w:id="699"/>
    </w:p>
    <w:p w14:paraId="31DC691B" w14:textId="77777777" w:rsidR="00374145" w:rsidRPr="00C82212" w:rsidRDefault="00374145" w:rsidP="00374145">
      <w:pPr>
        <w:spacing w:before="156" w:after="156"/>
        <w:ind w:left="0"/>
        <w:rPr>
          <w:rFonts w:cs="Arial"/>
        </w:rPr>
      </w:pPr>
    </w:p>
    <w:p w14:paraId="6FB90C5E" w14:textId="77777777" w:rsidR="00374145" w:rsidRPr="00C82212" w:rsidRDefault="00374145" w:rsidP="00374145">
      <w:pPr>
        <w:spacing w:before="156" w:after="156"/>
        <w:ind w:left="0"/>
        <w:rPr>
          <w:rFonts w:cs="Arial"/>
        </w:rPr>
      </w:pPr>
    </w:p>
    <w:p w14:paraId="291C7101" w14:textId="77777777" w:rsidR="00374145" w:rsidRPr="00C82212" w:rsidRDefault="00374145" w:rsidP="00374145">
      <w:pPr>
        <w:pStyle w:val="12"/>
        <w:spacing w:before="312" w:after="312"/>
        <w:ind w:left="792" w:hanging="792"/>
      </w:pPr>
      <w:r w:rsidRPr="00C82212">
        <w:lastRenderedPageBreak/>
        <w:t xml:space="preserve"> </w:t>
      </w:r>
      <w:bookmarkStart w:id="702" w:name="_Ref118313986"/>
      <w:bookmarkStart w:id="703" w:name="_Ref118313988"/>
      <w:bookmarkStart w:id="704" w:name="_Toc159436394"/>
      <w:bookmarkStart w:id="705" w:name="_Toc204336654"/>
      <w:r w:rsidRPr="00C82212">
        <w:t>Hitre povezave</w:t>
      </w:r>
      <w:bookmarkEnd w:id="702"/>
      <w:bookmarkEnd w:id="703"/>
      <w:bookmarkEnd w:id="704"/>
      <w:bookmarkEnd w:id="705"/>
    </w:p>
    <w:p w14:paraId="4327FAC5" w14:textId="77777777" w:rsidR="00374145" w:rsidRPr="00C82212" w:rsidRDefault="00374145" w:rsidP="00374145">
      <w:pPr>
        <w:pStyle w:val="BodytextUserManual"/>
        <w:spacing w:before="156" w:afterLines="0" w:after="120"/>
      </w:pPr>
      <w:r w:rsidRPr="00C82212">
        <w:t>Aplikacija Quick Link vam omogoča priročen dostop do uradne spletne strani Autel in številnih drugih znanih spletnih mest v avtomobilski industriji, kjer lahko dobite tehnično pomoč, baze znanja, forume ter usposabljanja in strokovna posvetovanja.</w:t>
      </w:r>
    </w:p>
    <w:p w14:paraId="6FCC3560" w14:textId="77777777" w:rsidR="00374145" w:rsidRPr="00C82212" w:rsidRDefault="00374145" w:rsidP="00374145">
      <w:pPr>
        <w:pStyle w:val="BodytextUserManual"/>
        <w:spacing w:before="156" w:after="156" w:line="480" w:lineRule="auto"/>
        <w:ind w:left="0"/>
        <w:jc w:val="center"/>
      </w:pPr>
      <w:r w:rsidRPr="00C82212">
        <w:rPr>
          <w:noProof/>
          <w:lang w:val="en-US"/>
          <w14:ligatures w14:val="standardContextual"/>
        </w:rPr>
        <w:drawing>
          <wp:inline distT="0" distB="0" distL="0" distR="0" wp14:anchorId="54DB1A72" wp14:editId="74926EBD">
            <wp:extent cx="2879259" cy="1967947"/>
            <wp:effectExtent l="0" t="0" r="0" b="0"/>
            <wp:docPr id="1378811260" name="图片 1378811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0" name="图片 1378811260"/>
                    <pic:cNvPicPr/>
                  </pic:nvPicPr>
                  <pic:blipFill rotWithShape="1">
                    <a:blip r:embed="rId259" cstate="print">
                      <a:extLst>
                        <a:ext uri="{28A0092B-C50C-407E-A947-70E740481C1C}">
                          <a14:useLocalDpi xmlns:a14="http://schemas.microsoft.com/office/drawing/2010/main"/>
                        </a:ext>
                      </a:extLst>
                    </a:blip>
                    <a:srcRect/>
                    <a:stretch/>
                  </pic:blipFill>
                  <pic:spPr bwMode="auto">
                    <a:xfrm>
                      <a:off x="0" y="0"/>
                      <a:ext cx="2880000" cy="1968454"/>
                    </a:xfrm>
                    <a:prstGeom prst="rect">
                      <a:avLst/>
                    </a:prstGeom>
                    <a:ln>
                      <a:noFill/>
                    </a:ln>
                    <a:extLst>
                      <a:ext uri="{53640926-AAD7-44D8-BBD7-CCE9431645EC}">
                        <a14:shadowObscured xmlns:a14="http://schemas.microsoft.com/office/drawing/2010/main"/>
                      </a:ext>
                    </a:extLst>
                  </pic:spPr>
                </pic:pic>
              </a:graphicData>
            </a:graphic>
          </wp:inline>
        </w:drawing>
      </w:r>
    </w:p>
    <w:p w14:paraId="08288D9A" w14:textId="56A1436E" w:rsidR="00374145" w:rsidRPr="00C82212" w:rsidRDefault="00374145" w:rsidP="00374145">
      <w:pPr>
        <w:pStyle w:val="ab"/>
        <w:spacing w:before="156" w:after="156"/>
        <w:ind w:left="0"/>
        <w:rPr>
          <w:rFonts w:cs="Arial"/>
          <w:i/>
        </w:rPr>
      </w:pPr>
      <w:r w:rsidRPr="00C82212">
        <w:rPr>
          <w:rFonts w:cs="Arial"/>
        </w:rPr>
        <w:t>Slika</w:t>
      </w:r>
      <w:r w:rsidR="00C82212" w:rsidRPr="00C82212">
        <w:rPr>
          <w:rFonts w:cs="Arial"/>
        </w:rPr>
        <w:t xml:space="preserve"> 19</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1</w:t>
      </w:r>
      <w:r w:rsidRPr="00C82212">
        <w:rPr>
          <w:rFonts w:cs="Arial"/>
          <w:noProof/>
        </w:rPr>
        <w:fldChar w:fldCharType="end"/>
      </w:r>
      <w:r w:rsidRPr="00C82212">
        <w:rPr>
          <w:rFonts w:cs="Arial"/>
        </w:rPr>
        <w:t xml:space="preserve"> </w:t>
      </w:r>
      <w:r w:rsidRPr="00C82212">
        <w:rPr>
          <w:rFonts w:cs="Arial"/>
          <w:i/>
        </w:rPr>
        <w:t>Zaslon s hitrimi povezavami</w:t>
      </w:r>
    </w:p>
    <w:p w14:paraId="16CD0BD0" w14:textId="77777777" w:rsidR="00374145" w:rsidRPr="00C82212" w:rsidRDefault="00374145" w:rsidP="00374145">
      <w:pPr>
        <w:pStyle w:val="aa"/>
        <w:numPr>
          <w:ilvl w:val="0"/>
          <w:numId w:val="5"/>
        </w:numPr>
        <w:spacing w:beforeLines="20" w:before="62" w:afterLines="20" w:after="62"/>
        <w:ind w:left="641" w:hanging="357"/>
        <w:jc w:val="left"/>
        <w:rPr>
          <w:rFonts w:cs="Arial"/>
        </w:rPr>
      </w:pPr>
      <w:r w:rsidRPr="00C82212">
        <w:rPr>
          <w:rFonts w:cs="Arial"/>
          <w:b/>
        </w:rPr>
        <w:t>Za odpiranje hitre povezave</w:t>
      </w:r>
    </w:p>
    <w:p w14:paraId="534AED3F" w14:textId="0E1098D5" w:rsidR="00374145" w:rsidRPr="00C82212" w:rsidRDefault="00374145" w:rsidP="00374145">
      <w:pPr>
        <w:pStyle w:val="aa"/>
        <w:numPr>
          <w:ilvl w:val="0"/>
          <w:numId w:val="250"/>
        </w:numPr>
        <w:spacing w:beforeLines="20" w:before="62" w:afterLines="20" w:after="62"/>
        <w:ind w:left="998" w:hanging="357"/>
        <w:rPr>
          <w:rFonts w:cs="Arial"/>
        </w:rPr>
      </w:pPr>
      <w:r w:rsidRPr="00C82212">
        <w:rPr>
          <w:rFonts w:cs="Arial"/>
        </w:rPr>
        <w:t xml:space="preserve">V meniju opravil MaxiSys tapnite </w:t>
      </w:r>
      <w:r w:rsidRPr="00C82212">
        <w:rPr>
          <w:rFonts w:cs="Arial"/>
          <w:b/>
          <w:bCs/>
        </w:rPr>
        <w:t>Hitra povezava</w:t>
      </w:r>
      <w:r w:rsidR="004E1B10" w:rsidRPr="00C82212">
        <w:rPr>
          <w:rFonts w:cs="Arial"/>
          <w:b/>
          <w:bCs/>
        </w:rPr>
        <w:t>.</w:t>
      </w:r>
      <w:r w:rsidRPr="00C82212">
        <w:rPr>
          <w:rFonts w:cs="Arial"/>
        </w:rPr>
        <w:t xml:space="preserve"> Prikaže se zaslon aplikacije Hitra povezava.</w:t>
      </w:r>
    </w:p>
    <w:p w14:paraId="7C7C7D0C" w14:textId="4DD138D3" w:rsidR="00374145" w:rsidRPr="00C82212" w:rsidRDefault="00374145" w:rsidP="00374145">
      <w:pPr>
        <w:pStyle w:val="aa"/>
        <w:numPr>
          <w:ilvl w:val="0"/>
          <w:numId w:val="250"/>
        </w:numPr>
        <w:spacing w:beforeLines="20" w:before="62" w:afterLines="20" w:after="62"/>
        <w:ind w:left="998" w:hanging="357"/>
        <w:rPr>
          <w:rFonts w:cs="Arial"/>
        </w:rPr>
      </w:pPr>
      <w:r w:rsidRPr="00C82212">
        <w:rPr>
          <w:rFonts w:cs="Arial"/>
        </w:rPr>
        <w:t>V glavnem razdelku izberite sličico spletnega mesta. Brskalnik Chrome se bo zagnal in odprlo se bo izbrano spletno mesto</w:t>
      </w:r>
      <w:r w:rsidR="004E1B10" w:rsidRPr="00C82212">
        <w:rPr>
          <w:rFonts w:cs="Arial"/>
        </w:rPr>
        <w:t>.</w:t>
      </w:r>
    </w:p>
    <w:p w14:paraId="4ED63C88" w14:textId="77777777" w:rsidR="00374145" w:rsidRPr="00C82212" w:rsidRDefault="00374145" w:rsidP="00374145">
      <w:pPr>
        <w:pStyle w:val="aa"/>
        <w:numPr>
          <w:ilvl w:val="0"/>
          <w:numId w:val="5"/>
        </w:numPr>
        <w:spacing w:beforeLines="20" w:before="62" w:afterLines="20" w:after="62"/>
        <w:ind w:left="641" w:hanging="357"/>
        <w:jc w:val="left"/>
        <w:rPr>
          <w:rFonts w:cs="Arial"/>
          <w:b/>
          <w:bCs/>
        </w:rPr>
      </w:pPr>
      <w:r w:rsidRPr="00C82212">
        <w:rPr>
          <w:rFonts w:cs="Arial"/>
          <w:b/>
          <w:bCs/>
        </w:rPr>
        <w:t>Za upravljanje hitrih povezav</w:t>
      </w:r>
    </w:p>
    <w:p w14:paraId="0BDCFAF6" w14:textId="13468E9E" w:rsidR="00374145" w:rsidRPr="00C82212" w:rsidRDefault="00374145" w:rsidP="00374145">
      <w:pPr>
        <w:pStyle w:val="aa"/>
        <w:numPr>
          <w:ilvl w:val="0"/>
          <w:numId w:val="255"/>
        </w:numPr>
        <w:spacing w:beforeLines="20" w:before="62" w:afterLines="20" w:after="62"/>
        <w:ind w:left="998" w:hanging="357"/>
        <w:rPr>
          <w:rFonts w:cs="Arial"/>
        </w:rPr>
      </w:pPr>
      <w:r w:rsidRPr="00C82212">
        <w:rPr>
          <w:rFonts w:cs="Arial"/>
        </w:rPr>
        <w:t xml:space="preserve">V meniju opravil MaxiSys tapnite </w:t>
      </w:r>
      <w:r w:rsidRPr="00C82212">
        <w:rPr>
          <w:rFonts w:cs="Arial"/>
          <w:b/>
          <w:bCs/>
        </w:rPr>
        <w:t>Hitra povezava</w:t>
      </w:r>
      <w:r w:rsidR="004E1B10" w:rsidRPr="00C82212">
        <w:rPr>
          <w:rFonts w:cs="Arial"/>
          <w:b/>
          <w:bCs/>
        </w:rPr>
        <w:t>.</w:t>
      </w:r>
      <w:r w:rsidRPr="00C82212">
        <w:rPr>
          <w:rFonts w:cs="Arial"/>
          <w:b/>
          <w:bCs/>
        </w:rPr>
        <w:t xml:space="preserve"> </w:t>
      </w:r>
      <w:r w:rsidRPr="00C82212">
        <w:rPr>
          <w:rFonts w:cs="Arial"/>
        </w:rPr>
        <w:t>Prikazal se bo zaslon aplikacije Hitra povezava</w:t>
      </w:r>
      <w:r w:rsidR="004E1B10" w:rsidRPr="00C82212">
        <w:rPr>
          <w:rFonts w:cs="Arial"/>
        </w:rPr>
        <w:t>.</w:t>
      </w:r>
    </w:p>
    <w:p w14:paraId="379462C5" w14:textId="4B25EA01" w:rsidR="00374145" w:rsidRPr="00C82212" w:rsidRDefault="00374145" w:rsidP="00374145">
      <w:pPr>
        <w:pStyle w:val="aa"/>
        <w:numPr>
          <w:ilvl w:val="0"/>
          <w:numId w:val="255"/>
        </w:numPr>
        <w:spacing w:beforeLines="20" w:before="62" w:afterLines="20" w:after="62"/>
        <w:ind w:left="998" w:hanging="357"/>
        <w:rPr>
          <w:rFonts w:cs="Arial"/>
        </w:rPr>
      </w:pPr>
      <w:r w:rsidRPr="00C82212">
        <w:rPr>
          <w:rFonts w:cs="Arial"/>
        </w:rPr>
        <w:t xml:space="preserve">Tapnite ikono </w:t>
      </w:r>
      <w:r w:rsidRPr="00C82212">
        <w:rPr>
          <w:rFonts w:cs="Arial"/>
          <w:noProof/>
          <w:lang w:val="en-US"/>
        </w:rPr>
        <w:drawing>
          <wp:inline distT="0" distB="0" distL="0" distR="0" wp14:anchorId="30AF3502" wp14:editId="4C915A61">
            <wp:extent cx="117428" cy="95535"/>
            <wp:effectExtent l="0" t="0" r="0" b="0"/>
            <wp:docPr id="13021495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149538" name=""/>
                    <pic:cNvPicPr/>
                  </pic:nvPicPr>
                  <pic:blipFill>
                    <a:blip r:embed="rId260" cstate="print">
                      <a:extLst>
                        <a:ext uri="{28A0092B-C50C-407E-A947-70E740481C1C}">
                          <a14:useLocalDpi xmlns:a14="http://schemas.microsoft.com/office/drawing/2010/main"/>
                        </a:ext>
                      </a:extLst>
                    </a:blip>
                    <a:stretch>
                      <a:fillRect/>
                    </a:stretch>
                  </pic:blipFill>
                  <pic:spPr>
                    <a:xfrm>
                      <a:off x="0" y="0"/>
                      <a:ext cx="119339" cy="97089"/>
                    </a:xfrm>
                    <a:prstGeom prst="rect">
                      <a:avLst/>
                    </a:prstGeom>
                  </pic:spPr>
                </pic:pic>
              </a:graphicData>
            </a:graphic>
          </wp:inline>
        </w:drawing>
      </w:r>
      <w:r w:rsidR="004E1B10" w:rsidRPr="00C82212">
        <w:rPr>
          <w:rFonts w:cs="Arial"/>
        </w:rPr>
        <w:t xml:space="preserve"> </w:t>
      </w:r>
      <w:r w:rsidRPr="00C82212">
        <w:rPr>
          <w:rFonts w:cs="Arial"/>
        </w:rPr>
        <w:t xml:space="preserve">v zgornjem desnem kotu, da dodate spletna mesta. Tapnite </w:t>
      </w:r>
      <w:r w:rsidRPr="00C82212">
        <w:rPr>
          <w:rFonts w:cs="Arial"/>
          <w:noProof/>
          <w:lang w:val="en-US"/>
          <w14:ligatures w14:val="standardContextual"/>
        </w:rPr>
        <w:drawing>
          <wp:inline distT="0" distB="0" distL="0" distR="0" wp14:anchorId="7F450E1B" wp14:editId="173B1DF8">
            <wp:extent cx="108000" cy="105366"/>
            <wp:effectExtent l="0" t="0" r="6350" b="9525"/>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1" cstate="print">
                      <a:extLst>
                        <a:ext uri="{28A0092B-C50C-407E-A947-70E740481C1C}">
                          <a14:useLocalDpi xmlns:a14="http://schemas.microsoft.com/office/drawing/2010/main"/>
                        </a:ext>
                      </a:extLst>
                    </a:blip>
                    <a:stretch>
                      <a:fillRect/>
                    </a:stretch>
                  </pic:blipFill>
                  <pic:spPr>
                    <a:xfrm>
                      <a:off x="0" y="0"/>
                      <a:ext cx="108000" cy="105366"/>
                    </a:xfrm>
                    <a:prstGeom prst="rect">
                      <a:avLst/>
                    </a:prstGeom>
                  </pic:spPr>
                </pic:pic>
              </a:graphicData>
            </a:graphic>
          </wp:inline>
        </w:drawing>
      </w:r>
      <w:r w:rsidR="004E1B10" w:rsidRPr="00C82212">
        <w:rPr>
          <w:rFonts w:cs="Arial"/>
        </w:rPr>
        <w:t xml:space="preserve"> </w:t>
      </w:r>
      <w:r w:rsidRPr="00C82212">
        <w:rPr>
          <w:rFonts w:cs="Arial"/>
        </w:rPr>
        <w:t>ikono, da izbrišete spletna mesta.</w:t>
      </w:r>
    </w:p>
    <w:p w14:paraId="529DEA45" w14:textId="77777777" w:rsidR="00374145" w:rsidRPr="00C82212" w:rsidRDefault="00374145" w:rsidP="00374145">
      <w:pPr>
        <w:spacing w:before="156" w:after="156"/>
        <w:rPr>
          <w:rFonts w:cs="Arial"/>
        </w:rPr>
      </w:pPr>
    </w:p>
    <w:p w14:paraId="0F313695" w14:textId="77777777" w:rsidR="00374145" w:rsidRPr="00C82212" w:rsidRDefault="00374145" w:rsidP="00374145">
      <w:pPr>
        <w:tabs>
          <w:tab w:val="left" w:pos="540"/>
        </w:tabs>
        <w:spacing w:before="156" w:after="156"/>
        <w:rPr>
          <w:rFonts w:cs="Arial"/>
        </w:rPr>
        <w:sectPr w:rsidR="00374145" w:rsidRPr="00C82212" w:rsidSect="003E5842">
          <w:headerReference w:type="even" r:id="rId262"/>
          <w:headerReference w:type="default" r:id="rId263"/>
          <w:footerReference w:type="even" r:id="rId264"/>
          <w:footerReference w:type="default" r:id="rId265"/>
          <w:headerReference w:type="first" r:id="rId266"/>
          <w:footerReference w:type="first" r:id="rId267"/>
          <w:pgSz w:w="8391" w:h="11907"/>
          <w:pgMar w:top="567" w:right="567" w:bottom="567" w:left="567" w:header="0" w:footer="340" w:gutter="0"/>
          <w:pgNumType w:start="1"/>
          <w:cols w:space="425"/>
          <w:docGrid w:type="linesAndChars" w:linePitch="312"/>
        </w:sectPr>
      </w:pPr>
      <w:r w:rsidRPr="00C82212">
        <w:rPr>
          <w:rFonts w:cs="Arial"/>
        </w:rPr>
        <w:tab/>
      </w:r>
    </w:p>
    <w:p w14:paraId="6E07999D" w14:textId="77777777" w:rsidR="00374145" w:rsidRPr="00C82212" w:rsidRDefault="00374145" w:rsidP="00374145">
      <w:pPr>
        <w:pStyle w:val="12"/>
        <w:spacing w:before="312" w:after="312"/>
        <w:ind w:left="792" w:hanging="792"/>
      </w:pPr>
      <w:bookmarkStart w:id="706" w:name="_Remote_Desk_Operation"/>
      <w:bookmarkStart w:id="707" w:name="_Remote_Desktop"/>
      <w:bookmarkStart w:id="708" w:name="_Toc38114437"/>
      <w:bookmarkStart w:id="709" w:name="_Ref480211735"/>
      <w:bookmarkEnd w:id="706"/>
      <w:bookmarkEnd w:id="707"/>
      <w:r w:rsidRPr="00C82212">
        <w:lastRenderedPageBreak/>
        <w:t xml:space="preserve"> </w:t>
      </w:r>
      <w:bookmarkStart w:id="710" w:name="_Ref118314018"/>
      <w:bookmarkStart w:id="711" w:name="_Ref118314021"/>
      <w:bookmarkStart w:id="712" w:name="_Toc159436395"/>
      <w:bookmarkStart w:id="713" w:name="_Toc204336655"/>
      <w:r w:rsidRPr="00C82212">
        <w:t xml:space="preserve">Oddaljeno </w:t>
      </w:r>
      <w:r w:rsidRPr="00C82212">
        <w:rPr>
          <w:szCs w:val="36"/>
        </w:rPr>
        <w:t>namizje</w:t>
      </w:r>
      <w:bookmarkEnd w:id="708"/>
      <w:bookmarkEnd w:id="710"/>
      <w:bookmarkEnd w:id="711"/>
      <w:bookmarkEnd w:id="712"/>
      <w:bookmarkEnd w:id="713"/>
    </w:p>
    <w:p w14:paraId="349D11AC" w14:textId="77777777" w:rsidR="00374145" w:rsidRPr="00C82212" w:rsidRDefault="00374145" w:rsidP="00374145">
      <w:pPr>
        <w:pStyle w:val="BodytextUserManual"/>
        <w:spacing w:before="156" w:after="156"/>
      </w:pPr>
      <w:r w:rsidRPr="00C82212">
        <w:t>Aplikacija Oddaljeno namizje zažene program TeamViewer Quick Support, ki je preprost, hiter in varen vmesnik za oddaljeno upravljanje. Aplikacijo lahko uporabite za prejemanje ad-hoc oddaljene podpore od Autelovega centra za podporo, sodelavcev ali prijateljev, tako da jim omogočite upravljanje vašega tabličnega računalnika MaxiSys na svojem računalniku prek programske opreme TeamViewer.</w:t>
      </w:r>
    </w:p>
    <w:p w14:paraId="28C92EEE" w14:textId="32932139" w:rsidR="00374145" w:rsidRPr="00C82212" w:rsidRDefault="00374145" w:rsidP="00C82212">
      <w:pPr>
        <w:pStyle w:val="BodytextUserManual"/>
        <w:spacing w:before="156" w:after="156"/>
      </w:pPr>
      <w:r w:rsidRPr="00C82212">
        <w:t>Če si povezavo TeamViewer predstavljate kot telefonski klic, bi bil TeamViewer ID telefonska številka, pod katero je mogoče ločeno doseči vse odjemalce TeamViewer. Računalniki in mobilne naprave, na katerih se izvaja TeamViewer, so identificirani z globalno edinstvenim ID-jem. Ob prvem zagonu aplikacije Oddaljeno namizje se ta ID ustvari samodejno na podlagi značilnosti strojne opreme in se ne bo spremenil.</w:t>
      </w:r>
    </w:p>
    <w:p w14:paraId="491A17FC" w14:textId="77777777" w:rsidR="00374145" w:rsidRPr="00C82212" w:rsidRDefault="00374145" w:rsidP="00374145">
      <w:pPr>
        <w:pStyle w:val="BodytextUserManual"/>
        <w:spacing w:before="156" w:afterLines="0" w:after="120"/>
      </w:pPr>
      <w:r w:rsidRPr="00C82212">
        <w:t>Preden zaženete aplikacijo Oddaljeno namizje, se prepričajte, da je tablični računalnik povezan z internetom, da bo lahko prejemal oddaljeno podporo od tretje osebe.</w:t>
      </w:r>
    </w:p>
    <w:p w14:paraId="0916E8E1" w14:textId="77777777" w:rsidR="00374145" w:rsidRPr="00C82212" w:rsidRDefault="00374145" w:rsidP="00374145">
      <w:pPr>
        <w:pStyle w:val="BodytextUserManual"/>
        <w:spacing w:before="156" w:after="156" w:line="240" w:lineRule="auto"/>
        <w:ind w:left="0"/>
        <w:jc w:val="center"/>
      </w:pPr>
      <w:r w:rsidRPr="00C82212">
        <w:rPr>
          <w:noProof/>
          <w:lang w:val="en-US"/>
        </w:rPr>
        <w:drawing>
          <wp:inline distT="0" distB="0" distL="0" distR="0" wp14:anchorId="51F965D2" wp14:editId="67C40201">
            <wp:extent cx="2880000" cy="2011119"/>
            <wp:effectExtent l="0" t="0" r="0" b="8255"/>
            <wp:docPr id="1933823130" name="图片 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DCB0453-A0E1-656D-1537-FA4EFEF282F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DCB0453-A0E1-656D-1537-FA4EFEF282FA}"/>
                        </a:ext>
                      </a:extLst>
                    </pic:cNvPr>
                    <pic:cNvPicPr>
                      <a:picLocks noChangeAspect="1"/>
                    </pic:cNvPicPr>
                  </pic:nvPicPr>
                  <pic:blipFill rotWithShape="1">
                    <a:blip r:embed="rId268" cstate="print">
                      <a:extLst>
                        <a:ext uri="{28A0092B-C50C-407E-A947-70E740481C1C}">
                          <a14:useLocalDpi xmlns:a14="http://schemas.microsoft.com/office/drawing/2010/main"/>
                        </a:ext>
                      </a:extLst>
                    </a:blip>
                    <a:srcRect b="6892"/>
                    <a:stretch/>
                  </pic:blipFill>
                  <pic:spPr>
                    <a:xfrm>
                      <a:off x="0" y="0"/>
                      <a:ext cx="2880000" cy="2011119"/>
                    </a:xfrm>
                    <a:prstGeom prst="rect">
                      <a:avLst/>
                    </a:prstGeom>
                  </pic:spPr>
                </pic:pic>
              </a:graphicData>
            </a:graphic>
          </wp:inline>
        </w:drawing>
      </w:r>
    </w:p>
    <w:p w14:paraId="4EF0BA68" w14:textId="61719007" w:rsidR="00374145" w:rsidRPr="00C82212" w:rsidRDefault="00374145" w:rsidP="00374145">
      <w:pPr>
        <w:pStyle w:val="ab"/>
        <w:spacing w:before="156" w:after="156"/>
        <w:ind w:left="0"/>
        <w:rPr>
          <w:rFonts w:cs="Arial"/>
          <w:i/>
        </w:rPr>
      </w:pPr>
      <w:r w:rsidRPr="00C82212">
        <w:rPr>
          <w:rFonts w:cs="Arial"/>
        </w:rPr>
        <w:t xml:space="preserve">Slika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2</w:t>
      </w:r>
      <w:r w:rsidRPr="00C82212">
        <w:rPr>
          <w:rFonts w:cs="Arial"/>
          <w:noProof/>
        </w:rPr>
        <w:fldChar w:fldCharType="end"/>
      </w:r>
      <w:r w:rsidR="00C82212" w:rsidRPr="00C82212">
        <w:rPr>
          <w:rFonts w:cs="Arial"/>
          <w:noProof/>
        </w:rPr>
        <w:t>0</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1</w:t>
      </w:r>
      <w:r w:rsidRPr="00C82212">
        <w:rPr>
          <w:rFonts w:cs="Arial"/>
          <w:noProof/>
        </w:rPr>
        <w:fldChar w:fldCharType="end"/>
      </w:r>
      <w:r w:rsidRPr="00C82212">
        <w:rPr>
          <w:rFonts w:cs="Arial"/>
        </w:rPr>
        <w:t xml:space="preserve"> </w:t>
      </w:r>
      <w:r w:rsidRPr="00C82212">
        <w:rPr>
          <w:rFonts w:cs="Arial"/>
          <w:i/>
        </w:rPr>
        <w:t>Zaslon oddaljenega namizja</w:t>
      </w:r>
    </w:p>
    <w:p w14:paraId="11A28307" w14:textId="77777777" w:rsidR="00374145" w:rsidRPr="00C82212" w:rsidRDefault="00374145" w:rsidP="00374145">
      <w:pPr>
        <w:pStyle w:val="aa"/>
        <w:numPr>
          <w:ilvl w:val="0"/>
          <w:numId w:val="5"/>
        </w:numPr>
        <w:spacing w:beforeLines="20" w:before="62" w:afterLines="20" w:after="62"/>
        <w:ind w:left="641" w:hanging="357"/>
        <w:rPr>
          <w:rFonts w:cs="Arial"/>
        </w:rPr>
      </w:pPr>
      <w:r w:rsidRPr="00C82212">
        <w:rPr>
          <w:rFonts w:cs="Arial"/>
          <w:b/>
        </w:rPr>
        <w:t>Za prejemanje oddaljene podpore od partnerja</w:t>
      </w:r>
    </w:p>
    <w:p w14:paraId="22895A05" w14:textId="77777777" w:rsidR="00374145" w:rsidRPr="00C82212" w:rsidRDefault="00374145" w:rsidP="00374145">
      <w:pPr>
        <w:pStyle w:val="aa"/>
        <w:numPr>
          <w:ilvl w:val="0"/>
          <w:numId w:val="241"/>
        </w:numPr>
        <w:spacing w:beforeLines="20" w:before="62" w:afterLines="20" w:after="62"/>
        <w:ind w:left="998" w:hanging="357"/>
        <w:rPr>
          <w:rFonts w:cs="Arial"/>
        </w:rPr>
      </w:pPr>
      <w:r w:rsidRPr="00C82212">
        <w:rPr>
          <w:rFonts w:cs="Arial"/>
        </w:rPr>
        <w:t>Vklopite tablični računalnik.</w:t>
      </w:r>
    </w:p>
    <w:p w14:paraId="0A4F2752" w14:textId="0B5C0478" w:rsidR="00374145" w:rsidRPr="00C82212" w:rsidRDefault="00374145" w:rsidP="00374145">
      <w:pPr>
        <w:pStyle w:val="aa"/>
        <w:numPr>
          <w:ilvl w:val="0"/>
          <w:numId w:val="241"/>
        </w:numPr>
        <w:spacing w:beforeLines="20" w:before="62" w:afterLines="20" w:after="62"/>
        <w:ind w:left="998" w:hanging="357"/>
        <w:rPr>
          <w:rFonts w:cs="Arial"/>
        </w:rPr>
      </w:pPr>
      <w:r w:rsidRPr="00C82212">
        <w:rPr>
          <w:rFonts w:cs="Arial"/>
        </w:rPr>
        <w:t xml:space="preserve">V meniju opravil MaxiSys tapnite aplikacijo </w:t>
      </w:r>
      <w:r w:rsidRPr="00C82212">
        <w:rPr>
          <w:rFonts w:cs="Arial"/>
          <w:b/>
        </w:rPr>
        <w:t>Oddaljeno namizje</w:t>
      </w:r>
      <w:r w:rsidR="004E1B10" w:rsidRPr="00C82212">
        <w:rPr>
          <w:rFonts w:cs="Arial"/>
          <w:b/>
        </w:rPr>
        <w:t>.</w:t>
      </w:r>
      <w:r w:rsidRPr="00C82212">
        <w:rPr>
          <w:rFonts w:cs="Arial"/>
        </w:rPr>
        <w:t xml:space="preserve"> Prikaže se vmesnik TeamViewer in ustvari se ter prikaže ID naprave.</w:t>
      </w:r>
    </w:p>
    <w:p w14:paraId="19A41C6E" w14:textId="6F4EEDD7" w:rsidR="00374145" w:rsidRPr="00C82212" w:rsidRDefault="00374145" w:rsidP="00374145">
      <w:pPr>
        <w:pStyle w:val="aa"/>
        <w:numPr>
          <w:ilvl w:val="0"/>
          <w:numId w:val="241"/>
        </w:numPr>
        <w:spacing w:beforeLines="20" w:before="62" w:afterLines="20" w:after="62"/>
        <w:ind w:left="998" w:hanging="357"/>
        <w:jc w:val="left"/>
        <w:rPr>
          <w:rFonts w:cs="Arial"/>
        </w:rPr>
      </w:pPr>
      <w:r w:rsidRPr="00C82212">
        <w:rPr>
          <w:rFonts w:cs="Arial"/>
        </w:rPr>
        <w:t xml:space="preserve">Vaš partner mora namestiti programsko opremo za oddaljeno upravljanje na svoj računalnik tako, da s spletnega mesta </w:t>
      </w:r>
      <w:r w:rsidR="004E1B10" w:rsidRPr="00C82212">
        <w:rPr>
          <w:rFonts w:cs="Arial"/>
        </w:rPr>
        <w:t>(</w:t>
      </w:r>
      <w:hyperlink r:id="rId269" w:history="1">
        <w:r w:rsidRPr="00C82212">
          <w:rPr>
            <w:rStyle w:val="a9"/>
            <w:rFonts w:cs="Arial"/>
          </w:rPr>
          <w:t>http://www.teamviewer.com</w:t>
        </w:r>
      </w:hyperlink>
      <w:r w:rsidRPr="00C82212">
        <w:rPr>
          <w:rFonts w:cs="Arial"/>
        </w:rPr>
        <w:t xml:space="preserve">) </w:t>
      </w:r>
      <w:r w:rsidRPr="00C82212">
        <w:rPr>
          <w:rFonts w:cs="Arial"/>
        </w:rPr>
        <w:lastRenderedPageBreak/>
        <w:t>prenese polno različico programa TeamViewer in nato zažene programsko opremo.</w:t>
      </w:r>
    </w:p>
    <w:p w14:paraId="47E35ECF" w14:textId="77777777" w:rsidR="00374145" w:rsidRPr="00C82212" w:rsidRDefault="00374145" w:rsidP="00374145">
      <w:pPr>
        <w:pStyle w:val="aa"/>
        <w:numPr>
          <w:ilvl w:val="0"/>
          <w:numId w:val="241"/>
        </w:numPr>
        <w:spacing w:beforeLines="20" w:before="62" w:afterLines="20" w:after="62"/>
        <w:ind w:left="998" w:hanging="357"/>
        <w:rPr>
          <w:rFonts w:cs="Arial"/>
        </w:rPr>
      </w:pPr>
      <w:r w:rsidRPr="00C82212">
        <w:rPr>
          <w:rFonts w:cs="Arial"/>
        </w:rPr>
        <w:t>Partnerju/partnerki predložite svojo identifikacijsko številko in počakajte, da vam pošlje zahtevo za daljinsko upravljanje.</w:t>
      </w:r>
    </w:p>
    <w:p w14:paraId="78B90389" w14:textId="77777777" w:rsidR="00374145" w:rsidRPr="00C82212" w:rsidRDefault="00374145" w:rsidP="00374145">
      <w:pPr>
        <w:pStyle w:val="aa"/>
        <w:numPr>
          <w:ilvl w:val="0"/>
          <w:numId w:val="241"/>
        </w:numPr>
        <w:spacing w:beforeLines="20" w:before="62" w:afterLines="20" w:after="62"/>
        <w:ind w:left="998" w:hanging="357"/>
        <w:rPr>
          <w:rFonts w:cs="Arial"/>
        </w:rPr>
      </w:pPr>
      <w:r w:rsidRPr="00C82212">
        <w:rPr>
          <w:rFonts w:cs="Arial"/>
        </w:rPr>
        <w:t>Prikazalo se bo sporočilo, ki vas bo prosilo za potrditev, da želite omogočiti daljinsko upravljanje naprave.</w:t>
      </w:r>
    </w:p>
    <w:p w14:paraId="6CC9A4E4" w14:textId="77777777" w:rsidR="00374145" w:rsidRPr="00C82212" w:rsidRDefault="00374145" w:rsidP="00374145">
      <w:pPr>
        <w:pStyle w:val="aa"/>
        <w:numPr>
          <w:ilvl w:val="0"/>
          <w:numId w:val="241"/>
        </w:numPr>
        <w:spacing w:beforeLines="20" w:before="62" w:afterLines="20" w:after="62"/>
        <w:ind w:left="998" w:hanging="357"/>
        <w:rPr>
          <w:rFonts w:cs="Arial"/>
        </w:rPr>
      </w:pPr>
      <w:r w:rsidRPr="00C82212">
        <w:rPr>
          <w:rFonts w:cs="Arial"/>
        </w:rPr>
        <w:t xml:space="preserve">Tapnite </w:t>
      </w:r>
      <w:r w:rsidRPr="00C82212">
        <w:rPr>
          <w:rFonts w:cs="Arial"/>
          <w:b/>
        </w:rPr>
        <w:t xml:space="preserve">Dovoli </w:t>
      </w:r>
      <w:r w:rsidRPr="00C82212">
        <w:rPr>
          <w:rFonts w:cs="Arial"/>
        </w:rPr>
        <w:t xml:space="preserve">za sprejetje ali Zavrni </w:t>
      </w:r>
      <w:r w:rsidRPr="00C82212">
        <w:rPr>
          <w:rFonts w:cs="Arial"/>
          <w:b/>
        </w:rPr>
        <w:t xml:space="preserve">za </w:t>
      </w:r>
      <w:r w:rsidRPr="00C82212">
        <w:rPr>
          <w:rFonts w:cs="Arial"/>
        </w:rPr>
        <w:t>zavrnitev.</w:t>
      </w:r>
    </w:p>
    <w:p w14:paraId="0EC79E11" w14:textId="77777777" w:rsidR="00374145" w:rsidRPr="00C82212" w:rsidRDefault="00374145" w:rsidP="00374145">
      <w:pPr>
        <w:pStyle w:val="BodytextUserManual"/>
        <w:spacing w:before="156" w:after="156"/>
      </w:pPr>
      <w:r w:rsidRPr="00C82212">
        <w:t>Za dodatne informacije glejte povezano dokumentacijo TeamViewerja.</w:t>
      </w:r>
    </w:p>
    <w:bookmarkEnd w:id="709"/>
    <w:p w14:paraId="1B07A08F" w14:textId="77777777" w:rsidR="00374145" w:rsidRPr="00C82212" w:rsidRDefault="00374145" w:rsidP="00374145">
      <w:pPr>
        <w:pStyle w:val="BodytextUserManual"/>
        <w:spacing w:before="156" w:afterLines="0" w:after="0"/>
      </w:pPr>
    </w:p>
    <w:p w14:paraId="0EA75223" w14:textId="77777777" w:rsidR="00374145" w:rsidRPr="00C82212" w:rsidRDefault="00374145" w:rsidP="00374145">
      <w:pPr>
        <w:pStyle w:val="12"/>
        <w:numPr>
          <w:ilvl w:val="0"/>
          <w:numId w:val="0"/>
        </w:numPr>
        <w:spacing w:before="312" w:after="312"/>
        <w:sectPr w:rsidR="00374145" w:rsidRPr="00C82212" w:rsidSect="00042B5E">
          <w:headerReference w:type="default" r:id="rId270"/>
          <w:headerReference w:type="first" r:id="rId271"/>
          <w:pgSz w:w="8391" w:h="11907"/>
          <w:pgMar w:top="567" w:right="567" w:bottom="567" w:left="567" w:header="0" w:footer="340" w:gutter="0"/>
          <w:cols w:space="425"/>
          <w:docGrid w:type="linesAndChars" w:linePitch="312"/>
        </w:sectPr>
      </w:pPr>
      <w:bookmarkStart w:id="714" w:name="_Ref366922634"/>
      <w:bookmarkStart w:id="715" w:name="_Toc451525827"/>
      <w:bookmarkStart w:id="716" w:name="_Ref366922639"/>
    </w:p>
    <w:p w14:paraId="4406C76E" w14:textId="77777777" w:rsidR="00374145" w:rsidRPr="00C82212" w:rsidRDefault="00374145" w:rsidP="00374145">
      <w:pPr>
        <w:pStyle w:val="12"/>
        <w:spacing w:before="312" w:after="312"/>
        <w:ind w:left="792" w:hanging="792"/>
      </w:pPr>
      <w:bookmarkStart w:id="717" w:name="_Quick_Link_Operation"/>
      <w:bookmarkStart w:id="718" w:name="_Quick_Link"/>
      <w:bookmarkStart w:id="719" w:name="_MaxiViewer_Operation"/>
      <w:bookmarkStart w:id="720" w:name="_Ref103108642"/>
      <w:bookmarkStart w:id="721" w:name="_Ref103108645"/>
      <w:bookmarkStart w:id="722" w:name="_Toc109724532"/>
      <w:bookmarkEnd w:id="717"/>
      <w:bookmarkEnd w:id="718"/>
      <w:bookmarkEnd w:id="719"/>
      <w:r w:rsidRPr="00C82212">
        <w:lastRenderedPageBreak/>
        <w:t xml:space="preserve"> </w:t>
      </w:r>
      <w:bookmarkStart w:id="723" w:name="_Ref118314051"/>
      <w:bookmarkStart w:id="724" w:name="_Ref118314054"/>
      <w:bookmarkStart w:id="725" w:name="_Toc159436397"/>
      <w:bookmarkStart w:id="726" w:name="_Toc204336656"/>
      <w:r w:rsidRPr="00C82212">
        <w:t>Povratne informacije uporabnikov</w:t>
      </w:r>
      <w:bookmarkEnd w:id="720"/>
      <w:bookmarkEnd w:id="721"/>
      <w:bookmarkEnd w:id="722"/>
      <w:bookmarkEnd w:id="723"/>
      <w:bookmarkEnd w:id="724"/>
      <w:bookmarkEnd w:id="725"/>
      <w:bookmarkEnd w:id="726"/>
    </w:p>
    <w:p w14:paraId="531DA213" w14:textId="77777777" w:rsidR="00374145" w:rsidRPr="00C82212" w:rsidRDefault="00374145" w:rsidP="00374145">
      <w:pPr>
        <w:pStyle w:val="EN"/>
        <w:spacing w:before="156" w:after="156"/>
        <w:rPr>
          <w:rFonts w:cs="Arial"/>
        </w:rPr>
      </w:pPr>
      <w:r w:rsidRPr="00C82212">
        <w:rPr>
          <w:rFonts w:cs="Arial"/>
        </w:rPr>
        <w:t>Aplikacija za povratne informacije uporabnikov vam omogoča, da pošljete vprašanja v zvezi s tem izdelkom.</w:t>
      </w:r>
    </w:p>
    <w:p w14:paraId="32DF87F2" w14:textId="77777777" w:rsidR="00374145" w:rsidRPr="00C82212" w:rsidRDefault="00374145" w:rsidP="00374145">
      <w:pPr>
        <w:pStyle w:val="a2"/>
        <w:spacing w:beforeLines="20" w:before="62" w:afterLines="20" w:after="62"/>
        <w:ind w:left="641" w:hanging="357"/>
        <w:rPr>
          <w:rFonts w:cs="Arial"/>
        </w:rPr>
      </w:pPr>
      <w:r w:rsidRPr="00C82212">
        <w:rPr>
          <w:rFonts w:cs="Arial"/>
        </w:rPr>
        <w:t>Za pošiljanje povratnih informacij uporabnikom</w:t>
      </w:r>
    </w:p>
    <w:p w14:paraId="446F2EF9" w14:textId="6F88D5C9" w:rsidR="00374145" w:rsidRPr="00C82212" w:rsidRDefault="00374145" w:rsidP="00374145">
      <w:pPr>
        <w:pStyle w:val="a1"/>
        <w:numPr>
          <w:ilvl w:val="0"/>
          <w:numId w:val="114"/>
        </w:numPr>
        <w:ind w:left="998" w:hanging="357"/>
        <w:rPr>
          <w:rFonts w:cs="Arial"/>
          <w:b/>
        </w:rPr>
      </w:pPr>
      <w:r w:rsidRPr="00C82212">
        <w:rPr>
          <w:rFonts w:cs="Arial"/>
        </w:rPr>
        <w:t xml:space="preserve">V meniju opravil MaxiSys tapnite </w:t>
      </w:r>
      <w:r w:rsidRPr="00C82212">
        <w:rPr>
          <w:rFonts w:cs="Arial"/>
          <w:b/>
        </w:rPr>
        <w:t>Povratne informacije uporabnika</w:t>
      </w:r>
      <w:r w:rsidR="004E1B10" w:rsidRPr="00C82212">
        <w:rPr>
          <w:rFonts w:cs="Arial"/>
          <w:b/>
        </w:rPr>
        <w:t>.</w:t>
      </w:r>
      <w:r w:rsidRPr="00C82212">
        <w:rPr>
          <w:rFonts w:cs="Arial"/>
        </w:rPr>
        <w:t xml:space="preserve"> Informacije o napravi se samodejno sinhronizirajo.</w:t>
      </w:r>
    </w:p>
    <w:p w14:paraId="7869DB0C" w14:textId="77777777" w:rsidR="00374145" w:rsidRPr="00C82212" w:rsidRDefault="00374145" w:rsidP="00374145">
      <w:pPr>
        <w:pStyle w:val="a1"/>
        <w:numPr>
          <w:ilvl w:val="0"/>
          <w:numId w:val="0"/>
        </w:numPr>
        <w:spacing w:line="480" w:lineRule="auto"/>
        <w:jc w:val="center"/>
        <w:rPr>
          <w:rFonts w:cs="Arial"/>
          <w:b/>
        </w:rPr>
      </w:pPr>
      <w:r w:rsidRPr="00C82212">
        <w:rPr>
          <w:rFonts w:cs="Arial"/>
          <w:b/>
          <w:noProof/>
          <w:snapToGrid/>
          <w:lang w:val="en-US"/>
          <w14:ligatures w14:val="standardContextual"/>
        </w:rPr>
        <w:drawing>
          <wp:inline distT="0" distB="0" distL="0" distR="0" wp14:anchorId="658DBC99" wp14:editId="09892A6D">
            <wp:extent cx="2879259" cy="1974501"/>
            <wp:effectExtent l="0" t="0" r="0" b="6985"/>
            <wp:docPr id="18" name="图片 18" descr="图形用户界面, 文本,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形用户界面, 文本, 应用程序&#10;&#10;AI 生成的内容可能不正确。"/>
                    <pic:cNvPicPr/>
                  </pic:nvPicPr>
                  <pic:blipFill rotWithShape="1">
                    <a:blip r:embed="rId272" cstate="print">
                      <a:extLst>
                        <a:ext uri="{28A0092B-C50C-407E-A947-70E740481C1C}">
                          <a14:useLocalDpi xmlns:a14="http://schemas.microsoft.com/office/drawing/2010/main"/>
                        </a:ext>
                      </a:extLst>
                    </a:blip>
                    <a:srcRect/>
                    <a:stretch/>
                  </pic:blipFill>
                  <pic:spPr bwMode="auto">
                    <a:xfrm>
                      <a:off x="0" y="0"/>
                      <a:ext cx="2880000" cy="1975009"/>
                    </a:xfrm>
                    <a:prstGeom prst="rect">
                      <a:avLst/>
                    </a:prstGeom>
                    <a:ln>
                      <a:noFill/>
                    </a:ln>
                    <a:extLst>
                      <a:ext uri="{53640926-AAD7-44D8-BBD7-CCE9431645EC}">
                        <a14:shadowObscured xmlns:a14="http://schemas.microsoft.com/office/drawing/2010/main"/>
                      </a:ext>
                    </a:extLst>
                  </pic:spPr>
                </pic:pic>
              </a:graphicData>
            </a:graphic>
          </wp:inline>
        </w:drawing>
      </w:r>
    </w:p>
    <w:p w14:paraId="10055E56" w14:textId="4C555647" w:rsidR="00374145" w:rsidRPr="00C82212" w:rsidRDefault="00374145" w:rsidP="00374145">
      <w:pPr>
        <w:pStyle w:val="ab"/>
        <w:spacing w:before="156" w:after="156"/>
        <w:ind w:left="0"/>
        <w:rPr>
          <w:rFonts w:cs="Arial"/>
        </w:rPr>
      </w:pPr>
      <w:r w:rsidRPr="00C82212">
        <w:rPr>
          <w:rFonts w:cs="Arial"/>
        </w:rPr>
        <w:t xml:space="preserve">Slika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2</w:t>
      </w:r>
      <w:r w:rsidRPr="00C82212">
        <w:rPr>
          <w:rFonts w:cs="Arial"/>
          <w:noProof/>
        </w:rPr>
        <w:fldChar w:fldCharType="end"/>
      </w:r>
      <w:r w:rsidR="00C82212" w:rsidRPr="00C82212">
        <w:rPr>
          <w:rFonts w:cs="Arial"/>
          <w:noProof/>
        </w:rPr>
        <w:t>1</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1</w:t>
      </w:r>
      <w:r w:rsidRPr="00C82212">
        <w:rPr>
          <w:rFonts w:cs="Arial"/>
          <w:noProof/>
        </w:rPr>
        <w:fldChar w:fldCharType="end"/>
      </w:r>
      <w:r w:rsidRPr="00C82212">
        <w:rPr>
          <w:rFonts w:cs="Arial"/>
        </w:rPr>
        <w:t xml:space="preserve"> </w:t>
      </w:r>
      <w:r w:rsidRPr="00C82212">
        <w:rPr>
          <w:rFonts w:cs="Arial"/>
          <w:i/>
          <w:iCs/>
        </w:rPr>
        <w:t>Zaslon za povratne informacije uporabnika</w:t>
      </w:r>
    </w:p>
    <w:p w14:paraId="3900D033" w14:textId="3B85A830" w:rsidR="00374145" w:rsidRPr="00C82212" w:rsidRDefault="00374145" w:rsidP="00374145">
      <w:pPr>
        <w:pStyle w:val="a1"/>
        <w:numPr>
          <w:ilvl w:val="0"/>
          <w:numId w:val="114"/>
        </w:numPr>
        <w:ind w:left="998" w:hanging="357"/>
        <w:rPr>
          <w:rFonts w:cs="Arial"/>
          <w:b/>
        </w:rPr>
      </w:pPr>
      <w:r w:rsidRPr="00C82212">
        <w:rPr>
          <w:rFonts w:cs="Arial"/>
        </w:rPr>
        <w:t xml:space="preserve">Nastavite </w:t>
      </w:r>
      <w:r w:rsidRPr="00C82212">
        <w:rPr>
          <w:rFonts w:cs="Arial"/>
          <w:b/>
        </w:rPr>
        <w:t>telefon/e-pošto</w:t>
      </w:r>
      <w:r w:rsidR="004E1B10" w:rsidRPr="00C82212">
        <w:rPr>
          <w:rFonts w:cs="Arial"/>
          <w:b/>
        </w:rPr>
        <w:t>,</w:t>
      </w:r>
      <w:r w:rsidRPr="00C82212">
        <w:rPr>
          <w:rFonts w:cs="Arial"/>
        </w:rPr>
        <w:t xml:space="preserve"> </w:t>
      </w:r>
      <w:r w:rsidRPr="00C82212">
        <w:rPr>
          <w:rFonts w:cs="Arial"/>
          <w:b/>
        </w:rPr>
        <w:t>vrsto povratnih informacij</w:t>
      </w:r>
      <w:r w:rsidR="004E1B10" w:rsidRPr="00C82212">
        <w:rPr>
          <w:rFonts w:cs="Arial"/>
          <w:b/>
        </w:rPr>
        <w:t>,</w:t>
      </w:r>
      <w:r w:rsidRPr="00C82212">
        <w:rPr>
          <w:rFonts w:cs="Arial"/>
        </w:rPr>
        <w:t xml:space="preserve"> </w:t>
      </w:r>
      <w:r w:rsidRPr="00C82212">
        <w:rPr>
          <w:rFonts w:cs="Arial"/>
          <w:b/>
        </w:rPr>
        <w:t xml:space="preserve">temo </w:t>
      </w:r>
      <w:r w:rsidRPr="00C82212">
        <w:rPr>
          <w:rFonts w:cs="Arial"/>
        </w:rPr>
        <w:t xml:space="preserve">in </w:t>
      </w:r>
      <w:r w:rsidRPr="00C82212">
        <w:rPr>
          <w:rFonts w:cs="Arial"/>
          <w:b/>
        </w:rPr>
        <w:t>opis težave</w:t>
      </w:r>
      <w:r w:rsidR="004E1B10" w:rsidRPr="00C82212">
        <w:rPr>
          <w:rFonts w:cs="Arial"/>
          <w:b/>
        </w:rPr>
        <w:t>.</w:t>
      </w:r>
      <w:r w:rsidRPr="00C82212">
        <w:rPr>
          <w:rFonts w:cs="Arial"/>
        </w:rPr>
        <w:t xml:space="preserve"> Priložite lahko tudi glasovne posnetke, fotografije, posnetke zaslona, slike ali datoteke PDF. Za učinkovitejšo rešitev težave priporočamo, da podatke izpolnite s čim več podrobnostmi.</w:t>
      </w:r>
    </w:p>
    <w:p w14:paraId="6F400EE3" w14:textId="2A878D26" w:rsidR="00374145" w:rsidRPr="00C82212" w:rsidRDefault="00374145" w:rsidP="00374145">
      <w:pPr>
        <w:pStyle w:val="a1"/>
        <w:numPr>
          <w:ilvl w:val="0"/>
          <w:numId w:val="114"/>
        </w:numPr>
        <w:ind w:left="998" w:hanging="357"/>
        <w:rPr>
          <w:rFonts w:cs="Arial"/>
        </w:rPr>
      </w:pPr>
      <w:bookmarkStart w:id="727" w:name="OLE_LINK22"/>
      <w:r w:rsidRPr="00C82212">
        <w:rPr>
          <w:rFonts w:cs="Arial"/>
        </w:rPr>
        <w:t xml:space="preserve">Dotaknite se možnosti </w:t>
      </w:r>
      <w:r w:rsidRPr="00C82212">
        <w:rPr>
          <w:rFonts w:cs="Arial"/>
          <w:b/>
        </w:rPr>
        <w:t>Pošlji</w:t>
      </w:r>
      <w:r w:rsidR="004E1B10" w:rsidRPr="00C82212">
        <w:rPr>
          <w:rFonts w:cs="Arial"/>
          <w:b/>
        </w:rPr>
        <w:t>,</w:t>
      </w:r>
      <w:r w:rsidRPr="00C82212">
        <w:rPr>
          <w:rFonts w:cs="Arial"/>
        </w:rPr>
        <w:t xml:space="preserve"> da pošljete izpolnjene podatke v spletni servisni center Autel</w:t>
      </w:r>
      <w:r w:rsidR="004E1B10" w:rsidRPr="00C82212">
        <w:rPr>
          <w:rFonts w:cs="Arial"/>
        </w:rPr>
        <w:t>.</w:t>
      </w:r>
      <w:r w:rsidRPr="00C82212">
        <w:rPr>
          <w:rFonts w:cs="Arial"/>
        </w:rPr>
        <w:t xml:space="preserve"> Poslane povratne informacije bo naše servisno osebje skrbno prebralo in obravnavalo.</w:t>
      </w:r>
    </w:p>
    <w:bookmarkEnd w:id="727"/>
    <w:p w14:paraId="07881CEB" w14:textId="77777777" w:rsidR="00374145" w:rsidRPr="00C82212" w:rsidRDefault="00374145" w:rsidP="00374145">
      <w:pPr>
        <w:pStyle w:val="12"/>
        <w:numPr>
          <w:ilvl w:val="0"/>
          <w:numId w:val="0"/>
        </w:numPr>
        <w:spacing w:before="312" w:after="312"/>
        <w:sectPr w:rsidR="00374145" w:rsidRPr="00C82212" w:rsidSect="00042B5E">
          <w:pgSz w:w="8391" w:h="11907"/>
          <w:pgMar w:top="567" w:right="567" w:bottom="567" w:left="567" w:header="0" w:footer="340" w:gutter="0"/>
          <w:cols w:space="425"/>
          <w:docGrid w:type="linesAndChars" w:linePitch="312"/>
        </w:sectPr>
      </w:pPr>
    </w:p>
    <w:p w14:paraId="0BCA1FFE" w14:textId="77777777" w:rsidR="00374145" w:rsidRPr="00C82212" w:rsidRDefault="00374145" w:rsidP="00374145">
      <w:pPr>
        <w:pStyle w:val="12"/>
        <w:spacing w:before="312" w:after="312"/>
        <w:ind w:left="792" w:hanging="792"/>
      </w:pPr>
      <w:bookmarkStart w:id="728" w:name="MaxiVideo"/>
      <w:bookmarkStart w:id="729" w:name="_Ref103108749"/>
      <w:bookmarkStart w:id="730" w:name="_Ref103108751"/>
      <w:bookmarkStart w:id="731" w:name="_Toc109724533"/>
      <w:bookmarkEnd w:id="714"/>
      <w:bookmarkEnd w:id="715"/>
      <w:bookmarkEnd w:id="716"/>
      <w:bookmarkEnd w:id="728"/>
      <w:r w:rsidRPr="00C82212">
        <w:lastRenderedPageBreak/>
        <w:t xml:space="preserve"> </w:t>
      </w:r>
      <w:bookmarkStart w:id="732" w:name="_Ref159227564"/>
      <w:bookmarkStart w:id="733" w:name="_Toc159436398"/>
      <w:bookmarkStart w:id="734" w:name="_Toc204336657"/>
      <w:r w:rsidRPr="00C82212">
        <w:t xml:space="preserve">Uporabniški center </w:t>
      </w:r>
      <w:bookmarkEnd w:id="729"/>
      <w:bookmarkEnd w:id="730"/>
      <w:bookmarkEnd w:id="731"/>
      <w:bookmarkEnd w:id="732"/>
      <w:bookmarkEnd w:id="733"/>
      <w:r w:rsidRPr="00C82212">
        <w:t>Autel</w:t>
      </w:r>
      <w:bookmarkEnd w:id="734"/>
    </w:p>
    <w:p w14:paraId="643A04B9" w14:textId="77777777" w:rsidR="00374145" w:rsidRPr="00C82212" w:rsidRDefault="00374145" w:rsidP="00374145">
      <w:pPr>
        <w:spacing w:before="156" w:after="156"/>
        <w:rPr>
          <w:rFonts w:cs="Arial"/>
        </w:rPr>
      </w:pPr>
      <w:bookmarkStart w:id="735" w:name="OLE_LINK9"/>
      <w:r w:rsidRPr="00C82212">
        <w:rPr>
          <w:rFonts w:cs="Arial"/>
        </w:rPr>
        <w:t>Posodobitve programske opreme so na voljo brezplačno prvo leto od datuma nakupa. Aplikacija Autel User Center vam omogoča, da registrirate svoje orodje in prenesete najnovejšo izdano programsko opremo, s čimer izboljšate funkcionalnost aplikacije MaxiSys z dodajanjem novih modelov vozil ali izboljšanih aplikacij v podatkovno bazo.</w:t>
      </w:r>
    </w:p>
    <w:p w14:paraId="20D428EA" w14:textId="77777777" w:rsidR="00374145" w:rsidRPr="00C82212" w:rsidRDefault="00374145" w:rsidP="00374145">
      <w:pPr>
        <w:spacing w:before="156" w:after="156"/>
        <w:rPr>
          <w:rFonts w:cs="Arial"/>
        </w:rPr>
      </w:pPr>
      <w:r w:rsidRPr="00C82212">
        <w:rPr>
          <w:rFonts w:cs="Arial"/>
        </w:rPr>
        <w:t>Obstajata dva načina za registracijo izdelka:</w:t>
      </w:r>
    </w:p>
    <w:p w14:paraId="06326E94" w14:textId="77777777" w:rsidR="00374145" w:rsidRPr="00C82212" w:rsidRDefault="00374145" w:rsidP="00374145">
      <w:pPr>
        <w:pStyle w:val="aa"/>
        <w:numPr>
          <w:ilvl w:val="0"/>
          <w:numId w:val="254"/>
        </w:numPr>
        <w:spacing w:before="156" w:after="156"/>
        <w:ind w:left="641" w:hanging="357"/>
        <w:rPr>
          <w:rFonts w:cs="Arial"/>
          <w:b/>
          <w:bCs/>
        </w:rPr>
      </w:pPr>
      <w:r w:rsidRPr="00C82212">
        <w:rPr>
          <w:rFonts w:cs="Arial"/>
          <w:b/>
          <w:bCs/>
        </w:rPr>
        <w:t>Prek tablice MaxiSys</w:t>
      </w:r>
    </w:p>
    <w:p w14:paraId="57C8E7E0" w14:textId="77777777" w:rsidR="00374145" w:rsidRPr="00C82212" w:rsidRDefault="00374145" w:rsidP="00374145">
      <w:pPr>
        <w:pStyle w:val="a2"/>
        <w:spacing w:beforeLines="20" w:before="62" w:afterLines="20" w:after="62"/>
        <w:ind w:left="641" w:hanging="357"/>
        <w:rPr>
          <w:rFonts w:cs="Arial"/>
          <w:b w:val="0"/>
          <w:bCs/>
        </w:rPr>
      </w:pPr>
      <w:r w:rsidRPr="00C82212">
        <w:rPr>
          <w:rFonts w:cs="Arial"/>
        </w:rPr>
        <w:t>Za prijavo s svojim računom in registracijo orodja Autel</w:t>
      </w:r>
    </w:p>
    <w:p w14:paraId="51745A7C" w14:textId="44CF31DC" w:rsidR="00374145" w:rsidRPr="00C82212" w:rsidRDefault="00374145" w:rsidP="00374145">
      <w:pPr>
        <w:pStyle w:val="EN"/>
        <w:numPr>
          <w:ilvl w:val="1"/>
          <w:numId w:val="251"/>
        </w:numPr>
        <w:spacing w:beforeLines="20" w:before="62" w:afterLines="20" w:after="62"/>
        <w:ind w:left="998" w:hanging="357"/>
        <w:rPr>
          <w:rFonts w:cs="Arial"/>
        </w:rPr>
      </w:pPr>
      <w:r w:rsidRPr="00C82212">
        <w:rPr>
          <w:rFonts w:cs="Arial"/>
        </w:rPr>
        <w:t xml:space="preserve">V meniju opravil MaxiSys tapnite </w:t>
      </w:r>
      <w:r w:rsidRPr="00C82212">
        <w:rPr>
          <w:rFonts w:cs="Arial"/>
          <w:b/>
          <w:bCs w:val="0"/>
        </w:rPr>
        <w:t>Uporabniški center Autel</w:t>
      </w:r>
      <w:r w:rsidR="004E1B10" w:rsidRPr="00C82212">
        <w:rPr>
          <w:rFonts w:cs="Arial"/>
          <w:b/>
          <w:bCs w:val="0"/>
        </w:rPr>
        <w:t>.</w:t>
      </w:r>
      <w:r w:rsidRPr="00C82212">
        <w:rPr>
          <w:rFonts w:cs="Arial"/>
        </w:rPr>
        <w:t xml:space="preserve"> Prikaže se naslednji zaslon.</w:t>
      </w:r>
    </w:p>
    <w:p w14:paraId="77C02647" w14:textId="77777777" w:rsidR="00374145" w:rsidRPr="00C82212" w:rsidRDefault="00374145" w:rsidP="00374145">
      <w:pPr>
        <w:pStyle w:val="EN"/>
        <w:spacing w:beforeLines="0" w:before="0" w:afterLines="0" w:after="0" w:line="480" w:lineRule="auto"/>
        <w:ind w:left="0"/>
        <w:contextualSpacing/>
        <w:jc w:val="center"/>
        <w:rPr>
          <w:rFonts w:cs="Arial"/>
        </w:rPr>
      </w:pPr>
      <w:r w:rsidRPr="00C82212">
        <w:rPr>
          <w:rFonts w:cs="Arial"/>
          <w:noProof/>
          <w:lang w:val="en-US"/>
          <w14:ligatures w14:val="standardContextual"/>
        </w:rPr>
        <w:drawing>
          <wp:inline distT="0" distB="0" distL="0" distR="0" wp14:anchorId="6E2D6033" wp14:editId="5DD0851A">
            <wp:extent cx="2879259" cy="1969770"/>
            <wp:effectExtent l="0" t="0" r="0" b="0"/>
            <wp:docPr id="881363840" name="图片 881363840"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0" name="图片 881363840" descr="图形用户界面, 应用程序&#10;&#10;AI 生成的内容可能不正确。"/>
                    <pic:cNvPicPr/>
                  </pic:nvPicPr>
                  <pic:blipFill rotWithShape="1">
                    <a:blip r:embed="rId273" cstate="print">
                      <a:extLst>
                        <a:ext uri="{28A0092B-C50C-407E-A947-70E740481C1C}">
                          <a14:useLocalDpi xmlns:a14="http://schemas.microsoft.com/office/drawing/2010/main"/>
                        </a:ext>
                      </a:extLst>
                    </a:blip>
                    <a:srcRect/>
                    <a:stretch/>
                  </pic:blipFill>
                  <pic:spPr bwMode="auto">
                    <a:xfrm>
                      <a:off x="0" y="0"/>
                      <a:ext cx="2880000" cy="1970277"/>
                    </a:xfrm>
                    <a:prstGeom prst="rect">
                      <a:avLst/>
                    </a:prstGeom>
                    <a:ln>
                      <a:noFill/>
                    </a:ln>
                    <a:extLst>
                      <a:ext uri="{53640926-AAD7-44D8-BBD7-CCE9431645EC}">
                        <a14:shadowObscured xmlns:a14="http://schemas.microsoft.com/office/drawing/2010/main"/>
                      </a:ext>
                    </a:extLst>
                  </pic:spPr>
                </pic:pic>
              </a:graphicData>
            </a:graphic>
          </wp:inline>
        </w:drawing>
      </w:r>
    </w:p>
    <w:p w14:paraId="21896CD4" w14:textId="085B2BCB" w:rsidR="00374145" w:rsidRPr="00C82212" w:rsidRDefault="00374145" w:rsidP="00374145">
      <w:pPr>
        <w:pStyle w:val="ab"/>
        <w:spacing w:before="156" w:after="156"/>
        <w:ind w:left="0"/>
        <w:rPr>
          <w:rFonts w:cs="Arial"/>
          <w:i/>
          <w:iCs/>
        </w:rPr>
      </w:pPr>
      <w:r w:rsidRPr="00C82212">
        <w:rPr>
          <w:rFonts w:cs="Arial"/>
        </w:rPr>
        <w:t xml:space="preserve">Slika </w:t>
      </w:r>
      <w:r w:rsidRPr="00C82212">
        <w:rPr>
          <w:rFonts w:cs="Arial"/>
        </w:rPr>
        <w:fldChar w:fldCharType="begin"/>
      </w:r>
      <w:r w:rsidRPr="00C82212">
        <w:rPr>
          <w:rFonts w:cs="Arial"/>
        </w:rPr>
        <w:instrText xml:space="preserve"> STYLEREF 1 \s </w:instrText>
      </w:r>
      <w:r w:rsidRPr="00C82212">
        <w:rPr>
          <w:rFonts w:cs="Arial"/>
        </w:rPr>
        <w:fldChar w:fldCharType="separate"/>
      </w:r>
      <w:r w:rsidRPr="00C82212">
        <w:rPr>
          <w:rFonts w:cs="Arial"/>
          <w:noProof/>
        </w:rPr>
        <w:t>2</w:t>
      </w:r>
      <w:r w:rsidRPr="00C82212">
        <w:rPr>
          <w:rFonts w:cs="Arial"/>
          <w:noProof/>
        </w:rPr>
        <w:fldChar w:fldCharType="end"/>
      </w:r>
      <w:r w:rsidR="00C82212" w:rsidRPr="00C82212">
        <w:rPr>
          <w:rFonts w:cs="Arial"/>
          <w:noProof/>
        </w:rPr>
        <w:t>2</w:t>
      </w:r>
      <w:r w:rsidRPr="00C82212">
        <w:rPr>
          <w:rFonts w:cs="Arial"/>
        </w:rPr>
        <w:noBreakHyphen/>
      </w:r>
      <w:r w:rsidRPr="00C82212">
        <w:rPr>
          <w:rFonts w:cs="Arial"/>
        </w:rPr>
        <w:fldChar w:fldCharType="begin"/>
      </w:r>
      <w:r w:rsidRPr="00C82212">
        <w:rPr>
          <w:rFonts w:cs="Arial"/>
        </w:rPr>
        <w:instrText xml:space="preserve"> SEQ Figure \* ARABIC \s 1 </w:instrText>
      </w:r>
      <w:r w:rsidRPr="00C82212">
        <w:rPr>
          <w:rFonts w:cs="Arial"/>
        </w:rPr>
        <w:fldChar w:fldCharType="separate"/>
      </w:r>
      <w:r w:rsidRPr="00C82212">
        <w:rPr>
          <w:rFonts w:cs="Arial"/>
          <w:noProof/>
        </w:rPr>
        <w:t>1</w:t>
      </w:r>
      <w:r w:rsidRPr="00C82212">
        <w:rPr>
          <w:rFonts w:cs="Arial"/>
          <w:noProof/>
        </w:rPr>
        <w:fldChar w:fldCharType="end"/>
      </w:r>
      <w:r w:rsidRPr="00C82212">
        <w:rPr>
          <w:rFonts w:cs="Arial"/>
        </w:rPr>
        <w:t xml:space="preserve"> </w:t>
      </w:r>
      <w:r w:rsidRPr="00C82212">
        <w:rPr>
          <w:rFonts w:cs="Arial"/>
          <w:i/>
          <w:iCs/>
        </w:rPr>
        <w:t>Zaslon uporabniškega centra Autel</w:t>
      </w:r>
    </w:p>
    <w:p w14:paraId="3020BE62" w14:textId="410C0028" w:rsidR="00374145" w:rsidRPr="00C82212" w:rsidRDefault="00374145" w:rsidP="00374145">
      <w:pPr>
        <w:pStyle w:val="EN"/>
        <w:numPr>
          <w:ilvl w:val="1"/>
          <w:numId w:val="251"/>
        </w:numPr>
        <w:spacing w:beforeLines="20" w:before="62" w:afterLines="20" w:after="62"/>
        <w:ind w:left="998" w:hanging="357"/>
        <w:rPr>
          <w:rFonts w:cs="Arial"/>
        </w:rPr>
      </w:pPr>
      <w:r w:rsidRPr="00C82212">
        <w:rPr>
          <w:rFonts w:cs="Arial"/>
        </w:rPr>
        <w:t xml:space="preserve">Če že imate Autel ID, </w:t>
      </w:r>
      <w:r w:rsidRPr="00C82212">
        <w:rPr>
          <w:rFonts w:cs="Arial"/>
          <w:b/>
          <w:bCs w:val="0"/>
        </w:rPr>
        <w:t xml:space="preserve">se </w:t>
      </w:r>
      <w:r w:rsidRPr="00C82212">
        <w:rPr>
          <w:rFonts w:cs="Arial"/>
        </w:rPr>
        <w:t xml:space="preserve">lahko prijavite z njim in geslom ali pa tapnete </w:t>
      </w:r>
      <w:r w:rsidRPr="00C82212">
        <w:rPr>
          <w:rFonts w:cs="Arial"/>
          <w:b/>
          <w:bCs w:val="0"/>
        </w:rPr>
        <w:t xml:space="preserve">Prijava s kodo za preverjanje, </w:t>
      </w:r>
      <w:r w:rsidRPr="00C82212">
        <w:rPr>
          <w:rFonts w:cs="Arial"/>
        </w:rPr>
        <w:t xml:space="preserve">da se prijavite s telefonsko številko in kodo za preverjanje. Če še nimate Autel ID-ja, tapnite </w:t>
      </w:r>
      <w:r w:rsidRPr="00C82212">
        <w:rPr>
          <w:rFonts w:cs="Arial"/>
          <w:b/>
          <w:bCs w:val="0"/>
        </w:rPr>
        <w:t>Registracija</w:t>
      </w:r>
      <w:r w:rsidR="004E1B10" w:rsidRPr="00C82212">
        <w:rPr>
          <w:rFonts w:cs="Arial"/>
          <w:b/>
          <w:bCs w:val="0"/>
        </w:rPr>
        <w:t>,</w:t>
      </w:r>
      <w:r w:rsidRPr="00C82212">
        <w:rPr>
          <w:rFonts w:cs="Arial"/>
        </w:rPr>
        <w:t xml:space="preserve"> da ustvarite Autel ID.</w:t>
      </w:r>
    </w:p>
    <w:p w14:paraId="7334865F" w14:textId="558CC68D" w:rsidR="00374145" w:rsidRPr="00C82212" w:rsidRDefault="00374145" w:rsidP="00374145">
      <w:pPr>
        <w:pStyle w:val="EN"/>
        <w:numPr>
          <w:ilvl w:val="1"/>
          <w:numId w:val="251"/>
        </w:numPr>
        <w:spacing w:beforeLines="20" w:before="62" w:afterLines="20" w:after="62"/>
        <w:ind w:left="998" w:hanging="357"/>
        <w:rPr>
          <w:rFonts w:cs="Arial"/>
        </w:rPr>
      </w:pPr>
      <w:r w:rsidRPr="00C82212">
        <w:rPr>
          <w:rFonts w:cs="Arial"/>
        </w:rPr>
        <w:t>Ko je vaš račun uspešno registriran, boste vstopili v glavni meni uporabniškega centra Autel</w:t>
      </w:r>
      <w:r w:rsidR="004E1B10" w:rsidRPr="00C82212">
        <w:rPr>
          <w:rFonts w:cs="Arial"/>
        </w:rPr>
        <w:t>.</w:t>
      </w:r>
    </w:p>
    <w:p w14:paraId="4113E35F" w14:textId="597DCD05" w:rsidR="00374145" w:rsidRPr="00C82212" w:rsidRDefault="00374145" w:rsidP="00374145">
      <w:pPr>
        <w:pStyle w:val="EN"/>
        <w:numPr>
          <w:ilvl w:val="1"/>
          <w:numId w:val="251"/>
        </w:numPr>
        <w:spacing w:beforeLines="20" w:before="62" w:afterLines="20" w:after="62"/>
        <w:ind w:left="998" w:hanging="357"/>
        <w:rPr>
          <w:rFonts w:cs="Arial"/>
        </w:rPr>
      </w:pPr>
      <w:r w:rsidRPr="00C82212">
        <w:rPr>
          <w:rFonts w:cs="Arial"/>
        </w:rPr>
        <w:t xml:space="preserve">V glavnem meniju </w:t>
      </w:r>
      <w:bookmarkStart w:id="736" w:name="_MaxiMall_Operation"/>
      <w:bookmarkStart w:id="737" w:name="_Toc451525844"/>
      <w:bookmarkStart w:id="738" w:name="_Toc38114444"/>
      <w:bookmarkEnd w:id="735"/>
      <w:bookmarkEnd w:id="736"/>
      <w:r w:rsidRPr="00C82212">
        <w:rPr>
          <w:rFonts w:cs="Arial"/>
        </w:rPr>
        <w:t xml:space="preserve">izberite </w:t>
      </w:r>
      <w:r w:rsidRPr="00C82212">
        <w:rPr>
          <w:rFonts w:cs="Arial"/>
          <w:b/>
          <w:bCs w:val="0"/>
        </w:rPr>
        <w:t>Upravljanje naprav</w:t>
      </w:r>
      <w:r w:rsidR="004E1B10" w:rsidRPr="00C82212">
        <w:rPr>
          <w:rFonts w:cs="Arial"/>
          <w:b/>
          <w:bCs w:val="0"/>
        </w:rPr>
        <w:t>.</w:t>
      </w:r>
    </w:p>
    <w:p w14:paraId="33068CE7" w14:textId="77777777" w:rsidR="00374145" w:rsidRPr="00C82212" w:rsidRDefault="00374145" w:rsidP="00374145">
      <w:pPr>
        <w:pStyle w:val="EN"/>
        <w:numPr>
          <w:ilvl w:val="1"/>
          <w:numId w:val="251"/>
        </w:numPr>
        <w:spacing w:beforeLines="20" w:before="62" w:afterLines="20" w:after="62"/>
        <w:ind w:left="998" w:hanging="357"/>
        <w:rPr>
          <w:rFonts w:cs="Arial"/>
        </w:rPr>
      </w:pPr>
      <w:r w:rsidRPr="00C82212">
        <w:rPr>
          <w:rFonts w:cs="Arial"/>
        </w:rPr>
        <w:lastRenderedPageBreak/>
        <w:t xml:space="preserve">Tapnite gumb </w:t>
      </w:r>
      <w:r w:rsidRPr="00C82212">
        <w:rPr>
          <w:rFonts w:cs="Arial"/>
          <w:b/>
          <w:bCs w:val="0"/>
        </w:rPr>
        <w:t xml:space="preserve">Poveži napravo </w:t>
      </w:r>
      <w:r w:rsidRPr="00C82212">
        <w:rPr>
          <w:rFonts w:cs="Arial"/>
        </w:rPr>
        <w:t>v zgornjem desnem kotu zaslona za upravljanje naprav. Serijska številka in geslo naprave se bosta samodejno prikazala na zaslonu Poveži napravo.</w:t>
      </w:r>
    </w:p>
    <w:p w14:paraId="1D584825" w14:textId="0E2A4355" w:rsidR="00374145" w:rsidRPr="00C82212" w:rsidRDefault="00374145" w:rsidP="00374145">
      <w:pPr>
        <w:pStyle w:val="EN"/>
        <w:numPr>
          <w:ilvl w:val="1"/>
          <w:numId w:val="251"/>
        </w:numPr>
        <w:spacing w:beforeLines="20" w:before="62" w:afterLines="20" w:after="62"/>
        <w:ind w:left="998" w:hanging="357"/>
        <w:rPr>
          <w:rFonts w:cs="Arial"/>
        </w:rPr>
      </w:pPr>
      <w:r w:rsidRPr="00C82212">
        <w:rPr>
          <w:rFonts w:cs="Arial"/>
        </w:rPr>
        <w:t xml:space="preserve">Za dokončanje registracije izdelka tapnite gumb </w:t>
      </w:r>
      <w:r w:rsidRPr="00C82212">
        <w:rPr>
          <w:rFonts w:cs="Arial"/>
          <w:b/>
          <w:bCs w:val="0"/>
        </w:rPr>
        <w:t>Poveži</w:t>
      </w:r>
      <w:r w:rsidR="004E1B10" w:rsidRPr="00C82212">
        <w:rPr>
          <w:rFonts w:cs="Arial"/>
          <w:b/>
          <w:bCs w:val="0"/>
        </w:rPr>
        <w:t>.</w:t>
      </w:r>
    </w:p>
    <w:p w14:paraId="5ED47F31" w14:textId="77777777" w:rsidR="00374145" w:rsidRPr="00C82212" w:rsidRDefault="00374145" w:rsidP="00374145">
      <w:pPr>
        <w:pStyle w:val="aa"/>
        <w:numPr>
          <w:ilvl w:val="0"/>
          <w:numId w:val="254"/>
        </w:numPr>
        <w:spacing w:before="156" w:after="156"/>
        <w:ind w:left="641" w:hanging="357"/>
        <w:rPr>
          <w:rFonts w:cs="Arial"/>
          <w:b/>
          <w:bCs/>
        </w:rPr>
      </w:pPr>
      <w:r w:rsidRPr="00C82212">
        <w:rPr>
          <w:rFonts w:cs="Arial"/>
          <w:b/>
          <w:bCs/>
        </w:rPr>
        <w:t>Prek spletne strani Autel</w:t>
      </w:r>
    </w:p>
    <w:p w14:paraId="19206D25" w14:textId="77777777" w:rsidR="00374145" w:rsidRPr="00C82212" w:rsidRDefault="00374145" w:rsidP="00374145">
      <w:pPr>
        <w:pStyle w:val="aa"/>
        <w:numPr>
          <w:ilvl w:val="0"/>
          <w:numId w:val="5"/>
        </w:numPr>
        <w:spacing w:beforeLines="20" w:before="62" w:afterLines="20" w:after="62"/>
        <w:ind w:left="641" w:hanging="357"/>
        <w:rPr>
          <w:rFonts w:cs="Arial"/>
        </w:rPr>
      </w:pPr>
      <w:r w:rsidRPr="00C82212">
        <w:rPr>
          <w:rFonts w:cs="Arial"/>
          <w:b/>
        </w:rPr>
        <w:t>Registracija orodja Autel</w:t>
      </w:r>
    </w:p>
    <w:p w14:paraId="0C07DEF7" w14:textId="3E63789A" w:rsidR="00374145" w:rsidRPr="00C82212" w:rsidRDefault="00374145" w:rsidP="00374145">
      <w:pPr>
        <w:pStyle w:val="aa"/>
        <w:numPr>
          <w:ilvl w:val="0"/>
          <w:numId w:val="252"/>
        </w:numPr>
        <w:spacing w:beforeLines="20" w:before="62" w:afterLines="20" w:after="62"/>
        <w:ind w:left="998" w:hanging="357"/>
        <w:rPr>
          <w:rFonts w:cs="Arial"/>
        </w:rPr>
      </w:pPr>
      <w:r w:rsidRPr="00C82212">
        <w:rPr>
          <w:rFonts w:cs="Arial"/>
        </w:rPr>
        <w:t xml:space="preserve">Obiščite spletno stran: </w:t>
      </w:r>
      <w:hyperlink r:id="rId274" w:history="1">
        <w:r w:rsidRPr="00C82212">
          <w:rPr>
            <w:rStyle w:val="a9"/>
            <w:rFonts w:cs="Arial"/>
          </w:rPr>
          <w:t>pro.autel.com</w:t>
        </w:r>
      </w:hyperlink>
      <w:r w:rsidRPr="00C82212">
        <w:rPr>
          <w:rFonts w:cs="Arial"/>
        </w:rPr>
        <w:t>.</w:t>
      </w:r>
    </w:p>
    <w:p w14:paraId="250157E3" w14:textId="2C21BE2B" w:rsidR="00374145" w:rsidRPr="00C82212" w:rsidRDefault="00374145" w:rsidP="00374145">
      <w:pPr>
        <w:pStyle w:val="aa"/>
        <w:numPr>
          <w:ilvl w:val="0"/>
          <w:numId w:val="252"/>
        </w:numPr>
        <w:spacing w:beforeLines="20" w:before="62" w:afterLines="20" w:after="62"/>
        <w:ind w:left="998" w:hanging="357"/>
        <w:rPr>
          <w:rFonts w:cs="Arial"/>
        </w:rPr>
      </w:pPr>
      <w:r w:rsidRPr="00C82212">
        <w:rPr>
          <w:rFonts w:cs="Arial"/>
        </w:rPr>
        <w:t>Če imate račun Autel</w:t>
      </w:r>
      <w:r w:rsidR="004E1B10" w:rsidRPr="00C82212">
        <w:rPr>
          <w:rFonts w:cs="Arial"/>
        </w:rPr>
        <w:t>,</w:t>
      </w:r>
      <w:r w:rsidRPr="00C82212">
        <w:rPr>
          <w:rFonts w:cs="Arial"/>
        </w:rPr>
        <w:t xml:space="preserve"> se prijavite s svojim ID-jem računa in geslom ter nadaljujte s 7. korakom.</w:t>
      </w:r>
    </w:p>
    <w:p w14:paraId="3F95751C" w14:textId="17363D28" w:rsidR="00374145" w:rsidRPr="00C82212" w:rsidRDefault="00374145" w:rsidP="00374145">
      <w:pPr>
        <w:pStyle w:val="aa"/>
        <w:numPr>
          <w:ilvl w:val="0"/>
          <w:numId w:val="252"/>
        </w:numPr>
        <w:spacing w:beforeLines="20" w:before="62" w:afterLines="20" w:after="62"/>
        <w:ind w:left="998" w:hanging="357"/>
        <w:rPr>
          <w:rFonts w:cs="Arial"/>
        </w:rPr>
      </w:pPr>
      <w:r w:rsidRPr="00C82212">
        <w:rPr>
          <w:rFonts w:cs="Arial"/>
        </w:rPr>
        <w:t>Če ste nov član Autela</w:t>
      </w:r>
      <w:r w:rsidR="004E1B10" w:rsidRPr="00C82212">
        <w:rPr>
          <w:rFonts w:cs="Arial"/>
        </w:rPr>
        <w:t>,</w:t>
      </w:r>
      <w:r w:rsidRPr="00C82212">
        <w:rPr>
          <w:rFonts w:cs="Arial"/>
        </w:rPr>
        <w:t xml:space="preserve"> kliknite gumb </w:t>
      </w:r>
      <w:r w:rsidRPr="00C82212">
        <w:rPr>
          <w:rFonts w:cs="Arial"/>
          <w:b/>
        </w:rPr>
        <w:t>Registracija</w:t>
      </w:r>
      <w:r w:rsidR="004E1B10" w:rsidRPr="00C82212">
        <w:rPr>
          <w:rFonts w:cs="Arial"/>
          <w:b/>
        </w:rPr>
        <w:t>,</w:t>
      </w:r>
      <w:r w:rsidRPr="00C82212">
        <w:rPr>
          <w:rFonts w:cs="Arial"/>
        </w:rPr>
        <w:t xml:space="preserve"> da ustvarite svoj Autel ID.</w:t>
      </w:r>
    </w:p>
    <w:p w14:paraId="63BA7E40" w14:textId="77777777" w:rsidR="00374145" w:rsidRPr="00C82212" w:rsidRDefault="00374145" w:rsidP="00374145">
      <w:pPr>
        <w:pStyle w:val="aa"/>
        <w:numPr>
          <w:ilvl w:val="0"/>
          <w:numId w:val="252"/>
        </w:numPr>
        <w:spacing w:beforeLines="20" w:before="62" w:afterLines="20" w:after="62"/>
        <w:ind w:left="998" w:hanging="357"/>
        <w:rPr>
          <w:rFonts w:cs="Arial"/>
        </w:rPr>
      </w:pPr>
      <w:r w:rsidRPr="00C82212">
        <w:rPr>
          <w:rFonts w:cs="Arial"/>
        </w:rPr>
        <w:t>V vnosna polja vnesite zahtevane osebne podatke.</w:t>
      </w:r>
    </w:p>
    <w:p w14:paraId="048A373E" w14:textId="094A637C" w:rsidR="00374145" w:rsidRPr="00C82212" w:rsidRDefault="00374145" w:rsidP="00374145">
      <w:pPr>
        <w:pStyle w:val="aa"/>
        <w:numPr>
          <w:ilvl w:val="0"/>
          <w:numId w:val="252"/>
        </w:numPr>
        <w:spacing w:beforeLines="20" w:before="62" w:afterLines="20" w:after="62"/>
        <w:ind w:left="998" w:hanging="357"/>
        <w:rPr>
          <w:rFonts w:cs="Arial"/>
        </w:rPr>
      </w:pPr>
      <w:r w:rsidRPr="00C82212">
        <w:rPr>
          <w:rFonts w:cs="Arial"/>
        </w:rPr>
        <w:t xml:space="preserve">Vnesite svoj e-poštni naslov in kliknite </w:t>
      </w:r>
      <w:r w:rsidRPr="00C82212">
        <w:rPr>
          <w:rFonts w:cs="Arial"/>
          <w:b/>
        </w:rPr>
        <w:t>Zahtevaj</w:t>
      </w:r>
      <w:r w:rsidR="004E1B10" w:rsidRPr="00C82212">
        <w:rPr>
          <w:rFonts w:cs="Arial"/>
          <w:b/>
        </w:rPr>
        <w:t>.</w:t>
      </w:r>
      <w:r w:rsidRPr="00C82212">
        <w:rPr>
          <w:rFonts w:cs="Arial"/>
        </w:rPr>
        <w:t xml:space="preserve"> Prejeli boste e-poštno sporočilo podjetja Autel s potrditveno kodo. Odprite e-poštno sporočilo in kodo kopirajte v ustrezno polje za vnos.</w:t>
      </w:r>
    </w:p>
    <w:p w14:paraId="4575FEC5" w14:textId="2E452280" w:rsidR="00374145" w:rsidRPr="00C82212" w:rsidRDefault="00374145" w:rsidP="00374145">
      <w:pPr>
        <w:pStyle w:val="aa"/>
        <w:numPr>
          <w:ilvl w:val="0"/>
          <w:numId w:val="252"/>
        </w:numPr>
        <w:spacing w:beforeLines="20" w:before="62" w:afterLines="20" w:after="62"/>
        <w:ind w:left="998" w:hanging="357"/>
        <w:rPr>
          <w:rFonts w:cs="Arial"/>
        </w:rPr>
      </w:pPr>
      <w:r w:rsidRPr="00C82212">
        <w:rPr>
          <w:rFonts w:cs="Arial"/>
        </w:rPr>
        <w:t xml:space="preserve">Nastavite geslo za svoj račun in ga znova vnesite za potrditev. Preberite </w:t>
      </w:r>
      <w:r w:rsidRPr="00C82212">
        <w:rPr>
          <w:rFonts w:cs="Arial"/>
          <w:b/>
        </w:rPr>
        <w:t xml:space="preserve">pogodbo o uporabniških storitvah Autel </w:t>
      </w:r>
      <w:r w:rsidRPr="00C82212">
        <w:rPr>
          <w:rFonts w:cs="Arial"/>
        </w:rPr>
        <w:t>in</w:t>
      </w:r>
      <w:r w:rsidRPr="00C82212">
        <w:rPr>
          <w:rFonts w:cs="Arial"/>
          <w:b/>
        </w:rPr>
        <w:t xml:space="preserve"> Pravilnik o zasebnosti Autel </w:t>
      </w:r>
      <w:r w:rsidRPr="00C82212">
        <w:rPr>
          <w:rFonts w:cs="Arial"/>
        </w:rPr>
        <w:t xml:space="preserve">in nato potrdite polje, da sprejmete pogoje. Ko vnesete vse podatke, kliknite </w:t>
      </w:r>
      <w:r w:rsidRPr="00C82212">
        <w:rPr>
          <w:rFonts w:cs="Arial"/>
          <w:b/>
        </w:rPr>
        <w:t>Registracija</w:t>
      </w:r>
      <w:r w:rsidR="004E1B10" w:rsidRPr="00C82212">
        <w:rPr>
          <w:rFonts w:cs="Arial"/>
          <w:b/>
        </w:rPr>
        <w:t>.</w:t>
      </w:r>
      <w:r w:rsidRPr="00C82212">
        <w:rPr>
          <w:rFonts w:cs="Arial"/>
        </w:rPr>
        <w:t xml:space="preserve"> Prikazal se bo zaslon za registracijo izdelka.</w:t>
      </w:r>
    </w:p>
    <w:p w14:paraId="5ABB9CB6" w14:textId="6F40C3F6" w:rsidR="00374145" w:rsidRPr="00C82212" w:rsidRDefault="00374145" w:rsidP="00374145">
      <w:pPr>
        <w:pStyle w:val="aa"/>
        <w:numPr>
          <w:ilvl w:val="0"/>
          <w:numId w:val="252"/>
        </w:numPr>
        <w:spacing w:beforeLines="20" w:before="62" w:afterLines="20" w:after="62"/>
        <w:ind w:left="998" w:hanging="357"/>
        <w:rPr>
          <w:rFonts w:cs="Arial"/>
        </w:rPr>
      </w:pPr>
      <w:r w:rsidRPr="00C82212">
        <w:rPr>
          <w:rFonts w:cs="Arial"/>
        </w:rPr>
        <w:t xml:space="preserve">Za dokončanje registracije potrebujete serijsko številko izdelka in geslo. Če želite najti svojo serijsko številko in geslo v orodju: pojdite v </w:t>
      </w:r>
      <w:r w:rsidRPr="00C82212">
        <w:rPr>
          <w:rFonts w:cs="Arial"/>
          <w:b/>
        </w:rPr>
        <w:t xml:space="preserve">Nastavitve </w:t>
      </w:r>
      <w:r w:rsidRPr="00C82212">
        <w:rPr>
          <w:rFonts w:cs="Arial"/>
        </w:rPr>
        <w:t>＞</w:t>
      </w:r>
      <w:r w:rsidRPr="00C82212">
        <w:rPr>
          <w:rFonts w:cs="Arial"/>
        </w:rPr>
        <w:t xml:space="preserve"> </w:t>
      </w:r>
      <w:r w:rsidRPr="00C82212">
        <w:rPr>
          <w:rFonts w:cs="Arial"/>
          <w:b/>
        </w:rPr>
        <w:t>Vizitka</w:t>
      </w:r>
      <w:r w:rsidR="004E1B10" w:rsidRPr="00C82212">
        <w:rPr>
          <w:rFonts w:cs="Arial"/>
          <w:b/>
        </w:rPr>
        <w:t>.</w:t>
      </w:r>
    </w:p>
    <w:p w14:paraId="6A77E774" w14:textId="00191F6F" w:rsidR="00374145" w:rsidRPr="00C82212" w:rsidRDefault="00374145" w:rsidP="00374145">
      <w:pPr>
        <w:pStyle w:val="aa"/>
        <w:numPr>
          <w:ilvl w:val="0"/>
          <w:numId w:val="252"/>
        </w:numPr>
        <w:spacing w:beforeLines="20" w:before="62" w:afterLines="20" w:after="62"/>
        <w:ind w:left="998" w:hanging="357"/>
        <w:rPr>
          <w:rFonts w:cs="Arial"/>
        </w:rPr>
      </w:pPr>
      <w:r w:rsidRPr="00C82212">
        <w:rPr>
          <w:rFonts w:cs="Arial"/>
        </w:rPr>
        <w:t xml:space="preserve">Na zaslonu za registracijo izdelka vnesite serijsko številko in geslo orodja. Vnesite kodo CAPTCHA in kliknite </w:t>
      </w:r>
      <w:r w:rsidRPr="00C82212">
        <w:rPr>
          <w:rFonts w:cs="Arial"/>
          <w:b/>
        </w:rPr>
        <w:t>Pošlji</w:t>
      </w:r>
      <w:r w:rsidR="004E1B10" w:rsidRPr="00C82212">
        <w:rPr>
          <w:rFonts w:cs="Arial"/>
          <w:b/>
        </w:rPr>
        <w:t>,</w:t>
      </w:r>
      <w:r w:rsidRPr="00C82212">
        <w:rPr>
          <w:rFonts w:cs="Arial"/>
        </w:rPr>
        <w:t xml:space="preserve"> da dokončate postopek registracije.</w:t>
      </w:r>
    </w:p>
    <w:p w14:paraId="14F73837" w14:textId="77777777" w:rsidR="00374145" w:rsidRPr="00C82212" w:rsidRDefault="00374145" w:rsidP="00374145">
      <w:pPr>
        <w:pStyle w:val="EN"/>
        <w:spacing w:beforeLines="20" w:before="62" w:afterLines="20" w:after="62"/>
        <w:ind w:left="998"/>
        <w:rPr>
          <w:rFonts w:cs="Arial"/>
        </w:rPr>
      </w:pPr>
    </w:p>
    <w:p w14:paraId="6B345F1C" w14:textId="77777777" w:rsidR="00374145" w:rsidRPr="00C82212" w:rsidRDefault="00374145" w:rsidP="00374145">
      <w:pPr>
        <w:pStyle w:val="12"/>
        <w:spacing w:before="312" w:after="312"/>
        <w:ind w:left="792" w:hanging="792"/>
        <w:rPr>
          <w:sz w:val="72"/>
          <w:szCs w:val="72"/>
        </w:rPr>
      </w:pPr>
      <w:r w:rsidRPr="00C82212">
        <w:lastRenderedPageBreak/>
        <w:t xml:space="preserve"> </w:t>
      </w:r>
      <w:bookmarkStart w:id="739" w:name="_Toc159436399"/>
      <w:bookmarkStart w:id="740" w:name="_Toc204336658"/>
      <w:r w:rsidRPr="00C82212">
        <w:t>Vzdrževanje in servis</w:t>
      </w:r>
      <w:bookmarkEnd w:id="737"/>
      <w:bookmarkEnd w:id="738"/>
      <w:bookmarkEnd w:id="739"/>
      <w:bookmarkEnd w:id="740"/>
    </w:p>
    <w:p w14:paraId="533199CD" w14:textId="5898E8D7" w:rsidR="00374145" w:rsidRPr="00C82212" w:rsidRDefault="00374145" w:rsidP="00374145">
      <w:pPr>
        <w:pStyle w:val="BodytextUserManual"/>
        <w:spacing w:before="156" w:after="156"/>
      </w:pPr>
      <w:r w:rsidRPr="00C82212">
        <w:t xml:space="preserve">Da bi zagotovili optimalno delovanje tabličnega računalnika in kombinirane enote </w:t>
      </w:r>
      <w:r w:rsidR="00C82212" w:rsidRPr="00C82212">
        <w:t>VCI</w:t>
      </w:r>
      <w:r w:rsidRPr="00C82212">
        <w:t>, priporočamo, da dosledno upoštevate navodila za vzdrževanje izdelka, opisana v tem razdelku.</w:t>
      </w:r>
    </w:p>
    <w:p w14:paraId="30E62537" w14:textId="77777777" w:rsidR="00374145" w:rsidRPr="00C82212" w:rsidRDefault="00374145" w:rsidP="00374145">
      <w:pPr>
        <w:pStyle w:val="20"/>
        <w:spacing w:before="312" w:after="156"/>
        <w:rPr>
          <w:rFonts w:cs="Arial"/>
        </w:rPr>
      </w:pPr>
      <w:bookmarkStart w:id="741" w:name="_Toc451525845"/>
      <w:bookmarkStart w:id="742" w:name="_Toc38114445"/>
      <w:r w:rsidRPr="00C82212">
        <w:rPr>
          <w:rFonts w:cs="Arial"/>
        </w:rPr>
        <w:t xml:space="preserve"> </w:t>
      </w:r>
      <w:bookmarkStart w:id="743" w:name="_Toc159436400"/>
      <w:bookmarkStart w:id="744" w:name="_Toc204336659"/>
      <w:r w:rsidRPr="00C82212">
        <w:rPr>
          <w:rFonts w:cs="Arial"/>
        </w:rPr>
        <w:t>Navodila za vzdrževanje</w:t>
      </w:r>
      <w:bookmarkEnd w:id="741"/>
      <w:bookmarkEnd w:id="742"/>
      <w:bookmarkEnd w:id="743"/>
      <w:bookmarkEnd w:id="744"/>
    </w:p>
    <w:p w14:paraId="082E7D5C" w14:textId="77777777" w:rsidR="00374145" w:rsidRPr="00C82212" w:rsidRDefault="00374145" w:rsidP="00374145">
      <w:pPr>
        <w:pStyle w:val="BodytextUserManual"/>
        <w:spacing w:before="156" w:after="156"/>
      </w:pPr>
      <w:r w:rsidRPr="00C82212">
        <w:t>V nadaljevanju je opisano, kako vzdrževati naprave, skupaj s previdnostnimi ukrepi, ki jih je treba upoštevati.</w:t>
      </w:r>
    </w:p>
    <w:p w14:paraId="7A8BE5BF" w14:textId="77777777" w:rsidR="00374145" w:rsidRPr="00C82212" w:rsidRDefault="00374145" w:rsidP="00374145">
      <w:pPr>
        <w:pStyle w:val="aa"/>
        <w:numPr>
          <w:ilvl w:val="0"/>
          <w:numId w:val="242"/>
        </w:numPr>
        <w:spacing w:before="156" w:after="156"/>
        <w:ind w:left="641" w:hanging="357"/>
        <w:rPr>
          <w:rFonts w:cs="Arial"/>
        </w:rPr>
      </w:pPr>
      <w:r w:rsidRPr="00C82212">
        <w:rPr>
          <w:rFonts w:cs="Arial"/>
        </w:rPr>
        <w:t>Za čiščenje zaslona na dotik tabličnega računalnika uporabite mehko krpo in alkohol ali blago čistilo za okna.</w:t>
      </w:r>
    </w:p>
    <w:p w14:paraId="63F9BA7C" w14:textId="77777777" w:rsidR="00374145" w:rsidRPr="00C82212" w:rsidRDefault="00374145" w:rsidP="00374145">
      <w:pPr>
        <w:pStyle w:val="aa"/>
        <w:numPr>
          <w:ilvl w:val="0"/>
          <w:numId w:val="242"/>
        </w:numPr>
        <w:spacing w:before="156" w:after="156"/>
        <w:ind w:left="641" w:hanging="357"/>
        <w:rPr>
          <w:rFonts w:cs="Arial"/>
        </w:rPr>
      </w:pPr>
      <w:r w:rsidRPr="00C82212">
        <w:rPr>
          <w:rFonts w:cs="Arial"/>
        </w:rPr>
        <w:t>Za čiščenje tablete ne uporabljajte abrazivnih čistil, detergentov ali avtomobilskih kemikalij.</w:t>
      </w:r>
    </w:p>
    <w:p w14:paraId="7E7408AD" w14:textId="77777777" w:rsidR="00374145" w:rsidRPr="00C82212" w:rsidRDefault="00374145" w:rsidP="00374145">
      <w:pPr>
        <w:pStyle w:val="aa"/>
        <w:numPr>
          <w:ilvl w:val="0"/>
          <w:numId w:val="242"/>
        </w:numPr>
        <w:spacing w:before="156" w:after="156"/>
        <w:ind w:left="641" w:hanging="357"/>
        <w:rPr>
          <w:rFonts w:cs="Arial"/>
        </w:rPr>
      </w:pPr>
      <w:r w:rsidRPr="00C82212">
        <w:rPr>
          <w:rFonts w:cs="Arial"/>
        </w:rPr>
        <w:t>Naprave hranite na suhem mestu in znotraj predpisanih delovnih temperatur.</w:t>
      </w:r>
    </w:p>
    <w:p w14:paraId="447DC8B0" w14:textId="77777777" w:rsidR="00374145" w:rsidRPr="00C82212" w:rsidRDefault="00374145" w:rsidP="00374145">
      <w:pPr>
        <w:pStyle w:val="aa"/>
        <w:numPr>
          <w:ilvl w:val="0"/>
          <w:numId w:val="242"/>
        </w:numPr>
        <w:spacing w:before="156" w:after="156"/>
        <w:ind w:left="641" w:hanging="357"/>
        <w:rPr>
          <w:rFonts w:cs="Arial"/>
        </w:rPr>
      </w:pPr>
      <w:r w:rsidRPr="00C82212">
        <w:rPr>
          <w:rFonts w:cs="Arial"/>
        </w:rPr>
        <w:t>Pred uporabo tabličnega računalnika si posušite roke. Zaslon na dotik tabličnega računalnika morda ne bo deloval, če je vlažen ali če se zaslona na dotik dotikate z mokrimi rokami.</w:t>
      </w:r>
    </w:p>
    <w:p w14:paraId="2888DAE3" w14:textId="77777777" w:rsidR="00374145" w:rsidRPr="00C82212" w:rsidRDefault="00374145" w:rsidP="00374145">
      <w:pPr>
        <w:pStyle w:val="aa"/>
        <w:numPr>
          <w:ilvl w:val="0"/>
          <w:numId w:val="242"/>
        </w:numPr>
        <w:spacing w:before="156" w:after="156"/>
        <w:ind w:left="641" w:hanging="357"/>
        <w:rPr>
          <w:rFonts w:cs="Arial"/>
        </w:rPr>
      </w:pPr>
      <w:r w:rsidRPr="00C82212">
        <w:rPr>
          <w:rFonts w:cs="Arial"/>
        </w:rPr>
        <w:t>Naprav ne shranjujte v vlažnih, prašnih ali umazanih prostorih.</w:t>
      </w:r>
    </w:p>
    <w:p w14:paraId="2541ECDD" w14:textId="77777777" w:rsidR="00374145" w:rsidRPr="00C82212" w:rsidRDefault="00374145" w:rsidP="00374145">
      <w:pPr>
        <w:pStyle w:val="aa"/>
        <w:numPr>
          <w:ilvl w:val="0"/>
          <w:numId w:val="242"/>
        </w:numPr>
        <w:spacing w:before="156" w:after="156"/>
        <w:ind w:left="641" w:hanging="357"/>
        <w:rPr>
          <w:rFonts w:cs="Arial"/>
        </w:rPr>
      </w:pPr>
      <w:r w:rsidRPr="00C82212">
        <w:rPr>
          <w:rFonts w:cs="Arial"/>
        </w:rPr>
        <w:t>Pred in po vsaki uporabi preverite ohišje, ožičenje in priključke glede umazanije ali poškodb.</w:t>
      </w:r>
    </w:p>
    <w:p w14:paraId="4CD549D5" w14:textId="35EDF047" w:rsidR="00374145" w:rsidRPr="00C82212" w:rsidRDefault="00374145" w:rsidP="00374145">
      <w:pPr>
        <w:pStyle w:val="aa"/>
        <w:numPr>
          <w:ilvl w:val="0"/>
          <w:numId w:val="242"/>
        </w:numPr>
        <w:spacing w:before="156" w:after="156"/>
        <w:ind w:left="641" w:hanging="357"/>
        <w:rPr>
          <w:rFonts w:cs="Arial"/>
        </w:rPr>
      </w:pPr>
      <w:r w:rsidRPr="00C82212">
        <w:rPr>
          <w:rFonts w:cs="Arial"/>
        </w:rPr>
        <w:t xml:space="preserve">Ne poskušajte razstaviti tabličnega računalnika ali enote </w:t>
      </w:r>
      <w:r w:rsidR="00C82212" w:rsidRPr="00C82212">
        <w:rPr>
          <w:rFonts w:cs="Arial"/>
        </w:rPr>
        <w:t>VCI</w:t>
      </w:r>
      <w:r w:rsidRPr="00C82212">
        <w:rPr>
          <w:rFonts w:cs="Arial"/>
        </w:rPr>
        <w:t>.</w:t>
      </w:r>
    </w:p>
    <w:p w14:paraId="2D7E4D37" w14:textId="77777777" w:rsidR="00374145" w:rsidRPr="00C82212" w:rsidRDefault="00374145" w:rsidP="00374145">
      <w:pPr>
        <w:pStyle w:val="aa"/>
        <w:numPr>
          <w:ilvl w:val="0"/>
          <w:numId w:val="242"/>
        </w:numPr>
        <w:spacing w:before="156" w:after="156"/>
        <w:ind w:left="641" w:hanging="357"/>
        <w:rPr>
          <w:rFonts w:cs="Arial"/>
        </w:rPr>
      </w:pPr>
      <w:r w:rsidRPr="00C82212">
        <w:rPr>
          <w:rFonts w:cs="Arial"/>
        </w:rPr>
        <w:t>Naprav ne spuščajte in jih ne udarjajte hudo.</w:t>
      </w:r>
    </w:p>
    <w:p w14:paraId="616512D7" w14:textId="77777777" w:rsidR="00374145" w:rsidRPr="00C82212" w:rsidRDefault="00374145" w:rsidP="00374145">
      <w:pPr>
        <w:pStyle w:val="aa"/>
        <w:numPr>
          <w:ilvl w:val="0"/>
          <w:numId w:val="242"/>
        </w:numPr>
        <w:spacing w:before="156" w:after="156"/>
        <w:ind w:left="641" w:hanging="357"/>
        <w:rPr>
          <w:rFonts w:cs="Arial"/>
        </w:rPr>
      </w:pPr>
      <w:r w:rsidRPr="00C82212">
        <w:rPr>
          <w:rFonts w:cs="Arial"/>
        </w:rPr>
        <w:t>Uporabljajte samo odobrene polnilnike baterij in dodatno opremo. Vsaka okvara ali škoda, ki jo povzroči uporaba nepooblaščenih polnilnikov baterij in dodatne opreme, razveljavi omejeno garancijo izdelka.</w:t>
      </w:r>
    </w:p>
    <w:p w14:paraId="7D90B677" w14:textId="77777777" w:rsidR="00374145" w:rsidRPr="00C82212" w:rsidRDefault="00374145" w:rsidP="00374145">
      <w:pPr>
        <w:pStyle w:val="aa"/>
        <w:numPr>
          <w:ilvl w:val="0"/>
          <w:numId w:val="242"/>
        </w:numPr>
        <w:spacing w:before="156" w:after="156"/>
        <w:ind w:left="641" w:hanging="357"/>
        <w:rPr>
          <w:rFonts w:cs="Arial"/>
        </w:rPr>
      </w:pPr>
      <w:r w:rsidRPr="00C82212">
        <w:rPr>
          <w:rFonts w:cs="Arial"/>
        </w:rPr>
        <w:t>Pazite, da polnilnik baterij ne pride v stik s prevodnimi predmeti.</w:t>
      </w:r>
    </w:p>
    <w:p w14:paraId="33B4F6CE" w14:textId="77777777" w:rsidR="00374145" w:rsidRPr="00C82212" w:rsidRDefault="00374145" w:rsidP="00374145">
      <w:pPr>
        <w:pStyle w:val="aa"/>
        <w:numPr>
          <w:ilvl w:val="0"/>
          <w:numId w:val="242"/>
        </w:numPr>
        <w:spacing w:before="156" w:after="156"/>
        <w:ind w:left="641" w:hanging="357"/>
        <w:rPr>
          <w:rFonts w:cs="Arial"/>
        </w:rPr>
      </w:pPr>
      <w:r w:rsidRPr="00C82212">
        <w:rPr>
          <w:rFonts w:cs="Arial"/>
        </w:rPr>
        <w:t>Tabličnega računalnika ne uporabljajte poleg mikrovalovnih pečic, brezžičnih telefonov in nekaterih medicinskih ali znanstvenih instrumentov, da preprečite motnje signala.</w:t>
      </w:r>
    </w:p>
    <w:p w14:paraId="406D152D" w14:textId="77777777" w:rsidR="00374145" w:rsidRPr="00C82212" w:rsidRDefault="00374145" w:rsidP="00374145">
      <w:pPr>
        <w:pStyle w:val="20"/>
        <w:spacing w:before="312" w:after="156"/>
        <w:rPr>
          <w:rFonts w:cs="Arial"/>
        </w:rPr>
      </w:pPr>
      <w:bookmarkStart w:id="745" w:name="_Toc451525846"/>
      <w:bookmarkStart w:id="746" w:name="_Toc38114446"/>
      <w:r w:rsidRPr="00C82212">
        <w:rPr>
          <w:rFonts w:cs="Arial"/>
        </w:rPr>
        <w:lastRenderedPageBreak/>
        <w:t xml:space="preserve"> </w:t>
      </w:r>
      <w:bookmarkStart w:id="747" w:name="_Toc159436401"/>
      <w:bookmarkStart w:id="748" w:name="_Toc204336660"/>
      <w:r w:rsidRPr="00C82212">
        <w:rPr>
          <w:rFonts w:cs="Arial"/>
        </w:rPr>
        <w:t>Kontrolni seznam za odpravljanje težav</w:t>
      </w:r>
      <w:bookmarkEnd w:id="745"/>
      <w:bookmarkEnd w:id="746"/>
      <w:bookmarkEnd w:id="747"/>
      <w:bookmarkEnd w:id="748"/>
    </w:p>
    <w:p w14:paraId="33D23F1B" w14:textId="77777777" w:rsidR="00374145" w:rsidRPr="00C82212" w:rsidRDefault="00374145" w:rsidP="00374145">
      <w:pPr>
        <w:pStyle w:val="aa"/>
        <w:numPr>
          <w:ilvl w:val="0"/>
          <w:numId w:val="243"/>
        </w:numPr>
        <w:spacing w:before="156" w:after="156"/>
        <w:ind w:left="641" w:hanging="357"/>
        <w:rPr>
          <w:rFonts w:cs="Arial"/>
        </w:rPr>
      </w:pPr>
      <w:r w:rsidRPr="00C82212">
        <w:rPr>
          <w:rFonts w:cs="Arial"/>
        </w:rPr>
        <w:t>Če tablični računalnik ne deluje pravilno:</w:t>
      </w:r>
    </w:p>
    <w:p w14:paraId="23CBCDE5" w14:textId="77777777" w:rsidR="00374145" w:rsidRPr="00C82212" w:rsidRDefault="00374145" w:rsidP="00374145">
      <w:pPr>
        <w:pStyle w:val="aa"/>
        <w:numPr>
          <w:ilvl w:val="0"/>
          <w:numId w:val="244"/>
        </w:numPr>
        <w:spacing w:before="156" w:after="156"/>
        <w:ind w:left="998" w:hanging="357"/>
        <w:rPr>
          <w:rFonts w:cs="Arial"/>
          <w:b/>
        </w:rPr>
      </w:pPr>
      <w:r w:rsidRPr="00C82212">
        <w:rPr>
          <w:rFonts w:cs="Arial"/>
        </w:rPr>
        <w:t>Prepričajte se, da je tablični računalnik registriran na spletu.</w:t>
      </w:r>
    </w:p>
    <w:p w14:paraId="5CA690EC" w14:textId="77777777" w:rsidR="00374145" w:rsidRPr="00C82212" w:rsidRDefault="00374145" w:rsidP="00374145">
      <w:pPr>
        <w:pStyle w:val="aa"/>
        <w:numPr>
          <w:ilvl w:val="0"/>
          <w:numId w:val="244"/>
        </w:numPr>
        <w:spacing w:before="156" w:after="156"/>
        <w:ind w:left="998" w:hanging="357"/>
        <w:rPr>
          <w:rFonts w:cs="Arial"/>
          <w:b/>
        </w:rPr>
      </w:pPr>
      <w:r w:rsidRPr="00C82212">
        <w:rPr>
          <w:rFonts w:cs="Arial"/>
        </w:rPr>
        <w:t>Prepričajte se, da sta sistemska programska oprema in programska oprema diagnostičnih aplikacij pravilno posodobljeni.</w:t>
      </w:r>
    </w:p>
    <w:p w14:paraId="7D12998E" w14:textId="77777777" w:rsidR="00374145" w:rsidRPr="00C82212" w:rsidRDefault="00374145" w:rsidP="00374145">
      <w:pPr>
        <w:pStyle w:val="aa"/>
        <w:numPr>
          <w:ilvl w:val="0"/>
          <w:numId w:val="244"/>
        </w:numPr>
        <w:spacing w:before="156" w:after="156"/>
        <w:ind w:left="998" w:hanging="357"/>
        <w:rPr>
          <w:rFonts w:cs="Arial"/>
          <w:b/>
        </w:rPr>
      </w:pPr>
      <w:r w:rsidRPr="00C82212">
        <w:rPr>
          <w:rFonts w:cs="Arial"/>
        </w:rPr>
        <w:t>Prepričajte se, da je tablični računalnik povezan z internetom.</w:t>
      </w:r>
    </w:p>
    <w:p w14:paraId="4D99C509" w14:textId="77777777" w:rsidR="00374145" w:rsidRPr="00C82212" w:rsidRDefault="00374145" w:rsidP="00374145">
      <w:pPr>
        <w:pStyle w:val="aa"/>
        <w:numPr>
          <w:ilvl w:val="0"/>
          <w:numId w:val="244"/>
        </w:numPr>
        <w:spacing w:before="156" w:after="156"/>
        <w:ind w:left="998" w:hanging="357"/>
        <w:rPr>
          <w:rFonts w:cs="Arial"/>
          <w:b/>
        </w:rPr>
      </w:pPr>
      <w:r w:rsidRPr="00C82212">
        <w:rPr>
          <w:rFonts w:cs="Arial"/>
        </w:rPr>
        <w:t>Preverite vse kable, povezave in indikatorje, da vidite, ali se signal sprejema.</w:t>
      </w:r>
    </w:p>
    <w:p w14:paraId="1F28CC34" w14:textId="77777777" w:rsidR="00374145" w:rsidRPr="00C82212" w:rsidRDefault="00374145" w:rsidP="00374145">
      <w:pPr>
        <w:pStyle w:val="aa"/>
        <w:numPr>
          <w:ilvl w:val="0"/>
          <w:numId w:val="243"/>
        </w:numPr>
        <w:spacing w:before="156" w:after="156"/>
        <w:ind w:left="641" w:hanging="357"/>
        <w:rPr>
          <w:rFonts w:cs="Arial"/>
        </w:rPr>
      </w:pPr>
      <w:r w:rsidRPr="00C82212">
        <w:rPr>
          <w:rFonts w:cs="Arial"/>
        </w:rPr>
        <w:t>Ko je življenjska doba baterije krajša kot običajno:</w:t>
      </w:r>
    </w:p>
    <w:p w14:paraId="7B2EA9E0" w14:textId="77777777" w:rsidR="00374145" w:rsidRPr="00C82212" w:rsidRDefault="00374145" w:rsidP="00374145">
      <w:pPr>
        <w:pStyle w:val="aa"/>
        <w:numPr>
          <w:ilvl w:val="0"/>
          <w:numId w:val="244"/>
        </w:numPr>
        <w:spacing w:before="156" w:after="156"/>
        <w:ind w:left="998" w:hanging="357"/>
        <w:rPr>
          <w:rFonts w:cs="Arial"/>
        </w:rPr>
      </w:pPr>
      <w:r w:rsidRPr="00C82212">
        <w:rPr>
          <w:rFonts w:cs="Arial"/>
        </w:rPr>
        <w:t>Do tega lahko pride, če ste na območju s šibkim signalom. Izklopite napravo, če je ne uporabljate.</w:t>
      </w:r>
    </w:p>
    <w:p w14:paraId="4837DF0D" w14:textId="77777777" w:rsidR="00374145" w:rsidRPr="00C82212" w:rsidRDefault="00374145" w:rsidP="00374145">
      <w:pPr>
        <w:pStyle w:val="aa"/>
        <w:numPr>
          <w:ilvl w:val="0"/>
          <w:numId w:val="243"/>
        </w:numPr>
        <w:spacing w:before="156" w:after="156"/>
        <w:ind w:left="641" w:hanging="357"/>
        <w:rPr>
          <w:rFonts w:cs="Arial"/>
        </w:rPr>
      </w:pPr>
      <w:r w:rsidRPr="00C82212">
        <w:rPr>
          <w:rFonts w:cs="Arial"/>
        </w:rPr>
        <w:t>Ko tabličnega računalnika ne morete vklopiti:</w:t>
      </w:r>
    </w:p>
    <w:p w14:paraId="2274C61F" w14:textId="3269F820" w:rsidR="00374145" w:rsidRPr="00C82212" w:rsidRDefault="00374145" w:rsidP="00374145">
      <w:pPr>
        <w:pStyle w:val="aa"/>
        <w:numPr>
          <w:ilvl w:val="0"/>
          <w:numId w:val="244"/>
        </w:numPr>
        <w:spacing w:before="156" w:after="156"/>
        <w:ind w:left="998" w:hanging="357"/>
        <w:rPr>
          <w:rFonts w:cs="Arial"/>
        </w:rPr>
      </w:pPr>
      <w:r w:rsidRPr="00C82212">
        <w:rPr>
          <w:rFonts w:eastAsiaTheme="minorEastAsia" w:cs="Arial"/>
          <w:szCs w:val="18"/>
        </w:rPr>
        <w:t>Prepričajte se, da je tablični računalnik priključen na vir napajanja ali da je baterija napolnjena</w:t>
      </w:r>
      <w:r w:rsidR="004E1B10" w:rsidRPr="00C82212">
        <w:rPr>
          <w:rFonts w:eastAsiaTheme="minorEastAsia" w:cs="Arial"/>
          <w:szCs w:val="18"/>
        </w:rPr>
        <w:t>.</w:t>
      </w:r>
    </w:p>
    <w:p w14:paraId="74E16947" w14:textId="77777777" w:rsidR="00374145" w:rsidRPr="00C82212" w:rsidRDefault="00374145" w:rsidP="00374145">
      <w:pPr>
        <w:pStyle w:val="aa"/>
        <w:numPr>
          <w:ilvl w:val="0"/>
          <w:numId w:val="243"/>
        </w:numPr>
        <w:spacing w:before="156" w:after="156"/>
        <w:ind w:left="641" w:hanging="357"/>
        <w:rPr>
          <w:rFonts w:cs="Arial"/>
        </w:rPr>
      </w:pPr>
      <w:r w:rsidRPr="00C82212">
        <w:rPr>
          <w:rFonts w:cs="Arial"/>
        </w:rPr>
        <w:t>Ko tabličnega računalnika ne morete polniti:</w:t>
      </w:r>
    </w:p>
    <w:p w14:paraId="0690B6B7" w14:textId="77777777" w:rsidR="00374145" w:rsidRPr="00C82212" w:rsidRDefault="00374145" w:rsidP="00374145">
      <w:pPr>
        <w:pStyle w:val="aa"/>
        <w:numPr>
          <w:ilvl w:val="0"/>
          <w:numId w:val="244"/>
        </w:numPr>
        <w:spacing w:before="156" w:after="156"/>
        <w:ind w:left="998" w:hanging="357"/>
        <w:rPr>
          <w:rFonts w:cs="Arial"/>
        </w:rPr>
      </w:pPr>
      <w:r w:rsidRPr="00C82212">
        <w:rPr>
          <w:rFonts w:cs="Arial"/>
        </w:rPr>
        <w:t>Vaš polnilnik morda ne deluje. Obrnite se na najbližjega prodajalca.</w:t>
      </w:r>
    </w:p>
    <w:p w14:paraId="78BE4FF0" w14:textId="655A720B" w:rsidR="00374145" w:rsidRPr="00C82212" w:rsidRDefault="00374145" w:rsidP="00374145">
      <w:pPr>
        <w:pStyle w:val="aa"/>
        <w:numPr>
          <w:ilvl w:val="0"/>
          <w:numId w:val="244"/>
        </w:numPr>
        <w:spacing w:before="156" w:after="156"/>
        <w:ind w:left="998" w:hanging="357"/>
        <w:rPr>
          <w:rFonts w:cs="Arial"/>
        </w:rPr>
      </w:pPr>
      <w:r w:rsidRPr="00C82212">
        <w:rPr>
          <w:rFonts w:cs="Arial"/>
        </w:rPr>
        <w:t xml:space="preserve">Morda poskušate napravo uporabljati pri previsoki/prenizki temperaturi. </w:t>
      </w:r>
      <w:r w:rsidRPr="00C82212">
        <w:rPr>
          <w:rFonts w:eastAsiaTheme="minorEastAsia" w:cs="Arial"/>
          <w:szCs w:val="18"/>
        </w:rPr>
        <w:t>Napravo polnite v hladnejšem ali toplejšem prostoru</w:t>
      </w:r>
      <w:r w:rsidR="004E1B10" w:rsidRPr="00C82212">
        <w:rPr>
          <w:rFonts w:eastAsiaTheme="minorEastAsia" w:cs="Arial"/>
          <w:szCs w:val="18"/>
        </w:rPr>
        <w:t>.</w:t>
      </w:r>
    </w:p>
    <w:p w14:paraId="380D92A3" w14:textId="00783166" w:rsidR="00374145" w:rsidRPr="00C82212" w:rsidRDefault="00374145" w:rsidP="00374145">
      <w:pPr>
        <w:pStyle w:val="aa"/>
        <w:numPr>
          <w:ilvl w:val="0"/>
          <w:numId w:val="244"/>
        </w:numPr>
        <w:spacing w:before="156" w:after="156"/>
        <w:ind w:left="998" w:hanging="357"/>
        <w:rPr>
          <w:rFonts w:cs="Arial"/>
        </w:rPr>
      </w:pPr>
      <w:r w:rsidRPr="00C82212">
        <w:rPr>
          <w:rFonts w:eastAsiaTheme="minorEastAsia" w:cs="Arial"/>
          <w:szCs w:val="18"/>
        </w:rPr>
        <w:t>Vaša naprava morda ni bila pravilno priključena na polnilnik</w:t>
      </w:r>
      <w:r w:rsidR="004E1B10" w:rsidRPr="00C82212">
        <w:rPr>
          <w:rFonts w:eastAsiaTheme="minorEastAsia" w:cs="Arial"/>
          <w:szCs w:val="18"/>
        </w:rPr>
        <w:t>.</w:t>
      </w:r>
      <w:r w:rsidRPr="00C82212">
        <w:rPr>
          <w:rFonts w:cs="Arial"/>
        </w:rPr>
        <w:t xml:space="preserve"> Preverite priključek.</w:t>
      </w:r>
    </w:p>
    <w:p w14:paraId="7BBF5925" w14:textId="77777777" w:rsidR="00374145" w:rsidRPr="00C82212" w:rsidRDefault="00374145" w:rsidP="00374145">
      <w:pPr>
        <w:pBdr>
          <w:top w:val="single" w:sz="6" w:space="1" w:color="auto"/>
          <w:bottom w:val="single" w:sz="6" w:space="1" w:color="auto"/>
        </w:pBdr>
        <w:spacing w:before="156" w:afterLines="0" w:after="0"/>
        <w:rPr>
          <w:rFonts w:cs="Arial"/>
          <w:b/>
        </w:rPr>
      </w:pPr>
      <w:r w:rsidRPr="00C82212">
        <w:rPr>
          <w:rFonts w:cs="Arial"/>
          <w:b/>
          <w:noProof/>
          <w:lang w:val="en-US"/>
        </w:rPr>
        <w:drawing>
          <wp:anchor distT="0" distB="0" distL="114300" distR="114300" simplePos="0" relativeHeight="252333056" behindDoc="0" locked="0" layoutInCell="1" allowOverlap="1" wp14:anchorId="238F2AF6" wp14:editId="466FE427">
            <wp:simplePos x="0" y="0"/>
            <wp:positionH relativeFrom="column">
              <wp:posOffset>0</wp:posOffset>
            </wp:positionH>
            <wp:positionV relativeFrom="paragraph">
              <wp:posOffset>24019</wp:posOffset>
            </wp:positionV>
            <wp:extent cx="144145" cy="144145"/>
            <wp:effectExtent l="0" t="0" r="8890" b="8890"/>
            <wp:wrapNone/>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76CBC9CA" w14:textId="77777777" w:rsidR="00374145" w:rsidRPr="00C82212" w:rsidRDefault="00374145" w:rsidP="00374145">
      <w:pPr>
        <w:pBdr>
          <w:top w:val="single" w:sz="6" w:space="1" w:color="auto"/>
          <w:bottom w:val="single" w:sz="6" w:space="1" w:color="auto"/>
        </w:pBdr>
        <w:spacing w:beforeLines="0" w:before="0" w:after="156"/>
        <w:rPr>
          <w:rFonts w:cs="Arial"/>
        </w:rPr>
      </w:pPr>
      <w:r w:rsidRPr="00C82212">
        <w:rPr>
          <w:rFonts w:cs="Arial"/>
        </w:rPr>
        <w:t xml:space="preserve">Če težave ne izginejo, se obrnite na </w:t>
      </w:r>
      <w:r w:rsidRPr="00C82212">
        <w:rPr>
          <w:rFonts w:eastAsiaTheme="minorEastAsia" w:cs="Arial"/>
          <w:szCs w:val="18"/>
        </w:rPr>
        <w:t xml:space="preserve">tehnično podporo podjetja Autel </w:t>
      </w:r>
      <w:r w:rsidRPr="00C82212">
        <w:rPr>
          <w:rFonts w:cs="Arial"/>
        </w:rPr>
        <w:t>ali na lokalnega prodajnega zastopnika.</w:t>
      </w:r>
    </w:p>
    <w:p w14:paraId="03093336" w14:textId="77777777" w:rsidR="00374145" w:rsidRPr="00C82212" w:rsidRDefault="00374145" w:rsidP="00374145">
      <w:pPr>
        <w:pStyle w:val="20"/>
        <w:spacing w:before="312" w:after="156"/>
        <w:rPr>
          <w:rFonts w:cs="Arial"/>
        </w:rPr>
      </w:pPr>
      <w:bookmarkStart w:id="749" w:name="_Toc451525847"/>
      <w:bookmarkStart w:id="750" w:name="_Toc38114447"/>
      <w:r w:rsidRPr="00C82212">
        <w:rPr>
          <w:rFonts w:cs="Arial"/>
        </w:rPr>
        <w:t xml:space="preserve"> </w:t>
      </w:r>
      <w:bookmarkStart w:id="751" w:name="_Toc159436402"/>
      <w:bookmarkStart w:id="752" w:name="_Toc204336661"/>
      <w:r w:rsidRPr="00C82212">
        <w:rPr>
          <w:rFonts w:cs="Arial"/>
        </w:rPr>
        <w:t>O porabi baterije</w:t>
      </w:r>
      <w:bookmarkEnd w:id="749"/>
      <w:bookmarkEnd w:id="750"/>
      <w:bookmarkEnd w:id="751"/>
      <w:bookmarkEnd w:id="752"/>
    </w:p>
    <w:p w14:paraId="12FE5697" w14:textId="77777777" w:rsidR="00374145" w:rsidRPr="00C82212" w:rsidRDefault="00374145" w:rsidP="00374145">
      <w:pPr>
        <w:pStyle w:val="BodytextUserManual"/>
        <w:spacing w:before="156" w:after="156"/>
      </w:pPr>
      <w:r w:rsidRPr="00C82212">
        <w:t>Vaš tablični računalnik napaja vgrajena litij-ionska polimerna baterija, ki omogoča polnjenje baterije, ko je še zmanjkalo elektrike.</w:t>
      </w:r>
    </w:p>
    <w:p w14:paraId="424CACA2" w14:textId="77777777" w:rsidR="00374145" w:rsidRPr="00C82212" w:rsidRDefault="00374145" w:rsidP="00374145">
      <w:pPr>
        <w:pBdr>
          <w:top w:val="single" w:sz="6" w:space="1" w:color="auto"/>
          <w:bottom w:val="single" w:sz="6" w:space="1" w:color="auto"/>
        </w:pBdr>
        <w:spacing w:before="156" w:afterLines="0" w:after="0"/>
        <w:rPr>
          <w:rFonts w:cs="Arial"/>
          <w:b/>
        </w:rPr>
      </w:pPr>
      <w:r w:rsidRPr="00C82212">
        <w:rPr>
          <w:rFonts w:cs="Arial"/>
          <w:b/>
          <w:noProof/>
          <w:lang w:val="en-US"/>
        </w:rPr>
        <w:drawing>
          <wp:anchor distT="0" distB="0" distL="114300" distR="114300" simplePos="0" relativeHeight="252332032" behindDoc="0" locked="0" layoutInCell="1" allowOverlap="1" wp14:anchorId="4D907C44" wp14:editId="3AFC1D36">
            <wp:simplePos x="0" y="0"/>
            <wp:positionH relativeFrom="column">
              <wp:posOffset>-1905</wp:posOffset>
            </wp:positionH>
            <wp:positionV relativeFrom="paragraph">
              <wp:posOffset>18415</wp:posOffset>
            </wp:positionV>
            <wp:extent cx="165735" cy="144145"/>
            <wp:effectExtent l="0" t="0" r="6350" b="8890"/>
            <wp:wrapNone/>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pic:cNvPicPr>
                  </pic:nvPicPr>
                  <pic:blipFill>
                    <a:blip r:embed="rId275" cstate="print">
                      <a:extLst>
                        <a:ext uri="{28A0092B-C50C-407E-A947-70E740481C1C}">
                          <a14:useLocalDpi xmlns:a14="http://schemas.microsoft.com/office/drawing/2010/main"/>
                        </a:ext>
                      </a:extLst>
                    </a:blip>
                    <a:stretch>
                      <a:fillRect/>
                    </a:stretch>
                  </pic:blipFill>
                  <pic:spPr>
                    <a:xfrm>
                      <a:off x="0" y="0"/>
                      <a:ext cx="165682" cy="144000"/>
                    </a:xfrm>
                    <a:prstGeom prst="rect">
                      <a:avLst/>
                    </a:prstGeom>
                  </pic:spPr>
                </pic:pic>
              </a:graphicData>
            </a:graphic>
          </wp:anchor>
        </w:drawing>
      </w:r>
      <w:r w:rsidRPr="00C82212">
        <w:rPr>
          <w:rFonts w:cs="Arial"/>
          <w:b/>
        </w:rPr>
        <w:t>NEVARNOST</w:t>
      </w:r>
    </w:p>
    <w:p w14:paraId="1287A22A" w14:textId="77777777" w:rsidR="00374145" w:rsidRPr="00C82212" w:rsidRDefault="00374145" w:rsidP="00374145">
      <w:pPr>
        <w:pBdr>
          <w:top w:val="single" w:sz="6" w:space="1" w:color="auto"/>
          <w:bottom w:val="single" w:sz="6" w:space="1" w:color="auto"/>
        </w:pBdr>
        <w:spacing w:beforeLines="0" w:before="0" w:after="156"/>
        <w:rPr>
          <w:rFonts w:cs="Arial"/>
        </w:rPr>
      </w:pPr>
      <w:r w:rsidRPr="00C82212">
        <w:rPr>
          <w:rFonts w:cs="Arial"/>
        </w:rPr>
        <w:t xml:space="preserve">Vgrajeno </w:t>
      </w:r>
      <w:r w:rsidRPr="00C82212">
        <w:rPr>
          <w:rFonts w:eastAsiaTheme="minorEastAsia" w:cs="Arial"/>
          <w:szCs w:val="18"/>
        </w:rPr>
        <w:t xml:space="preserve">litij-ionsko polimerno </w:t>
      </w:r>
      <w:r w:rsidRPr="00C82212">
        <w:rPr>
          <w:rFonts w:cs="Arial"/>
        </w:rPr>
        <w:t>baterijo je mogoče zamenjati samo v tovarni; nepravilna zamenjava ali poseganje v baterijski sklop lahko povzroči eksplozijo.</w:t>
      </w:r>
    </w:p>
    <w:p w14:paraId="7864DA87" w14:textId="77777777" w:rsidR="00374145" w:rsidRPr="00C82212" w:rsidRDefault="00374145" w:rsidP="00374145">
      <w:pPr>
        <w:pStyle w:val="aa"/>
        <w:numPr>
          <w:ilvl w:val="0"/>
          <w:numId w:val="245"/>
        </w:numPr>
        <w:adjustRightInd w:val="0"/>
        <w:snapToGrid w:val="0"/>
        <w:spacing w:before="156" w:after="156"/>
        <w:ind w:left="476" w:hanging="266"/>
        <w:rPr>
          <w:rFonts w:cs="Arial"/>
          <w:szCs w:val="21"/>
        </w:rPr>
      </w:pPr>
      <w:r w:rsidRPr="00C82212">
        <w:rPr>
          <w:rFonts w:cs="Arial"/>
          <w:szCs w:val="21"/>
        </w:rPr>
        <w:t>Ne uporabljajte poškodovanega polnilnika baterij.</w:t>
      </w:r>
    </w:p>
    <w:p w14:paraId="502072DD" w14:textId="77777777" w:rsidR="00374145" w:rsidRPr="00C82212" w:rsidRDefault="00374145" w:rsidP="00374145">
      <w:pPr>
        <w:pStyle w:val="aa"/>
        <w:numPr>
          <w:ilvl w:val="0"/>
          <w:numId w:val="245"/>
        </w:numPr>
        <w:adjustRightInd w:val="0"/>
        <w:snapToGrid w:val="0"/>
        <w:spacing w:before="156" w:after="156"/>
        <w:ind w:left="476" w:hanging="266"/>
        <w:rPr>
          <w:rFonts w:cs="Arial"/>
          <w:szCs w:val="21"/>
        </w:rPr>
      </w:pPr>
      <w:r w:rsidRPr="00C82212">
        <w:rPr>
          <w:rFonts w:cs="Arial"/>
          <w:szCs w:val="21"/>
        </w:rPr>
        <w:lastRenderedPageBreak/>
        <w:t>Baterije ne razstavljajte, odpirajte, drobite, upogibajte, deformirajte, prebadajte ali rezajte.</w:t>
      </w:r>
    </w:p>
    <w:p w14:paraId="07E37203" w14:textId="77777777" w:rsidR="00374145" w:rsidRPr="00C82212" w:rsidRDefault="00374145" w:rsidP="00374145">
      <w:pPr>
        <w:pStyle w:val="aa"/>
        <w:numPr>
          <w:ilvl w:val="0"/>
          <w:numId w:val="245"/>
        </w:numPr>
        <w:adjustRightInd w:val="0"/>
        <w:snapToGrid w:val="0"/>
        <w:spacing w:before="156" w:after="156"/>
        <w:ind w:left="476" w:hanging="266"/>
        <w:rPr>
          <w:rFonts w:cs="Arial"/>
          <w:szCs w:val="21"/>
        </w:rPr>
      </w:pPr>
      <w:r w:rsidRPr="00C82212">
        <w:rPr>
          <w:rFonts w:cs="Arial"/>
          <w:szCs w:val="21"/>
        </w:rPr>
        <w:t>Baterije ne spreminjajte, ne predelujte in vanjo ne poskušajte vstavljati tujih predmetov, prav tako je ne izpostavljajte ognju, eksploziji ali drugim nevarnostim.</w:t>
      </w:r>
    </w:p>
    <w:p w14:paraId="3B999BE1" w14:textId="77777777" w:rsidR="00374145" w:rsidRPr="00C82212" w:rsidRDefault="00374145" w:rsidP="00374145">
      <w:pPr>
        <w:pStyle w:val="aa"/>
        <w:numPr>
          <w:ilvl w:val="0"/>
          <w:numId w:val="245"/>
        </w:numPr>
        <w:adjustRightInd w:val="0"/>
        <w:snapToGrid w:val="0"/>
        <w:spacing w:before="156" w:after="156"/>
        <w:ind w:left="476" w:hanging="266"/>
        <w:rPr>
          <w:rFonts w:cs="Arial"/>
          <w:szCs w:val="21"/>
        </w:rPr>
      </w:pPr>
      <w:r w:rsidRPr="00C82212">
        <w:rPr>
          <w:rFonts w:cs="Arial"/>
          <w:szCs w:val="21"/>
        </w:rPr>
        <w:t>Uporabljajte samo predpisani polnilnik in USB kable. Uporaba polnilnikov ali USB kablov, ki jih ni odobril Autel, lahko povzroči nepravilno delovanje ali okvaro naprave.</w:t>
      </w:r>
    </w:p>
    <w:p w14:paraId="0EFDE8D3" w14:textId="77777777" w:rsidR="00374145" w:rsidRPr="00C82212" w:rsidRDefault="00374145" w:rsidP="00374145">
      <w:pPr>
        <w:pStyle w:val="aa"/>
        <w:numPr>
          <w:ilvl w:val="0"/>
          <w:numId w:val="245"/>
        </w:numPr>
        <w:adjustRightInd w:val="0"/>
        <w:snapToGrid w:val="0"/>
        <w:spacing w:before="156" w:after="156"/>
        <w:ind w:left="476" w:hanging="266"/>
        <w:rPr>
          <w:rFonts w:cs="Arial"/>
          <w:szCs w:val="21"/>
        </w:rPr>
      </w:pPr>
      <w:r w:rsidRPr="00C82212">
        <w:rPr>
          <w:rFonts w:cs="Arial"/>
          <w:szCs w:val="21"/>
        </w:rPr>
        <w:t>Uporaba neustrezne baterije ali polnilnika lahko predstavlja nevarnost požara, eksplozije, puščanja ali drugih nevarnosti.</w:t>
      </w:r>
    </w:p>
    <w:p w14:paraId="3DD99136" w14:textId="77777777" w:rsidR="00374145" w:rsidRPr="00C82212" w:rsidRDefault="00374145" w:rsidP="00374145">
      <w:pPr>
        <w:pStyle w:val="aa"/>
        <w:numPr>
          <w:ilvl w:val="0"/>
          <w:numId w:val="245"/>
        </w:numPr>
        <w:adjustRightInd w:val="0"/>
        <w:snapToGrid w:val="0"/>
        <w:spacing w:before="156" w:after="156"/>
        <w:ind w:left="476" w:hanging="266"/>
        <w:rPr>
          <w:rFonts w:cs="Arial"/>
          <w:szCs w:val="21"/>
        </w:rPr>
      </w:pPr>
      <w:r w:rsidRPr="00C82212">
        <w:rPr>
          <w:rFonts w:cs="Arial"/>
          <w:szCs w:val="21"/>
        </w:rPr>
        <w:t>Pazite, da vam tablica ne pade. Če tablica pade, zlasti na trdo površino, in sumite, da je poškodovana, jo odnesite v servisni center na pregled.</w:t>
      </w:r>
    </w:p>
    <w:p w14:paraId="5EA4A50C" w14:textId="77777777" w:rsidR="00374145" w:rsidRPr="00C82212" w:rsidRDefault="00374145" w:rsidP="00374145">
      <w:pPr>
        <w:pStyle w:val="aa"/>
        <w:numPr>
          <w:ilvl w:val="0"/>
          <w:numId w:val="245"/>
        </w:numPr>
        <w:adjustRightInd w:val="0"/>
        <w:snapToGrid w:val="0"/>
        <w:spacing w:before="156" w:after="156"/>
        <w:ind w:left="476" w:hanging="266"/>
        <w:rPr>
          <w:rFonts w:cs="Arial"/>
          <w:szCs w:val="21"/>
        </w:rPr>
      </w:pPr>
      <w:r w:rsidRPr="00C82212">
        <w:rPr>
          <w:rFonts w:cs="Arial"/>
          <w:szCs w:val="21"/>
        </w:rPr>
        <w:t>Poskusite biti bližje brezžičnemu usmerjevalniku, da zmanjšate porabo baterije.</w:t>
      </w:r>
    </w:p>
    <w:p w14:paraId="6D5CB4CB" w14:textId="77777777" w:rsidR="00374145" w:rsidRPr="00C82212" w:rsidRDefault="00374145" w:rsidP="00374145">
      <w:pPr>
        <w:pStyle w:val="aa"/>
        <w:numPr>
          <w:ilvl w:val="0"/>
          <w:numId w:val="245"/>
        </w:numPr>
        <w:adjustRightInd w:val="0"/>
        <w:snapToGrid w:val="0"/>
        <w:spacing w:before="156" w:after="156"/>
        <w:ind w:left="476" w:hanging="266"/>
        <w:rPr>
          <w:rFonts w:cs="Arial"/>
          <w:szCs w:val="21"/>
        </w:rPr>
      </w:pPr>
      <w:r w:rsidRPr="00C82212">
        <w:rPr>
          <w:rFonts w:cs="Arial"/>
          <w:szCs w:val="21"/>
        </w:rPr>
        <w:t>Čas, potreben za polnjenje baterije, se razlikuje glede na preostalo kapaciteto baterije.</w:t>
      </w:r>
    </w:p>
    <w:p w14:paraId="1890BE1E" w14:textId="77777777" w:rsidR="00374145" w:rsidRPr="00C82212" w:rsidRDefault="00374145" w:rsidP="00374145">
      <w:pPr>
        <w:pStyle w:val="aa"/>
        <w:numPr>
          <w:ilvl w:val="0"/>
          <w:numId w:val="245"/>
        </w:numPr>
        <w:adjustRightInd w:val="0"/>
        <w:snapToGrid w:val="0"/>
        <w:spacing w:before="156" w:after="156"/>
        <w:ind w:left="476" w:hanging="266"/>
        <w:rPr>
          <w:rFonts w:cs="Arial"/>
          <w:szCs w:val="21"/>
        </w:rPr>
      </w:pPr>
      <w:r w:rsidRPr="00C82212">
        <w:rPr>
          <w:rFonts w:cs="Arial"/>
          <w:szCs w:val="21"/>
        </w:rPr>
        <w:t>Življenjska doba baterije se sčasoma neizogibno skrajša.</w:t>
      </w:r>
    </w:p>
    <w:p w14:paraId="03DA4DCF" w14:textId="77777777" w:rsidR="00374145" w:rsidRPr="00C82212" w:rsidRDefault="00374145" w:rsidP="00374145">
      <w:pPr>
        <w:pStyle w:val="aa"/>
        <w:numPr>
          <w:ilvl w:val="0"/>
          <w:numId w:val="245"/>
        </w:numPr>
        <w:adjustRightInd w:val="0"/>
        <w:snapToGrid w:val="0"/>
        <w:spacing w:before="156" w:after="156"/>
        <w:ind w:left="476" w:hanging="266"/>
        <w:rPr>
          <w:rFonts w:cs="Arial"/>
          <w:szCs w:val="21"/>
        </w:rPr>
      </w:pPr>
      <w:r w:rsidRPr="00C82212">
        <w:rPr>
          <w:rFonts w:cs="Arial"/>
          <w:szCs w:val="21"/>
        </w:rPr>
        <w:t>Ko je tablični računalnik popolnoma napolnjen, izključite polnilnik, saj lahko prekomerno polnjenje skrajša življenjsko dobo baterije.</w:t>
      </w:r>
    </w:p>
    <w:p w14:paraId="68E7A78F" w14:textId="77777777" w:rsidR="00374145" w:rsidRPr="00C82212" w:rsidRDefault="00374145" w:rsidP="00374145">
      <w:pPr>
        <w:pStyle w:val="aa"/>
        <w:numPr>
          <w:ilvl w:val="0"/>
          <w:numId w:val="245"/>
        </w:numPr>
        <w:adjustRightInd w:val="0"/>
        <w:snapToGrid w:val="0"/>
        <w:spacing w:before="156" w:after="156"/>
        <w:ind w:left="476" w:hanging="266"/>
        <w:rPr>
          <w:rFonts w:cs="Arial"/>
          <w:szCs w:val="21"/>
        </w:rPr>
      </w:pPr>
      <w:r w:rsidRPr="00C82212">
        <w:rPr>
          <w:rFonts w:cs="Arial"/>
          <w:szCs w:val="21"/>
        </w:rPr>
        <w:t>Baterijo hranite v zmernih okoljih. Ne postavljajte je v avtomobil, ko je prevroče ali premrzlo, saj lahko to zmanjša kapaciteto in življenjsko dobo baterije.</w:t>
      </w:r>
    </w:p>
    <w:p w14:paraId="1A13FCFB" w14:textId="77777777" w:rsidR="00374145" w:rsidRPr="00C82212" w:rsidRDefault="00374145" w:rsidP="00374145">
      <w:pPr>
        <w:pStyle w:val="20"/>
        <w:spacing w:before="312" w:after="156"/>
        <w:rPr>
          <w:rFonts w:cs="Arial"/>
        </w:rPr>
      </w:pPr>
      <w:bookmarkStart w:id="753" w:name="_Ref476126530"/>
      <w:bookmarkStart w:id="754" w:name="_Toc451525848"/>
      <w:bookmarkStart w:id="755" w:name="_Toc38114448"/>
      <w:r w:rsidRPr="00C82212">
        <w:rPr>
          <w:rFonts w:cs="Arial"/>
        </w:rPr>
        <w:t xml:space="preserve"> </w:t>
      </w:r>
      <w:bookmarkStart w:id="756" w:name="_Toc159436403"/>
      <w:bookmarkStart w:id="757" w:name="_Toc204336662"/>
      <w:r w:rsidRPr="00C82212">
        <w:rPr>
          <w:rFonts w:cs="Arial"/>
        </w:rPr>
        <w:t>Postopki servisiranja</w:t>
      </w:r>
      <w:bookmarkEnd w:id="753"/>
      <w:bookmarkEnd w:id="754"/>
      <w:bookmarkEnd w:id="755"/>
      <w:bookmarkEnd w:id="756"/>
      <w:bookmarkEnd w:id="757"/>
    </w:p>
    <w:p w14:paraId="0BDCEF78" w14:textId="77777777" w:rsidR="00374145" w:rsidRPr="00C82212" w:rsidRDefault="00374145" w:rsidP="00374145">
      <w:pPr>
        <w:pStyle w:val="BodytextUserManual"/>
        <w:spacing w:before="156" w:after="156"/>
      </w:pPr>
      <w:r w:rsidRPr="00C82212">
        <w:t>Ta razdelek vsebuje informacije o tehnični podpori, popravilih in vlogah za nadomestne ali dodatne dele.</w:t>
      </w:r>
    </w:p>
    <w:p w14:paraId="35DB909B" w14:textId="77777777" w:rsidR="00374145" w:rsidRPr="00C82212" w:rsidRDefault="00374145" w:rsidP="00374145">
      <w:pPr>
        <w:pStyle w:val="30"/>
        <w:spacing w:before="312" w:after="156"/>
      </w:pPr>
      <w:r w:rsidRPr="00C82212">
        <w:t xml:space="preserve"> </w:t>
      </w:r>
      <w:bookmarkStart w:id="758" w:name="_Ref138326273"/>
      <w:bookmarkStart w:id="759" w:name="_Toc159436404"/>
      <w:r w:rsidRPr="00C82212">
        <w:t>Tehnična podpora</w:t>
      </w:r>
      <w:bookmarkEnd w:id="758"/>
      <w:bookmarkEnd w:id="759"/>
    </w:p>
    <w:p w14:paraId="4347651F" w14:textId="41EE4001" w:rsidR="00374145" w:rsidRPr="00C82212" w:rsidRDefault="00374145" w:rsidP="00374145">
      <w:pPr>
        <w:pStyle w:val="BodytextUserManual"/>
        <w:spacing w:before="156" w:after="156"/>
      </w:pPr>
      <w:r w:rsidRPr="00C82212">
        <w:rPr>
          <w:rFonts w:eastAsiaTheme="minorEastAsia"/>
          <w:szCs w:val="18"/>
        </w:rPr>
        <w:t>Če imate kakršna koli vprašanja ali težave glede delovanja izdelka</w:t>
      </w:r>
      <w:r w:rsidR="004E1B10" w:rsidRPr="00C82212">
        <w:rPr>
          <w:rFonts w:eastAsiaTheme="minorEastAsia"/>
          <w:szCs w:val="18"/>
        </w:rPr>
        <w:t>,</w:t>
      </w:r>
      <w:r w:rsidRPr="00C82212">
        <w:t xml:space="preserve"> nas prosim kontaktirajte.</w:t>
      </w:r>
    </w:p>
    <w:p w14:paraId="24FF35CC" w14:textId="77777777" w:rsidR="00374145" w:rsidRPr="00C82212" w:rsidRDefault="00374145" w:rsidP="00374145">
      <w:pPr>
        <w:spacing w:before="156" w:after="156"/>
        <w:rPr>
          <w:rFonts w:cs="Arial"/>
          <w:b/>
        </w:rPr>
      </w:pPr>
      <w:bookmarkStart w:id="760" w:name="_Hlk137632236"/>
      <w:r w:rsidRPr="00C82212">
        <w:rPr>
          <w:rFonts w:cs="Arial"/>
          <w:b/>
        </w:rPr>
        <w:t>Sedež podjetja Autel na Kitajskem</w:t>
      </w:r>
    </w:p>
    <w:p w14:paraId="6DBF9D49" w14:textId="6174C37C" w:rsidR="00374145" w:rsidRPr="00C82212" w:rsidRDefault="00374145" w:rsidP="00374145">
      <w:pPr>
        <w:pStyle w:val="aa"/>
        <w:widowControl w:val="0"/>
        <w:numPr>
          <w:ilvl w:val="0"/>
          <w:numId w:val="253"/>
        </w:numPr>
        <w:spacing w:beforeLines="20" w:before="62" w:afterLines="20" w:after="62"/>
        <w:ind w:left="641" w:hanging="357"/>
        <w:rPr>
          <w:rFonts w:cs="Arial"/>
          <w:bCs/>
          <w:kern w:val="44"/>
          <w:szCs w:val="18"/>
        </w:rPr>
      </w:pPr>
      <w:r w:rsidRPr="00C82212">
        <w:rPr>
          <w:rFonts w:cs="Arial"/>
          <w:b/>
          <w:kern w:val="44"/>
          <w:szCs w:val="18"/>
        </w:rPr>
        <w:t>Telefon</w:t>
      </w:r>
      <w:r w:rsidR="004E1B10" w:rsidRPr="00C82212">
        <w:rPr>
          <w:rFonts w:cs="Arial"/>
          <w:b/>
          <w:kern w:val="44"/>
          <w:szCs w:val="18"/>
        </w:rPr>
        <w:t>:</w:t>
      </w:r>
      <w:r w:rsidRPr="00C82212">
        <w:rPr>
          <w:rFonts w:cs="Arial"/>
          <w:b/>
          <w:kern w:val="44"/>
          <w:szCs w:val="18"/>
        </w:rPr>
        <w:t xml:space="preserve"> </w:t>
      </w:r>
      <w:r w:rsidRPr="00C82212">
        <w:rPr>
          <w:rFonts w:cs="Arial"/>
          <w:bCs/>
          <w:kern w:val="44"/>
          <w:szCs w:val="18"/>
        </w:rPr>
        <w:t>+86 (0755) 8614-7779 (od ponedeljka do petka, od 9.00 do 18.00 po pekinškem času)</w:t>
      </w:r>
    </w:p>
    <w:p w14:paraId="6B01F2FA" w14:textId="79C201C8" w:rsidR="00374145" w:rsidRPr="00C82212" w:rsidRDefault="00221E31" w:rsidP="00374145">
      <w:pPr>
        <w:pStyle w:val="aa"/>
        <w:widowControl w:val="0"/>
        <w:numPr>
          <w:ilvl w:val="0"/>
          <w:numId w:val="253"/>
        </w:numPr>
        <w:spacing w:beforeLines="20" w:before="62" w:afterLines="20" w:after="62"/>
        <w:ind w:left="641" w:hanging="357"/>
        <w:rPr>
          <w:rFonts w:cs="Arial"/>
          <w:bCs/>
          <w:kern w:val="44"/>
          <w:szCs w:val="18"/>
        </w:rPr>
      </w:pPr>
      <w:r w:rsidRPr="00C82212">
        <w:rPr>
          <w:rFonts w:cs="Arial"/>
          <w:b/>
          <w:kern w:val="44"/>
          <w:szCs w:val="18"/>
        </w:rPr>
        <w:t>E</w:t>
      </w:r>
      <w:r w:rsidR="00374145" w:rsidRPr="00C82212">
        <w:rPr>
          <w:rFonts w:cs="Arial"/>
          <w:b/>
          <w:kern w:val="44"/>
          <w:szCs w:val="18"/>
        </w:rPr>
        <w:t xml:space="preserve">-pošta: </w:t>
      </w:r>
      <w:hyperlink r:id="rId276" w:history="1">
        <w:r w:rsidR="00374145" w:rsidRPr="00C82212">
          <w:rPr>
            <w:rStyle w:val="a9"/>
            <w:rFonts w:cs="Arial"/>
            <w:kern w:val="44"/>
          </w:rPr>
          <w:t>support@autel.com</w:t>
        </w:r>
      </w:hyperlink>
      <w:r w:rsidR="00374145" w:rsidRPr="00C82212">
        <w:rPr>
          <w:rFonts w:cs="Arial"/>
          <w:b/>
          <w:kern w:val="44"/>
          <w:szCs w:val="18"/>
        </w:rPr>
        <w:t xml:space="preserve"> </w:t>
      </w:r>
    </w:p>
    <w:p w14:paraId="44D34B98" w14:textId="3D191C1A" w:rsidR="00374145" w:rsidRPr="00C82212" w:rsidRDefault="00374145" w:rsidP="00374145">
      <w:pPr>
        <w:pStyle w:val="aa"/>
        <w:widowControl w:val="0"/>
        <w:numPr>
          <w:ilvl w:val="0"/>
          <w:numId w:val="253"/>
        </w:numPr>
        <w:spacing w:beforeLines="20" w:before="62" w:afterLines="20" w:after="62"/>
        <w:ind w:left="641" w:hanging="357"/>
        <w:rPr>
          <w:rFonts w:cs="Arial"/>
          <w:bCs/>
          <w:kern w:val="44"/>
          <w:szCs w:val="18"/>
        </w:rPr>
      </w:pPr>
      <w:r w:rsidRPr="00C82212">
        <w:rPr>
          <w:rFonts w:cs="Arial"/>
          <w:b/>
          <w:kern w:val="44"/>
          <w:szCs w:val="18"/>
        </w:rPr>
        <w:t xml:space="preserve">Naslov: </w:t>
      </w:r>
      <w:r w:rsidR="00221E31" w:rsidRPr="00C82212">
        <w:rPr>
          <w:rFonts w:cs="Arial"/>
          <w:bCs/>
          <w:kern w:val="44"/>
          <w:szCs w:val="18"/>
        </w:rPr>
        <w:t>Floor 2, Caihong Keji Building, 36 Hi-tech North Six Road, Songpingshan Community, Xili Sub-district, Nanshan District, Shenzhen City, China</w:t>
      </w:r>
    </w:p>
    <w:p w14:paraId="7907D9E9" w14:textId="47DDCA9A" w:rsidR="00374145" w:rsidRPr="00C82212" w:rsidRDefault="00374145" w:rsidP="00374145">
      <w:pPr>
        <w:pStyle w:val="aa"/>
        <w:widowControl w:val="0"/>
        <w:numPr>
          <w:ilvl w:val="0"/>
          <w:numId w:val="253"/>
        </w:numPr>
        <w:spacing w:beforeLines="20" w:before="62" w:afterLines="20" w:after="62"/>
        <w:ind w:left="641" w:hanging="357"/>
        <w:rPr>
          <w:rFonts w:cs="Arial"/>
          <w:bCs/>
          <w:kern w:val="44"/>
          <w:szCs w:val="18"/>
        </w:rPr>
      </w:pPr>
      <w:r w:rsidRPr="00C82212">
        <w:rPr>
          <w:rFonts w:cs="Arial"/>
          <w:b/>
          <w:kern w:val="44"/>
          <w:szCs w:val="18"/>
        </w:rPr>
        <w:t>Splet:</w:t>
      </w:r>
      <w:r w:rsidRPr="00C82212">
        <w:rPr>
          <w:rFonts w:cs="Arial"/>
          <w:bCs/>
          <w:kern w:val="44"/>
          <w:szCs w:val="18"/>
        </w:rPr>
        <w:t xml:space="preserve"> </w:t>
      </w:r>
      <w:hyperlink r:id="rId277" w:history="1">
        <w:r w:rsidRPr="00C82212">
          <w:rPr>
            <w:rStyle w:val="a9"/>
            <w:rFonts w:cs="Arial"/>
            <w:kern w:val="44"/>
          </w:rPr>
          <w:t>www.autel.com</w:t>
        </w:r>
      </w:hyperlink>
      <w:r w:rsidRPr="00C82212">
        <w:rPr>
          <w:rFonts w:cs="Arial"/>
          <w:bCs/>
          <w:kern w:val="44"/>
          <w:szCs w:val="18"/>
        </w:rPr>
        <w:t xml:space="preserve"> </w:t>
      </w:r>
    </w:p>
    <w:p w14:paraId="3D3FBBBA" w14:textId="77777777" w:rsidR="00374145" w:rsidRPr="00C82212" w:rsidRDefault="00374145" w:rsidP="00374145">
      <w:pPr>
        <w:spacing w:before="156" w:after="156"/>
        <w:rPr>
          <w:rFonts w:cs="Arial"/>
          <w:b/>
        </w:rPr>
      </w:pPr>
      <w:r w:rsidRPr="00C82212">
        <w:rPr>
          <w:rFonts w:cs="Arial"/>
          <w:b/>
        </w:rPr>
        <w:lastRenderedPageBreak/>
        <w:t>Autel Severna Amerika</w:t>
      </w:r>
    </w:p>
    <w:p w14:paraId="5111A09E" w14:textId="0DDEF5C2" w:rsidR="00374145" w:rsidRPr="00C82212" w:rsidRDefault="00374145" w:rsidP="00374145">
      <w:pPr>
        <w:pStyle w:val="aa"/>
        <w:widowControl w:val="0"/>
        <w:numPr>
          <w:ilvl w:val="0"/>
          <w:numId w:val="253"/>
        </w:numPr>
        <w:spacing w:beforeLines="20" w:before="62" w:afterLines="20" w:after="62"/>
        <w:ind w:left="641" w:hanging="357"/>
        <w:rPr>
          <w:rFonts w:cs="Arial"/>
          <w:bCs/>
          <w:kern w:val="44"/>
          <w:szCs w:val="18"/>
        </w:rPr>
      </w:pPr>
      <w:r w:rsidRPr="00C82212">
        <w:rPr>
          <w:rFonts w:cs="Arial"/>
          <w:b/>
          <w:kern w:val="44"/>
          <w:szCs w:val="18"/>
        </w:rPr>
        <w:t>Telefon</w:t>
      </w:r>
      <w:r w:rsidR="004E1B10" w:rsidRPr="00C82212">
        <w:rPr>
          <w:rFonts w:cs="Arial"/>
          <w:b/>
          <w:kern w:val="44"/>
          <w:szCs w:val="18"/>
        </w:rPr>
        <w:t>:</w:t>
      </w:r>
      <w:r w:rsidRPr="00C82212">
        <w:rPr>
          <w:rFonts w:cs="Arial"/>
          <w:b/>
          <w:kern w:val="44"/>
          <w:szCs w:val="18"/>
        </w:rPr>
        <w:t xml:space="preserve"> </w:t>
      </w:r>
      <w:r w:rsidRPr="00C82212">
        <w:rPr>
          <w:rFonts w:cs="Arial"/>
          <w:bCs/>
          <w:kern w:val="44"/>
          <w:szCs w:val="18"/>
        </w:rPr>
        <w:t>1-855-288-3587 (od ponedeljka do petka, od 9.00 do 18.00 po vzhodnoameriškem času)</w:t>
      </w:r>
    </w:p>
    <w:p w14:paraId="2C4BA345" w14:textId="739C0B12" w:rsidR="00374145" w:rsidRPr="00C82212" w:rsidRDefault="00374145" w:rsidP="00374145">
      <w:pPr>
        <w:pStyle w:val="aa"/>
        <w:widowControl w:val="0"/>
        <w:numPr>
          <w:ilvl w:val="0"/>
          <w:numId w:val="253"/>
        </w:numPr>
        <w:spacing w:beforeLines="20" w:before="62" w:afterLines="20" w:after="62"/>
        <w:ind w:left="641" w:hanging="357"/>
        <w:rPr>
          <w:rFonts w:cs="Arial"/>
          <w:bCs/>
          <w:kern w:val="44"/>
          <w:szCs w:val="18"/>
        </w:rPr>
      </w:pPr>
      <w:r w:rsidRPr="00C82212">
        <w:rPr>
          <w:rFonts w:cs="Arial"/>
          <w:b/>
          <w:kern w:val="44"/>
          <w:szCs w:val="18"/>
        </w:rPr>
        <w:t>E-pošta:</w:t>
      </w:r>
      <w:r w:rsidRPr="00C82212">
        <w:rPr>
          <w:rFonts w:cs="Arial"/>
          <w:bCs/>
          <w:kern w:val="44"/>
          <w:szCs w:val="18"/>
        </w:rPr>
        <w:t xml:space="preserve"> </w:t>
      </w:r>
      <w:hyperlink r:id="rId278" w:history="1">
        <w:r w:rsidR="004E1B10" w:rsidRPr="00C82212">
          <w:rPr>
            <w:rStyle w:val="a9"/>
            <w:rFonts w:cs="Arial"/>
          </w:rPr>
          <w:t>support@autel.com</w:t>
        </w:r>
      </w:hyperlink>
      <w:r w:rsidRPr="00C82212">
        <w:rPr>
          <w:rFonts w:cs="Arial"/>
          <w:bCs/>
          <w:kern w:val="44"/>
          <w:szCs w:val="18"/>
        </w:rPr>
        <w:t xml:space="preserve"> </w:t>
      </w:r>
    </w:p>
    <w:p w14:paraId="6CC347AF" w14:textId="7CB528C2" w:rsidR="00374145" w:rsidRPr="00C82212" w:rsidRDefault="00374145" w:rsidP="00374145">
      <w:pPr>
        <w:pStyle w:val="aa"/>
        <w:widowControl w:val="0"/>
        <w:numPr>
          <w:ilvl w:val="0"/>
          <w:numId w:val="253"/>
        </w:numPr>
        <w:spacing w:beforeLines="20" w:before="62" w:afterLines="20" w:after="62"/>
        <w:ind w:left="641" w:hanging="357"/>
        <w:rPr>
          <w:rFonts w:cs="Arial"/>
          <w:bCs/>
          <w:kern w:val="44"/>
          <w:szCs w:val="18"/>
        </w:rPr>
      </w:pPr>
      <w:r w:rsidRPr="00C82212">
        <w:rPr>
          <w:rFonts w:cs="Arial"/>
          <w:b/>
          <w:kern w:val="44"/>
          <w:szCs w:val="18"/>
        </w:rPr>
        <w:t>Naslov</w:t>
      </w:r>
      <w:r w:rsidR="004E1B10" w:rsidRPr="00C82212">
        <w:rPr>
          <w:rFonts w:cs="Arial"/>
          <w:b/>
          <w:kern w:val="44"/>
          <w:szCs w:val="18"/>
        </w:rPr>
        <w:t>:</w:t>
      </w:r>
      <w:r w:rsidRPr="00C82212">
        <w:rPr>
          <w:rFonts w:cs="Arial"/>
          <w:b/>
          <w:kern w:val="44"/>
          <w:szCs w:val="18"/>
        </w:rPr>
        <w:t xml:space="preserve"> </w:t>
      </w:r>
      <w:r w:rsidR="00221E31" w:rsidRPr="00C82212">
        <w:rPr>
          <w:rFonts w:cs="Arial"/>
          <w:bCs/>
          <w:kern w:val="44"/>
          <w:szCs w:val="18"/>
        </w:rPr>
        <w:t>36 Harbor Park Drive, Port Washington, New York, USA 11050</w:t>
      </w:r>
    </w:p>
    <w:p w14:paraId="1AA1F891" w14:textId="77777777" w:rsidR="00374145" w:rsidRPr="00C82212" w:rsidRDefault="00374145" w:rsidP="00374145">
      <w:pPr>
        <w:pStyle w:val="aa"/>
        <w:widowControl w:val="0"/>
        <w:numPr>
          <w:ilvl w:val="0"/>
          <w:numId w:val="253"/>
        </w:numPr>
        <w:spacing w:beforeLines="20" w:before="62" w:afterLines="20" w:after="62"/>
        <w:ind w:left="641" w:hanging="357"/>
        <w:rPr>
          <w:rFonts w:cs="Arial"/>
          <w:bCs/>
          <w:kern w:val="44"/>
          <w:szCs w:val="18"/>
        </w:rPr>
      </w:pPr>
      <w:r w:rsidRPr="00C82212">
        <w:rPr>
          <w:rFonts w:cs="Arial"/>
          <w:b/>
          <w:szCs w:val="18"/>
        </w:rPr>
        <w:t>Splet:</w:t>
      </w:r>
      <w:r w:rsidRPr="00C82212">
        <w:rPr>
          <w:rFonts w:cs="Arial"/>
          <w:bCs/>
          <w:szCs w:val="18"/>
        </w:rPr>
        <w:t xml:space="preserve"> </w:t>
      </w:r>
      <w:hyperlink r:id="rId279" w:history="1">
        <w:r w:rsidRPr="00C82212">
          <w:rPr>
            <w:rStyle w:val="a9"/>
            <w:rFonts w:cs="Arial"/>
          </w:rPr>
          <w:t>www.autel.com/us</w:t>
        </w:r>
      </w:hyperlink>
      <w:r w:rsidRPr="00C82212">
        <w:rPr>
          <w:rFonts w:cs="Arial"/>
          <w:bCs/>
          <w:szCs w:val="18"/>
        </w:rPr>
        <w:t xml:space="preserve"> </w:t>
      </w:r>
    </w:p>
    <w:p w14:paraId="52C98D0B" w14:textId="58BC82AA" w:rsidR="00374145" w:rsidRPr="00C82212" w:rsidRDefault="004E1B10" w:rsidP="00374145">
      <w:pPr>
        <w:spacing w:before="156" w:after="156"/>
        <w:rPr>
          <w:rFonts w:cs="Arial"/>
          <w:b/>
        </w:rPr>
      </w:pPr>
      <w:r w:rsidRPr="00C82212">
        <w:rPr>
          <w:rFonts w:cs="Arial"/>
          <w:b/>
        </w:rPr>
        <w:t>Au</w:t>
      </w:r>
      <w:r w:rsidR="00374145" w:rsidRPr="00C82212">
        <w:rPr>
          <w:rFonts w:cs="Arial"/>
          <w:b/>
        </w:rPr>
        <w:t>tel Evropa</w:t>
      </w:r>
    </w:p>
    <w:p w14:paraId="1934CBF2" w14:textId="69F9612F" w:rsidR="00374145" w:rsidRPr="00C82212" w:rsidRDefault="00374145" w:rsidP="00374145">
      <w:pPr>
        <w:pStyle w:val="aa"/>
        <w:widowControl w:val="0"/>
        <w:numPr>
          <w:ilvl w:val="0"/>
          <w:numId w:val="253"/>
        </w:numPr>
        <w:spacing w:beforeLines="20" w:before="62" w:afterLines="20" w:after="62"/>
        <w:ind w:left="641" w:hanging="357"/>
        <w:rPr>
          <w:rFonts w:cs="Arial"/>
          <w:bCs/>
          <w:kern w:val="44"/>
          <w:szCs w:val="18"/>
        </w:rPr>
      </w:pPr>
      <w:r w:rsidRPr="00C82212">
        <w:rPr>
          <w:rFonts w:cs="Arial"/>
          <w:b/>
          <w:kern w:val="44"/>
          <w:szCs w:val="18"/>
        </w:rPr>
        <w:t>Telefon</w:t>
      </w:r>
      <w:r w:rsidR="004E1B10" w:rsidRPr="00C82212">
        <w:rPr>
          <w:rFonts w:cs="Arial"/>
          <w:b/>
          <w:kern w:val="44"/>
          <w:szCs w:val="18"/>
        </w:rPr>
        <w:t>:</w:t>
      </w:r>
      <w:r w:rsidRPr="00C82212">
        <w:rPr>
          <w:rFonts w:cs="Arial"/>
          <w:b/>
          <w:kern w:val="44"/>
          <w:szCs w:val="18"/>
        </w:rPr>
        <w:t xml:space="preserve"> </w:t>
      </w:r>
      <w:r w:rsidRPr="00C82212">
        <w:rPr>
          <w:rFonts w:cs="Arial"/>
          <w:bCs/>
          <w:kern w:val="44"/>
          <w:szCs w:val="18"/>
        </w:rPr>
        <w:t>+49(0)89 540299608 (od ponedeljka do petka, od 9.00 do 18.00 po berlinskem času)</w:t>
      </w:r>
    </w:p>
    <w:p w14:paraId="1980BA70" w14:textId="77777777" w:rsidR="00374145" w:rsidRPr="00C82212" w:rsidRDefault="00374145" w:rsidP="00374145">
      <w:pPr>
        <w:pStyle w:val="aa"/>
        <w:widowControl w:val="0"/>
        <w:numPr>
          <w:ilvl w:val="0"/>
          <w:numId w:val="253"/>
        </w:numPr>
        <w:spacing w:beforeLines="20" w:before="62" w:afterLines="20" w:after="62"/>
        <w:ind w:left="641" w:hanging="357"/>
        <w:rPr>
          <w:rFonts w:cs="Arial"/>
          <w:bCs/>
          <w:kern w:val="44"/>
          <w:szCs w:val="18"/>
        </w:rPr>
      </w:pPr>
      <w:r w:rsidRPr="00C82212">
        <w:rPr>
          <w:rFonts w:cs="Arial"/>
          <w:b/>
          <w:kern w:val="44"/>
          <w:szCs w:val="18"/>
        </w:rPr>
        <w:t xml:space="preserve">E-pošta: </w:t>
      </w:r>
      <w:hyperlink r:id="rId280" w:history="1">
        <w:r w:rsidRPr="00C82212">
          <w:rPr>
            <w:rStyle w:val="a9"/>
            <w:rFonts w:cs="Arial"/>
            <w:kern w:val="44"/>
          </w:rPr>
          <w:t>support.eu@autel.com</w:t>
        </w:r>
      </w:hyperlink>
      <w:r w:rsidRPr="00C82212">
        <w:rPr>
          <w:rFonts w:cs="Arial"/>
          <w:bCs/>
          <w:kern w:val="44"/>
          <w:szCs w:val="18"/>
        </w:rPr>
        <w:t xml:space="preserve"> </w:t>
      </w:r>
    </w:p>
    <w:p w14:paraId="7A7D2503" w14:textId="26739B28" w:rsidR="00374145" w:rsidRPr="00C82212" w:rsidRDefault="00374145" w:rsidP="00374145">
      <w:pPr>
        <w:pStyle w:val="aa"/>
        <w:widowControl w:val="0"/>
        <w:numPr>
          <w:ilvl w:val="0"/>
          <w:numId w:val="253"/>
        </w:numPr>
        <w:spacing w:beforeLines="20" w:before="62" w:afterLines="20" w:after="62"/>
        <w:ind w:left="641" w:hanging="357"/>
        <w:rPr>
          <w:rFonts w:cs="Arial"/>
          <w:bCs/>
          <w:kern w:val="44"/>
          <w:szCs w:val="18"/>
          <w:lang w:val="de-DE"/>
        </w:rPr>
      </w:pPr>
      <w:r w:rsidRPr="00C82212">
        <w:rPr>
          <w:rFonts w:cs="Arial"/>
          <w:b/>
          <w:kern w:val="44"/>
          <w:szCs w:val="18"/>
          <w:lang w:val="de-DE"/>
        </w:rPr>
        <w:t xml:space="preserve">Naslov: </w:t>
      </w:r>
      <w:r w:rsidR="00221E31" w:rsidRPr="00C82212">
        <w:rPr>
          <w:rFonts w:cs="Arial"/>
          <w:bCs/>
          <w:kern w:val="44"/>
          <w:szCs w:val="18"/>
        </w:rPr>
        <w:t>Landsberger Str. 408, 81241 München, Germany</w:t>
      </w:r>
    </w:p>
    <w:p w14:paraId="2E01EB7D" w14:textId="77777777" w:rsidR="00374145" w:rsidRPr="00C82212" w:rsidRDefault="00374145" w:rsidP="00374145">
      <w:pPr>
        <w:pStyle w:val="aa"/>
        <w:widowControl w:val="0"/>
        <w:numPr>
          <w:ilvl w:val="0"/>
          <w:numId w:val="253"/>
        </w:numPr>
        <w:spacing w:beforeLines="20" w:before="62" w:afterLines="20" w:after="62"/>
        <w:ind w:left="641" w:hanging="357"/>
        <w:rPr>
          <w:rFonts w:cs="Arial"/>
          <w:bCs/>
          <w:kern w:val="44"/>
          <w:szCs w:val="18"/>
        </w:rPr>
      </w:pPr>
      <w:r w:rsidRPr="00C82212">
        <w:rPr>
          <w:rFonts w:cs="Arial"/>
          <w:b/>
          <w:kern w:val="44"/>
          <w:szCs w:val="18"/>
        </w:rPr>
        <w:t>Splet:</w:t>
      </w:r>
      <w:r w:rsidRPr="00C82212">
        <w:rPr>
          <w:rFonts w:cs="Arial"/>
          <w:bCs/>
          <w:kern w:val="44"/>
          <w:szCs w:val="18"/>
        </w:rPr>
        <w:t xml:space="preserve"> </w:t>
      </w:r>
      <w:hyperlink r:id="rId281" w:history="1">
        <w:r w:rsidRPr="00C82212">
          <w:rPr>
            <w:rStyle w:val="a9"/>
            <w:rFonts w:cs="Arial"/>
          </w:rPr>
          <w:t>www.autel.eu</w:t>
        </w:r>
      </w:hyperlink>
    </w:p>
    <w:p w14:paraId="1AB3D695" w14:textId="77777777" w:rsidR="00374145" w:rsidRPr="00C82212" w:rsidRDefault="00374145" w:rsidP="00374145">
      <w:pPr>
        <w:spacing w:before="156" w:after="156"/>
        <w:rPr>
          <w:rFonts w:cs="Arial"/>
          <w:b/>
        </w:rPr>
      </w:pPr>
      <w:r w:rsidRPr="00C82212">
        <w:rPr>
          <w:rFonts w:cs="Arial"/>
          <w:b/>
        </w:rPr>
        <w:t>Autel APAC</w:t>
      </w:r>
    </w:p>
    <w:p w14:paraId="003BC024" w14:textId="77777777" w:rsidR="00374145" w:rsidRPr="00C82212" w:rsidRDefault="00374145" w:rsidP="00374145">
      <w:pPr>
        <w:spacing w:before="156" w:after="156"/>
        <w:rPr>
          <w:rFonts w:cs="Arial"/>
          <w:b/>
        </w:rPr>
      </w:pPr>
      <w:r w:rsidRPr="00C82212">
        <w:rPr>
          <w:rFonts w:cs="Arial"/>
          <w:b/>
        </w:rPr>
        <w:t>Japonska:</w:t>
      </w:r>
    </w:p>
    <w:p w14:paraId="0F46C66D" w14:textId="191E57FB" w:rsidR="00374145" w:rsidRPr="00C82212" w:rsidRDefault="00374145" w:rsidP="00374145">
      <w:pPr>
        <w:pStyle w:val="aa"/>
        <w:widowControl w:val="0"/>
        <w:numPr>
          <w:ilvl w:val="0"/>
          <w:numId w:val="253"/>
        </w:numPr>
        <w:spacing w:beforeLines="20" w:before="62" w:afterLines="20" w:after="62"/>
        <w:ind w:left="641" w:hanging="357"/>
        <w:rPr>
          <w:rFonts w:cs="Arial"/>
          <w:b/>
          <w:kern w:val="44"/>
          <w:szCs w:val="18"/>
        </w:rPr>
      </w:pPr>
      <w:r w:rsidRPr="00C82212">
        <w:rPr>
          <w:rFonts w:cs="Arial"/>
          <w:b/>
          <w:kern w:val="44"/>
          <w:szCs w:val="18"/>
        </w:rPr>
        <w:t>Telefon</w:t>
      </w:r>
      <w:r w:rsidR="004E1B10" w:rsidRPr="00C82212">
        <w:rPr>
          <w:rFonts w:cs="Arial"/>
          <w:b/>
          <w:kern w:val="44"/>
          <w:szCs w:val="18"/>
        </w:rPr>
        <w:t>:</w:t>
      </w:r>
      <w:r w:rsidRPr="00C82212">
        <w:rPr>
          <w:rFonts w:cs="Arial"/>
          <w:b/>
          <w:kern w:val="44"/>
          <w:szCs w:val="18"/>
        </w:rPr>
        <w:t xml:space="preserve"> </w:t>
      </w:r>
      <w:r w:rsidRPr="00C82212">
        <w:rPr>
          <w:rFonts w:cs="Arial"/>
          <w:bCs/>
          <w:kern w:val="44"/>
          <w:szCs w:val="18"/>
        </w:rPr>
        <w:t>+81-045-548-6282</w:t>
      </w:r>
    </w:p>
    <w:p w14:paraId="2936F08F" w14:textId="77777777" w:rsidR="00374145" w:rsidRPr="00C82212" w:rsidRDefault="00374145" w:rsidP="00374145">
      <w:pPr>
        <w:pStyle w:val="aa"/>
        <w:widowControl w:val="0"/>
        <w:numPr>
          <w:ilvl w:val="0"/>
          <w:numId w:val="253"/>
        </w:numPr>
        <w:spacing w:beforeLines="20" w:before="62" w:afterLines="20" w:after="62"/>
        <w:ind w:left="641" w:hanging="357"/>
        <w:rPr>
          <w:rFonts w:cs="Arial"/>
          <w:b/>
          <w:kern w:val="44"/>
          <w:szCs w:val="18"/>
        </w:rPr>
      </w:pPr>
      <w:r w:rsidRPr="00C82212">
        <w:rPr>
          <w:rFonts w:cs="Arial"/>
          <w:b/>
          <w:kern w:val="44"/>
          <w:szCs w:val="18"/>
        </w:rPr>
        <w:t>E-pošta:</w:t>
      </w:r>
      <w:r w:rsidRPr="00C82212">
        <w:rPr>
          <w:rFonts w:cs="Arial"/>
          <w:bCs/>
          <w:kern w:val="44"/>
          <w:szCs w:val="18"/>
        </w:rPr>
        <w:t xml:space="preserve"> </w:t>
      </w:r>
      <w:hyperlink r:id="rId282" w:history="1">
        <w:r w:rsidRPr="00C82212">
          <w:rPr>
            <w:rStyle w:val="a9"/>
            <w:rFonts w:cs="Arial"/>
          </w:rPr>
          <w:t>support.jp@autel.com</w:t>
        </w:r>
      </w:hyperlink>
    </w:p>
    <w:p w14:paraId="3BB75F32" w14:textId="47BBB2E9" w:rsidR="00374145" w:rsidRPr="00C82212" w:rsidRDefault="00374145" w:rsidP="00374145">
      <w:pPr>
        <w:pStyle w:val="aa"/>
        <w:widowControl w:val="0"/>
        <w:numPr>
          <w:ilvl w:val="0"/>
          <w:numId w:val="253"/>
        </w:numPr>
        <w:spacing w:beforeLines="20" w:before="62" w:afterLines="20" w:after="62"/>
        <w:ind w:left="641" w:hanging="357"/>
        <w:rPr>
          <w:rFonts w:cs="Arial"/>
          <w:bCs/>
          <w:kern w:val="44"/>
          <w:szCs w:val="18"/>
        </w:rPr>
      </w:pPr>
      <w:r w:rsidRPr="00C82212">
        <w:rPr>
          <w:rFonts w:cs="Arial"/>
          <w:b/>
          <w:kern w:val="44"/>
          <w:szCs w:val="18"/>
        </w:rPr>
        <w:t xml:space="preserve">Naslov: </w:t>
      </w:r>
      <w:r w:rsidR="00221E31" w:rsidRPr="00C82212">
        <w:rPr>
          <w:rFonts w:cs="Arial"/>
          <w:bCs/>
          <w:kern w:val="44"/>
          <w:szCs w:val="18"/>
        </w:rPr>
        <w:t>6th Floor, Ari-nadoribiru 3-7-7, Shinyokohama, Kohoku-ku, Yokohama-shi, Kanagawa-ken, 222-0033 Japan</w:t>
      </w:r>
    </w:p>
    <w:p w14:paraId="04CBC487" w14:textId="4CF0AA92" w:rsidR="00374145" w:rsidRPr="00C82212" w:rsidRDefault="00374145" w:rsidP="00374145">
      <w:pPr>
        <w:pStyle w:val="aa"/>
        <w:widowControl w:val="0"/>
        <w:numPr>
          <w:ilvl w:val="0"/>
          <w:numId w:val="253"/>
        </w:numPr>
        <w:spacing w:beforeLines="20" w:before="62" w:afterLines="20" w:after="62"/>
        <w:ind w:left="641" w:hanging="357"/>
        <w:rPr>
          <w:rFonts w:cs="Arial"/>
          <w:b/>
          <w:kern w:val="44"/>
          <w:szCs w:val="18"/>
        </w:rPr>
      </w:pPr>
      <w:r w:rsidRPr="00C82212">
        <w:rPr>
          <w:rFonts w:cs="Arial"/>
          <w:b/>
          <w:kern w:val="44"/>
          <w:szCs w:val="18"/>
        </w:rPr>
        <w:t xml:space="preserve">Splet: </w:t>
      </w:r>
      <w:hyperlink r:id="rId283" w:history="1">
        <w:r w:rsidRPr="00C82212">
          <w:rPr>
            <w:rStyle w:val="a9"/>
            <w:rFonts w:cs="Arial"/>
            <w:kern w:val="44"/>
          </w:rPr>
          <w:t>www.autel.com/jp</w:t>
        </w:r>
      </w:hyperlink>
      <w:r w:rsidRPr="00C82212">
        <w:rPr>
          <w:rFonts w:cs="Arial"/>
          <w:bCs/>
          <w:kern w:val="44"/>
          <w:szCs w:val="18"/>
        </w:rPr>
        <w:t xml:space="preserve"> </w:t>
      </w:r>
    </w:p>
    <w:p w14:paraId="183F2DD6" w14:textId="7C68E36B" w:rsidR="00374145" w:rsidRPr="00C82212" w:rsidRDefault="00374145" w:rsidP="00374145">
      <w:pPr>
        <w:spacing w:before="156" w:after="156"/>
        <w:rPr>
          <w:rFonts w:cs="Arial"/>
          <w:b/>
        </w:rPr>
      </w:pPr>
      <w:r w:rsidRPr="00C82212">
        <w:rPr>
          <w:rFonts w:cs="Arial"/>
          <w:b/>
        </w:rPr>
        <w:t>Avstralija</w:t>
      </w:r>
      <w:r w:rsidR="004E1B10" w:rsidRPr="00C82212">
        <w:rPr>
          <w:rFonts w:cs="Arial"/>
          <w:b/>
        </w:rPr>
        <w:t>:</w:t>
      </w:r>
    </w:p>
    <w:p w14:paraId="4ACE2676" w14:textId="6A25F338" w:rsidR="00374145" w:rsidRPr="00C82212" w:rsidRDefault="00221E31" w:rsidP="00374145">
      <w:pPr>
        <w:pStyle w:val="aa"/>
        <w:widowControl w:val="0"/>
        <w:numPr>
          <w:ilvl w:val="0"/>
          <w:numId w:val="253"/>
        </w:numPr>
        <w:spacing w:beforeLines="20" w:before="62" w:afterLines="20" w:after="62"/>
        <w:ind w:left="641" w:hanging="357"/>
        <w:rPr>
          <w:rFonts w:cs="Arial"/>
          <w:bCs/>
          <w:kern w:val="44"/>
          <w:szCs w:val="18"/>
        </w:rPr>
      </w:pPr>
      <w:r w:rsidRPr="00C82212">
        <w:rPr>
          <w:rFonts w:cs="Arial"/>
          <w:b/>
          <w:kern w:val="44"/>
          <w:szCs w:val="18"/>
        </w:rPr>
        <w:t>E</w:t>
      </w:r>
      <w:r w:rsidR="00374145" w:rsidRPr="00C82212">
        <w:rPr>
          <w:rFonts w:cs="Arial"/>
          <w:b/>
          <w:kern w:val="44"/>
          <w:szCs w:val="18"/>
        </w:rPr>
        <w:t xml:space="preserve">-pošta: </w:t>
      </w:r>
      <w:hyperlink r:id="rId284" w:history="1">
        <w:r w:rsidR="00374145" w:rsidRPr="00C82212">
          <w:rPr>
            <w:rStyle w:val="a9"/>
            <w:rFonts w:cs="Arial"/>
          </w:rPr>
          <w:t>ausupport@autel.com</w:t>
        </w:r>
      </w:hyperlink>
    </w:p>
    <w:p w14:paraId="61A64DCA" w14:textId="13F2212B" w:rsidR="00374145" w:rsidRPr="00C82212" w:rsidRDefault="00374145" w:rsidP="00374145">
      <w:pPr>
        <w:pStyle w:val="aa"/>
        <w:widowControl w:val="0"/>
        <w:numPr>
          <w:ilvl w:val="0"/>
          <w:numId w:val="253"/>
        </w:numPr>
        <w:spacing w:beforeLines="20" w:before="62" w:afterLines="20" w:after="62"/>
        <w:ind w:left="641" w:hanging="357"/>
        <w:rPr>
          <w:rFonts w:cs="Arial"/>
          <w:bCs/>
          <w:kern w:val="44"/>
          <w:szCs w:val="18"/>
        </w:rPr>
      </w:pPr>
      <w:r w:rsidRPr="00C82212">
        <w:rPr>
          <w:rFonts w:cs="Arial"/>
          <w:b/>
          <w:szCs w:val="18"/>
        </w:rPr>
        <w:t>Naslov</w:t>
      </w:r>
      <w:r w:rsidR="004E1B10" w:rsidRPr="00C82212">
        <w:rPr>
          <w:rFonts w:cs="Arial"/>
          <w:b/>
          <w:szCs w:val="18"/>
        </w:rPr>
        <w:t>:</w:t>
      </w:r>
      <w:r w:rsidRPr="00C82212">
        <w:rPr>
          <w:rFonts w:cs="Arial"/>
          <w:b/>
          <w:szCs w:val="18"/>
        </w:rPr>
        <w:t xml:space="preserve"> </w:t>
      </w:r>
      <w:r w:rsidR="00221E31" w:rsidRPr="00C82212">
        <w:rPr>
          <w:rFonts w:cs="Arial"/>
          <w:bCs/>
          <w:szCs w:val="18"/>
        </w:rPr>
        <w:t>Unit 5, 25 Veronica Street, Capalaba</w:t>
      </w:r>
    </w:p>
    <w:p w14:paraId="44031ED1" w14:textId="77777777" w:rsidR="00374145" w:rsidRPr="00C82212" w:rsidRDefault="00374145" w:rsidP="00374145">
      <w:pPr>
        <w:spacing w:before="156" w:after="156"/>
        <w:rPr>
          <w:rFonts w:cs="Arial"/>
          <w:b/>
        </w:rPr>
      </w:pPr>
      <w:r w:rsidRPr="00C82212">
        <w:rPr>
          <w:rFonts w:cs="Arial"/>
          <w:b/>
        </w:rPr>
        <w:t>Autel IMEA</w:t>
      </w:r>
    </w:p>
    <w:p w14:paraId="46C20900" w14:textId="4E3D5EC6" w:rsidR="00374145" w:rsidRPr="00C82212" w:rsidRDefault="00374145" w:rsidP="00374145">
      <w:pPr>
        <w:pStyle w:val="aa"/>
        <w:widowControl w:val="0"/>
        <w:numPr>
          <w:ilvl w:val="0"/>
          <w:numId w:val="253"/>
        </w:numPr>
        <w:spacing w:beforeLines="20" w:before="62" w:afterLines="20" w:after="62"/>
        <w:ind w:left="641" w:hanging="357"/>
        <w:rPr>
          <w:rFonts w:cs="Arial"/>
          <w:b/>
          <w:kern w:val="44"/>
          <w:szCs w:val="18"/>
        </w:rPr>
      </w:pPr>
      <w:r w:rsidRPr="00C82212">
        <w:rPr>
          <w:rFonts w:cs="Arial"/>
          <w:b/>
          <w:kern w:val="44"/>
          <w:szCs w:val="18"/>
        </w:rPr>
        <w:t>Telefon</w:t>
      </w:r>
      <w:r w:rsidR="004E1B10" w:rsidRPr="00C82212">
        <w:rPr>
          <w:rFonts w:cs="Arial"/>
          <w:b/>
          <w:kern w:val="44"/>
          <w:szCs w:val="18"/>
        </w:rPr>
        <w:t>:</w:t>
      </w:r>
      <w:r w:rsidRPr="00C82212">
        <w:rPr>
          <w:rFonts w:cs="Arial"/>
          <w:b/>
          <w:kern w:val="44"/>
          <w:szCs w:val="18"/>
        </w:rPr>
        <w:t xml:space="preserve"> </w:t>
      </w:r>
      <w:r w:rsidRPr="00C82212">
        <w:rPr>
          <w:rFonts w:cs="Arial"/>
          <w:bCs/>
          <w:kern w:val="44"/>
          <w:szCs w:val="18"/>
        </w:rPr>
        <w:t>+971 585 002709 (v ZAE)</w:t>
      </w:r>
    </w:p>
    <w:p w14:paraId="1CE00D02" w14:textId="77777777" w:rsidR="00374145" w:rsidRPr="00C82212" w:rsidRDefault="00374145" w:rsidP="00374145">
      <w:pPr>
        <w:pStyle w:val="aa"/>
        <w:widowControl w:val="0"/>
        <w:numPr>
          <w:ilvl w:val="0"/>
          <w:numId w:val="253"/>
        </w:numPr>
        <w:spacing w:beforeLines="20" w:before="62" w:afterLines="20" w:after="62"/>
        <w:ind w:left="641" w:hanging="357"/>
        <w:rPr>
          <w:rFonts w:cs="Arial"/>
          <w:b/>
          <w:kern w:val="44"/>
          <w:szCs w:val="18"/>
        </w:rPr>
      </w:pPr>
      <w:r w:rsidRPr="00C82212">
        <w:rPr>
          <w:rFonts w:cs="Arial"/>
          <w:b/>
          <w:kern w:val="44"/>
          <w:szCs w:val="18"/>
        </w:rPr>
        <w:t>E-pošta:</w:t>
      </w:r>
      <w:r w:rsidRPr="00C82212">
        <w:rPr>
          <w:rFonts w:cs="Arial"/>
          <w:bCs/>
          <w:kern w:val="44"/>
          <w:szCs w:val="18"/>
        </w:rPr>
        <w:t xml:space="preserve"> </w:t>
      </w:r>
      <w:hyperlink r:id="rId285" w:history="1">
        <w:r w:rsidRPr="00C82212">
          <w:rPr>
            <w:rStyle w:val="a9"/>
            <w:rFonts w:cs="Arial"/>
          </w:rPr>
          <w:t>imea-support@autel.com</w:t>
        </w:r>
      </w:hyperlink>
    </w:p>
    <w:p w14:paraId="5A5FCE8E" w14:textId="0506AFBC" w:rsidR="00374145" w:rsidRPr="00C82212" w:rsidRDefault="00374145" w:rsidP="00374145">
      <w:pPr>
        <w:pStyle w:val="aa"/>
        <w:widowControl w:val="0"/>
        <w:numPr>
          <w:ilvl w:val="0"/>
          <w:numId w:val="253"/>
        </w:numPr>
        <w:spacing w:beforeLines="20" w:before="62" w:afterLines="20" w:after="62"/>
        <w:ind w:left="641" w:hanging="357"/>
        <w:rPr>
          <w:rFonts w:cs="Arial"/>
          <w:b/>
          <w:kern w:val="44"/>
          <w:szCs w:val="18"/>
        </w:rPr>
      </w:pPr>
      <w:r w:rsidRPr="00C82212">
        <w:rPr>
          <w:rFonts w:cs="Arial"/>
          <w:b/>
          <w:kern w:val="44"/>
          <w:szCs w:val="18"/>
        </w:rPr>
        <w:t xml:space="preserve">Naslov: </w:t>
      </w:r>
      <w:r w:rsidR="00221E31" w:rsidRPr="00C82212">
        <w:rPr>
          <w:rFonts w:cs="Arial"/>
          <w:bCs/>
          <w:kern w:val="44"/>
          <w:szCs w:val="18"/>
        </w:rPr>
        <w:t>906-17, Preatoni Tower (Cluster L), Jumeirah Lakes Tower, DMCC, Dubai, UAE</w:t>
      </w:r>
    </w:p>
    <w:p w14:paraId="28840CB5" w14:textId="47CC8D36" w:rsidR="00374145" w:rsidRPr="00C82212" w:rsidRDefault="00374145" w:rsidP="00374145">
      <w:pPr>
        <w:pStyle w:val="aa"/>
        <w:widowControl w:val="0"/>
        <w:numPr>
          <w:ilvl w:val="0"/>
          <w:numId w:val="253"/>
        </w:numPr>
        <w:spacing w:beforeLines="20" w:before="62" w:afterLines="20" w:after="62"/>
        <w:ind w:left="641" w:hanging="357"/>
        <w:rPr>
          <w:rFonts w:cs="Arial"/>
          <w:b/>
          <w:kern w:val="44"/>
          <w:szCs w:val="18"/>
        </w:rPr>
      </w:pPr>
      <w:r w:rsidRPr="00C82212">
        <w:rPr>
          <w:rFonts w:cs="Arial"/>
          <w:b/>
          <w:kern w:val="44"/>
          <w:szCs w:val="18"/>
        </w:rPr>
        <w:t xml:space="preserve">Splet: </w:t>
      </w:r>
      <w:hyperlink r:id="rId286" w:history="1">
        <w:r w:rsidRPr="00C82212">
          <w:rPr>
            <w:rStyle w:val="a9"/>
            <w:rFonts w:cs="Arial"/>
            <w:kern w:val="44"/>
          </w:rPr>
          <w:t>www.autel.com</w:t>
        </w:r>
      </w:hyperlink>
      <w:r w:rsidRPr="00C82212">
        <w:rPr>
          <w:rFonts w:cs="Arial"/>
          <w:bCs/>
          <w:kern w:val="44"/>
          <w:szCs w:val="18"/>
        </w:rPr>
        <w:t xml:space="preserve"> </w:t>
      </w:r>
    </w:p>
    <w:p w14:paraId="6CE83D8A" w14:textId="77777777" w:rsidR="00374145" w:rsidRPr="00C82212" w:rsidRDefault="00374145" w:rsidP="00374145">
      <w:pPr>
        <w:spacing w:before="156" w:after="156"/>
        <w:rPr>
          <w:rFonts w:cs="Arial"/>
          <w:b/>
        </w:rPr>
      </w:pPr>
      <w:r w:rsidRPr="00C82212">
        <w:rPr>
          <w:rFonts w:cs="Arial"/>
          <w:b/>
        </w:rPr>
        <w:t>Autel Latinska Amerika</w:t>
      </w:r>
    </w:p>
    <w:p w14:paraId="248DC368" w14:textId="77777777" w:rsidR="00374145" w:rsidRPr="00C82212" w:rsidRDefault="00374145" w:rsidP="00374145">
      <w:pPr>
        <w:spacing w:before="156" w:after="156"/>
        <w:rPr>
          <w:rFonts w:cs="Arial"/>
          <w:b/>
        </w:rPr>
      </w:pPr>
      <w:r w:rsidRPr="00C82212">
        <w:rPr>
          <w:rFonts w:cs="Arial"/>
          <w:b/>
        </w:rPr>
        <w:t>Mehika:</w:t>
      </w:r>
    </w:p>
    <w:p w14:paraId="6D8E3263" w14:textId="2A81B8A0" w:rsidR="00374145" w:rsidRPr="00C82212" w:rsidRDefault="00374145" w:rsidP="00374145">
      <w:pPr>
        <w:pStyle w:val="aa"/>
        <w:widowControl w:val="0"/>
        <w:numPr>
          <w:ilvl w:val="0"/>
          <w:numId w:val="253"/>
        </w:numPr>
        <w:spacing w:beforeLines="20" w:before="62" w:afterLines="20" w:after="62"/>
        <w:ind w:left="641" w:hanging="357"/>
        <w:rPr>
          <w:rFonts w:cs="Arial"/>
          <w:bCs/>
          <w:kern w:val="44"/>
          <w:szCs w:val="18"/>
        </w:rPr>
      </w:pPr>
      <w:r w:rsidRPr="00C82212">
        <w:rPr>
          <w:rFonts w:cs="Arial"/>
          <w:b/>
          <w:kern w:val="44"/>
          <w:szCs w:val="18"/>
        </w:rPr>
        <w:lastRenderedPageBreak/>
        <w:t>Telefon</w:t>
      </w:r>
      <w:r w:rsidR="004E1B10" w:rsidRPr="00C82212">
        <w:rPr>
          <w:rFonts w:cs="Arial"/>
          <w:b/>
          <w:kern w:val="44"/>
          <w:szCs w:val="18"/>
        </w:rPr>
        <w:t>:</w:t>
      </w:r>
      <w:r w:rsidRPr="00C82212">
        <w:rPr>
          <w:rFonts w:cs="Arial"/>
          <w:b/>
          <w:kern w:val="44"/>
          <w:szCs w:val="18"/>
        </w:rPr>
        <w:t xml:space="preserve"> </w:t>
      </w:r>
      <w:r w:rsidRPr="00C82212">
        <w:rPr>
          <w:rFonts w:cs="Arial"/>
          <w:bCs/>
          <w:kern w:val="44"/>
          <w:szCs w:val="18"/>
        </w:rPr>
        <w:t>+52 33 1001 7880 (španščina v Mehiki)</w:t>
      </w:r>
    </w:p>
    <w:p w14:paraId="032FF65B" w14:textId="77777777" w:rsidR="00374145" w:rsidRPr="00C82212" w:rsidRDefault="00374145" w:rsidP="00374145">
      <w:pPr>
        <w:pStyle w:val="aa"/>
        <w:widowControl w:val="0"/>
        <w:numPr>
          <w:ilvl w:val="0"/>
          <w:numId w:val="253"/>
        </w:numPr>
        <w:spacing w:beforeLines="20" w:before="62" w:afterLines="20" w:after="62"/>
        <w:ind w:left="641" w:hanging="357"/>
        <w:rPr>
          <w:rFonts w:cs="Arial"/>
          <w:b/>
          <w:kern w:val="44"/>
          <w:szCs w:val="18"/>
        </w:rPr>
      </w:pPr>
      <w:r w:rsidRPr="00C82212">
        <w:rPr>
          <w:rFonts w:cs="Arial"/>
          <w:b/>
          <w:kern w:val="44"/>
          <w:szCs w:val="18"/>
        </w:rPr>
        <w:t xml:space="preserve">E-pošta: </w:t>
      </w:r>
      <w:hyperlink r:id="rId287" w:history="1">
        <w:r w:rsidRPr="00C82212">
          <w:rPr>
            <w:rStyle w:val="a9"/>
            <w:rFonts w:cs="Arial"/>
            <w:kern w:val="44"/>
          </w:rPr>
          <w:t>latsupport@autel.com</w:t>
        </w:r>
      </w:hyperlink>
      <w:r w:rsidRPr="00C82212">
        <w:rPr>
          <w:rFonts w:cs="Arial"/>
          <w:b/>
          <w:kern w:val="44"/>
          <w:szCs w:val="18"/>
        </w:rPr>
        <w:t xml:space="preserve"> </w:t>
      </w:r>
    </w:p>
    <w:p w14:paraId="620AB43C" w14:textId="5AEA54B6" w:rsidR="00374145" w:rsidRPr="00C82212" w:rsidRDefault="00374145" w:rsidP="00374145">
      <w:pPr>
        <w:pStyle w:val="aa"/>
        <w:widowControl w:val="0"/>
        <w:numPr>
          <w:ilvl w:val="0"/>
          <w:numId w:val="253"/>
        </w:numPr>
        <w:spacing w:beforeLines="20" w:before="62" w:afterLines="20" w:after="62"/>
        <w:ind w:left="641" w:hanging="357"/>
        <w:rPr>
          <w:rFonts w:cs="Arial"/>
          <w:bCs/>
          <w:kern w:val="44"/>
          <w:szCs w:val="18"/>
        </w:rPr>
      </w:pPr>
      <w:r w:rsidRPr="00C82212">
        <w:rPr>
          <w:rFonts w:cs="Arial"/>
          <w:b/>
          <w:kern w:val="44"/>
          <w:szCs w:val="18"/>
        </w:rPr>
        <w:t>Naslov</w:t>
      </w:r>
      <w:r w:rsidR="004E1B10" w:rsidRPr="00C82212">
        <w:rPr>
          <w:rFonts w:cs="Arial"/>
          <w:b/>
          <w:kern w:val="44"/>
          <w:szCs w:val="18"/>
        </w:rPr>
        <w:t>:</w:t>
      </w:r>
      <w:r w:rsidRPr="00C82212">
        <w:rPr>
          <w:rFonts w:cs="Arial"/>
          <w:b/>
          <w:kern w:val="44"/>
          <w:szCs w:val="18"/>
        </w:rPr>
        <w:t xml:space="preserve"> </w:t>
      </w:r>
      <w:r w:rsidR="00221E31" w:rsidRPr="00C82212">
        <w:rPr>
          <w:rFonts w:cs="Arial"/>
          <w:bCs/>
          <w:kern w:val="44"/>
          <w:szCs w:val="18"/>
        </w:rPr>
        <w:t>Avenida Americas 1905, 6B, Colonia Aldrete, Guadalajara, Jalisco, Mexico</w:t>
      </w:r>
    </w:p>
    <w:p w14:paraId="4FB13DF6" w14:textId="2B2688FE" w:rsidR="00374145" w:rsidRPr="00C82212" w:rsidRDefault="00221E31" w:rsidP="00374145">
      <w:pPr>
        <w:spacing w:before="156" w:after="156"/>
        <w:rPr>
          <w:rFonts w:cs="Arial"/>
          <w:b/>
        </w:rPr>
      </w:pPr>
      <w:r w:rsidRPr="00C82212">
        <w:rPr>
          <w:rFonts w:cs="Arial"/>
          <w:b/>
          <w:bCs/>
          <w:kern w:val="44"/>
          <w:szCs w:val="18"/>
        </w:rPr>
        <w:t>Brazilija</w:t>
      </w:r>
      <w:r w:rsidR="00374145" w:rsidRPr="00C82212">
        <w:rPr>
          <w:rFonts w:cs="Arial"/>
          <w:b/>
        </w:rPr>
        <w:t>:</w:t>
      </w:r>
    </w:p>
    <w:p w14:paraId="5DA2E0E1" w14:textId="77777777" w:rsidR="00374145" w:rsidRPr="00C82212" w:rsidRDefault="00374145" w:rsidP="00374145">
      <w:pPr>
        <w:pStyle w:val="aa"/>
        <w:widowControl w:val="0"/>
        <w:numPr>
          <w:ilvl w:val="0"/>
          <w:numId w:val="253"/>
        </w:numPr>
        <w:spacing w:beforeLines="20" w:before="62" w:afterLines="20" w:after="62"/>
        <w:ind w:left="641" w:hanging="357"/>
        <w:rPr>
          <w:rFonts w:cs="Arial"/>
          <w:b/>
          <w:kern w:val="44"/>
          <w:szCs w:val="18"/>
        </w:rPr>
      </w:pPr>
      <w:r w:rsidRPr="00C82212">
        <w:rPr>
          <w:rFonts w:cs="Arial"/>
          <w:b/>
          <w:kern w:val="44"/>
          <w:szCs w:val="18"/>
        </w:rPr>
        <w:t xml:space="preserve">E-pošta: </w:t>
      </w:r>
      <w:hyperlink r:id="rId288" w:history="1">
        <w:r w:rsidRPr="00C82212">
          <w:rPr>
            <w:rStyle w:val="a9"/>
            <w:rFonts w:cs="Arial"/>
            <w:kern w:val="44"/>
          </w:rPr>
          <w:t>brsupport@autel.com</w:t>
        </w:r>
      </w:hyperlink>
      <w:r w:rsidRPr="00C82212">
        <w:rPr>
          <w:rFonts w:cs="Arial"/>
          <w:bCs/>
          <w:kern w:val="44"/>
          <w:szCs w:val="18"/>
        </w:rPr>
        <w:t xml:space="preserve"> </w:t>
      </w:r>
    </w:p>
    <w:p w14:paraId="4C9A01C3" w14:textId="34326CF1" w:rsidR="00374145" w:rsidRPr="00C82212" w:rsidRDefault="00374145" w:rsidP="00374145">
      <w:pPr>
        <w:pStyle w:val="aa"/>
        <w:widowControl w:val="0"/>
        <w:numPr>
          <w:ilvl w:val="0"/>
          <w:numId w:val="253"/>
        </w:numPr>
        <w:spacing w:beforeLines="20" w:before="62" w:afterLines="20" w:after="62"/>
        <w:ind w:left="641" w:hanging="357"/>
        <w:rPr>
          <w:rFonts w:cs="Arial"/>
          <w:bCs/>
          <w:kern w:val="44"/>
          <w:szCs w:val="18"/>
        </w:rPr>
      </w:pPr>
      <w:r w:rsidRPr="00C82212">
        <w:rPr>
          <w:rFonts w:cs="Arial"/>
          <w:b/>
          <w:kern w:val="44"/>
          <w:szCs w:val="18"/>
        </w:rPr>
        <w:t>Naslov:</w:t>
      </w:r>
      <w:r w:rsidRPr="00C82212">
        <w:rPr>
          <w:rFonts w:cs="Arial"/>
          <w:bCs/>
          <w:kern w:val="44"/>
          <w:szCs w:val="18"/>
        </w:rPr>
        <w:t xml:space="preserve"> </w:t>
      </w:r>
      <w:r w:rsidR="00221E31" w:rsidRPr="00C82212">
        <w:rPr>
          <w:rFonts w:cs="Arial"/>
          <w:bCs/>
          <w:kern w:val="44"/>
          <w:szCs w:val="18"/>
        </w:rPr>
        <w:t>Avenida José de Souza Campos n° 900, sala 32 Nova Campinas Campinas – SP, Brazil</w:t>
      </w:r>
    </w:p>
    <w:p w14:paraId="4B427081" w14:textId="0D523938" w:rsidR="00374145" w:rsidRPr="00C82212" w:rsidRDefault="00374145" w:rsidP="00374145">
      <w:pPr>
        <w:pStyle w:val="aa"/>
        <w:widowControl w:val="0"/>
        <w:numPr>
          <w:ilvl w:val="0"/>
          <w:numId w:val="253"/>
        </w:numPr>
        <w:spacing w:beforeLines="20" w:before="62" w:afterLines="20" w:after="62"/>
        <w:ind w:left="641" w:hanging="357"/>
        <w:rPr>
          <w:rFonts w:cs="Arial"/>
        </w:rPr>
      </w:pPr>
      <w:r w:rsidRPr="00C82212">
        <w:rPr>
          <w:rFonts w:cs="Arial"/>
          <w:b/>
          <w:szCs w:val="18"/>
        </w:rPr>
        <w:t xml:space="preserve">Splet: </w:t>
      </w:r>
      <w:hyperlink r:id="rId289" w:history="1">
        <w:r w:rsidRPr="00C82212">
          <w:rPr>
            <w:rStyle w:val="a9"/>
            <w:rFonts w:cs="Arial"/>
          </w:rPr>
          <w:t>www.autel.com/br</w:t>
        </w:r>
      </w:hyperlink>
      <w:bookmarkEnd w:id="760"/>
    </w:p>
    <w:p w14:paraId="4EE2D676" w14:textId="77777777" w:rsidR="00374145" w:rsidRPr="00C82212" w:rsidRDefault="00374145" w:rsidP="00374145">
      <w:pPr>
        <w:pStyle w:val="30"/>
        <w:spacing w:before="312" w:after="156"/>
      </w:pPr>
      <w:r w:rsidRPr="00C82212">
        <w:t xml:space="preserve"> </w:t>
      </w:r>
      <w:bookmarkStart w:id="761" w:name="_Toc159436405"/>
      <w:r w:rsidRPr="00C82212">
        <w:t>Popravilo</w:t>
      </w:r>
      <w:bookmarkEnd w:id="761"/>
    </w:p>
    <w:p w14:paraId="6F4A3F49" w14:textId="63B9AA08" w:rsidR="00374145" w:rsidRPr="00C82212" w:rsidRDefault="00374145" w:rsidP="00374145">
      <w:pPr>
        <w:pStyle w:val="BodytextUserManual"/>
        <w:spacing w:before="156" w:after="156"/>
      </w:pPr>
      <w:r w:rsidRPr="00C82212">
        <w:rPr>
          <w:rFonts w:eastAsiaTheme="minorEastAsia"/>
          <w:szCs w:val="18"/>
        </w:rPr>
        <w:t>Če je treba napravo vrniti na popravilo</w:t>
      </w:r>
      <w:r w:rsidR="004E1B10" w:rsidRPr="00C82212">
        <w:rPr>
          <w:rFonts w:eastAsiaTheme="minorEastAsia"/>
          <w:szCs w:val="18"/>
        </w:rPr>
        <w:t>,</w:t>
      </w:r>
      <w:r w:rsidRPr="00C82212">
        <w:t xml:space="preserve"> prenesite obrazec za popravilo s </w:t>
      </w:r>
      <w:hyperlink r:id="rId290" w:history="1">
        <w:r w:rsidRPr="00C82212">
          <w:rPr>
            <w:rStyle w:val="a9"/>
            <w:color w:val="auto"/>
            <w:u w:val="none"/>
          </w:rPr>
          <w:t>spletne strani</w:t>
        </w:r>
        <w:r w:rsidRPr="00C82212">
          <w:rPr>
            <w:rStyle w:val="a9"/>
          </w:rPr>
          <w:t xml:space="preserve"> www.autel.com</w:t>
        </w:r>
        <w:r w:rsidRPr="00C82212">
          <w:rPr>
            <w:rStyle w:val="a9"/>
            <w:u w:val="none"/>
          </w:rPr>
          <w:t xml:space="preserve"> </w:t>
        </w:r>
      </w:hyperlink>
      <w:r w:rsidRPr="00C82212">
        <w:rPr>
          <w:rStyle w:val="a9"/>
          <w:color w:val="auto"/>
          <w:u w:val="none"/>
        </w:rPr>
        <w:t>in</w:t>
      </w:r>
      <w:r w:rsidRPr="00C82212">
        <w:rPr>
          <w:rStyle w:val="a9"/>
          <w:u w:val="none"/>
        </w:rPr>
        <w:t xml:space="preserve"> </w:t>
      </w:r>
      <w:r w:rsidRPr="00C82212">
        <w:rPr>
          <w:rFonts w:eastAsiaTheme="minorEastAsia"/>
          <w:szCs w:val="18"/>
        </w:rPr>
        <w:t xml:space="preserve">ga izpolnite. </w:t>
      </w:r>
      <w:r w:rsidRPr="00C82212">
        <w:t>Vključiti morate naslednje podatke:</w:t>
      </w:r>
    </w:p>
    <w:p w14:paraId="0E6ACC3B" w14:textId="77777777" w:rsidR="00374145" w:rsidRPr="00C82212" w:rsidRDefault="00374145" w:rsidP="00374145">
      <w:pPr>
        <w:pStyle w:val="aa"/>
        <w:numPr>
          <w:ilvl w:val="0"/>
          <w:numId w:val="246"/>
        </w:numPr>
        <w:spacing w:before="156" w:after="156"/>
        <w:ind w:left="641" w:hanging="357"/>
        <w:rPr>
          <w:rFonts w:cs="Arial"/>
        </w:rPr>
      </w:pPr>
      <w:r w:rsidRPr="00C82212">
        <w:rPr>
          <w:rFonts w:cs="Arial"/>
        </w:rPr>
        <w:t>Ime stika</w:t>
      </w:r>
    </w:p>
    <w:p w14:paraId="3229BEE3" w14:textId="77777777" w:rsidR="00374145" w:rsidRPr="00C82212" w:rsidRDefault="00374145" w:rsidP="00374145">
      <w:pPr>
        <w:pStyle w:val="aa"/>
        <w:numPr>
          <w:ilvl w:val="0"/>
          <w:numId w:val="246"/>
        </w:numPr>
        <w:spacing w:before="156" w:after="156"/>
        <w:ind w:left="641" w:hanging="357"/>
        <w:rPr>
          <w:rFonts w:cs="Arial"/>
        </w:rPr>
      </w:pPr>
      <w:r w:rsidRPr="00C82212">
        <w:rPr>
          <w:rFonts w:cs="Arial"/>
        </w:rPr>
        <w:t>Povratni naslov</w:t>
      </w:r>
    </w:p>
    <w:p w14:paraId="068CE0F0" w14:textId="77777777" w:rsidR="00374145" w:rsidRPr="00C82212" w:rsidRDefault="00374145" w:rsidP="00374145">
      <w:pPr>
        <w:pStyle w:val="aa"/>
        <w:numPr>
          <w:ilvl w:val="0"/>
          <w:numId w:val="246"/>
        </w:numPr>
        <w:spacing w:before="156" w:after="156"/>
        <w:ind w:left="641" w:hanging="357"/>
        <w:rPr>
          <w:rFonts w:cs="Arial"/>
        </w:rPr>
      </w:pPr>
      <w:r w:rsidRPr="00C82212">
        <w:rPr>
          <w:rFonts w:cs="Arial"/>
        </w:rPr>
        <w:t>Telefonska številka</w:t>
      </w:r>
    </w:p>
    <w:p w14:paraId="659DFBD3" w14:textId="77777777" w:rsidR="00374145" w:rsidRPr="00C82212" w:rsidRDefault="00374145" w:rsidP="00374145">
      <w:pPr>
        <w:pStyle w:val="aa"/>
        <w:numPr>
          <w:ilvl w:val="0"/>
          <w:numId w:val="246"/>
        </w:numPr>
        <w:spacing w:before="156" w:after="156"/>
        <w:ind w:left="641" w:hanging="357"/>
        <w:rPr>
          <w:rFonts w:cs="Arial"/>
        </w:rPr>
      </w:pPr>
      <w:r w:rsidRPr="00C82212">
        <w:rPr>
          <w:rFonts w:cs="Arial"/>
        </w:rPr>
        <w:t>Ime izdelka</w:t>
      </w:r>
    </w:p>
    <w:p w14:paraId="78D2C708" w14:textId="77777777" w:rsidR="00374145" w:rsidRPr="00C82212" w:rsidRDefault="00374145" w:rsidP="00374145">
      <w:pPr>
        <w:pStyle w:val="aa"/>
        <w:numPr>
          <w:ilvl w:val="0"/>
          <w:numId w:val="246"/>
        </w:numPr>
        <w:spacing w:before="156" w:after="156"/>
        <w:ind w:left="641" w:hanging="357"/>
        <w:rPr>
          <w:rFonts w:cs="Arial"/>
        </w:rPr>
      </w:pPr>
      <w:r w:rsidRPr="00C82212">
        <w:rPr>
          <w:rFonts w:cs="Arial"/>
        </w:rPr>
        <w:t>Popoln opis težave</w:t>
      </w:r>
    </w:p>
    <w:p w14:paraId="492A8800" w14:textId="77777777" w:rsidR="00374145" w:rsidRPr="00C82212" w:rsidRDefault="00374145" w:rsidP="00374145">
      <w:pPr>
        <w:pStyle w:val="aa"/>
        <w:numPr>
          <w:ilvl w:val="0"/>
          <w:numId w:val="246"/>
        </w:numPr>
        <w:spacing w:before="156" w:after="156"/>
        <w:ind w:left="641" w:hanging="357"/>
        <w:rPr>
          <w:rFonts w:cs="Arial"/>
        </w:rPr>
      </w:pPr>
      <w:r w:rsidRPr="00C82212">
        <w:rPr>
          <w:rFonts w:cs="Arial"/>
        </w:rPr>
        <w:t>Dokazilo o nakupu za garancijska popravila</w:t>
      </w:r>
    </w:p>
    <w:p w14:paraId="7FB038D8" w14:textId="77777777" w:rsidR="00374145" w:rsidRPr="00C82212" w:rsidRDefault="00374145" w:rsidP="00374145">
      <w:pPr>
        <w:pStyle w:val="aa"/>
        <w:numPr>
          <w:ilvl w:val="0"/>
          <w:numId w:val="246"/>
        </w:numPr>
        <w:spacing w:before="156" w:after="156"/>
        <w:ind w:left="641" w:hanging="357"/>
        <w:rPr>
          <w:rFonts w:cs="Arial"/>
        </w:rPr>
      </w:pPr>
      <w:r w:rsidRPr="00C82212">
        <w:rPr>
          <w:rFonts w:cs="Arial"/>
        </w:rPr>
        <w:t>Prednostni način plačila za popravila izven garancije</w:t>
      </w:r>
    </w:p>
    <w:p w14:paraId="2681B64C" w14:textId="77777777" w:rsidR="00374145" w:rsidRPr="00C82212" w:rsidRDefault="00374145" w:rsidP="00374145">
      <w:pPr>
        <w:pBdr>
          <w:top w:val="single" w:sz="6" w:space="1" w:color="auto"/>
          <w:bottom w:val="single" w:sz="6" w:space="1" w:color="auto"/>
        </w:pBdr>
        <w:spacing w:before="156" w:afterLines="0" w:after="0"/>
        <w:rPr>
          <w:rFonts w:cs="Arial"/>
          <w:b/>
        </w:rPr>
      </w:pPr>
      <w:r w:rsidRPr="00C82212">
        <w:rPr>
          <w:rFonts w:cs="Arial"/>
          <w:b/>
          <w:noProof/>
          <w:lang w:val="en-US"/>
        </w:rPr>
        <w:drawing>
          <wp:anchor distT="0" distB="0" distL="114300" distR="114300" simplePos="0" relativeHeight="252334080" behindDoc="0" locked="0" layoutInCell="1" allowOverlap="1" wp14:anchorId="74F978A8" wp14:editId="2196AF48">
            <wp:simplePos x="0" y="0"/>
            <wp:positionH relativeFrom="column">
              <wp:posOffset>0</wp:posOffset>
            </wp:positionH>
            <wp:positionV relativeFrom="paragraph">
              <wp:posOffset>29138</wp:posOffset>
            </wp:positionV>
            <wp:extent cx="144145" cy="144145"/>
            <wp:effectExtent l="0" t="0" r="8255" b="8255"/>
            <wp:wrapNone/>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OPOMBA</w:t>
      </w:r>
    </w:p>
    <w:p w14:paraId="593B56F4" w14:textId="77777777" w:rsidR="00374145" w:rsidRPr="00C82212" w:rsidRDefault="00374145" w:rsidP="00374145">
      <w:pPr>
        <w:pBdr>
          <w:top w:val="single" w:sz="6" w:space="1" w:color="auto"/>
          <w:bottom w:val="single" w:sz="6" w:space="1" w:color="auto"/>
        </w:pBdr>
        <w:spacing w:beforeLines="0" w:before="0" w:after="156"/>
        <w:rPr>
          <w:rFonts w:cs="Arial"/>
        </w:rPr>
      </w:pPr>
      <w:r w:rsidRPr="00C82212">
        <w:rPr>
          <w:rFonts w:cs="Arial"/>
        </w:rPr>
        <w:t>Za popravila izven garancije je plačilo mogoče z Visa, MasterCard ali z odobrenimi kreditnimi pogoji.</w:t>
      </w:r>
    </w:p>
    <w:p w14:paraId="5483A435" w14:textId="77777777" w:rsidR="00374145" w:rsidRPr="00C82212" w:rsidRDefault="00374145" w:rsidP="00374145">
      <w:pPr>
        <w:pStyle w:val="BodytextUserManual"/>
        <w:spacing w:before="156" w:after="156"/>
        <w:rPr>
          <w:b/>
        </w:rPr>
      </w:pPr>
      <w:r w:rsidRPr="00C82212">
        <w:rPr>
          <w:b/>
        </w:rPr>
        <w:t>Napravo pošljite lokalnemu zastopniku ali na spodnji naslov:</w:t>
      </w:r>
    </w:p>
    <w:p w14:paraId="593F6FBA" w14:textId="575441E2" w:rsidR="00374145" w:rsidRPr="00C82212" w:rsidRDefault="00221E31" w:rsidP="00374145">
      <w:pPr>
        <w:pStyle w:val="BodytextUserManual"/>
        <w:spacing w:before="156" w:after="156"/>
      </w:pPr>
      <w:r w:rsidRPr="00C82212">
        <w:rPr>
          <w:kern w:val="44"/>
          <w:szCs w:val="18"/>
        </w:rPr>
        <w:t>Floor 2, Caihong Keji Building, 36 Hi-tech North Six Road, Songpingshan Community, Xili Sub-district, Nanshan District, Shenzhen City, Chin</w:t>
      </w:r>
      <w:r w:rsidRPr="00C82212">
        <w:t>a</w:t>
      </w:r>
    </w:p>
    <w:p w14:paraId="71AE10AD" w14:textId="77777777" w:rsidR="00374145" w:rsidRPr="00C82212" w:rsidRDefault="00374145" w:rsidP="00374145">
      <w:pPr>
        <w:pStyle w:val="BodytextUserManual"/>
        <w:spacing w:before="156" w:after="156"/>
      </w:pPr>
    </w:p>
    <w:p w14:paraId="3DC2C272" w14:textId="77777777" w:rsidR="00374145" w:rsidRPr="00C82212" w:rsidRDefault="00374145" w:rsidP="00374145">
      <w:pPr>
        <w:pStyle w:val="BodytextUserManual"/>
        <w:spacing w:before="156" w:after="156"/>
      </w:pPr>
    </w:p>
    <w:p w14:paraId="73AA6428" w14:textId="77777777" w:rsidR="00374145" w:rsidRPr="00C82212" w:rsidRDefault="00374145" w:rsidP="00374145">
      <w:pPr>
        <w:pStyle w:val="BodytextUserManual"/>
        <w:spacing w:before="156" w:after="156"/>
      </w:pPr>
    </w:p>
    <w:p w14:paraId="6AD13D14" w14:textId="77777777" w:rsidR="00374145" w:rsidRPr="00C82212" w:rsidRDefault="00374145" w:rsidP="00374145">
      <w:pPr>
        <w:pStyle w:val="30"/>
        <w:spacing w:before="312" w:after="156"/>
      </w:pPr>
      <w:r w:rsidRPr="00C82212">
        <w:lastRenderedPageBreak/>
        <w:t xml:space="preserve"> </w:t>
      </w:r>
      <w:bookmarkStart w:id="762" w:name="_Toc159436406"/>
      <w:r w:rsidRPr="00C82212">
        <w:t>Druge storitve</w:t>
      </w:r>
      <w:bookmarkEnd w:id="762"/>
    </w:p>
    <w:p w14:paraId="78210D7E" w14:textId="77777777" w:rsidR="00374145" w:rsidRPr="00C82212" w:rsidRDefault="00374145" w:rsidP="00374145">
      <w:pPr>
        <w:pStyle w:val="BodytextUserManual"/>
        <w:spacing w:before="156" w:after="156"/>
      </w:pPr>
      <w:r w:rsidRPr="00C82212">
        <w:rPr>
          <w:rFonts w:eastAsiaTheme="minorEastAsia"/>
          <w:szCs w:val="18"/>
        </w:rPr>
        <w:t xml:space="preserve">Dodatno opremo </w:t>
      </w:r>
      <w:r w:rsidRPr="00C82212">
        <w:t>lahko kupite neposredno pri pooblaščenih dobaviteljih orodja Autel in/ali pri lokalnem distributerju ali zastopniku.</w:t>
      </w:r>
    </w:p>
    <w:p w14:paraId="270F83E6" w14:textId="77777777" w:rsidR="00374145" w:rsidRPr="00C82212" w:rsidRDefault="00374145" w:rsidP="00374145">
      <w:pPr>
        <w:pStyle w:val="BodytextUserManual"/>
        <w:spacing w:before="156" w:after="156"/>
      </w:pPr>
      <w:r w:rsidRPr="00C82212">
        <w:t>Vaša naročilnica mora vsebovati naslednje podatke:</w:t>
      </w:r>
    </w:p>
    <w:p w14:paraId="1943E267" w14:textId="77777777" w:rsidR="00374145" w:rsidRPr="00C82212" w:rsidRDefault="00374145" w:rsidP="00374145">
      <w:pPr>
        <w:pStyle w:val="aa"/>
        <w:numPr>
          <w:ilvl w:val="0"/>
          <w:numId w:val="247"/>
        </w:numPr>
        <w:spacing w:before="156" w:after="156"/>
        <w:ind w:left="641" w:hanging="357"/>
        <w:rPr>
          <w:rFonts w:cs="Arial"/>
        </w:rPr>
      </w:pPr>
      <w:r w:rsidRPr="00C82212">
        <w:rPr>
          <w:rFonts w:cs="Arial"/>
        </w:rPr>
        <w:t>Kontaktni podatki</w:t>
      </w:r>
    </w:p>
    <w:p w14:paraId="5C5146B5" w14:textId="77777777" w:rsidR="00374145" w:rsidRPr="00C82212" w:rsidRDefault="00374145" w:rsidP="00374145">
      <w:pPr>
        <w:pStyle w:val="aa"/>
        <w:numPr>
          <w:ilvl w:val="0"/>
          <w:numId w:val="247"/>
        </w:numPr>
        <w:spacing w:before="156" w:after="156"/>
        <w:ind w:left="641" w:hanging="357"/>
        <w:rPr>
          <w:rFonts w:cs="Arial"/>
        </w:rPr>
      </w:pPr>
      <w:r w:rsidRPr="00C82212">
        <w:rPr>
          <w:rFonts w:cs="Arial"/>
        </w:rPr>
        <w:t>Ime izdelka ali dela</w:t>
      </w:r>
    </w:p>
    <w:p w14:paraId="35127DEC" w14:textId="77777777" w:rsidR="00374145" w:rsidRPr="00C82212" w:rsidRDefault="00374145" w:rsidP="00374145">
      <w:pPr>
        <w:pStyle w:val="aa"/>
        <w:numPr>
          <w:ilvl w:val="0"/>
          <w:numId w:val="247"/>
        </w:numPr>
        <w:spacing w:before="156" w:after="156"/>
        <w:ind w:left="641" w:hanging="357"/>
        <w:rPr>
          <w:rFonts w:cs="Arial"/>
        </w:rPr>
      </w:pPr>
      <w:r w:rsidRPr="00C82212">
        <w:rPr>
          <w:rFonts w:cs="Arial"/>
        </w:rPr>
        <w:t>Opis artikla</w:t>
      </w:r>
    </w:p>
    <w:p w14:paraId="21759D5B" w14:textId="77777777" w:rsidR="00374145" w:rsidRPr="00C82212" w:rsidRDefault="00374145" w:rsidP="00374145">
      <w:pPr>
        <w:pStyle w:val="aa"/>
        <w:numPr>
          <w:ilvl w:val="0"/>
          <w:numId w:val="247"/>
        </w:numPr>
        <w:spacing w:before="156" w:after="156"/>
        <w:ind w:left="641" w:hanging="357"/>
        <w:rPr>
          <w:rFonts w:cs="Arial"/>
        </w:rPr>
      </w:pPr>
      <w:r w:rsidRPr="00C82212">
        <w:rPr>
          <w:rFonts w:cs="Arial"/>
        </w:rPr>
        <w:t>Količina nakupa</w:t>
      </w:r>
    </w:p>
    <w:p w14:paraId="38225EA3" w14:textId="77777777" w:rsidR="00374145" w:rsidRPr="00C82212" w:rsidRDefault="00374145" w:rsidP="00374145">
      <w:pPr>
        <w:pStyle w:val="Text"/>
        <w:spacing w:before="156" w:after="156"/>
        <w:rPr>
          <w:rFonts w:cs="Arial"/>
        </w:rPr>
      </w:pPr>
    </w:p>
    <w:p w14:paraId="19955DFF" w14:textId="77777777" w:rsidR="00374145" w:rsidRPr="00C82212" w:rsidRDefault="00374145" w:rsidP="00374145">
      <w:pPr>
        <w:pStyle w:val="12"/>
        <w:spacing w:before="312" w:after="312"/>
        <w:ind w:left="792" w:hanging="792"/>
      </w:pPr>
      <w:bookmarkStart w:id="763" w:name="_Toc451525849"/>
      <w:bookmarkStart w:id="764" w:name="_Toc38114449"/>
      <w:bookmarkStart w:id="765" w:name="_Toc159436407"/>
      <w:r w:rsidRPr="00C82212">
        <w:lastRenderedPageBreak/>
        <w:t xml:space="preserve"> </w:t>
      </w:r>
      <w:bookmarkStart w:id="766" w:name="_Toc204336663"/>
      <w:r w:rsidRPr="00C82212">
        <w:t>Informacije o skladnosti</w:t>
      </w:r>
      <w:bookmarkEnd w:id="763"/>
      <w:bookmarkEnd w:id="764"/>
      <w:bookmarkEnd w:id="765"/>
      <w:bookmarkEnd w:id="766"/>
    </w:p>
    <w:p w14:paraId="1243BDC1" w14:textId="77777777" w:rsidR="00374145" w:rsidRPr="00C82212" w:rsidRDefault="00374145" w:rsidP="00374145">
      <w:pPr>
        <w:pStyle w:val="16"/>
        <w:spacing w:before="156" w:after="156"/>
        <w:ind w:leftChars="157" w:left="283"/>
        <w:rPr>
          <w:b/>
        </w:rPr>
      </w:pPr>
      <w:r w:rsidRPr="00C82212">
        <w:rPr>
          <w:b/>
        </w:rPr>
        <w:t>Skladnost z Zvezno komisijo za komunikacije (FCC)</w:t>
      </w:r>
    </w:p>
    <w:p w14:paraId="4BD35ED8" w14:textId="77777777" w:rsidR="00374145" w:rsidRPr="00C82212" w:rsidRDefault="00374145" w:rsidP="00374145">
      <w:pPr>
        <w:spacing w:before="156" w:after="156"/>
        <w:rPr>
          <w:rFonts w:cs="Arial"/>
          <w:szCs w:val="18"/>
        </w:rPr>
      </w:pPr>
      <w:r w:rsidRPr="00C82212">
        <w:rPr>
          <w:rFonts w:cs="Arial"/>
          <w:szCs w:val="18"/>
        </w:rPr>
        <w:t>Ta oprema je bila preizkušena in je skladna z omejitvami za digitalne naprave razreda B v skladu s 15. delom pravil FCC. Te omejitve so zasnovan tako, da zagotavlja razumno zaščito pred škodljivimi motnjami v stanovanjska namestitev. Ta oprema ustvarja, uporablja in lahko oddaja radijske frekvenčno energijo in če ni nameščena in uporabljena v skladu z navodili, lahko povzroči škodljive motnje radijskih komunikacij. Vendar ni zagotovila, da v določeni namestitvi ne bo prišlo do motenj. Če ta oprema povzroča škodljive motnje radijskega ali televizijskega sprejema, kar je mogoče ugotoviti z izklopom in vklopom opreme, uporabnika spodbujamo, da poskusi motnje odpraviti z enim ali več naslednjimi ukrepi:</w:t>
      </w:r>
    </w:p>
    <w:p w14:paraId="06EA541F" w14:textId="77777777" w:rsidR="00374145" w:rsidRPr="00C82212" w:rsidRDefault="00374145" w:rsidP="00374145">
      <w:pPr>
        <w:pStyle w:val="aa"/>
        <w:numPr>
          <w:ilvl w:val="0"/>
          <w:numId w:val="116"/>
        </w:numPr>
        <w:spacing w:beforeLines="20" w:before="62" w:afterLines="20" w:after="62"/>
        <w:ind w:left="641" w:hanging="357"/>
        <w:rPr>
          <w:rFonts w:cs="Arial"/>
          <w:b/>
          <w:szCs w:val="18"/>
        </w:rPr>
      </w:pPr>
      <w:r w:rsidRPr="00C82212">
        <w:rPr>
          <w:rFonts w:cs="Arial"/>
          <w:szCs w:val="18"/>
        </w:rPr>
        <w:t>Sprejemno anteno preusmerite ali premaknite.</w:t>
      </w:r>
    </w:p>
    <w:p w14:paraId="66A9DFF5" w14:textId="77777777" w:rsidR="00374145" w:rsidRPr="00C82212" w:rsidRDefault="00374145" w:rsidP="00374145">
      <w:pPr>
        <w:pStyle w:val="aa"/>
        <w:numPr>
          <w:ilvl w:val="0"/>
          <w:numId w:val="116"/>
        </w:numPr>
        <w:spacing w:beforeLines="20" w:before="62" w:afterLines="20" w:after="62"/>
        <w:ind w:left="641" w:hanging="357"/>
        <w:rPr>
          <w:rFonts w:cs="Arial"/>
          <w:b/>
          <w:szCs w:val="18"/>
        </w:rPr>
      </w:pPr>
      <w:r w:rsidRPr="00C82212">
        <w:rPr>
          <w:rFonts w:cs="Arial"/>
          <w:szCs w:val="18"/>
        </w:rPr>
        <w:t>Povečajte razdaljo med opremo in sprejemnikom.</w:t>
      </w:r>
    </w:p>
    <w:p w14:paraId="1E01AAC6" w14:textId="77777777" w:rsidR="00374145" w:rsidRPr="00C82212" w:rsidRDefault="00374145" w:rsidP="00374145">
      <w:pPr>
        <w:pStyle w:val="aa"/>
        <w:numPr>
          <w:ilvl w:val="0"/>
          <w:numId w:val="116"/>
        </w:numPr>
        <w:spacing w:beforeLines="20" w:before="62" w:afterLines="20" w:after="62"/>
        <w:ind w:left="641" w:hanging="357"/>
        <w:rPr>
          <w:rFonts w:cs="Arial"/>
          <w:b/>
          <w:szCs w:val="18"/>
        </w:rPr>
      </w:pPr>
      <w:r w:rsidRPr="00C82212">
        <w:rPr>
          <w:rFonts w:cs="Arial"/>
          <w:szCs w:val="18"/>
        </w:rPr>
        <w:t>Napravo priključite v vtičnico na drugem tokokrogu, kot je tisti, na katerega je priključen sprejemnik.</w:t>
      </w:r>
    </w:p>
    <w:p w14:paraId="41012F91" w14:textId="77777777" w:rsidR="00374145" w:rsidRPr="00C82212" w:rsidRDefault="00374145" w:rsidP="00374145">
      <w:pPr>
        <w:pStyle w:val="aa"/>
        <w:numPr>
          <w:ilvl w:val="0"/>
          <w:numId w:val="116"/>
        </w:numPr>
        <w:spacing w:beforeLines="20" w:before="62" w:afterLines="20" w:after="62"/>
        <w:ind w:left="641" w:hanging="357"/>
        <w:rPr>
          <w:rFonts w:cs="Arial"/>
          <w:b/>
          <w:szCs w:val="18"/>
        </w:rPr>
      </w:pPr>
      <w:r w:rsidRPr="00C82212">
        <w:rPr>
          <w:rFonts w:cs="Arial"/>
          <w:szCs w:val="18"/>
        </w:rPr>
        <w:t>Za pomoč se posvetujte s prodajalcem ali izkušenim radijskim/televizijskim tehnikom.</w:t>
      </w:r>
    </w:p>
    <w:p w14:paraId="658AAC02" w14:textId="77777777" w:rsidR="00374145" w:rsidRPr="00C82212" w:rsidRDefault="00374145" w:rsidP="00374145">
      <w:pPr>
        <w:pBdr>
          <w:top w:val="single" w:sz="4" w:space="1" w:color="auto"/>
        </w:pBdr>
        <w:spacing w:beforeLines="0" w:before="0" w:afterLines="0" w:after="0"/>
        <w:rPr>
          <w:rFonts w:cs="Arial"/>
          <w:b/>
          <w:szCs w:val="18"/>
        </w:rPr>
      </w:pPr>
      <w:r w:rsidRPr="00C82212">
        <w:rPr>
          <w:rFonts w:cs="Arial"/>
          <w:b/>
          <w:i/>
          <w:noProof/>
          <w:szCs w:val="18"/>
          <w:lang w:val="en-US"/>
        </w:rPr>
        <w:drawing>
          <wp:anchor distT="0" distB="0" distL="114300" distR="114300" simplePos="0" relativeHeight="252413952" behindDoc="0" locked="0" layoutInCell="1" allowOverlap="1" wp14:anchorId="2CCF2683" wp14:editId="220542C3">
            <wp:simplePos x="0" y="0"/>
            <wp:positionH relativeFrom="margin">
              <wp:posOffset>635</wp:posOffset>
            </wp:positionH>
            <wp:positionV relativeFrom="paragraph">
              <wp:posOffset>796</wp:posOffset>
            </wp:positionV>
            <wp:extent cx="166370" cy="144145"/>
            <wp:effectExtent l="0" t="0" r="5080" b="8255"/>
            <wp:wrapNone/>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291" cstate="print">
                      <a:extLst>
                        <a:ext uri="{28A0092B-C50C-407E-A947-70E740481C1C}">
                          <a14:useLocalDpi xmlns:a14="http://schemas.microsoft.com/office/drawing/2010/main"/>
                        </a:ext>
                      </a:extLst>
                    </a:blip>
                    <a:stretch>
                      <a:fillRect/>
                    </a:stretch>
                  </pic:blipFill>
                  <pic:spPr>
                    <a:xfrm>
                      <a:off x="0" y="0"/>
                      <a:ext cx="166370" cy="144145"/>
                    </a:xfrm>
                    <a:prstGeom prst="rect">
                      <a:avLst/>
                    </a:prstGeom>
                  </pic:spPr>
                </pic:pic>
              </a:graphicData>
            </a:graphic>
          </wp:anchor>
        </w:drawing>
      </w:r>
      <w:r w:rsidRPr="00C82212">
        <w:rPr>
          <w:rFonts w:cs="Arial"/>
          <w:b/>
          <w:szCs w:val="18"/>
        </w:rPr>
        <w:t>OPOZORILO</w:t>
      </w:r>
    </w:p>
    <w:p w14:paraId="13F5BCDE" w14:textId="77777777" w:rsidR="00374145" w:rsidRPr="00C82212" w:rsidRDefault="00374145" w:rsidP="00374145">
      <w:pPr>
        <w:pBdr>
          <w:bottom w:val="single" w:sz="4" w:space="1" w:color="auto"/>
        </w:pBdr>
        <w:spacing w:beforeLines="0" w:before="0" w:afterLines="0" w:after="0"/>
        <w:rPr>
          <w:rFonts w:cs="Arial"/>
          <w:szCs w:val="18"/>
        </w:rPr>
      </w:pPr>
      <w:r w:rsidRPr="00C82212">
        <w:rPr>
          <w:rFonts w:cs="Arial"/>
          <w:szCs w:val="18"/>
        </w:rPr>
        <w:t>Spremembe ali modifikacije, ki jih ni izrecno odobrila stranka, odgovorna za skladnost, bi razveljavile uporabnikovo pooblastilo za upravljanje opreme.</w:t>
      </w:r>
    </w:p>
    <w:p w14:paraId="555B58F4" w14:textId="77777777" w:rsidR="00374145" w:rsidRPr="00C82212" w:rsidRDefault="00374145" w:rsidP="00374145">
      <w:pPr>
        <w:spacing w:before="156" w:after="156"/>
        <w:rPr>
          <w:rFonts w:cs="Arial"/>
          <w:szCs w:val="18"/>
        </w:rPr>
      </w:pPr>
      <w:r w:rsidRPr="00C82212">
        <w:rPr>
          <w:rFonts w:cs="Arial"/>
          <w:szCs w:val="18"/>
        </w:rPr>
        <w:t>Ta naprava je skladna z delom 15 pravil FCC. Delovanje je podvrženo naslednjima dvema pogojema:</w:t>
      </w:r>
    </w:p>
    <w:p w14:paraId="2C706D59" w14:textId="77777777" w:rsidR="00374145" w:rsidRPr="00C82212" w:rsidRDefault="00374145" w:rsidP="00374145">
      <w:pPr>
        <w:pStyle w:val="aa"/>
        <w:numPr>
          <w:ilvl w:val="0"/>
          <w:numId w:val="115"/>
        </w:numPr>
        <w:spacing w:beforeLines="20" w:before="62" w:afterLines="20" w:after="62"/>
        <w:ind w:left="641" w:hanging="357"/>
        <w:rPr>
          <w:rFonts w:cs="Arial"/>
          <w:b/>
          <w:szCs w:val="18"/>
        </w:rPr>
      </w:pPr>
      <w:r w:rsidRPr="00C82212">
        <w:rPr>
          <w:rFonts w:cs="Arial"/>
          <w:szCs w:val="18"/>
        </w:rPr>
        <w:t>Ta naprava ne sme povzročati škodljivih motenj.</w:t>
      </w:r>
    </w:p>
    <w:p w14:paraId="701FA79A" w14:textId="77777777" w:rsidR="00374145" w:rsidRPr="00C82212" w:rsidRDefault="00374145" w:rsidP="00374145">
      <w:pPr>
        <w:pStyle w:val="aa"/>
        <w:numPr>
          <w:ilvl w:val="0"/>
          <w:numId w:val="115"/>
        </w:numPr>
        <w:spacing w:beforeLines="20" w:before="62" w:afterLines="20" w:after="62"/>
        <w:ind w:left="641" w:hanging="357"/>
        <w:rPr>
          <w:rFonts w:cs="Arial"/>
          <w:b/>
          <w:szCs w:val="18"/>
        </w:rPr>
      </w:pPr>
      <w:r w:rsidRPr="00C82212">
        <w:rPr>
          <w:rFonts w:cs="Arial"/>
          <w:szCs w:val="18"/>
        </w:rPr>
        <w:t>Ta naprava mora sprejeti vse prejete motnje, vključno z motnjami, ki lahko povzročijo neželeno delovanje.</w:t>
      </w:r>
    </w:p>
    <w:p w14:paraId="096DA899" w14:textId="77777777" w:rsidR="00374145" w:rsidRPr="00C82212" w:rsidRDefault="00374145" w:rsidP="00374145">
      <w:pPr>
        <w:spacing w:before="156" w:after="156"/>
        <w:rPr>
          <w:rFonts w:cs="Arial"/>
          <w:b/>
          <w:szCs w:val="18"/>
        </w:rPr>
      </w:pPr>
      <w:r w:rsidRPr="00C82212">
        <w:rPr>
          <w:rFonts w:cs="Arial"/>
          <w:b/>
          <w:szCs w:val="18"/>
        </w:rPr>
        <w:t>Informacije o izpostavljenosti radiofrekvenčnim valovom</w:t>
      </w:r>
    </w:p>
    <w:p w14:paraId="4EE9AD8E" w14:textId="77777777" w:rsidR="00374145" w:rsidRPr="00C82212" w:rsidRDefault="00374145" w:rsidP="00374145">
      <w:pPr>
        <w:spacing w:before="156" w:after="156"/>
        <w:rPr>
          <w:rFonts w:cs="Arial"/>
          <w:szCs w:val="18"/>
        </w:rPr>
      </w:pPr>
      <w:r w:rsidRPr="00C82212">
        <w:rPr>
          <w:rFonts w:cs="Arial"/>
          <w:szCs w:val="18"/>
        </w:rPr>
        <w:t>Zahteve FCC glede izpostavljenosti RF: Najvišja vrednost SAR, zabeležena v skladu s tem standardom med certificiranjem izdelka, za uporabo ob glavi z najmanjšo razdaljo 5 mm. Tega oddajnika ni dovoljeno postavljati skupaj z drugo anteno ali oddajnikom ali ga uporabljati skupaj z njim.</w:t>
      </w:r>
    </w:p>
    <w:p w14:paraId="75B3EE5C" w14:textId="77777777" w:rsidR="00374145" w:rsidRPr="00C82212" w:rsidRDefault="00374145" w:rsidP="00374145">
      <w:pPr>
        <w:spacing w:before="156" w:after="156"/>
        <w:rPr>
          <w:rFonts w:cs="Arial"/>
          <w:szCs w:val="18"/>
        </w:rPr>
      </w:pPr>
    </w:p>
    <w:p w14:paraId="12CC2E18" w14:textId="5988FD5E" w:rsidR="00374145" w:rsidRPr="00C82212" w:rsidRDefault="00374145" w:rsidP="00374145">
      <w:pPr>
        <w:spacing w:before="156" w:after="156"/>
        <w:rPr>
          <w:rFonts w:cs="Arial"/>
          <w:szCs w:val="18"/>
        </w:rPr>
      </w:pPr>
      <w:r w:rsidRPr="00C82212">
        <w:rPr>
          <w:rFonts w:cs="Arial"/>
          <w:szCs w:val="18"/>
        </w:rPr>
        <w:t xml:space="preserve">Ta izdelek je skladen z zahtevami FCC glede izpostavljenosti RF in se sklicuje na spletno </w:t>
      </w:r>
      <w:r w:rsidRPr="00C82212">
        <w:rPr>
          <w:rFonts w:cs="Arial"/>
          <w:szCs w:val="18"/>
        </w:rPr>
        <w:lastRenderedPageBreak/>
        <w:t xml:space="preserve">mesto FCC </w:t>
      </w:r>
      <w:hyperlink r:id="rId292" w:history="1">
        <w:r w:rsidR="00221E31" w:rsidRPr="00C82212">
          <w:rPr>
            <w:rStyle w:val="a9"/>
            <w:rFonts w:cs="Arial"/>
            <w:szCs w:val="18"/>
          </w:rPr>
          <w:t>https://apps.fcc.gov/oetcf/eas/reports/GenericSearch.cfm</w:t>
        </w:r>
      </w:hyperlink>
      <w:r w:rsidRPr="00C82212">
        <w:rPr>
          <w:rFonts w:cs="Arial"/>
          <w:szCs w:val="18"/>
        </w:rPr>
        <w:t xml:space="preserve">. Poiščite FCC ID: </w:t>
      </w:r>
      <w:r w:rsidR="00C82212" w:rsidRPr="00C82212">
        <w:rPr>
          <w:rFonts w:cs="Arial"/>
          <w:szCs w:val="18"/>
        </w:rPr>
        <w:t>WQ8-DV2379</w:t>
      </w:r>
      <w:r w:rsidR="004E1B10" w:rsidRPr="00C82212">
        <w:rPr>
          <w:rFonts w:cs="Arial"/>
          <w:szCs w:val="18"/>
        </w:rPr>
        <w:t>.</w:t>
      </w:r>
    </w:p>
    <w:p w14:paraId="3E110D22" w14:textId="77777777" w:rsidR="00374145" w:rsidRPr="00C82212" w:rsidRDefault="00374145" w:rsidP="00374145">
      <w:pPr>
        <w:spacing w:before="156" w:after="156"/>
        <w:rPr>
          <w:rFonts w:cs="Arial"/>
          <w:b/>
          <w:bCs/>
          <w:szCs w:val="18"/>
        </w:rPr>
      </w:pPr>
      <w:r w:rsidRPr="00C82212">
        <w:rPr>
          <w:rFonts w:cs="Arial"/>
          <w:b/>
          <w:bCs/>
          <w:szCs w:val="18"/>
        </w:rPr>
        <w:t>OBVESTILO IC ZA KANADSKE UPORABNIKE</w:t>
      </w:r>
    </w:p>
    <w:p w14:paraId="2F31B6F5" w14:textId="7803A862" w:rsidR="00374145" w:rsidRPr="00C82212" w:rsidRDefault="00374145" w:rsidP="00374145">
      <w:pPr>
        <w:spacing w:before="156" w:after="156"/>
        <w:rPr>
          <w:rFonts w:cs="Arial"/>
          <w:szCs w:val="18"/>
        </w:rPr>
      </w:pPr>
      <w:r w:rsidRPr="00C82212">
        <w:rPr>
          <w:rFonts w:cs="Arial"/>
          <w:szCs w:val="18"/>
        </w:rPr>
        <w:t>Ta naprava vsebuje oddajnik(-e)/sprejemnik(-e) brez licence</w:t>
      </w:r>
      <w:r w:rsidR="004E1B10" w:rsidRPr="00C82212">
        <w:rPr>
          <w:rFonts w:cs="Arial"/>
          <w:szCs w:val="18"/>
        </w:rPr>
        <w:t>,</w:t>
      </w:r>
      <w:r w:rsidRPr="00C82212">
        <w:rPr>
          <w:rFonts w:cs="Arial"/>
          <w:szCs w:val="18"/>
        </w:rPr>
        <w:t xml:space="preserve"> ki je(-so) skladen(-i) z RSS (programi za radiofrekvenčno razprševanje) organizacije Innovation, Science and Economic Development Canada. Delovanje je podvrženo naslednjima pogojema:</w:t>
      </w:r>
    </w:p>
    <w:p w14:paraId="2144942C" w14:textId="3E6659A8" w:rsidR="00374145" w:rsidRPr="00C82212" w:rsidRDefault="00374145" w:rsidP="00374145">
      <w:pPr>
        <w:spacing w:before="156" w:after="156"/>
        <w:rPr>
          <w:rFonts w:cs="Arial"/>
          <w:szCs w:val="18"/>
        </w:rPr>
      </w:pPr>
      <w:r w:rsidRPr="00C82212">
        <w:rPr>
          <w:rFonts w:cs="Arial"/>
          <w:szCs w:val="18"/>
        </w:rPr>
        <w:t>(1) Ta naprava ne sme povzročati motenj</w:t>
      </w:r>
      <w:r w:rsidR="004E1B10" w:rsidRPr="00C82212">
        <w:rPr>
          <w:rFonts w:cs="Arial"/>
          <w:szCs w:val="18"/>
        </w:rPr>
        <w:t>.</w:t>
      </w:r>
    </w:p>
    <w:p w14:paraId="5EF5142E" w14:textId="77777777" w:rsidR="00374145" w:rsidRPr="00C82212" w:rsidRDefault="00374145" w:rsidP="00374145">
      <w:pPr>
        <w:spacing w:before="156" w:after="156"/>
        <w:rPr>
          <w:rFonts w:cs="Arial"/>
          <w:szCs w:val="18"/>
        </w:rPr>
      </w:pPr>
      <w:r w:rsidRPr="00C82212">
        <w:rPr>
          <w:rFonts w:cs="Arial"/>
          <w:szCs w:val="18"/>
        </w:rPr>
        <w:t>(2) Ta naprava mora sprejemati vse motnje, vključno z motnjami, ki lahko povzročijo neželeno delovanje naprave.</w:t>
      </w:r>
    </w:p>
    <w:p w14:paraId="7B140B63" w14:textId="77777777" w:rsidR="00374145" w:rsidRPr="00C82212" w:rsidRDefault="00374145" w:rsidP="00374145">
      <w:pPr>
        <w:spacing w:before="156" w:after="156"/>
        <w:rPr>
          <w:rFonts w:cs="Arial"/>
          <w:szCs w:val="18"/>
        </w:rPr>
      </w:pPr>
      <w:r w:rsidRPr="00C82212">
        <w:rPr>
          <w:rFonts w:cs="Arial"/>
          <w:szCs w:val="18"/>
        </w:rPr>
        <w:t>Delovanje te naprave je omejeno samo na uporabo v zaprtih prostorih. (5150–5250 MHz)</w:t>
      </w:r>
    </w:p>
    <w:p w14:paraId="4B05DDA2" w14:textId="77777777" w:rsidR="00374145" w:rsidRPr="00C82212" w:rsidRDefault="00374145" w:rsidP="00374145">
      <w:pPr>
        <w:spacing w:before="156" w:after="156"/>
        <w:rPr>
          <w:rFonts w:cs="Arial"/>
          <w:szCs w:val="18"/>
        </w:rPr>
      </w:pPr>
      <w:r w:rsidRPr="00C82212">
        <w:rPr>
          <w:rFonts w:cs="Arial"/>
          <w:szCs w:val="18"/>
        </w:rPr>
        <w:t>Ta EUT je skladna s SAR za splošno populacijo/nenadzorovane mejne vrednosti izpostavljenosti v IC RSS-102 in je bila preizkušena v skladu z merilnimi metodami in postopki, določenimi v standardih IEEE 1528 in IEC 62209. To opremo je treba namestiti in uporabljati z najmanjšo razdaljo 5 mm med sevalnikom in telesom. Ta naprava in njene antene ne smejo biti nameščene skupaj z drugo anteno ali oddajnikom ali delovati skupaj z njimi.</w:t>
      </w:r>
    </w:p>
    <w:p w14:paraId="3B1475AE" w14:textId="77777777" w:rsidR="00374145" w:rsidRPr="00C82212" w:rsidRDefault="00374145" w:rsidP="00374145">
      <w:pPr>
        <w:spacing w:before="156" w:after="156"/>
        <w:rPr>
          <w:rFonts w:cs="Arial"/>
          <w:szCs w:val="18"/>
        </w:rPr>
      </w:pPr>
    </w:p>
    <w:p w14:paraId="1AF36848" w14:textId="77777777" w:rsidR="00374145" w:rsidRPr="00C82212" w:rsidRDefault="00374145" w:rsidP="00374145">
      <w:pPr>
        <w:pStyle w:val="16"/>
        <w:spacing w:before="156" w:after="156"/>
        <w:ind w:leftChars="0" w:left="284"/>
        <w:rPr>
          <w:b/>
        </w:rPr>
      </w:pPr>
      <w:r w:rsidRPr="00C82212">
        <w:rPr>
          <w:b/>
        </w:rPr>
        <w:t>Skladnost s CE</w:t>
      </w:r>
    </w:p>
    <w:p w14:paraId="06F4645B" w14:textId="77777777" w:rsidR="00374145" w:rsidRPr="00C82212" w:rsidRDefault="00374145" w:rsidP="00374145">
      <w:pPr>
        <w:pStyle w:val="BodytextUserManual"/>
        <w:spacing w:before="156" w:after="156"/>
      </w:pPr>
      <w:r w:rsidRPr="00C82212">
        <w:t>Direktiva 2014/53/EU o obnovljivih virih energije.</w:t>
      </w:r>
    </w:p>
    <w:p w14:paraId="68BAB47F" w14:textId="77777777" w:rsidR="00374145" w:rsidRPr="00C82212" w:rsidRDefault="00374145" w:rsidP="00374145">
      <w:pPr>
        <w:pStyle w:val="16"/>
        <w:spacing w:before="156" w:after="156"/>
        <w:ind w:leftChars="0" w:left="284"/>
        <w:rPr>
          <w:b/>
        </w:rPr>
      </w:pPr>
      <w:r w:rsidRPr="00C82212">
        <w:rPr>
          <w:b/>
        </w:rPr>
        <w:t>Skladnost z RoHS</w:t>
      </w:r>
    </w:p>
    <w:p w14:paraId="5DAB6A3D" w14:textId="77777777" w:rsidR="00374145" w:rsidRPr="00C82212" w:rsidRDefault="00374145" w:rsidP="00374145">
      <w:pPr>
        <w:pStyle w:val="16"/>
        <w:spacing w:before="156" w:after="156"/>
        <w:ind w:leftChars="0" w:left="283"/>
      </w:pPr>
      <w:r w:rsidRPr="00C82212">
        <w:t>Ta naprava je deklarirana kot skladna z evropsko direktivo RoHS 2011/65/EU.</w:t>
      </w:r>
    </w:p>
    <w:p w14:paraId="14179AE7" w14:textId="77777777" w:rsidR="00374145" w:rsidRPr="00C82212" w:rsidRDefault="00374145" w:rsidP="00374145">
      <w:pPr>
        <w:pStyle w:val="BodytextUserManual"/>
        <w:spacing w:before="156" w:after="156"/>
      </w:pPr>
    </w:p>
    <w:p w14:paraId="689E433E" w14:textId="77777777" w:rsidR="00374145" w:rsidRPr="00C82212" w:rsidRDefault="00374145" w:rsidP="00374145">
      <w:pPr>
        <w:pStyle w:val="BodytextUserManual"/>
        <w:spacing w:before="156" w:after="156"/>
      </w:pPr>
    </w:p>
    <w:p w14:paraId="1A868BA0" w14:textId="77777777" w:rsidR="00374145" w:rsidRPr="00C82212" w:rsidRDefault="00374145" w:rsidP="00374145">
      <w:pPr>
        <w:pStyle w:val="12"/>
        <w:spacing w:before="312" w:after="312"/>
        <w:ind w:left="792" w:hanging="792"/>
      </w:pPr>
      <w:bookmarkStart w:id="767" w:name="_Toc451525850"/>
      <w:bookmarkStart w:id="768" w:name="_Toc38114450"/>
      <w:r w:rsidRPr="00C82212">
        <w:lastRenderedPageBreak/>
        <w:t xml:space="preserve"> </w:t>
      </w:r>
      <w:bookmarkStart w:id="769" w:name="_Toc159436408"/>
      <w:bookmarkStart w:id="770" w:name="_Toc204336664"/>
      <w:r w:rsidRPr="00C82212">
        <w:t>Garancija</w:t>
      </w:r>
      <w:bookmarkEnd w:id="767"/>
      <w:bookmarkEnd w:id="768"/>
      <w:bookmarkEnd w:id="769"/>
      <w:bookmarkEnd w:id="770"/>
    </w:p>
    <w:p w14:paraId="36A73465" w14:textId="77777777" w:rsidR="00374145" w:rsidRPr="00C82212" w:rsidRDefault="00374145" w:rsidP="00374145">
      <w:pPr>
        <w:spacing w:before="156" w:after="156"/>
        <w:rPr>
          <w:rFonts w:cs="Arial"/>
          <w:b/>
          <w:bCs/>
          <w:sz w:val="21"/>
          <w:szCs w:val="21"/>
        </w:rPr>
      </w:pPr>
      <w:bookmarkStart w:id="771" w:name="_Toc38114451"/>
      <w:r w:rsidRPr="00C82212">
        <w:rPr>
          <w:rFonts w:cs="Arial"/>
          <w:b/>
          <w:bCs/>
          <w:sz w:val="21"/>
          <w:szCs w:val="21"/>
        </w:rPr>
        <w:t>12-mesečna omejena garancija</w:t>
      </w:r>
      <w:bookmarkEnd w:id="771"/>
    </w:p>
    <w:p w14:paraId="4791D42B" w14:textId="56D6031A" w:rsidR="00374145" w:rsidRPr="00C82212" w:rsidRDefault="00374145" w:rsidP="00374145">
      <w:pPr>
        <w:pStyle w:val="BodytextUserManual"/>
        <w:spacing w:before="156" w:after="156"/>
      </w:pPr>
      <w:r w:rsidRPr="00C82212">
        <w:rPr>
          <w:lang w:val="nl-NL"/>
        </w:rPr>
        <w:t xml:space="preserve">Autel Intelligent Technology Corp., Ltd. </w:t>
      </w:r>
      <w:r w:rsidRPr="00C82212">
        <w:t>(podjetje) jamči prvotnemu maloprodajnemu kupcu tega tabličnega računalnika MaxiSys</w:t>
      </w:r>
      <w:r w:rsidR="004E1B10" w:rsidRPr="00C82212">
        <w:t>,</w:t>
      </w:r>
      <w:r w:rsidRPr="00C82212">
        <w:t xml:space="preserve"> da če se v tem izdelku ali katerem koli njegovem delu med normalno uporabo in pod normalnimi pogoji izkaže, da ima napako v materialu ali izdelavi, ki povzroči okvaro izdelka v dvanajstih (12) mesecih od datuma nakupa, bodo takšne napake popravljene ali zamenjane (z novimi ali obnovljenimi deli) z dokazilom o nakupu, po izbiri podjetja, brez stroškov za dele ali delo, ki so neposredno povezani z napako.</w:t>
      </w:r>
    </w:p>
    <w:p w14:paraId="4085486B" w14:textId="77777777" w:rsidR="00374145" w:rsidRPr="00C82212" w:rsidRDefault="00374145" w:rsidP="00374145">
      <w:pPr>
        <w:pStyle w:val="NOTE0"/>
        <w:spacing w:before="62" w:after="62"/>
        <w:rPr>
          <w:rFonts w:cs="Arial"/>
        </w:rPr>
      </w:pPr>
      <w:r w:rsidRPr="00C82212">
        <w:rPr>
          <w:rFonts w:cs="Arial"/>
          <w:b w:val="0"/>
          <w:noProof/>
          <w:lang w:val="en-US"/>
        </w:rPr>
        <w:drawing>
          <wp:anchor distT="0" distB="0" distL="114300" distR="114300" simplePos="0" relativeHeight="252337152" behindDoc="0" locked="0" layoutInCell="1" allowOverlap="1" wp14:anchorId="3EDEFE25" wp14:editId="0BC899FA">
            <wp:simplePos x="0" y="0"/>
            <wp:positionH relativeFrom="column">
              <wp:posOffset>26670</wp:posOffset>
            </wp:positionH>
            <wp:positionV relativeFrom="paragraph">
              <wp:posOffset>39370</wp:posOffset>
            </wp:positionV>
            <wp:extent cx="144145" cy="144145"/>
            <wp:effectExtent l="0" t="0" r="8255" b="8255"/>
            <wp:wrapNone/>
            <wp:docPr id="1641227690" name="图片 1641227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C82212">
        <w:rPr>
          <w:rFonts w:cs="Arial"/>
        </w:rPr>
        <w:t>OPOMBA</w:t>
      </w:r>
    </w:p>
    <w:p w14:paraId="5437FFB2" w14:textId="77777777" w:rsidR="00374145" w:rsidRPr="00C82212" w:rsidRDefault="00374145" w:rsidP="00374145">
      <w:pPr>
        <w:pStyle w:val="NOTE1"/>
        <w:spacing w:before="62" w:after="62"/>
        <w:rPr>
          <w:rFonts w:cs="Arial"/>
        </w:rPr>
      </w:pPr>
      <w:r w:rsidRPr="00C82212">
        <w:rPr>
          <w:rFonts w:cs="Arial"/>
        </w:rPr>
        <w:t>Če garancijska doba ni v skladu z lokalnimi zakoni in predpisi, upoštevajte ustrezne lokalne zakone in predpise.</w:t>
      </w:r>
    </w:p>
    <w:p w14:paraId="03592CCE" w14:textId="77777777" w:rsidR="00374145" w:rsidRPr="00C82212" w:rsidRDefault="00374145" w:rsidP="00374145">
      <w:pPr>
        <w:pStyle w:val="BodytextUserManual"/>
        <w:spacing w:before="156" w:after="156"/>
      </w:pPr>
      <w:r w:rsidRPr="00C82212">
        <w:t>Podjetje ne odgovarja za nobeno naključno ali posledično škodo, ki bi nastala zaradi uporabe, napačne uporabe ali montaže naprave. Nekatere države ne dovoljujejo omejitve trajanja implicitne garancije, zato zgornje omejitve morda ne veljajo za vas.</w:t>
      </w:r>
    </w:p>
    <w:p w14:paraId="0F1885D9" w14:textId="77777777" w:rsidR="00374145" w:rsidRPr="00C82212" w:rsidRDefault="00374145" w:rsidP="00374145">
      <w:pPr>
        <w:spacing w:before="156" w:after="156"/>
        <w:rPr>
          <w:rFonts w:cs="Arial"/>
          <w:b/>
          <w:bCs/>
          <w:sz w:val="21"/>
          <w:szCs w:val="21"/>
        </w:rPr>
      </w:pPr>
      <w:r w:rsidRPr="00C82212">
        <w:rPr>
          <w:rFonts w:cs="Arial"/>
          <w:b/>
          <w:bCs/>
          <w:sz w:val="21"/>
          <w:szCs w:val="21"/>
        </w:rPr>
        <w:t>Ta garancija ne velja za:</w:t>
      </w:r>
    </w:p>
    <w:p w14:paraId="3AD39359" w14:textId="77777777" w:rsidR="00374145" w:rsidRPr="00C82212" w:rsidRDefault="00374145" w:rsidP="00374145">
      <w:pPr>
        <w:pStyle w:val="aa"/>
        <w:numPr>
          <w:ilvl w:val="0"/>
          <w:numId w:val="248"/>
        </w:numPr>
        <w:spacing w:beforeLines="30" w:before="93" w:afterLines="30" w:after="93"/>
        <w:ind w:left="641" w:hanging="357"/>
        <w:rPr>
          <w:rFonts w:cs="Arial"/>
        </w:rPr>
      </w:pPr>
      <w:r w:rsidRPr="00C82212">
        <w:rPr>
          <w:rFonts w:cs="Arial"/>
        </w:rPr>
        <w:t>Izdelki, ki so bili izpostavljeni nenormalni uporabi ali pogojem, nesreči, nepravilnemu ravnanju, zanemarjanju, nepooblaščenim spremembam, zlorabi, nepravilni namestitvi ali popravilu ali nepravilnemu skladiščenju;</w:t>
      </w:r>
    </w:p>
    <w:p w14:paraId="61C89C0A" w14:textId="77777777" w:rsidR="00374145" w:rsidRPr="00C82212" w:rsidRDefault="00374145" w:rsidP="00374145">
      <w:pPr>
        <w:pStyle w:val="aa"/>
        <w:numPr>
          <w:ilvl w:val="0"/>
          <w:numId w:val="248"/>
        </w:numPr>
        <w:spacing w:beforeLines="30" w:before="93" w:afterLines="30" w:after="93"/>
        <w:ind w:left="641" w:hanging="357"/>
        <w:rPr>
          <w:rFonts w:cs="Arial"/>
        </w:rPr>
      </w:pPr>
      <w:r w:rsidRPr="00C82212">
        <w:rPr>
          <w:rFonts w:cs="Arial"/>
        </w:rPr>
        <w:t>Izdelki, katerih mehanska serijska številka ali elektronska serijska številka je bila odstranjena, spremenjena ali poškodovana;</w:t>
      </w:r>
    </w:p>
    <w:p w14:paraId="68171C3F" w14:textId="77777777" w:rsidR="00374145" w:rsidRPr="00C82212" w:rsidRDefault="00374145" w:rsidP="00374145">
      <w:pPr>
        <w:pStyle w:val="aa"/>
        <w:numPr>
          <w:ilvl w:val="0"/>
          <w:numId w:val="248"/>
        </w:numPr>
        <w:spacing w:beforeLines="30" w:before="93" w:afterLines="30" w:after="93"/>
        <w:ind w:left="641" w:hanging="357"/>
        <w:rPr>
          <w:rFonts w:cs="Arial"/>
        </w:rPr>
      </w:pPr>
      <w:r w:rsidRPr="00C82212">
        <w:rPr>
          <w:rFonts w:cs="Arial"/>
        </w:rPr>
        <w:t>Poškodbe zaradi izpostavljenosti previsokim temperaturam ali ekstremnim okoljskim razmeram;</w:t>
      </w:r>
    </w:p>
    <w:p w14:paraId="59A39D50" w14:textId="77777777" w:rsidR="00374145" w:rsidRPr="00C82212" w:rsidRDefault="00374145" w:rsidP="00374145">
      <w:pPr>
        <w:pStyle w:val="aa"/>
        <w:numPr>
          <w:ilvl w:val="0"/>
          <w:numId w:val="248"/>
        </w:numPr>
        <w:spacing w:beforeLines="30" w:before="93" w:afterLines="30" w:after="93"/>
        <w:ind w:left="641" w:hanging="357"/>
        <w:rPr>
          <w:rFonts w:cs="Arial"/>
        </w:rPr>
      </w:pPr>
      <w:r w:rsidRPr="00C82212">
        <w:rPr>
          <w:rFonts w:cs="Arial"/>
        </w:rPr>
        <w:t>Škoda, ki nastane zaradi priključitve ali uporabe katere koli dodatne opreme ali drugega izdelka, ki ga podjetje ni odobrilo ali pooblastilo;</w:t>
      </w:r>
    </w:p>
    <w:p w14:paraId="74D6ECA3" w14:textId="77777777" w:rsidR="00374145" w:rsidRPr="00C82212" w:rsidRDefault="00374145" w:rsidP="00374145">
      <w:pPr>
        <w:pStyle w:val="aa"/>
        <w:numPr>
          <w:ilvl w:val="0"/>
          <w:numId w:val="248"/>
        </w:numPr>
        <w:spacing w:beforeLines="30" w:before="93" w:afterLines="30" w:after="93"/>
        <w:ind w:left="641" w:hanging="357"/>
        <w:rPr>
          <w:rFonts w:cs="Arial"/>
        </w:rPr>
      </w:pPr>
      <w:r w:rsidRPr="00C82212">
        <w:rPr>
          <w:rFonts w:cs="Arial"/>
        </w:rPr>
        <w:t>Napake v videzu, kozmetičnih, dekorativnih ali strukturnih elementih, kot so okvir in nefunkcionalni deli.</w:t>
      </w:r>
    </w:p>
    <w:p w14:paraId="74411C9A" w14:textId="77777777" w:rsidR="00374145" w:rsidRPr="00C82212" w:rsidRDefault="00374145" w:rsidP="00374145">
      <w:pPr>
        <w:pStyle w:val="aa"/>
        <w:numPr>
          <w:ilvl w:val="0"/>
          <w:numId w:val="248"/>
        </w:numPr>
        <w:spacing w:beforeLines="30" w:before="93" w:afterLines="30" w:after="93"/>
        <w:ind w:left="641" w:hanging="357"/>
        <w:rPr>
          <w:rFonts w:cs="Arial"/>
        </w:rPr>
      </w:pPr>
      <w:r w:rsidRPr="00C82212">
        <w:rPr>
          <w:rFonts w:cs="Arial"/>
        </w:rPr>
        <w:t>Izdelki, poškodovani zaradi zunanjih vzrokov, kot so ogenj, umazanija, pesek, puščanje baterije, pregorela varovalka, tatvina ali nepravilna uporaba katerega koli električnega vira.</w:t>
      </w:r>
    </w:p>
    <w:p w14:paraId="029C7FF7" w14:textId="77777777" w:rsidR="00374145" w:rsidRPr="00C82212" w:rsidRDefault="00374145" w:rsidP="00374145">
      <w:pPr>
        <w:pStyle w:val="Text"/>
        <w:spacing w:before="156" w:after="156"/>
        <w:rPr>
          <w:rFonts w:cs="Arial"/>
        </w:rPr>
      </w:pPr>
    </w:p>
    <w:p w14:paraId="00F335A9" w14:textId="77777777" w:rsidR="00374145" w:rsidRPr="00C82212" w:rsidRDefault="00374145" w:rsidP="00374145">
      <w:pPr>
        <w:pBdr>
          <w:top w:val="single" w:sz="6" w:space="1" w:color="auto"/>
          <w:bottom w:val="single" w:sz="6" w:space="0" w:color="auto"/>
        </w:pBdr>
        <w:spacing w:before="156" w:afterLines="0" w:after="0"/>
        <w:rPr>
          <w:rFonts w:cs="Arial"/>
          <w:b/>
        </w:rPr>
      </w:pPr>
      <w:r w:rsidRPr="00C82212">
        <w:rPr>
          <w:rFonts w:cs="Arial"/>
          <w:b/>
          <w:noProof/>
          <w:lang w:val="en-US"/>
        </w:rPr>
        <w:lastRenderedPageBreak/>
        <w:drawing>
          <wp:anchor distT="0" distB="0" distL="114300" distR="114300" simplePos="0" relativeHeight="252343296" behindDoc="0" locked="0" layoutInCell="1" allowOverlap="1" wp14:anchorId="29C7B8B4" wp14:editId="6E05A3A9">
            <wp:simplePos x="0" y="0"/>
            <wp:positionH relativeFrom="column">
              <wp:posOffset>29845</wp:posOffset>
            </wp:positionH>
            <wp:positionV relativeFrom="paragraph">
              <wp:posOffset>66675</wp:posOffset>
            </wp:positionV>
            <wp:extent cx="144145" cy="144145"/>
            <wp:effectExtent l="0" t="0" r="8890" b="8890"/>
            <wp:wrapNone/>
            <wp:docPr id="176" name="图片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76"/>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C82212">
        <w:rPr>
          <w:rFonts w:cs="Arial"/>
          <w:b/>
        </w:rPr>
        <w:t>POMEMBNO</w:t>
      </w:r>
    </w:p>
    <w:p w14:paraId="0D5E55A9" w14:textId="77777777" w:rsidR="00374145" w:rsidRPr="00C82212" w:rsidRDefault="00374145" w:rsidP="00374145">
      <w:pPr>
        <w:pBdr>
          <w:top w:val="single" w:sz="6" w:space="1" w:color="auto"/>
          <w:bottom w:val="single" w:sz="6" w:space="0" w:color="auto"/>
        </w:pBdr>
        <w:spacing w:beforeLines="0" w:before="0" w:after="156"/>
        <w:rPr>
          <w:rFonts w:cs="Arial"/>
        </w:rPr>
      </w:pPr>
      <w:r w:rsidRPr="00C82212">
        <w:rPr>
          <w:rFonts w:cs="Arial"/>
        </w:rPr>
        <w:t>Med postopkom popravila se lahko izbriše vsa vsebina izdelka. Preden izdelek dostavite v garancijski servis, morate ustvariti varnostno kopijo vsebine izdelka.</w:t>
      </w:r>
    </w:p>
    <w:p w14:paraId="7708EFE3" w14:textId="77777777" w:rsidR="00374145" w:rsidRPr="00C82212" w:rsidRDefault="00374145" w:rsidP="00374145">
      <w:pPr>
        <w:spacing w:before="156" w:after="156"/>
        <w:rPr>
          <w:rFonts w:cs="Arial"/>
        </w:rPr>
        <w:sectPr w:rsidR="00374145" w:rsidRPr="00C82212" w:rsidSect="005E7B46">
          <w:footerReference w:type="default" r:id="rId293"/>
          <w:footerReference w:type="first" r:id="rId294"/>
          <w:pgSz w:w="8391" w:h="11906" w:code="11"/>
          <w:pgMar w:top="567" w:right="567" w:bottom="567" w:left="567" w:header="0" w:footer="340" w:gutter="0"/>
          <w:cols w:space="425"/>
          <w:titlePg/>
          <w:docGrid w:type="lines" w:linePitch="312"/>
        </w:sectPr>
      </w:pPr>
    </w:p>
    <w:p w14:paraId="2CE7C559" w14:textId="463B192C" w:rsidR="00374145" w:rsidRPr="00C82212" w:rsidRDefault="00476C74" w:rsidP="00374145">
      <w:pPr>
        <w:spacing w:before="156" w:after="156"/>
        <w:rPr>
          <w:rFonts w:cs="Arial"/>
        </w:rPr>
      </w:pPr>
      <w:r w:rsidRPr="00C82212">
        <w:rPr>
          <w:rFonts w:cs="Arial"/>
          <w:noProof/>
          <w:lang w:val="en-US"/>
        </w:rPr>
        <w:lastRenderedPageBreak/>
        <mc:AlternateContent>
          <mc:Choice Requires="wps">
            <w:drawing>
              <wp:anchor distT="0" distB="0" distL="114300" distR="114300" simplePos="0" relativeHeight="252338176" behindDoc="0" locked="0" layoutInCell="1" allowOverlap="1" wp14:anchorId="6964752A" wp14:editId="2AC842A2">
                <wp:simplePos x="0" y="0"/>
                <wp:positionH relativeFrom="page">
                  <wp:align>right</wp:align>
                </wp:positionH>
                <wp:positionV relativeFrom="paragraph">
                  <wp:posOffset>219646</wp:posOffset>
                </wp:positionV>
                <wp:extent cx="1439545" cy="6204788"/>
                <wp:effectExtent l="0" t="1270" r="6985" b="6985"/>
                <wp:wrapNone/>
                <wp:docPr id="570232035" name="矩形 1"/>
                <wp:cNvGraphicFramePr/>
                <a:graphic xmlns:a="http://schemas.openxmlformats.org/drawingml/2006/main">
                  <a:graphicData uri="http://schemas.microsoft.com/office/word/2010/wordprocessingShape">
                    <wps:wsp>
                      <wps:cNvSpPr/>
                      <wps:spPr>
                        <a:xfrm rot="16200000">
                          <a:off x="0" y="0"/>
                          <a:ext cx="1439545" cy="6204788"/>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227A82" id="矩形 1" o:spid="_x0000_s1026" style="position:absolute;left:0;text-align:left;margin-left:62.15pt;margin-top:17.3pt;width:113.35pt;height:488.55pt;rotation:-90;z-index:25233817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" fillcolor="#bfbfbf [2412]" stroked="f" strokeweight="1pt">
                <w10:wrap anchorx="page"/>
              </v:rect>
            </w:pict>
          </mc:Fallback>
        </mc:AlternateContent>
      </w:r>
    </w:p>
    <w:p w14:paraId="528ABC86" w14:textId="36611A4F" w:rsidR="00374145" w:rsidRPr="00C82212" w:rsidRDefault="00374145" w:rsidP="00374145">
      <w:pPr>
        <w:spacing w:before="156" w:after="156"/>
        <w:rPr>
          <w:rFonts w:cs="Arial"/>
        </w:rPr>
      </w:pPr>
    </w:p>
    <w:p w14:paraId="2F6F4EAD" w14:textId="77777777" w:rsidR="00374145" w:rsidRPr="00C82212" w:rsidRDefault="00374145" w:rsidP="00374145">
      <w:pPr>
        <w:spacing w:before="156" w:after="156"/>
        <w:rPr>
          <w:rFonts w:cs="Arial"/>
        </w:rPr>
      </w:pPr>
    </w:p>
    <w:p w14:paraId="5C2A0F33" w14:textId="77777777" w:rsidR="00374145" w:rsidRPr="00C82212" w:rsidRDefault="00374145" w:rsidP="00374145">
      <w:pPr>
        <w:tabs>
          <w:tab w:val="left" w:pos="900"/>
        </w:tabs>
        <w:spacing w:before="156" w:after="156"/>
        <w:rPr>
          <w:rFonts w:cs="Arial"/>
        </w:rPr>
      </w:pPr>
      <w:r w:rsidRPr="00C82212">
        <w:rPr>
          <w:rFonts w:cs="Arial"/>
        </w:rPr>
        <w:tab/>
      </w:r>
    </w:p>
    <w:p w14:paraId="5495F4E3" w14:textId="77777777" w:rsidR="00374145" w:rsidRPr="00C82212" w:rsidRDefault="00374145" w:rsidP="00374145">
      <w:pPr>
        <w:spacing w:before="156" w:after="156"/>
        <w:rPr>
          <w:rFonts w:cs="Arial"/>
        </w:rPr>
      </w:pPr>
    </w:p>
    <w:p w14:paraId="17E08EBF" w14:textId="77777777" w:rsidR="00374145" w:rsidRPr="00C82212" w:rsidRDefault="00374145" w:rsidP="00374145">
      <w:pPr>
        <w:pStyle w:val="Text"/>
        <w:spacing w:before="156" w:after="156"/>
        <w:ind w:left="0"/>
        <w:rPr>
          <w:rFonts w:cs="Arial"/>
        </w:rPr>
      </w:pPr>
    </w:p>
    <w:p w14:paraId="1CD0E68B" w14:textId="77777777" w:rsidR="00374145" w:rsidRPr="00C82212" w:rsidRDefault="00374145" w:rsidP="00374145">
      <w:pPr>
        <w:spacing w:before="156" w:after="156"/>
        <w:rPr>
          <w:rFonts w:cs="Arial"/>
        </w:rPr>
      </w:pPr>
      <w:r w:rsidRPr="00C82212">
        <w:rPr>
          <w:rFonts w:cs="Arial"/>
          <w:noProof/>
          <w:lang w:val="en-US"/>
        </w:rPr>
        <w:drawing>
          <wp:anchor distT="0" distB="0" distL="114300" distR="114300" simplePos="0" relativeHeight="252339200" behindDoc="0" locked="0" layoutInCell="1" allowOverlap="1" wp14:anchorId="0297E726" wp14:editId="188B487E">
            <wp:simplePos x="0" y="0"/>
            <wp:positionH relativeFrom="column">
              <wp:posOffset>1736090</wp:posOffset>
            </wp:positionH>
            <wp:positionV relativeFrom="paragraph">
              <wp:posOffset>1731010</wp:posOffset>
            </wp:positionV>
            <wp:extent cx="1019810" cy="179705"/>
            <wp:effectExtent l="0" t="0" r="8890" b="0"/>
            <wp:wrapNone/>
            <wp:docPr id="510103090" name="图形 510103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svg="http://schemas.microsoft.com/office/drawing/2016/SVG/main" r:embed="rId9"/>
                        </a:ext>
                      </a:extLst>
                    </a:blip>
                    <a:stretch>
                      <a:fillRect/>
                    </a:stretch>
                  </pic:blipFill>
                  <pic:spPr>
                    <a:xfrm>
                      <a:off x="0" y="0"/>
                      <a:ext cx="1019810" cy="179705"/>
                    </a:xfrm>
                    <a:prstGeom prst="rect">
                      <a:avLst/>
                    </a:prstGeom>
                  </pic:spPr>
                </pic:pic>
              </a:graphicData>
            </a:graphic>
            <wp14:sizeRelH relativeFrom="margin">
              <wp14:pctWidth>0</wp14:pctWidth>
            </wp14:sizeRelH>
            <wp14:sizeRelV relativeFrom="margin">
              <wp14:pctHeight>0</wp14:pctHeight>
            </wp14:sizeRelV>
          </wp:anchor>
        </w:drawing>
      </w:r>
    </w:p>
    <w:p w14:paraId="15291BF8" w14:textId="77777777" w:rsidR="00374145" w:rsidRPr="00C82212" w:rsidRDefault="00374145" w:rsidP="00374145">
      <w:pPr>
        <w:spacing w:before="156" w:after="156"/>
        <w:rPr>
          <w:rFonts w:cs="Arial"/>
        </w:rPr>
      </w:pPr>
    </w:p>
    <w:p w14:paraId="6522B8C8" w14:textId="77777777" w:rsidR="00374145" w:rsidRPr="00C82212" w:rsidRDefault="00374145" w:rsidP="00374145">
      <w:pPr>
        <w:spacing w:before="156" w:after="156"/>
        <w:rPr>
          <w:rFonts w:cs="Arial"/>
        </w:rPr>
      </w:pPr>
    </w:p>
    <w:p w14:paraId="0017B9A3" w14:textId="77777777" w:rsidR="00374145" w:rsidRPr="00C82212" w:rsidRDefault="00374145" w:rsidP="00374145">
      <w:pPr>
        <w:spacing w:before="156" w:after="156"/>
        <w:rPr>
          <w:rFonts w:cs="Arial"/>
        </w:rPr>
      </w:pPr>
    </w:p>
    <w:p w14:paraId="293941B0" w14:textId="77777777" w:rsidR="00374145" w:rsidRPr="00C82212" w:rsidRDefault="00374145" w:rsidP="00374145">
      <w:pPr>
        <w:spacing w:before="156" w:after="156"/>
        <w:rPr>
          <w:rFonts w:cs="Arial"/>
        </w:rPr>
      </w:pPr>
    </w:p>
    <w:p w14:paraId="1499BB82" w14:textId="77777777" w:rsidR="00374145" w:rsidRPr="00C82212" w:rsidRDefault="00374145" w:rsidP="00374145">
      <w:pPr>
        <w:spacing w:before="156" w:after="156"/>
        <w:rPr>
          <w:rFonts w:cs="Arial"/>
        </w:rPr>
      </w:pPr>
    </w:p>
    <w:p w14:paraId="68BB1EAD" w14:textId="77777777" w:rsidR="00374145" w:rsidRPr="00C82212" w:rsidRDefault="00374145" w:rsidP="00374145">
      <w:pPr>
        <w:spacing w:before="156" w:after="156"/>
        <w:rPr>
          <w:rFonts w:cs="Arial"/>
        </w:rPr>
      </w:pPr>
    </w:p>
    <w:p w14:paraId="6D94B261" w14:textId="77777777" w:rsidR="00374145" w:rsidRPr="00C82212" w:rsidRDefault="00374145" w:rsidP="00374145">
      <w:pPr>
        <w:spacing w:before="156" w:after="156"/>
        <w:rPr>
          <w:rFonts w:cs="Arial"/>
        </w:rPr>
      </w:pPr>
    </w:p>
    <w:p w14:paraId="7C8C23C7" w14:textId="77777777" w:rsidR="00374145" w:rsidRPr="00C82212" w:rsidRDefault="00374145" w:rsidP="00374145">
      <w:pPr>
        <w:spacing w:before="156" w:after="156"/>
        <w:rPr>
          <w:rFonts w:cs="Arial"/>
        </w:rPr>
      </w:pPr>
    </w:p>
    <w:p w14:paraId="274582E7" w14:textId="77777777" w:rsidR="00374145" w:rsidRPr="00C82212" w:rsidRDefault="00374145" w:rsidP="00374145">
      <w:pPr>
        <w:spacing w:before="156" w:after="156"/>
        <w:rPr>
          <w:rFonts w:cs="Arial"/>
        </w:rPr>
      </w:pPr>
    </w:p>
    <w:p w14:paraId="30BBAA44" w14:textId="77777777" w:rsidR="00374145" w:rsidRPr="00C82212" w:rsidRDefault="00374145" w:rsidP="00374145">
      <w:pPr>
        <w:spacing w:before="156" w:after="156"/>
        <w:rPr>
          <w:rFonts w:cs="Arial"/>
        </w:rPr>
      </w:pPr>
    </w:p>
    <w:p w14:paraId="2A7FBE15" w14:textId="77777777" w:rsidR="00374145" w:rsidRPr="00C82212" w:rsidRDefault="00374145" w:rsidP="00374145">
      <w:pPr>
        <w:spacing w:before="156" w:after="156"/>
        <w:rPr>
          <w:rFonts w:cs="Arial"/>
        </w:rPr>
      </w:pPr>
    </w:p>
    <w:p w14:paraId="01ABFB22" w14:textId="77777777" w:rsidR="00374145" w:rsidRPr="00C82212" w:rsidRDefault="00374145" w:rsidP="00374145">
      <w:pPr>
        <w:spacing w:before="156" w:after="156"/>
        <w:rPr>
          <w:rFonts w:cs="Arial"/>
        </w:rPr>
      </w:pPr>
    </w:p>
    <w:p w14:paraId="3DCDF01D" w14:textId="77777777" w:rsidR="00374145" w:rsidRPr="00C82212" w:rsidRDefault="00374145" w:rsidP="00374145">
      <w:pPr>
        <w:spacing w:before="156" w:after="156"/>
        <w:rPr>
          <w:rFonts w:cs="Arial"/>
        </w:rPr>
      </w:pPr>
    </w:p>
    <w:p w14:paraId="20815B30" w14:textId="77777777" w:rsidR="00374145" w:rsidRPr="00C82212" w:rsidRDefault="00374145" w:rsidP="00374145">
      <w:pPr>
        <w:spacing w:before="156" w:after="156"/>
        <w:rPr>
          <w:rFonts w:cs="Arial"/>
        </w:rPr>
      </w:pPr>
    </w:p>
    <w:p w14:paraId="1D93F1F8" w14:textId="77777777" w:rsidR="00374145" w:rsidRPr="00C82212" w:rsidRDefault="00374145" w:rsidP="00374145">
      <w:pPr>
        <w:spacing w:before="156" w:after="156"/>
        <w:rPr>
          <w:rFonts w:cs="Arial"/>
        </w:rPr>
      </w:pPr>
    </w:p>
    <w:p w14:paraId="4FB66D0B" w14:textId="77777777" w:rsidR="00374145" w:rsidRPr="00C82212" w:rsidRDefault="00374145" w:rsidP="00374145">
      <w:pPr>
        <w:spacing w:before="156" w:after="156"/>
        <w:rPr>
          <w:rFonts w:cs="Arial"/>
        </w:rPr>
      </w:pPr>
    </w:p>
    <w:p w14:paraId="24821072" w14:textId="77777777" w:rsidR="00374145" w:rsidRPr="00C82212" w:rsidRDefault="00374145" w:rsidP="00374145">
      <w:pPr>
        <w:spacing w:before="156" w:after="156"/>
        <w:rPr>
          <w:rFonts w:cs="Arial"/>
        </w:rPr>
      </w:pPr>
    </w:p>
    <w:p w14:paraId="2CBDA9E6" w14:textId="77777777" w:rsidR="00374145" w:rsidRPr="00C82212" w:rsidRDefault="00374145" w:rsidP="00374145">
      <w:pPr>
        <w:spacing w:before="156" w:after="156"/>
        <w:rPr>
          <w:rFonts w:cs="Arial"/>
        </w:rPr>
      </w:pPr>
    </w:p>
    <w:p w14:paraId="032BB726" w14:textId="56BE2A93" w:rsidR="00374145" w:rsidRPr="00C82212" w:rsidRDefault="00476C74" w:rsidP="00374145">
      <w:pPr>
        <w:spacing w:before="156" w:after="156"/>
        <w:jc w:val="right"/>
        <w:rPr>
          <w:rFonts w:cs="Arial"/>
        </w:rPr>
      </w:pPr>
      <w:r w:rsidRPr="00C82212">
        <w:rPr>
          <w:rFonts w:cs="Arial"/>
        </w:rPr>
        <w:t>V1.1 | 2025.0</w:t>
      </w:r>
      <w:r w:rsidR="00C82212" w:rsidRPr="00C82212">
        <w:rPr>
          <w:rFonts w:cs="Arial"/>
        </w:rPr>
        <w:t>7</w:t>
      </w:r>
    </w:p>
    <w:sectPr w:rsidR="00374145" w:rsidRPr="00C82212" w:rsidSect="006B198B">
      <w:footerReference w:type="default" r:id="rId295"/>
      <w:footerReference w:type="first" r:id="rId296"/>
      <w:pgSz w:w="8391" w:h="11907"/>
      <w:pgMar w:top="567" w:right="567" w:bottom="567" w:left="567" w:header="0" w:footer="340" w:gutter="0"/>
      <w:pgNumType w:start="1"/>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93568F" w14:textId="77777777" w:rsidR="003D7F29" w:rsidRDefault="003D7F29" w:rsidP="00AB1FA3">
      <w:pPr>
        <w:spacing w:before="120" w:after="120" w:line="240" w:lineRule="auto"/>
      </w:pPr>
      <w:r>
        <w:separator/>
      </w:r>
    </w:p>
  </w:endnote>
  <w:endnote w:type="continuationSeparator" w:id="0">
    <w:p w14:paraId="40DBA880" w14:textId="77777777" w:rsidR="003D7F29" w:rsidRDefault="003D7F29" w:rsidP="00AB1FA3">
      <w:pPr>
        <w:spacing w:before="120" w:after="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Helvetica,Bold">
    <w:altName w:val="方正舒体"/>
    <w:charset w:val="86"/>
    <w:family w:val="auto"/>
    <w:pitch w:val="default"/>
    <w:sig w:usb0="00000000" w:usb1="00000000" w:usb2="00000010" w:usb3="00000000" w:csb0="00040000" w:csb1="00000000"/>
  </w:font>
  <w:font w:name="ArialMT">
    <w:altName w:val="Times New Roman"/>
    <w:charset w:val="00"/>
    <w:family w:val="auto"/>
    <w:pitch w:val="variable"/>
    <w:sig w:usb0="00000087" w:usb1="00000000" w:usb2="00000000" w:usb3="00000000" w:csb0="0000001B" w:csb1="00000000"/>
  </w:font>
  <w:font w:name="Arial Unicode MS">
    <w:panose1 w:val="020B0604020202020204"/>
    <w:charset w:val="86"/>
    <w:family w:val="swiss"/>
    <w:pitch w:val="variable"/>
    <w:sig w:usb0="F7FFAFFF" w:usb1="E9DFFFFF" w:usb2="0000003F" w:usb3="00000000" w:csb0="003F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853720" w14:textId="77777777" w:rsidR="00AB1FA3" w:rsidRDefault="00AB1FA3">
    <w:pPr>
      <w:pStyle w:val="a8"/>
      <w:spacing w:before="120" w:after="12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9D4CA6" w14:textId="0AD27DFA" w:rsidR="005E7B46" w:rsidRDefault="005E7B46">
    <w:pPr>
      <w:pStyle w:val="a8"/>
      <w:spacing w:before="120" w:after="120"/>
      <w:jc w:val="center"/>
    </w:pPr>
  </w:p>
  <w:p w14:paraId="669236F9" w14:textId="77777777" w:rsidR="005E7B46" w:rsidRDefault="005E7B46" w:rsidP="00AB1FA3">
    <w:pPr>
      <w:pStyle w:val="a8"/>
      <w:spacing w:before="120" w:after="120"/>
      <w:ind w:left="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4693579"/>
      <w:docPartObj>
        <w:docPartGallery w:val="Page Numbers (Bottom of Page)"/>
        <w:docPartUnique/>
      </w:docPartObj>
    </w:sdtPr>
    <w:sdtEndPr/>
    <w:sdtContent>
      <w:p w14:paraId="60D366D0" w14:textId="4AFA36CD" w:rsidR="00AB1FA3" w:rsidRDefault="00AB1FA3">
        <w:pPr>
          <w:pStyle w:val="a8"/>
          <w:spacing w:before="120" w:after="120"/>
          <w:jc w:val="center"/>
        </w:pPr>
        <w:r>
          <w:fldChar w:fldCharType="begin"/>
        </w:r>
        <w:r>
          <w:instrText>PAGE   \* MERGEFORMAT</w:instrText>
        </w:r>
        <w:r>
          <w:fldChar w:fldCharType="separate"/>
        </w:r>
        <w:r w:rsidR="00C82212" w:rsidRPr="00C82212">
          <w:rPr>
            <w:noProof/>
            <w:lang w:val="zh-CN"/>
          </w:rPr>
          <w:t>ix</w:t>
        </w:r>
        <w:r>
          <w:fldChar w:fldCharType="end"/>
        </w:r>
      </w:p>
    </w:sdtContent>
  </w:sdt>
  <w:p w14:paraId="2C5F55CB" w14:textId="77777777" w:rsidR="00AB1FA3" w:rsidRDefault="00AB1FA3">
    <w:pPr>
      <w:pStyle w:val="a8"/>
      <w:spacing w:before="120" w:after="1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5BEC72" w14:textId="3675B278" w:rsidR="00AB1FA3" w:rsidRDefault="00AB1FA3">
    <w:pPr>
      <w:pStyle w:val="a8"/>
      <w:spacing w:before="120" w:after="120"/>
      <w:jc w:val="center"/>
    </w:pPr>
  </w:p>
  <w:p w14:paraId="121E7A3F" w14:textId="77777777" w:rsidR="00AB1FA3" w:rsidRDefault="00AB1FA3" w:rsidP="00AB1FA3">
    <w:pPr>
      <w:pStyle w:val="a8"/>
      <w:spacing w:before="120" w:after="120"/>
      <w:ind w:left="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360783" w14:textId="77777777" w:rsidR="00374145" w:rsidRDefault="00374145">
    <w:pPr>
      <w:pStyle w:val="a8"/>
      <w:spacing w:before="120" w:after="12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B447CA" w14:textId="77777777" w:rsidR="00374145" w:rsidRDefault="00374145">
    <w:pPr>
      <w:pStyle w:val="a8"/>
      <w:spacing w:before="120" w:after="12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411FA3" w14:textId="77777777" w:rsidR="00374145" w:rsidRDefault="00374145">
    <w:pPr>
      <w:pStyle w:val="a8"/>
      <w:spacing w:before="120" w:after="12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0813426"/>
      <w:docPartObj>
        <w:docPartGallery w:val="Page Numbers (Bottom of Page)"/>
        <w:docPartUnique/>
      </w:docPartObj>
    </w:sdtPr>
    <w:sdtEndPr/>
    <w:sdtContent>
      <w:p w14:paraId="3DE5B9B9" w14:textId="77777777" w:rsidR="00374145" w:rsidRDefault="00374145">
        <w:pPr>
          <w:pStyle w:val="a8"/>
          <w:spacing w:before="120" w:after="120"/>
          <w:jc w:val="center"/>
        </w:pPr>
        <w:r>
          <w:fldChar w:fldCharType="begin"/>
        </w:r>
        <w:r>
          <w:instrText>PAGE   \* MERGEFORMAT</w:instrText>
        </w:r>
        <w:r>
          <w:fldChar w:fldCharType="separate"/>
        </w:r>
        <w:r w:rsidR="00C82212" w:rsidRPr="00C82212">
          <w:rPr>
            <w:noProof/>
            <w:lang w:val="zh-CN"/>
          </w:rPr>
          <w:t>156</w:t>
        </w:r>
        <w:r>
          <w:fldChar w:fldCharType="end"/>
        </w:r>
      </w:p>
    </w:sdtContent>
  </w:sdt>
  <w:p w14:paraId="3112C26D" w14:textId="77777777" w:rsidR="00374145" w:rsidRDefault="00374145">
    <w:pPr>
      <w:pStyle w:val="a8"/>
      <w:spacing w:before="120" w:after="12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2168303"/>
      <w:docPartObj>
        <w:docPartGallery w:val="Page Numbers (Bottom of Page)"/>
        <w:docPartUnique/>
      </w:docPartObj>
    </w:sdtPr>
    <w:sdtEndPr/>
    <w:sdtContent>
      <w:p w14:paraId="6997747E" w14:textId="77777777" w:rsidR="00374145" w:rsidRDefault="00374145">
        <w:pPr>
          <w:pStyle w:val="a8"/>
          <w:spacing w:before="120" w:after="120"/>
          <w:jc w:val="center"/>
        </w:pPr>
        <w:r>
          <w:fldChar w:fldCharType="begin"/>
        </w:r>
        <w:r>
          <w:instrText>PAGE   \* MERGEFORMAT</w:instrText>
        </w:r>
        <w:r>
          <w:fldChar w:fldCharType="separate"/>
        </w:r>
        <w:r w:rsidR="00C82212" w:rsidRPr="00C82212">
          <w:rPr>
            <w:noProof/>
            <w:lang w:val="zh-CN"/>
          </w:rPr>
          <w:t>145</w:t>
        </w:r>
        <w:r>
          <w:fldChar w:fldCharType="end"/>
        </w:r>
      </w:p>
    </w:sdtContent>
  </w:sdt>
  <w:p w14:paraId="725D04A0" w14:textId="77777777" w:rsidR="00374145" w:rsidRDefault="00374145" w:rsidP="00AB1FA3">
    <w:pPr>
      <w:pStyle w:val="a8"/>
      <w:spacing w:before="120" w:after="120"/>
      <w:ind w:left="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628935" w14:textId="34571EE0" w:rsidR="00374145" w:rsidRDefault="00374145">
    <w:pPr>
      <w:pStyle w:val="a8"/>
      <w:spacing w:before="120" w:after="120"/>
      <w:jc w:val="center"/>
    </w:pPr>
  </w:p>
  <w:p w14:paraId="2B367D36" w14:textId="77777777" w:rsidR="00374145" w:rsidRDefault="00374145">
    <w:pPr>
      <w:pStyle w:val="a8"/>
      <w:spacing w:before="120" w:after="12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F7FFF8" w14:textId="77777777" w:rsidR="003D7F29" w:rsidRDefault="003D7F29" w:rsidP="00AB1FA3">
      <w:pPr>
        <w:spacing w:before="120" w:after="120" w:line="240" w:lineRule="auto"/>
      </w:pPr>
      <w:r>
        <w:separator/>
      </w:r>
    </w:p>
  </w:footnote>
  <w:footnote w:type="continuationSeparator" w:id="0">
    <w:p w14:paraId="687B2D89" w14:textId="77777777" w:rsidR="003D7F29" w:rsidRDefault="003D7F29" w:rsidP="00AB1FA3">
      <w:pPr>
        <w:spacing w:before="120" w:after="12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025570" w14:textId="77777777" w:rsidR="00AB1FA3" w:rsidRDefault="00AB1FA3">
    <w:pPr>
      <w:pStyle w:val="a7"/>
      <w:spacing w:before="120" w:after="1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9F7DA4" w14:textId="77777777" w:rsidR="00AB1FA3" w:rsidRPr="00AB1FA3" w:rsidRDefault="00AB1FA3" w:rsidP="00AB1FA3">
    <w:pPr>
      <w:spacing w:before="120" w:after="1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EB3A3E" w14:textId="77777777" w:rsidR="00AB1FA3" w:rsidRPr="00AB1FA3" w:rsidRDefault="00AB1FA3" w:rsidP="00AB1FA3">
    <w:pPr>
      <w:spacing w:before="120" w:after="1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68B948" w14:textId="77777777" w:rsidR="00374145" w:rsidRDefault="00374145">
    <w:pPr>
      <w:pStyle w:val="a7"/>
      <w:spacing w:before="120" w:after="12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7F037" w14:textId="77777777" w:rsidR="00374145" w:rsidRDefault="00374145">
    <w:pPr>
      <w:pStyle w:val="a7"/>
      <w:pBdr>
        <w:bottom w:val="none" w:sz="0" w:space="0" w:color="auto"/>
      </w:pBdr>
      <w:spacing w:before="120" w:after="12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CED8B0" w14:textId="77777777" w:rsidR="00374145" w:rsidRDefault="00374145">
    <w:pPr>
      <w:pStyle w:val="a7"/>
      <w:pBdr>
        <w:bottom w:val="none" w:sz="0" w:space="0" w:color="auto"/>
      </w:pBdr>
      <w:spacing w:before="120" w:after="12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D227A8" w14:textId="77777777" w:rsidR="00374145" w:rsidRDefault="00374145">
    <w:pPr>
      <w:pStyle w:val="a7"/>
      <w:pBdr>
        <w:bottom w:val="none" w:sz="0" w:space="0" w:color="auto"/>
      </w:pBdr>
      <w:spacing w:before="120" w:after="12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9C7383" w14:textId="77777777" w:rsidR="00374145" w:rsidRDefault="00374145">
    <w:pPr>
      <w:pStyle w:val="a7"/>
      <w:pBdr>
        <w:bottom w:val="none" w:sz="0" w:space="0" w:color="auto"/>
      </w:pBdr>
      <w:tabs>
        <w:tab w:val="clear" w:pos="4153"/>
        <w:tab w:val="clear" w:pos="8306"/>
        <w:tab w:val="center" w:pos="3458"/>
        <w:tab w:val="right" w:pos="6917"/>
      </w:tabs>
      <w:spacing w:before="120" w:after="120"/>
      <w:jc w:val="both"/>
      <w:rPr>
        <w:b/>
      </w:rPr>
    </w:pPr>
    <w:r>
      <w:rPr>
        <w:b/>
      </w:rPr>
      <w:tab/>
    </w:r>
    <w:r>
      <w:rPr>
        <w:b/>
      </w:rPr>
      <w:ptab w:relativeTo="margin" w:alignment="center" w:leader="none"/>
    </w:r>
    <w:r>
      <w:rPr>
        <w:b/>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C3B8F69"/>
    <w:multiLevelType w:val="singleLevel"/>
    <w:tmpl w:val="8C3B8F69"/>
    <w:lvl w:ilvl="0">
      <w:start w:val="1"/>
      <w:numFmt w:val="decimal"/>
      <w:lvlText w:val="%1."/>
      <w:lvlJc w:val="left"/>
      <w:pPr>
        <w:ind w:left="425" w:hanging="425"/>
      </w:pPr>
      <w:rPr>
        <w:rFonts w:hint="default"/>
      </w:rPr>
    </w:lvl>
  </w:abstractNum>
  <w:abstractNum w:abstractNumId="1">
    <w:nsid w:val="004B6E19"/>
    <w:multiLevelType w:val="multilevel"/>
    <w:tmpl w:val="22661E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
    <w:nsid w:val="00612DB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
    <w:nsid w:val="00711D6D"/>
    <w:multiLevelType w:val="multilevel"/>
    <w:tmpl w:val="00711D6D"/>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
    <w:nsid w:val="00F031E5"/>
    <w:multiLevelType w:val="multilevel"/>
    <w:tmpl w:val="00F031E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
    <w:nsid w:val="013217CE"/>
    <w:multiLevelType w:val="hybridMultilevel"/>
    <w:tmpl w:val="540251DE"/>
    <w:lvl w:ilvl="0" w:tplc="28E675E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nsid w:val="01582A42"/>
    <w:multiLevelType w:val="multilevel"/>
    <w:tmpl w:val="08DE87C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
    <w:nsid w:val="01CC1AB4"/>
    <w:multiLevelType w:val="hybridMultilevel"/>
    <w:tmpl w:val="E59E8E5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8">
    <w:nsid w:val="0245338A"/>
    <w:multiLevelType w:val="hybridMultilevel"/>
    <w:tmpl w:val="61BE1D5E"/>
    <w:lvl w:ilvl="0" w:tplc="29A85C82">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9">
    <w:nsid w:val="02B3412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
    <w:nsid w:val="04753976"/>
    <w:multiLevelType w:val="hybridMultilevel"/>
    <w:tmpl w:val="29E6E512"/>
    <w:lvl w:ilvl="0" w:tplc="6D248766">
      <w:start w:val="1"/>
      <w:numFmt w:val="bullet"/>
      <w:pStyle w:val="ItemList"/>
      <w:lvlText w:val=""/>
      <w:lvlJc w:val="left"/>
      <w:pPr>
        <w:ind w:left="704" w:hanging="420"/>
      </w:pPr>
      <w:rPr>
        <w:rFonts w:ascii="Wingdings" w:hAnsi="Wingdings" w:hint="default"/>
        <w:sz w:val="15"/>
        <w:szCs w:val="15"/>
      </w:rPr>
    </w:lvl>
    <w:lvl w:ilvl="1" w:tplc="04090003">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
    <w:nsid w:val="049157D7"/>
    <w:multiLevelType w:val="multilevel"/>
    <w:tmpl w:val="049157D7"/>
    <w:lvl w:ilvl="0">
      <w:start w:val="1"/>
      <w:numFmt w:val="bullet"/>
      <w:lvlText w:val=""/>
      <w:lvlJc w:val="left"/>
      <w:pPr>
        <w:ind w:left="1506" w:hanging="420"/>
      </w:pPr>
      <w:rPr>
        <w:rFonts w:ascii="Wingdings" w:hAnsi="Wingdings" w:hint="default"/>
        <w:sz w:val="15"/>
        <w:szCs w:val="15"/>
      </w:rPr>
    </w:lvl>
    <w:lvl w:ilvl="1">
      <w:start w:val="1"/>
      <w:numFmt w:val="bullet"/>
      <w:lvlText w:val=""/>
      <w:lvlJc w:val="left"/>
      <w:pPr>
        <w:ind w:left="1926" w:hanging="420"/>
      </w:pPr>
      <w:rPr>
        <w:rFonts w:ascii="Wingdings" w:hAnsi="Wingdings" w:hint="default"/>
      </w:rPr>
    </w:lvl>
    <w:lvl w:ilvl="2">
      <w:start w:val="1"/>
      <w:numFmt w:val="bullet"/>
      <w:lvlText w:val=""/>
      <w:lvlJc w:val="left"/>
      <w:pPr>
        <w:ind w:left="2346" w:hanging="420"/>
      </w:pPr>
      <w:rPr>
        <w:rFonts w:ascii="Wingdings" w:hAnsi="Wingdings" w:hint="default"/>
      </w:rPr>
    </w:lvl>
    <w:lvl w:ilvl="3">
      <w:start w:val="1"/>
      <w:numFmt w:val="bullet"/>
      <w:lvlText w:val=""/>
      <w:lvlJc w:val="left"/>
      <w:pPr>
        <w:ind w:left="2766" w:hanging="420"/>
      </w:pPr>
      <w:rPr>
        <w:rFonts w:ascii="Wingdings" w:hAnsi="Wingdings" w:hint="default"/>
      </w:rPr>
    </w:lvl>
    <w:lvl w:ilvl="4">
      <w:start w:val="1"/>
      <w:numFmt w:val="bullet"/>
      <w:lvlText w:val=""/>
      <w:lvlJc w:val="left"/>
      <w:pPr>
        <w:ind w:left="3186" w:hanging="420"/>
      </w:pPr>
      <w:rPr>
        <w:rFonts w:ascii="Wingdings" w:hAnsi="Wingdings" w:hint="default"/>
      </w:rPr>
    </w:lvl>
    <w:lvl w:ilvl="5">
      <w:start w:val="1"/>
      <w:numFmt w:val="bullet"/>
      <w:lvlText w:val=""/>
      <w:lvlJc w:val="left"/>
      <w:pPr>
        <w:ind w:left="3606" w:hanging="420"/>
      </w:pPr>
      <w:rPr>
        <w:rFonts w:ascii="Wingdings" w:hAnsi="Wingdings" w:hint="default"/>
      </w:rPr>
    </w:lvl>
    <w:lvl w:ilvl="6">
      <w:start w:val="1"/>
      <w:numFmt w:val="bullet"/>
      <w:lvlText w:val=""/>
      <w:lvlJc w:val="left"/>
      <w:pPr>
        <w:ind w:left="4026" w:hanging="420"/>
      </w:pPr>
      <w:rPr>
        <w:rFonts w:ascii="Wingdings" w:hAnsi="Wingdings" w:hint="default"/>
      </w:rPr>
    </w:lvl>
    <w:lvl w:ilvl="7">
      <w:start w:val="1"/>
      <w:numFmt w:val="bullet"/>
      <w:lvlText w:val=""/>
      <w:lvlJc w:val="left"/>
      <w:pPr>
        <w:ind w:left="4446" w:hanging="420"/>
      </w:pPr>
      <w:rPr>
        <w:rFonts w:ascii="Wingdings" w:hAnsi="Wingdings" w:hint="default"/>
      </w:rPr>
    </w:lvl>
    <w:lvl w:ilvl="8">
      <w:start w:val="1"/>
      <w:numFmt w:val="bullet"/>
      <w:lvlText w:val=""/>
      <w:lvlJc w:val="left"/>
      <w:pPr>
        <w:ind w:left="4866" w:hanging="420"/>
      </w:pPr>
      <w:rPr>
        <w:rFonts w:ascii="Wingdings" w:hAnsi="Wingdings" w:hint="default"/>
      </w:rPr>
    </w:lvl>
  </w:abstractNum>
  <w:abstractNum w:abstractNumId="12">
    <w:nsid w:val="04985B07"/>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3">
    <w:nsid w:val="04C93A3D"/>
    <w:multiLevelType w:val="multilevel"/>
    <w:tmpl w:val="04C93A3D"/>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4">
    <w:nsid w:val="04D1713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
    <w:nsid w:val="05570A85"/>
    <w:multiLevelType w:val="hybridMultilevel"/>
    <w:tmpl w:val="F2D43C8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
    <w:nsid w:val="055C5850"/>
    <w:multiLevelType w:val="multilevel"/>
    <w:tmpl w:val="0A84C8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7">
    <w:nsid w:val="0568253D"/>
    <w:multiLevelType w:val="hybridMultilevel"/>
    <w:tmpl w:val="97B23068"/>
    <w:lvl w:ilvl="0" w:tplc="6D4425E8">
      <w:start w:val="1"/>
      <w:numFmt w:val="decimal"/>
      <w:lvlText w:val="%1)"/>
      <w:lvlJc w:val="left"/>
      <w:pPr>
        <w:ind w:left="644" w:hanging="360"/>
      </w:pPr>
      <w:rPr>
        <w:rFonts w:hint="default"/>
        <w:b w:val="0"/>
        <w:bCs/>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8">
    <w:nsid w:val="05913EAD"/>
    <w:multiLevelType w:val="multilevel"/>
    <w:tmpl w:val="05913EAD"/>
    <w:lvl w:ilvl="0">
      <w:start w:val="1"/>
      <w:numFmt w:val="bullet"/>
      <w:lvlText w:val=""/>
      <w:lvlJc w:val="left"/>
      <w:pPr>
        <w:ind w:left="704" w:hanging="420"/>
      </w:pPr>
      <w:rPr>
        <w:rFonts w:ascii="Wingdings" w:hAnsi="Wingdings" w:hint="default"/>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9">
    <w:nsid w:val="06547F5E"/>
    <w:multiLevelType w:val="hybridMultilevel"/>
    <w:tmpl w:val="718A3DAA"/>
    <w:lvl w:ilvl="0" w:tplc="04090009">
      <w:start w:val="1"/>
      <w:numFmt w:val="bullet"/>
      <w:lvlText w:val=""/>
      <w:lvlJc w:val="left"/>
      <w:pPr>
        <w:ind w:left="777" w:hanging="420"/>
      </w:pPr>
      <w:rPr>
        <w:rFonts w:ascii="Wingdings" w:hAnsi="Wingdings" w:hint="default"/>
      </w:rPr>
    </w:lvl>
    <w:lvl w:ilvl="1" w:tplc="04090003" w:tentative="1">
      <w:start w:val="1"/>
      <w:numFmt w:val="bullet"/>
      <w:lvlText w:val=""/>
      <w:lvlJc w:val="left"/>
      <w:pPr>
        <w:ind w:left="1197" w:hanging="420"/>
      </w:pPr>
      <w:rPr>
        <w:rFonts w:ascii="Wingdings" w:hAnsi="Wingdings" w:hint="default"/>
      </w:rPr>
    </w:lvl>
    <w:lvl w:ilvl="2" w:tplc="04090005" w:tentative="1">
      <w:start w:val="1"/>
      <w:numFmt w:val="bullet"/>
      <w:lvlText w:val=""/>
      <w:lvlJc w:val="left"/>
      <w:pPr>
        <w:ind w:left="1617" w:hanging="420"/>
      </w:pPr>
      <w:rPr>
        <w:rFonts w:ascii="Wingdings" w:hAnsi="Wingdings" w:hint="default"/>
      </w:rPr>
    </w:lvl>
    <w:lvl w:ilvl="3" w:tplc="04090001" w:tentative="1">
      <w:start w:val="1"/>
      <w:numFmt w:val="bullet"/>
      <w:lvlText w:val=""/>
      <w:lvlJc w:val="left"/>
      <w:pPr>
        <w:ind w:left="2037" w:hanging="420"/>
      </w:pPr>
      <w:rPr>
        <w:rFonts w:ascii="Wingdings" w:hAnsi="Wingdings" w:hint="default"/>
      </w:rPr>
    </w:lvl>
    <w:lvl w:ilvl="4" w:tplc="04090003" w:tentative="1">
      <w:start w:val="1"/>
      <w:numFmt w:val="bullet"/>
      <w:lvlText w:val=""/>
      <w:lvlJc w:val="left"/>
      <w:pPr>
        <w:ind w:left="2457" w:hanging="420"/>
      </w:pPr>
      <w:rPr>
        <w:rFonts w:ascii="Wingdings" w:hAnsi="Wingdings" w:hint="default"/>
      </w:rPr>
    </w:lvl>
    <w:lvl w:ilvl="5" w:tplc="04090005" w:tentative="1">
      <w:start w:val="1"/>
      <w:numFmt w:val="bullet"/>
      <w:lvlText w:val=""/>
      <w:lvlJc w:val="left"/>
      <w:pPr>
        <w:ind w:left="2877" w:hanging="420"/>
      </w:pPr>
      <w:rPr>
        <w:rFonts w:ascii="Wingdings" w:hAnsi="Wingdings" w:hint="default"/>
      </w:rPr>
    </w:lvl>
    <w:lvl w:ilvl="6" w:tplc="04090001" w:tentative="1">
      <w:start w:val="1"/>
      <w:numFmt w:val="bullet"/>
      <w:lvlText w:val=""/>
      <w:lvlJc w:val="left"/>
      <w:pPr>
        <w:ind w:left="3297" w:hanging="420"/>
      </w:pPr>
      <w:rPr>
        <w:rFonts w:ascii="Wingdings" w:hAnsi="Wingdings" w:hint="default"/>
      </w:rPr>
    </w:lvl>
    <w:lvl w:ilvl="7" w:tplc="04090003" w:tentative="1">
      <w:start w:val="1"/>
      <w:numFmt w:val="bullet"/>
      <w:lvlText w:val=""/>
      <w:lvlJc w:val="left"/>
      <w:pPr>
        <w:ind w:left="3717" w:hanging="420"/>
      </w:pPr>
      <w:rPr>
        <w:rFonts w:ascii="Wingdings" w:hAnsi="Wingdings" w:hint="default"/>
      </w:rPr>
    </w:lvl>
    <w:lvl w:ilvl="8" w:tplc="04090005" w:tentative="1">
      <w:start w:val="1"/>
      <w:numFmt w:val="bullet"/>
      <w:lvlText w:val=""/>
      <w:lvlJc w:val="left"/>
      <w:pPr>
        <w:ind w:left="4137" w:hanging="420"/>
      </w:pPr>
      <w:rPr>
        <w:rFonts w:ascii="Wingdings" w:hAnsi="Wingdings" w:hint="default"/>
      </w:rPr>
    </w:lvl>
  </w:abstractNum>
  <w:abstractNum w:abstractNumId="20">
    <w:nsid w:val="066E4868"/>
    <w:multiLevelType w:val="multilevel"/>
    <w:tmpl w:val="066E4868"/>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1">
    <w:nsid w:val="06A879A4"/>
    <w:multiLevelType w:val="hybridMultilevel"/>
    <w:tmpl w:val="56D0BE4A"/>
    <w:lvl w:ilvl="0" w:tplc="A100F2D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2">
    <w:nsid w:val="06E81CE3"/>
    <w:multiLevelType w:val="multilevel"/>
    <w:tmpl w:val="AF8AB780"/>
    <w:lvl w:ilvl="0">
      <w:start w:val="1"/>
      <w:numFmt w:val="bullet"/>
      <w:lvlText w:val=""/>
      <w:lvlJc w:val="left"/>
      <w:pPr>
        <w:ind w:left="1980" w:hanging="420"/>
      </w:pPr>
      <w:rPr>
        <w:rFonts w:ascii="Wingdings" w:hAnsi="Wingdings" w:hint="default"/>
      </w:rPr>
    </w:lvl>
    <w:lvl w:ilvl="1">
      <w:start w:val="1"/>
      <w:numFmt w:val="lowerLetter"/>
      <w:lvlText w:val="%2)"/>
      <w:lvlJc w:val="left"/>
      <w:pPr>
        <w:ind w:left="2400" w:hanging="420"/>
      </w:pPr>
    </w:lvl>
    <w:lvl w:ilvl="2">
      <w:start w:val="1"/>
      <w:numFmt w:val="lowerRoman"/>
      <w:lvlText w:val="%3."/>
      <w:lvlJc w:val="right"/>
      <w:pPr>
        <w:ind w:left="2820" w:hanging="420"/>
      </w:pPr>
    </w:lvl>
    <w:lvl w:ilvl="3">
      <w:start w:val="1"/>
      <w:numFmt w:val="decimal"/>
      <w:lvlText w:val="%4."/>
      <w:lvlJc w:val="left"/>
      <w:pPr>
        <w:ind w:left="3240" w:hanging="420"/>
      </w:pPr>
    </w:lvl>
    <w:lvl w:ilvl="4">
      <w:start w:val="1"/>
      <w:numFmt w:val="lowerLetter"/>
      <w:lvlText w:val="%5)"/>
      <w:lvlJc w:val="left"/>
      <w:pPr>
        <w:ind w:left="3660" w:hanging="420"/>
      </w:pPr>
    </w:lvl>
    <w:lvl w:ilvl="5">
      <w:start w:val="1"/>
      <w:numFmt w:val="lowerRoman"/>
      <w:lvlText w:val="%6."/>
      <w:lvlJc w:val="right"/>
      <w:pPr>
        <w:ind w:left="4080" w:hanging="420"/>
      </w:pPr>
    </w:lvl>
    <w:lvl w:ilvl="6">
      <w:start w:val="1"/>
      <w:numFmt w:val="decimal"/>
      <w:lvlText w:val="%7."/>
      <w:lvlJc w:val="left"/>
      <w:pPr>
        <w:ind w:left="4500" w:hanging="420"/>
      </w:pPr>
    </w:lvl>
    <w:lvl w:ilvl="7">
      <w:start w:val="1"/>
      <w:numFmt w:val="lowerLetter"/>
      <w:lvlText w:val="%8)"/>
      <w:lvlJc w:val="left"/>
      <w:pPr>
        <w:ind w:left="4920" w:hanging="420"/>
      </w:pPr>
    </w:lvl>
    <w:lvl w:ilvl="8">
      <w:start w:val="1"/>
      <w:numFmt w:val="lowerRoman"/>
      <w:lvlText w:val="%9."/>
      <w:lvlJc w:val="right"/>
      <w:pPr>
        <w:ind w:left="5340" w:hanging="420"/>
      </w:pPr>
    </w:lvl>
  </w:abstractNum>
  <w:abstractNum w:abstractNumId="23">
    <w:nsid w:val="07625EC8"/>
    <w:multiLevelType w:val="hybridMultilevel"/>
    <w:tmpl w:val="1C5A104A"/>
    <w:lvl w:ilvl="0" w:tplc="4CB06A60">
      <w:start w:val="1"/>
      <w:numFmt w:val="upperLetter"/>
      <w:lvlText w:val="%1."/>
      <w:lvlJc w:val="left"/>
      <w:pPr>
        <w:ind w:left="704" w:hanging="420"/>
      </w:pPr>
      <w:rPr>
        <w:b w:val="0"/>
        <w:bCs w:val="0"/>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4">
    <w:nsid w:val="07BE29FE"/>
    <w:multiLevelType w:val="multilevel"/>
    <w:tmpl w:val="07BE29F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5">
    <w:nsid w:val="086F374E"/>
    <w:multiLevelType w:val="hybridMultilevel"/>
    <w:tmpl w:val="BEE4B6DA"/>
    <w:lvl w:ilvl="0" w:tplc="0409000D">
      <w:start w:val="1"/>
      <w:numFmt w:val="bullet"/>
      <w:lvlText w:val=""/>
      <w:lvlJc w:val="left"/>
      <w:pPr>
        <w:ind w:left="703" w:hanging="420"/>
      </w:pPr>
      <w:rPr>
        <w:rFonts w:ascii="Wingdings" w:hAnsi="Wingdings" w:hint="default"/>
      </w:rPr>
    </w:lvl>
    <w:lvl w:ilvl="1" w:tplc="04090003" w:tentative="1">
      <w:start w:val="1"/>
      <w:numFmt w:val="bullet"/>
      <w:lvlText w:val=""/>
      <w:lvlJc w:val="left"/>
      <w:pPr>
        <w:ind w:left="1123" w:hanging="420"/>
      </w:pPr>
      <w:rPr>
        <w:rFonts w:ascii="Wingdings" w:hAnsi="Wingdings" w:hint="default"/>
      </w:rPr>
    </w:lvl>
    <w:lvl w:ilvl="2" w:tplc="04090005" w:tentative="1">
      <w:start w:val="1"/>
      <w:numFmt w:val="bullet"/>
      <w:lvlText w:val=""/>
      <w:lvlJc w:val="left"/>
      <w:pPr>
        <w:ind w:left="1543" w:hanging="420"/>
      </w:pPr>
      <w:rPr>
        <w:rFonts w:ascii="Wingdings" w:hAnsi="Wingdings" w:hint="default"/>
      </w:rPr>
    </w:lvl>
    <w:lvl w:ilvl="3" w:tplc="04090001" w:tentative="1">
      <w:start w:val="1"/>
      <w:numFmt w:val="bullet"/>
      <w:lvlText w:val=""/>
      <w:lvlJc w:val="left"/>
      <w:pPr>
        <w:ind w:left="1963" w:hanging="420"/>
      </w:pPr>
      <w:rPr>
        <w:rFonts w:ascii="Wingdings" w:hAnsi="Wingdings" w:hint="default"/>
      </w:rPr>
    </w:lvl>
    <w:lvl w:ilvl="4" w:tplc="04090003" w:tentative="1">
      <w:start w:val="1"/>
      <w:numFmt w:val="bullet"/>
      <w:lvlText w:val=""/>
      <w:lvlJc w:val="left"/>
      <w:pPr>
        <w:ind w:left="2383" w:hanging="420"/>
      </w:pPr>
      <w:rPr>
        <w:rFonts w:ascii="Wingdings" w:hAnsi="Wingdings" w:hint="default"/>
      </w:rPr>
    </w:lvl>
    <w:lvl w:ilvl="5" w:tplc="04090005" w:tentative="1">
      <w:start w:val="1"/>
      <w:numFmt w:val="bullet"/>
      <w:lvlText w:val=""/>
      <w:lvlJc w:val="left"/>
      <w:pPr>
        <w:ind w:left="2803" w:hanging="420"/>
      </w:pPr>
      <w:rPr>
        <w:rFonts w:ascii="Wingdings" w:hAnsi="Wingdings" w:hint="default"/>
      </w:rPr>
    </w:lvl>
    <w:lvl w:ilvl="6" w:tplc="04090001" w:tentative="1">
      <w:start w:val="1"/>
      <w:numFmt w:val="bullet"/>
      <w:lvlText w:val=""/>
      <w:lvlJc w:val="left"/>
      <w:pPr>
        <w:ind w:left="3223" w:hanging="420"/>
      </w:pPr>
      <w:rPr>
        <w:rFonts w:ascii="Wingdings" w:hAnsi="Wingdings" w:hint="default"/>
      </w:rPr>
    </w:lvl>
    <w:lvl w:ilvl="7" w:tplc="04090003" w:tentative="1">
      <w:start w:val="1"/>
      <w:numFmt w:val="bullet"/>
      <w:lvlText w:val=""/>
      <w:lvlJc w:val="left"/>
      <w:pPr>
        <w:ind w:left="3643" w:hanging="420"/>
      </w:pPr>
      <w:rPr>
        <w:rFonts w:ascii="Wingdings" w:hAnsi="Wingdings" w:hint="default"/>
      </w:rPr>
    </w:lvl>
    <w:lvl w:ilvl="8" w:tplc="04090005" w:tentative="1">
      <w:start w:val="1"/>
      <w:numFmt w:val="bullet"/>
      <w:lvlText w:val=""/>
      <w:lvlJc w:val="left"/>
      <w:pPr>
        <w:ind w:left="4063" w:hanging="420"/>
      </w:pPr>
      <w:rPr>
        <w:rFonts w:ascii="Wingdings" w:hAnsi="Wingdings" w:hint="default"/>
      </w:rPr>
    </w:lvl>
  </w:abstractNum>
  <w:abstractNum w:abstractNumId="26">
    <w:nsid w:val="08E56DA2"/>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7">
    <w:nsid w:val="0B3107AB"/>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8">
    <w:nsid w:val="0B5E437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9">
    <w:nsid w:val="0B672A95"/>
    <w:multiLevelType w:val="hybridMultilevel"/>
    <w:tmpl w:val="B3A42C00"/>
    <w:lvl w:ilvl="0" w:tplc="41E8F53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
    <w:nsid w:val="0BC06421"/>
    <w:multiLevelType w:val="multilevel"/>
    <w:tmpl w:val="0FE8882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1">
    <w:nsid w:val="0C387635"/>
    <w:multiLevelType w:val="multilevel"/>
    <w:tmpl w:val="0C387635"/>
    <w:lvl w:ilvl="0">
      <w:start w:val="1"/>
      <w:numFmt w:val="bullet"/>
      <w:lvlText w:val=""/>
      <w:lvlJc w:val="left"/>
      <w:pPr>
        <w:ind w:left="1860" w:hanging="420"/>
      </w:pPr>
      <w:rPr>
        <w:rFonts w:ascii="Wingdings" w:hAnsi="Wingdings" w:hint="default"/>
        <w:sz w:val="15"/>
        <w:szCs w:val="15"/>
      </w:rPr>
    </w:lvl>
    <w:lvl w:ilvl="1">
      <w:start w:val="1"/>
      <w:numFmt w:val="bullet"/>
      <w:lvlText w:val=""/>
      <w:lvlJc w:val="left"/>
      <w:pPr>
        <w:ind w:left="2280" w:hanging="420"/>
      </w:pPr>
      <w:rPr>
        <w:rFonts w:ascii="Wingdings" w:hAnsi="Wingdings" w:hint="default"/>
      </w:rPr>
    </w:lvl>
    <w:lvl w:ilvl="2">
      <w:start w:val="1"/>
      <w:numFmt w:val="bullet"/>
      <w:lvlText w:val=""/>
      <w:lvlJc w:val="left"/>
      <w:pPr>
        <w:ind w:left="2700" w:hanging="420"/>
      </w:pPr>
      <w:rPr>
        <w:rFonts w:ascii="Wingdings" w:hAnsi="Wingdings" w:hint="default"/>
      </w:rPr>
    </w:lvl>
    <w:lvl w:ilvl="3">
      <w:start w:val="1"/>
      <w:numFmt w:val="bullet"/>
      <w:lvlText w:val=""/>
      <w:lvlJc w:val="left"/>
      <w:pPr>
        <w:ind w:left="3120" w:hanging="420"/>
      </w:pPr>
      <w:rPr>
        <w:rFonts w:ascii="Wingdings" w:hAnsi="Wingdings" w:hint="default"/>
      </w:rPr>
    </w:lvl>
    <w:lvl w:ilvl="4">
      <w:start w:val="1"/>
      <w:numFmt w:val="bullet"/>
      <w:lvlText w:val=""/>
      <w:lvlJc w:val="left"/>
      <w:pPr>
        <w:ind w:left="3540" w:hanging="420"/>
      </w:pPr>
      <w:rPr>
        <w:rFonts w:ascii="Wingdings" w:hAnsi="Wingdings" w:hint="default"/>
      </w:rPr>
    </w:lvl>
    <w:lvl w:ilvl="5">
      <w:start w:val="1"/>
      <w:numFmt w:val="bullet"/>
      <w:lvlText w:val=""/>
      <w:lvlJc w:val="left"/>
      <w:pPr>
        <w:ind w:left="3960" w:hanging="420"/>
      </w:pPr>
      <w:rPr>
        <w:rFonts w:ascii="Wingdings" w:hAnsi="Wingdings" w:hint="default"/>
      </w:rPr>
    </w:lvl>
    <w:lvl w:ilvl="6">
      <w:start w:val="1"/>
      <w:numFmt w:val="bullet"/>
      <w:lvlText w:val=""/>
      <w:lvlJc w:val="left"/>
      <w:pPr>
        <w:ind w:left="4380" w:hanging="420"/>
      </w:pPr>
      <w:rPr>
        <w:rFonts w:ascii="Wingdings" w:hAnsi="Wingdings" w:hint="default"/>
      </w:rPr>
    </w:lvl>
    <w:lvl w:ilvl="7">
      <w:start w:val="1"/>
      <w:numFmt w:val="bullet"/>
      <w:lvlText w:val=""/>
      <w:lvlJc w:val="left"/>
      <w:pPr>
        <w:ind w:left="4800" w:hanging="420"/>
      </w:pPr>
      <w:rPr>
        <w:rFonts w:ascii="Wingdings" w:hAnsi="Wingdings" w:hint="default"/>
      </w:rPr>
    </w:lvl>
    <w:lvl w:ilvl="8">
      <w:start w:val="1"/>
      <w:numFmt w:val="bullet"/>
      <w:lvlText w:val=""/>
      <w:lvlJc w:val="left"/>
      <w:pPr>
        <w:ind w:left="5220" w:hanging="420"/>
      </w:pPr>
      <w:rPr>
        <w:rFonts w:ascii="Wingdings" w:hAnsi="Wingdings" w:hint="default"/>
      </w:rPr>
    </w:lvl>
  </w:abstractNum>
  <w:abstractNum w:abstractNumId="32">
    <w:nsid w:val="0C460FDE"/>
    <w:multiLevelType w:val="multilevel"/>
    <w:tmpl w:val="5EF44C1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3">
    <w:nsid w:val="0CF672E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4">
    <w:nsid w:val="0D384FF1"/>
    <w:multiLevelType w:val="hybridMultilevel"/>
    <w:tmpl w:val="7AB8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35">
    <w:nsid w:val="0D66437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6">
    <w:nsid w:val="0D7C0AE5"/>
    <w:multiLevelType w:val="hybridMultilevel"/>
    <w:tmpl w:val="51D2797A"/>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7">
    <w:nsid w:val="0E7C5362"/>
    <w:multiLevelType w:val="multilevel"/>
    <w:tmpl w:val="3BF6DEDE"/>
    <w:lvl w:ilvl="0">
      <w:start w:val="1"/>
      <w:numFmt w:val="decimal"/>
      <w:lvlText w:val="%1."/>
      <w:lvlJc w:val="left"/>
      <w:pPr>
        <w:ind w:left="1056" w:hanging="420"/>
      </w:pPr>
      <w:rPr>
        <w:rFonts w:hint="default"/>
        <w:sz w:val="18"/>
        <w:szCs w:val="18"/>
      </w:rPr>
    </w:lvl>
    <w:lvl w:ilvl="1">
      <w:start w:val="1"/>
      <w:numFmt w:val="lowerLetter"/>
      <w:lvlText w:val="%2)"/>
      <w:lvlJc w:val="left"/>
      <w:pPr>
        <w:ind w:left="1476" w:hanging="420"/>
      </w:pPr>
    </w:lvl>
    <w:lvl w:ilvl="2">
      <w:start w:val="1"/>
      <w:numFmt w:val="lowerRoman"/>
      <w:lvlText w:val="%3."/>
      <w:lvlJc w:val="right"/>
      <w:pPr>
        <w:ind w:left="1896" w:hanging="420"/>
      </w:pPr>
    </w:lvl>
    <w:lvl w:ilvl="3">
      <w:start w:val="1"/>
      <w:numFmt w:val="decimal"/>
      <w:lvlText w:val="%4."/>
      <w:lvlJc w:val="left"/>
      <w:pPr>
        <w:ind w:left="2316" w:hanging="420"/>
      </w:pPr>
    </w:lvl>
    <w:lvl w:ilvl="4">
      <w:start w:val="1"/>
      <w:numFmt w:val="lowerLetter"/>
      <w:lvlText w:val="%5)"/>
      <w:lvlJc w:val="left"/>
      <w:pPr>
        <w:ind w:left="2736" w:hanging="420"/>
      </w:pPr>
    </w:lvl>
    <w:lvl w:ilvl="5">
      <w:start w:val="1"/>
      <w:numFmt w:val="lowerRoman"/>
      <w:lvlText w:val="%6."/>
      <w:lvlJc w:val="right"/>
      <w:pPr>
        <w:ind w:left="3156" w:hanging="420"/>
      </w:pPr>
    </w:lvl>
    <w:lvl w:ilvl="6">
      <w:start w:val="1"/>
      <w:numFmt w:val="decimal"/>
      <w:lvlText w:val="%7."/>
      <w:lvlJc w:val="left"/>
      <w:pPr>
        <w:ind w:left="3576" w:hanging="420"/>
      </w:pPr>
    </w:lvl>
    <w:lvl w:ilvl="7">
      <w:start w:val="1"/>
      <w:numFmt w:val="lowerLetter"/>
      <w:lvlText w:val="%8)"/>
      <w:lvlJc w:val="left"/>
      <w:pPr>
        <w:ind w:left="3996" w:hanging="420"/>
      </w:pPr>
    </w:lvl>
    <w:lvl w:ilvl="8">
      <w:start w:val="1"/>
      <w:numFmt w:val="lowerRoman"/>
      <w:lvlText w:val="%9."/>
      <w:lvlJc w:val="right"/>
      <w:pPr>
        <w:ind w:left="4416" w:hanging="420"/>
      </w:pPr>
    </w:lvl>
  </w:abstractNum>
  <w:abstractNum w:abstractNumId="38">
    <w:nsid w:val="0E8C52B3"/>
    <w:multiLevelType w:val="hybridMultilevel"/>
    <w:tmpl w:val="2AAC702A"/>
    <w:lvl w:ilvl="0" w:tplc="952C24E2">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39">
    <w:nsid w:val="0F166B88"/>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0">
    <w:nsid w:val="0F560B0D"/>
    <w:multiLevelType w:val="multilevel"/>
    <w:tmpl w:val="0F560B0D"/>
    <w:lvl w:ilvl="0">
      <w:start w:val="1"/>
      <w:numFmt w:val="bullet"/>
      <w:lvlText w:val=""/>
      <w:lvlJc w:val="left"/>
      <w:pPr>
        <w:ind w:left="1718" w:hanging="360"/>
      </w:pPr>
      <w:rPr>
        <w:rFonts w:ascii="Wingdings" w:hAnsi="Wingdings" w:hint="default"/>
      </w:rPr>
    </w:lvl>
    <w:lvl w:ilvl="1">
      <w:start w:val="1"/>
      <w:numFmt w:val="bullet"/>
      <w:lvlText w:val="o"/>
      <w:lvlJc w:val="left"/>
      <w:pPr>
        <w:ind w:left="2438" w:hanging="360"/>
      </w:pPr>
      <w:rPr>
        <w:rFonts w:ascii="Courier New" w:hAnsi="Courier New" w:cs="Courier New" w:hint="default"/>
      </w:rPr>
    </w:lvl>
    <w:lvl w:ilvl="2">
      <w:start w:val="1"/>
      <w:numFmt w:val="bullet"/>
      <w:lvlText w:val=""/>
      <w:lvlJc w:val="left"/>
      <w:pPr>
        <w:ind w:left="3158" w:hanging="360"/>
      </w:pPr>
      <w:rPr>
        <w:rFonts w:ascii="Wingdings" w:hAnsi="Wingdings" w:hint="default"/>
      </w:rPr>
    </w:lvl>
    <w:lvl w:ilvl="3">
      <w:start w:val="1"/>
      <w:numFmt w:val="bullet"/>
      <w:lvlText w:val=""/>
      <w:lvlJc w:val="left"/>
      <w:pPr>
        <w:ind w:left="3878" w:hanging="360"/>
      </w:pPr>
      <w:rPr>
        <w:rFonts w:ascii="Symbol" w:hAnsi="Symbol" w:hint="default"/>
      </w:rPr>
    </w:lvl>
    <w:lvl w:ilvl="4">
      <w:start w:val="1"/>
      <w:numFmt w:val="bullet"/>
      <w:lvlText w:val="o"/>
      <w:lvlJc w:val="left"/>
      <w:pPr>
        <w:ind w:left="4598" w:hanging="360"/>
      </w:pPr>
      <w:rPr>
        <w:rFonts w:ascii="Courier New" w:hAnsi="Courier New" w:cs="Courier New" w:hint="default"/>
      </w:rPr>
    </w:lvl>
    <w:lvl w:ilvl="5">
      <w:start w:val="1"/>
      <w:numFmt w:val="bullet"/>
      <w:lvlText w:val=""/>
      <w:lvlJc w:val="left"/>
      <w:pPr>
        <w:ind w:left="5318" w:hanging="360"/>
      </w:pPr>
      <w:rPr>
        <w:rFonts w:ascii="Wingdings" w:hAnsi="Wingdings" w:hint="default"/>
      </w:rPr>
    </w:lvl>
    <w:lvl w:ilvl="6">
      <w:start w:val="1"/>
      <w:numFmt w:val="bullet"/>
      <w:lvlText w:val=""/>
      <w:lvlJc w:val="left"/>
      <w:pPr>
        <w:ind w:left="6038" w:hanging="360"/>
      </w:pPr>
      <w:rPr>
        <w:rFonts w:ascii="Symbol" w:hAnsi="Symbol" w:hint="default"/>
      </w:rPr>
    </w:lvl>
    <w:lvl w:ilvl="7">
      <w:start w:val="1"/>
      <w:numFmt w:val="bullet"/>
      <w:lvlText w:val="o"/>
      <w:lvlJc w:val="left"/>
      <w:pPr>
        <w:ind w:left="6758" w:hanging="360"/>
      </w:pPr>
      <w:rPr>
        <w:rFonts w:ascii="Courier New" w:hAnsi="Courier New" w:cs="Courier New" w:hint="default"/>
      </w:rPr>
    </w:lvl>
    <w:lvl w:ilvl="8">
      <w:start w:val="1"/>
      <w:numFmt w:val="bullet"/>
      <w:lvlText w:val=""/>
      <w:lvlJc w:val="left"/>
      <w:pPr>
        <w:ind w:left="7478" w:hanging="360"/>
      </w:pPr>
      <w:rPr>
        <w:rFonts w:ascii="Wingdings" w:hAnsi="Wingdings" w:hint="default"/>
      </w:rPr>
    </w:lvl>
  </w:abstractNum>
  <w:abstractNum w:abstractNumId="41">
    <w:nsid w:val="0F777E29"/>
    <w:multiLevelType w:val="hybridMultilevel"/>
    <w:tmpl w:val="6D523D20"/>
    <w:lvl w:ilvl="0" w:tplc="0409000F">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2">
    <w:nsid w:val="104B39F0"/>
    <w:multiLevelType w:val="multilevel"/>
    <w:tmpl w:val="8176063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3">
    <w:nsid w:val="10AE205B"/>
    <w:multiLevelType w:val="multilevel"/>
    <w:tmpl w:val="10AE205B"/>
    <w:lvl w:ilvl="0">
      <w:start w:val="1"/>
      <w:numFmt w:val="bullet"/>
      <w:lvlText w:val=""/>
      <w:lvlJc w:val="left"/>
      <w:pPr>
        <w:ind w:left="1980" w:hanging="420"/>
      </w:pPr>
      <w:rPr>
        <w:rFonts w:ascii="Wingdings" w:hAnsi="Wingdings" w:hint="default"/>
        <w:sz w:val="15"/>
        <w:szCs w:val="15"/>
      </w:rPr>
    </w:lvl>
    <w:lvl w:ilvl="1">
      <w:start w:val="1"/>
      <w:numFmt w:val="bullet"/>
      <w:lvlText w:val=""/>
      <w:lvlJc w:val="left"/>
      <w:pPr>
        <w:ind w:left="2400" w:hanging="420"/>
      </w:pPr>
      <w:rPr>
        <w:rFonts w:ascii="Wingdings" w:hAnsi="Wingdings" w:hint="default"/>
      </w:rPr>
    </w:lvl>
    <w:lvl w:ilvl="2">
      <w:start w:val="1"/>
      <w:numFmt w:val="bullet"/>
      <w:lvlText w:val=""/>
      <w:lvlJc w:val="left"/>
      <w:pPr>
        <w:ind w:left="2820" w:hanging="420"/>
      </w:pPr>
      <w:rPr>
        <w:rFonts w:ascii="Wingdings" w:hAnsi="Wingdings" w:hint="default"/>
      </w:rPr>
    </w:lvl>
    <w:lvl w:ilvl="3">
      <w:start w:val="1"/>
      <w:numFmt w:val="bullet"/>
      <w:lvlText w:val=""/>
      <w:lvlJc w:val="left"/>
      <w:pPr>
        <w:ind w:left="3240" w:hanging="420"/>
      </w:pPr>
      <w:rPr>
        <w:rFonts w:ascii="Wingdings" w:hAnsi="Wingdings" w:hint="default"/>
      </w:rPr>
    </w:lvl>
    <w:lvl w:ilvl="4">
      <w:start w:val="1"/>
      <w:numFmt w:val="bullet"/>
      <w:lvlText w:val=""/>
      <w:lvlJc w:val="left"/>
      <w:pPr>
        <w:ind w:left="3660" w:hanging="420"/>
      </w:pPr>
      <w:rPr>
        <w:rFonts w:ascii="Wingdings" w:hAnsi="Wingdings" w:hint="default"/>
      </w:rPr>
    </w:lvl>
    <w:lvl w:ilvl="5">
      <w:start w:val="1"/>
      <w:numFmt w:val="bullet"/>
      <w:lvlText w:val=""/>
      <w:lvlJc w:val="left"/>
      <w:pPr>
        <w:ind w:left="4080" w:hanging="420"/>
      </w:pPr>
      <w:rPr>
        <w:rFonts w:ascii="Wingdings" w:hAnsi="Wingdings" w:hint="default"/>
      </w:rPr>
    </w:lvl>
    <w:lvl w:ilvl="6">
      <w:start w:val="1"/>
      <w:numFmt w:val="bullet"/>
      <w:lvlText w:val=""/>
      <w:lvlJc w:val="left"/>
      <w:pPr>
        <w:ind w:left="4500" w:hanging="420"/>
      </w:pPr>
      <w:rPr>
        <w:rFonts w:ascii="Wingdings" w:hAnsi="Wingdings" w:hint="default"/>
      </w:rPr>
    </w:lvl>
    <w:lvl w:ilvl="7">
      <w:start w:val="1"/>
      <w:numFmt w:val="bullet"/>
      <w:lvlText w:val=""/>
      <w:lvlJc w:val="left"/>
      <w:pPr>
        <w:ind w:left="4920" w:hanging="420"/>
      </w:pPr>
      <w:rPr>
        <w:rFonts w:ascii="Wingdings" w:hAnsi="Wingdings" w:hint="default"/>
      </w:rPr>
    </w:lvl>
    <w:lvl w:ilvl="8">
      <w:start w:val="1"/>
      <w:numFmt w:val="bullet"/>
      <w:lvlText w:val=""/>
      <w:lvlJc w:val="left"/>
      <w:pPr>
        <w:ind w:left="5340" w:hanging="420"/>
      </w:pPr>
      <w:rPr>
        <w:rFonts w:ascii="Wingdings" w:hAnsi="Wingdings" w:hint="default"/>
      </w:rPr>
    </w:lvl>
  </w:abstractNum>
  <w:abstractNum w:abstractNumId="44">
    <w:nsid w:val="11021E5A"/>
    <w:multiLevelType w:val="hybridMultilevel"/>
    <w:tmpl w:val="5106D2F8"/>
    <w:lvl w:ilvl="0" w:tplc="FF142DF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5">
    <w:nsid w:val="11133428"/>
    <w:multiLevelType w:val="multilevel"/>
    <w:tmpl w:val="11133428"/>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46">
    <w:nsid w:val="111B6B7A"/>
    <w:multiLevelType w:val="hybridMultilevel"/>
    <w:tmpl w:val="77BE4838"/>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47">
    <w:nsid w:val="111E5947"/>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48">
    <w:nsid w:val="11C03348"/>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49">
    <w:nsid w:val="127E275D"/>
    <w:multiLevelType w:val="hybridMultilevel"/>
    <w:tmpl w:val="E566F882"/>
    <w:lvl w:ilvl="0" w:tplc="1DFCA0A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0">
    <w:nsid w:val="12951A18"/>
    <w:multiLevelType w:val="multilevel"/>
    <w:tmpl w:val="D3EE0FA2"/>
    <w:styleLink w:val="5"/>
    <w:lvl w:ilvl="0">
      <w:start w:val="1"/>
      <w:numFmt w:val="none"/>
      <w:lvlText w:val="2.4.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3%1.4.1"/>
      <w:lvlJc w:val="left"/>
      <w:pPr>
        <w:ind w:left="2269" w:hanging="567"/>
      </w:pPr>
      <w:rPr>
        <w:rFonts w:eastAsia="宋体" w:hint="eastAsia"/>
        <w:sz w:val="24"/>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51">
    <w:nsid w:val="13DB7149"/>
    <w:multiLevelType w:val="multilevel"/>
    <w:tmpl w:val="F5B232B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52">
    <w:nsid w:val="14204421"/>
    <w:multiLevelType w:val="multilevel"/>
    <w:tmpl w:val="36EA1F0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3">
    <w:nsid w:val="14467097"/>
    <w:multiLevelType w:val="multilevel"/>
    <w:tmpl w:val="14467097"/>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4">
    <w:nsid w:val="148F600B"/>
    <w:multiLevelType w:val="multilevel"/>
    <w:tmpl w:val="1F60FF12"/>
    <w:lvl w:ilvl="0">
      <w:start w:val="1"/>
      <w:numFmt w:val="bullet"/>
      <w:lvlText w:val=""/>
      <w:lvlJc w:val="left"/>
      <w:pPr>
        <w:ind w:left="1140" w:hanging="420"/>
      </w:pPr>
      <w:rPr>
        <w:rFonts w:ascii="Wingdings" w:hAnsi="Wingdings" w:hint="default"/>
        <w:sz w:val="15"/>
        <w:szCs w:val="15"/>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5">
    <w:nsid w:val="14BA5D84"/>
    <w:multiLevelType w:val="multilevel"/>
    <w:tmpl w:val="14BA5D8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6">
    <w:nsid w:val="14D0260D"/>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57">
    <w:nsid w:val="152D08FB"/>
    <w:multiLevelType w:val="multilevel"/>
    <w:tmpl w:val="682004D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8">
    <w:nsid w:val="153B3F5B"/>
    <w:multiLevelType w:val="hybridMultilevel"/>
    <w:tmpl w:val="9E16362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59">
    <w:nsid w:val="15755E6C"/>
    <w:multiLevelType w:val="multilevel"/>
    <w:tmpl w:val="15755E6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60">
    <w:nsid w:val="15935E22"/>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61">
    <w:nsid w:val="15A174B3"/>
    <w:multiLevelType w:val="hybridMultilevel"/>
    <w:tmpl w:val="E1528E84"/>
    <w:lvl w:ilvl="0" w:tplc="DEB8D740">
      <w:start w:val="1"/>
      <w:numFmt w:val="bullet"/>
      <w:lvlText w:val=""/>
      <w:lvlJc w:val="left"/>
      <w:pPr>
        <w:ind w:left="440" w:hanging="440"/>
      </w:pPr>
      <w:rPr>
        <w:rFonts w:ascii="Wingdings" w:hAnsi="Wingdings" w:hint="default"/>
        <w:sz w:val="15"/>
        <w:szCs w:val="15"/>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62">
    <w:nsid w:val="17474536"/>
    <w:multiLevelType w:val="multilevel"/>
    <w:tmpl w:val="5198A33A"/>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tabs>
          <w:tab w:val="num" w:pos="1440"/>
        </w:tabs>
        <w:ind w:left="1440" w:hanging="720"/>
      </w:pPr>
      <w:rPr>
        <w:rFonts w:hint="eastAsia"/>
        <w:b w:val="0"/>
        <w:bCs/>
      </w:r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63">
    <w:nsid w:val="17D9221D"/>
    <w:multiLevelType w:val="multilevel"/>
    <w:tmpl w:val="17D9221D"/>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64">
    <w:nsid w:val="17E26E15"/>
    <w:multiLevelType w:val="multilevel"/>
    <w:tmpl w:val="D818C16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5">
    <w:nsid w:val="1808101E"/>
    <w:multiLevelType w:val="hybridMultilevel"/>
    <w:tmpl w:val="D0EEC5B6"/>
    <w:lvl w:ilvl="0" w:tplc="FFFFFFFF">
      <w:start w:val="1"/>
      <w:numFmt w:val="decimal"/>
      <w:lvlText w:val="%1."/>
      <w:lvlJc w:val="left"/>
      <w:pPr>
        <w:tabs>
          <w:tab w:val="num" w:pos="964"/>
        </w:tabs>
        <w:ind w:left="72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66">
    <w:nsid w:val="183E43C1"/>
    <w:multiLevelType w:val="multilevel"/>
    <w:tmpl w:val="183E43C1"/>
    <w:lvl w:ilvl="0">
      <w:start w:val="1"/>
      <w:numFmt w:val="decimal"/>
      <w:lvlText w:val="%1."/>
      <w:lvlJc w:val="left"/>
      <w:pPr>
        <w:ind w:left="1140" w:hanging="420"/>
      </w:pPr>
      <w:rPr>
        <w:b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67">
    <w:nsid w:val="18965DA1"/>
    <w:multiLevelType w:val="hybridMultilevel"/>
    <w:tmpl w:val="6CA2FA2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68">
    <w:nsid w:val="196D1C7E"/>
    <w:multiLevelType w:val="multilevel"/>
    <w:tmpl w:val="AE26638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9">
    <w:nsid w:val="19C4388A"/>
    <w:multiLevelType w:val="hybridMultilevel"/>
    <w:tmpl w:val="E76A6452"/>
    <w:lvl w:ilvl="0" w:tplc="09602608">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70">
    <w:nsid w:val="19E77918"/>
    <w:multiLevelType w:val="hybridMultilevel"/>
    <w:tmpl w:val="3F364A78"/>
    <w:lvl w:ilvl="0" w:tplc="4F84CEB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1">
    <w:nsid w:val="1A735255"/>
    <w:multiLevelType w:val="multilevel"/>
    <w:tmpl w:val="B7721AA2"/>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72">
    <w:nsid w:val="1A8C1FEA"/>
    <w:multiLevelType w:val="multilevel"/>
    <w:tmpl w:val="1A8C1FEA"/>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73">
    <w:nsid w:val="1B0E2A34"/>
    <w:multiLevelType w:val="hybridMultilevel"/>
    <w:tmpl w:val="F8B6234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4">
    <w:nsid w:val="1B5D68FB"/>
    <w:multiLevelType w:val="multilevel"/>
    <w:tmpl w:val="ECEA93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5">
    <w:nsid w:val="1C1174E6"/>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76">
    <w:nsid w:val="1CEA7DE9"/>
    <w:multiLevelType w:val="hybridMultilevel"/>
    <w:tmpl w:val="35EACC7A"/>
    <w:lvl w:ilvl="0" w:tplc="0A92CE9E">
      <w:start w:val="1"/>
      <w:numFmt w:val="bullet"/>
      <w:lvlText w:val=""/>
      <w:lvlJc w:val="left"/>
      <w:pPr>
        <w:ind w:left="1200" w:hanging="420"/>
      </w:pPr>
      <w:rPr>
        <w:rFonts w:ascii="Wingdings" w:hAnsi="Wingdings" w:hint="default"/>
        <w:sz w:val="15"/>
        <w:szCs w:val="15"/>
      </w:rPr>
    </w:lvl>
    <w:lvl w:ilvl="1" w:tplc="04090003" w:tentative="1">
      <w:start w:val="1"/>
      <w:numFmt w:val="bullet"/>
      <w:lvlText w:val=""/>
      <w:lvlJc w:val="left"/>
      <w:pPr>
        <w:ind w:left="1620" w:hanging="420"/>
      </w:pPr>
      <w:rPr>
        <w:rFonts w:ascii="Wingdings" w:hAnsi="Wingdings" w:hint="default"/>
      </w:rPr>
    </w:lvl>
    <w:lvl w:ilvl="2" w:tplc="04090005" w:tentative="1">
      <w:start w:val="1"/>
      <w:numFmt w:val="bullet"/>
      <w:lvlText w:val=""/>
      <w:lvlJc w:val="left"/>
      <w:pPr>
        <w:ind w:left="2040" w:hanging="420"/>
      </w:pPr>
      <w:rPr>
        <w:rFonts w:ascii="Wingdings" w:hAnsi="Wingdings" w:hint="default"/>
      </w:rPr>
    </w:lvl>
    <w:lvl w:ilvl="3" w:tplc="04090001" w:tentative="1">
      <w:start w:val="1"/>
      <w:numFmt w:val="bullet"/>
      <w:lvlText w:val=""/>
      <w:lvlJc w:val="left"/>
      <w:pPr>
        <w:ind w:left="2460" w:hanging="420"/>
      </w:pPr>
      <w:rPr>
        <w:rFonts w:ascii="Wingdings" w:hAnsi="Wingdings" w:hint="default"/>
      </w:rPr>
    </w:lvl>
    <w:lvl w:ilvl="4" w:tplc="04090003" w:tentative="1">
      <w:start w:val="1"/>
      <w:numFmt w:val="bullet"/>
      <w:lvlText w:val=""/>
      <w:lvlJc w:val="left"/>
      <w:pPr>
        <w:ind w:left="2880" w:hanging="420"/>
      </w:pPr>
      <w:rPr>
        <w:rFonts w:ascii="Wingdings" w:hAnsi="Wingdings" w:hint="default"/>
      </w:rPr>
    </w:lvl>
    <w:lvl w:ilvl="5" w:tplc="04090005" w:tentative="1">
      <w:start w:val="1"/>
      <w:numFmt w:val="bullet"/>
      <w:lvlText w:val=""/>
      <w:lvlJc w:val="left"/>
      <w:pPr>
        <w:ind w:left="3300" w:hanging="420"/>
      </w:pPr>
      <w:rPr>
        <w:rFonts w:ascii="Wingdings" w:hAnsi="Wingdings" w:hint="default"/>
      </w:rPr>
    </w:lvl>
    <w:lvl w:ilvl="6" w:tplc="04090001" w:tentative="1">
      <w:start w:val="1"/>
      <w:numFmt w:val="bullet"/>
      <w:lvlText w:val=""/>
      <w:lvlJc w:val="left"/>
      <w:pPr>
        <w:ind w:left="3720" w:hanging="420"/>
      </w:pPr>
      <w:rPr>
        <w:rFonts w:ascii="Wingdings" w:hAnsi="Wingdings" w:hint="default"/>
      </w:rPr>
    </w:lvl>
    <w:lvl w:ilvl="7" w:tplc="04090003" w:tentative="1">
      <w:start w:val="1"/>
      <w:numFmt w:val="bullet"/>
      <w:lvlText w:val=""/>
      <w:lvlJc w:val="left"/>
      <w:pPr>
        <w:ind w:left="4140" w:hanging="420"/>
      </w:pPr>
      <w:rPr>
        <w:rFonts w:ascii="Wingdings" w:hAnsi="Wingdings" w:hint="default"/>
      </w:rPr>
    </w:lvl>
    <w:lvl w:ilvl="8" w:tplc="04090005" w:tentative="1">
      <w:start w:val="1"/>
      <w:numFmt w:val="bullet"/>
      <w:lvlText w:val=""/>
      <w:lvlJc w:val="left"/>
      <w:pPr>
        <w:ind w:left="4560" w:hanging="420"/>
      </w:pPr>
      <w:rPr>
        <w:rFonts w:ascii="Wingdings" w:hAnsi="Wingdings" w:hint="default"/>
      </w:rPr>
    </w:lvl>
  </w:abstractNum>
  <w:abstractNum w:abstractNumId="77">
    <w:nsid w:val="1CF100E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78">
    <w:nsid w:val="1D504AE0"/>
    <w:multiLevelType w:val="multilevel"/>
    <w:tmpl w:val="ED1C03F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9">
    <w:nsid w:val="1D7F385F"/>
    <w:multiLevelType w:val="multilevel"/>
    <w:tmpl w:val="F2067918"/>
    <w:lvl w:ilvl="0">
      <w:start w:val="1"/>
      <w:numFmt w:val="bullet"/>
      <w:lvlText w:val=""/>
      <w:lvlJc w:val="left"/>
      <w:pPr>
        <w:ind w:left="1917" w:hanging="420"/>
      </w:pPr>
      <w:rPr>
        <w:rFonts w:ascii="Wingdings" w:hAnsi="Wingdings" w:hint="default"/>
        <w:b w:val="0"/>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80">
    <w:nsid w:val="1DBD20D0"/>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81">
    <w:nsid w:val="1ECA72E5"/>
    <w:multiLevelType w:val="hybridMultilevel"/>
    <w:tmpl w:val="7CBA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82">
    <w:nsid w:val="1ED33230"/>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83">
    <w:nsid w:val="1FCF0492"/>
    <w:multiLevelType w:val="multilevel"/>
    <w:tmpl w:val="C994C4B8"/>
    <w:styleLink w:val="a"/>
    <w:lvl w:ilvl="0">
      <w:start w:val="1"/>
      <w:numFmt w:val="decimal"/>
      <w:suff w:val="space"/>
      <w:lvlText w:val="%1"/>
      <w:lvlJc w:val="left"/>
      <w:pPr>
        <w:ind w:left="432" w:hanging="432"/>
      </w:pPr>
      <w:rPr>
        <w:rFonts w:ascii="Arial" w:eastAsia="微软雅黑" w:hAnsi="Arial" w:hint="default"/>
        <w:b/>
        <w:i w:val="0"/>
        <w:sz w:val="72"/>
        <w:szCs w:val="72"/>
      </w:rPr>
    </w:lvl>
    <w:lvl w:ilvl="1">
      <w:start w:val="1"/>
      <w:numFmt w:val="decimal"/>
      <w:lvlText w:val="%1.%2"/>
      <w:lvlJc w:val="left"/>
      <w:pPr>
        <w:ind w:left="576" w:hanging="576"/>
      </w:pPr>
      <w:rPr>
        <w:rFonts w:ascii="Arial" w:eastAsia="微软雅黑" w:hAnsi="Arial" w:hint="eastAsia"/>
        <w:b/>
        <w:i w:val="0"/>
        <w:sz w:val="28"/>
        <w:szCs w:val="28"/>
      </w:rPr>
    </w:lvl>
    <w:lvl w:ilvl="2">
      <w:start w:val="1"/>
      <w:numFmt w:val="decimal"/>
      <w:lvlText w:val="%1.%2.%3"/>
      <w:lvlJc w:val="left"/>
      <w:pPr>
        <w:ind w:left="720" w:hanging="720"/>
      </w:pPr>
      <w:rPr>
        <w:rFonts w:ascii="Arial" w:eastAsia="微软雅黑" w:hAnsi="Arial" w:hint="eastAsia"/>
        <w:b/>
        <w:i w:val="0"/>
        <w:color w:val="auto"/>
        <w:sz w:val="24"/>
      </w:rPr>
    </w:lvl>
    <w:lvl w:ilvl="3">
      <w:start w:val="1"/>
      <w:numFmt w:val="decimal"/>
      <w:lvlText w:val="%1.%2.%3.%4"/>
      <w:lvlJc w:val="left"/>
      <w:pPr>
        <w:ind w:left="864" w:hanging="864"/>
      </w:pPr>
      <w:rPr>
        <w:rFonts w:ascii="Arial" w:eastAsia="微软雅黑" w:hAnsi="Arial" w:hint="eastAsia"/>
        <w:b w:val="0"/>
        <w:i/>
        <w:sz w:val="20"/>
      </w:rPr>
    </w:lvl>
    <w:lvl w:ilvl="4">
      <w:start w:val="1"/>
      <w:numFmt w:val="decimal"/>
      <w:lvlText w:val="%1.%2.%3.%4.%5"/>
      <w:lvlJc w:val="left"/>
      <w:pPr>
        <w:ind w:left="1008" w:hanging="1008"/>
      </w:pPr>
      <w:rPr>
        <w:rFonts w:hint="eastAsia"/>
      </w:rPr>
    </w:lvl>
    <w:lvl w:ilvl="5">
      <w:start w:val="1"/>
      <w:numFmt w:val="decimal"/>
      <w:lvlText w:val="%1.%2.%3.%4.%5.%6"/>
      <w:lvlJc w:val="left"/>
      <w:pPr>
        <w:ind w:left="1152" w:hanging="1152"/>
      </w:pPr>
      <w:rPr>
        <w:rFonts w:hint="eastAsia"/>
      </w:rPr>
    </w:lvl>
    <w:lvl w:ilvl="6">
      <w:start w:val="1"/>
      <w:numFmt w:val="decimal"/>
      <w:lvlText w:val="%1.%2.%3.%4.%5.%6.%7"/>
      <w:lvlJc w:val="left"/>
      <w:pPr>
        <w:ind w:left="1296" w:hanging="1296"/>
      </w:pPr>
      <w:rPr>
        <w:rFonts w:hint="eastAsia"/>
      </w:rPr>
    </w:lvl>
    <w:lvl w:ilvl="7">
      <w:start w:val="1"/>
      <w:numFmt w:val="decimal"/>
      <w:lvlText w:val="%1.%2.%3.%4.%5.%6.%7.%8"/>
      <w:lvlJc w:val="left"/>
      <w:pPr>
        <w:ind w:left="1440" w:hanging="1440"/>
      </w:pPr>
      <w:rPr>
        <w:rFonts w:hint="eastAsia"/>
      </w:rPr>
    </w:lvl>
    <w:lvl w:ilvl="8">
      <w:start w:val="1"/>
      <w:numFmt w:val="decimal"/>
      <w:lvlText w:val="%1.%2.%3.%4.%5.%6.%7.%8.%9"/>
      <w:lvlJc w:val="left"/>
      <w:pPr>
        <w:ind w:left="1584" w:hanging="1584"/>
      </w:pPr>
      <w:rPr>
        <w:rFonts w:hint="eastAsia"/>
      </w:rPr>
    </w:lvl>
  </w:abstractNum>
  <w:abstractNum w:abstractNumId="84">
    <w:nsid w:val="2079060A"/>
    <w:multiLevelType w:val="hybridMultilevel"/>
    <w:tmpl w:val="0EFE909E"/>
    <w:lvl w:ilvl="0" w:tplc="04090011">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85">
    <w:nsid w:val="207B4B2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6">
    <w:nsid w:val="20B57994"/>
    <w:multiLevelType w:val="multilevel"/>
    <w:tmpl w:val="1BD86FAA"/>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87">
    <w:nsid w:val="213943E2"/>
    <w:multiLevelType w:val="multilevel"/>
    <w:tmpl w:val="213943E2"/>
    <w:lvl w:ilvl="0">
      <w:start w:val="1"/>
      <w:numFmt w:val="decimal"/>
      <w:pStyle w:val="a0"/>
      <w:lvlText w:val="%1."/>
      <w:lvlJc w:val="left"/>
      <w:pPr>
        <w:tabs>
          <w:tab w:val="left" w:pos="1025"/>
        </w:tabs>
        <w:ind w:left="1800" w:hanging="1200"/>
      </w:pPr>
      <w:rPr>
        <w:rFonts w:hint="eastAsia"/>
      </w:rPr>
    </w:lvl>
    <w:lvl w:ilvl="1">
      <w:start w:val="1"/>
      <w:numFmt w:val="decimal"/>
      <w:lvlText w:val="%1.%2."/>
      <w:lvlJc w:val="left"/>
      <w:pPr>
        <w:tabs>
          <w:tab w:val="left" w:pos="1167"/>
        </w:tabs>
        <w:ind w:left="1167" w:hanging="567"/>
      </w:pPr>
      <w:rPr>
        <w:rFonts w:hint="eastAsia"/>
      </w:rPr>
    </w:lvl>
    <w:lvl w:ilvl="2">
      <w:start w:val="1"/>
      <w:numFmt w:val="decimal"/>
      <w:lvlText w:val="%1.%2.%3."/>
      <w:lvlJc w:val="left"/>
      <w:pPr>
        <w:tabs>
          <w:tab w:val="left" w:pos="1309"/>
        </w:tabs>
        <w:ind w:left="1309" w:hanging="709"/>
      </w:pPr>
      <w:rPr>
        <w:rFonts w:hint="eastAsia"/>
      </w:rPr>
    </w:lvl>
    <w:lvl w:ilvl="3">
      <w:start w:val="1"/>
      <w:numFmt w:val="decimal"/>
      <w:lvlText w:val="%1.%2.%3.%4."/>
      <w:lvlJc w:val="left"/>
      <w:pPr>
        <w:tabs>
          <w:tab w:val="left" w:pos="1451"/>
        </w:tabs>
        <w:ind w:left="1451" w:hanging="851"/>
      </w:pPr>
      <w:rPr>
        <w:rFonts w:hint="eastAsia"/>
      </w:rPr>
    </w:lvl>
    <w:lvl w:ilvl="4">
      <w:start w:val="1"/>
      <w:numFmt w:val="decimal"/>
      <w:lvlText w:val="%1.%2.%3.%4.%5."/>
      <w:lvlJc w:val="left"/>
      <w:pPr>
        <w:tabs>
          <w:tab w:val="left" w:pos="1592"/>
        </w:tabs>
        <w:ind w:left="1592" w:hanging="992"/>
      </w:pPr>
      <w:rPr>
        <w:rFonts w:hint="eastAsia"/>
      </w:rPr>
    </w:lvl>
    <w:lvl w:ilvl="5">
      <w:start w:val="1"/>
      <w:numFmt w:val="decimal"/>
      <w:lvlText w:val="%1.%2.%3.%4.%5.%6."/>
      <w:lvlJc w:val="left"/>
      <w:pPr>
        <w:tabs>
          <w:tab w:val="left" w:pos="1734"/>
        </w:tabs>
        <w:ind w:left="1734" w:hanging="1134"/>
      </w:pPr>
      <w:rPr>
        <w:rFonts w:hint="eastAsia"/>
      </w:rPr>
    </w:lvl>
    <w:lvl w:ilvl="6">
      <w:start w:val="1"/>
      <w:numFmt w:val="decimal"/>
      <w:lvlText w:val="%1.%2.%3.%4.%5.%6.%7."/>
      <w:lvlJc w:val="left"/>
      <w:pPr>
        <w:tabs>
          <w:tab w:val="left" w:pos="1876"/>
        </w:tabs>
        <w:ind w:left="1876" w:hanging="1276"/>
      </w:pPr>
      <w:rPr>
        <w:rFonts w:hint="eastAsia"/>
      </w:rPr>
    </w:lvl>
    <w:lvl w:ilvl="7">
      <w:start w:val="1"/>
      <w:numFmt w:val="decimal"/>
      <w:lvlText w:val="%1.%2.%3.%4.%5.%6.%7.%8."/>
      <w:lvlJc w:val="left"/>
      <w:pPr>
        <w:tabs>
          <w:tab w:val="left" w:pos="2018"/>
        </w:tabs>
        <w:ind w:left="2018" w:hanging="1418"/>
      </w:pPr>
      <w:rPr>
        <w:rFonts w:hint="eastAsia"/>
      </w:rPr>
    </w:lvl>
    <w:lvl w:ilvl="8">
      <w:start w:val="1"/>
      <w:numFmt w:val="decimal"/>
      <w:lvlText w:val="%1.%2.%3.%4.%5.%6.%7.%8.%9."/>
      <w:lvlJc w:val="left"/>
      <w:pPr>
        <w:tabs>
          <w:tab w:val="left" w:pos="2159"/>
        </w:tabs>
        <w:ind w:left="2159" w:hanging="1559"/>
      </w:pPr>
      <w:rPr>
        <w:rFonts w:hint="eastAsia"/>
      </w:rPr>
    </w:lvl>
  </w:abstractNum>
  <w:abstractNum w:abstractNumId="88">
    <w:nsid w:val="214D449C"/>
    <w:multiLevelType w:val="multilevel"/>
    <w:tmpl w:val="214D449C"/>
    <w:lvl w:ilvl="0">
      <w:start w:val="1"/>
      <w:numFmt w:val="bullet"/>
      <w:lvlText w:val=""/>
      <w:lvlJc w:val="left"/>
      <w:pPr>
        <w:ind w:left="845" w:hanging="420"/>
      </w:pPr>
      <w:rPr>
        <w:rFonts w:ascii="Wingdings" w:hAnsi="Wingdings" w:hint="default"/>
        <w:sz w:val="15"/>
        <w:szCs w:val="15"/>
      </w:rPr>
    </w:lvl>
    <w:lvl w:ilvl="1">
      <w:start w:val="1"/>
      <w:numFmt w:val="bullet"/>
      <w:lvlText w:val=""/>
      <w:lvlJc w:val="left"/>
      <w:pPr>
        <w:ind w:left="1265" w:hanging="420"/>
      </w:pPr>
      <w:rPr>
        <w:rFonts w:ascii="Wingdings" w:hAnsi="Wingdings" w:hint="default"/>
      </w:rPr>
    </w:lvl>
    <w:lvl w:ilvl="2">
      <w:start w:val="1"/>
      <w:numFmt w:val="bullet"/>
      <w:lvlText w:val=""/>
      <w:lvlJc w:val="left"/>
      <w:pPr>
        <w:ind w:left="1685" w:hanging="420"/>
      </w:pPr>
      <w:rPr>
        <w:rFonts w:ascii="Wingdings" w:hAnsi="Wingdings" w:hint="default"/>
      </w:rPr>
    </w:lvl>
    <w:lvl w:ilvl="3">
      <w:start w:val="1"/>
      <w:numFmt w:val="bullet"/>
      <w:lvlText w:val=""/>
      <w:lvlJc w:val="left"/>
      <w:pPr>
        <w:ind w:left="2105" w:hanging="420"/>
      </w:pPr>
      <w:rPr>
        <w:rFonts w:ascii="Wingdings" w:hAnsi="Wingdings" w:hint="default"/>
      </w:rPr>
    </w:lvl>
    <w:lvl w:ilvl="4">
      <w:start w:val="1"/>
      <w:numFmt w:val="bullet"/>
      <w:lvlText w:val=""/>
      <w:lvlJc w:val="left"/>
      <w:pPr>
        <w:ind w:left="2525" w:hanging="420"/>
      </w:pPr>
      <w:rPr>
        <w:rFonts w:ascii="Wingdings" w:hAnsi="Wingdings" w:hint="default"/>
      </w:rPr>
    </w:lvl>
    <w:lvl w:ilvl="5">
      <w:start w:val="1"/>
      <w:numFmt w:val="bullet"/>
      <w:lvlText w:val=""/>
      <w:lvlJc w:val="left"/>
      <w:pPr>
        <w:ind w:left="2945" w:hanging="420"/>
      </w:pPr>
      <w:rPr>
        <w:rFonts w:ascii="Wingdings" w:hAnsi="Wingdings" w:hint="default"/>
      </w:rPr>
    </w:lvl>
    <w:lvl w:ilvl="6">
      <w:start w:val="1"/>
      <w:numFmt w:val="bullet"/>
      <w:lvlText w:val=""/>
      <w:lvlJc w:val="left"/>
      <w:pPr>
        <w:ind w:left="3365" w:hanging="420"/>
      </w:pPr>
      <w:rPr>
        <w:rFonts w:ascii="Wingdings" w:hAnsi="Wingdings" w:hint="default"/>
      </w:rPr>
    </w:lvl>
    <w:lvl w:ilvl="7">
      <w:start w:val="1"/>
      <w:numFmt w:val="bullet"/>
      <w:lvlText w:val=""/>
      <w:lvlJc w:val="left"/>
      <w:pPr>
        <w:ind w:left="3785" w:hanging="420"/>
      </w:pPr>
      <w:rPr>
        <w:rFonts w:ascii="Wingdings" w:hAnsi="Wingdings" w:hint="default"/>
      </w:rPr>
    </w:lvl>
    <w:lvl w:ilvl="8">
      <w:start w:val="1"/>
      <w:numFmt w:val="bullet"/>
      <w:lvlText w:val=""/>
      <w:lvlJc w:val="left"/>
      <w:pPr>
        <w:ind w:left="4205" w:hanging="420"/>
      </w:pPr>
      <w:rPr>
        <w:rFonts w:ascii="Wingdings" w:hAnsi="Wingdings" w:hint="default"/>
      </w:rPr>
    </w:lvl>
  </w:abstractNum>
  <w:abstractNum w:abstractNumId="89">
    <w:nsid w:val="218117D3"/>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90">
    <w:nsid w:val="218A60A9"/>
    <w:multiLevelType w:val="hybridMultilevel"/>
    <w:tmpl w:val="71927C12"/>
    <w:lvl w:ilvl="0" w:tplc="59208898">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91">
    <w:nsid w:val="218A707E"/>
    <w:multiLevelType w:val="multilevel"/>
    <w:tmpl w:val="218A707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92">
    <w:nsid w:val="22914A67"/>
    <w:multiLevelType w:val="hybridMultilevel"/>
    <w:tmpl w:val="0C5C6F64"/>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93">
    <w:nsid w:val="22F132F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4">
    <w:nsid w:val="231F1602"/>
    <w:multiLevelType w:val="multilevel"/>
    <w:tmpl w:val="AAC6DD0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95">
    <w:nsid w:val="234B383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6">
    <w:nsid w:val="2362237C"/>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7">
    <w:nsid w:val="236D46E2"/>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98">
    <w:nsid w:val="237B5AB2"/>
    <w:multiLevelType w:val="multilevel"/>
    <w:tmpl w:val="237B5AB2"/>
    <w:lvl w:ilvl="0">
      <w:start w:val="1"/>
      <w:numFmt w:val="lowerLetter"/>
      <w:lvlText w:val="%1)"/>
      <w:lvlJc w:val="left"/>
      <w:pPr>
        <w:ind w:left="1917" w:hanging="420"/>
      </w:pPr>
      <w:rPr>
        <w:rFonts w:hint="eastAsia"/>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99">
    <w:nsid w:val="23B16D33"/>
    <w:multiLevelType w:val="multilevel"/>
    <w:tmpl w:val="AEE8A086"/>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ind w:left="724" w:hanging="440"/>
      </w:p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100">
    <w:nsid w:val="243246C5"/>
    <w:multiLevelType w:val="multilevel"/>
    <w:tmpl w:val="243246C5"/>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1">
    <w:nsid w:val="24AA4AD1"/>
    <w:multiLevelType w:val="multilevel"/>
    <w:tmpl w:val="24AA4AD1"/>
    <w:lvl w:ilvl="0">
      <w:start w:val="1"/>
      <w:numFmt w:val="bullet"/>
      <w:lvlText w:val=""/>
      <w:lvlJc w:val="left"/>
      <w:pPr>
        <w:ind w:left="2138" w:hanging="420"/>
      </w:pPr>
      <w:rPr>
        <w:rFonts w:ascii="Wingdings" w:hAnsi="Wingdings" w:hint="default"/>
        <w:sz w:val="15"/>
        <w:szCs w:val="15"/>
      </w:rPr>
    </w:lvl>
    <w:lvl w:ilvl="1">
      <w:start w:val="1"/>
      <w:numFmt w:val="bullet"/>
      <w:lvlText w:val=""/>
      <w:lvlJc w:val="left"/>
      <w:pPr>
        <w:ind w:left="1838" w:hanging="420"/>
      </w:pPr>
      <w:rPr>
        <w:rFonts w:ascii="Wingdings" w:hAnsi="Wingdings" w:hint="default"/>
      </w:rPr>
    </w:lvl>
    <w:lvl w:ilvl="2">
      <w:start w:val="1"/>
      <w:numFmt w:val="bullet"/>
      <w:lvlText w:val=""/>
      <w:lvlJc w:val="left"/>
      <w:pPr>
        <w:ind w:left="2258" w:hanging="420"/>
      </w:pPr>
      <w:rPr>
        <w:rFonts w:ascii="Wingdings" w:hAnsi="Wingdings" w:hint="default"/>
        <w:sz w:val="15"/>
        <w:szCs w:val="15"/>
      </w:rPr>
    </w:lvl>
    <w:lvl w:ilvl="3">
      <w:start w:val="1"/>
      <w:numFmt w:val="bullet"/>
      <w:lvlText w:val=""/>
      <w:lvlJc w:val="left"/>
      <w:pPr>
        <w:ind w:left="2678" w:hanging="420"/>
      </w:pPr>
      <w:rPr>
        <w:rFonts w:ascii="Wingdings" w:hAnsi="Wingdings" w:hint="default"/>
      </w:rPr>
    </w:lvl>
    <w:lvl w:ilvl="4">
      <w:start w:val="1"/>
      <w:numFmt w:val="bullet"/>
      <w:lvlText w:val=""/>
      <w:lvlJc w:val="left"/>
      <w:pPr>
        <w:ind w:left="3098" w:hanging="420"/>
      </w:pPr>
      <w:rPr>
        <w:rFonts w:ascii="Wingdings" w:hAnsi="Wingdings" w:hint="default"/>
      </w:rPr>
    </w:lvl>
    <w:lvl w:ilvl="5">
      <w:start w:val="1"/>
      <w:numFmt w:val="bullet"/>
      <w:lvlText w:val=""/>
      <w:lvlJc w:val="left"/>
      <w:pPr>
        <w:ind w:left="3518" w:hanging="420"/>
      </w:pPr>
      <w:rPr>
        <w:rFonts w:ascii="Wingdings" w:hAnsi="Wingdings" w:hint="default"/>
      </w:rPr>
    </w:lvl>
    <w:lvl w:ilvl="6">
      <w:start w:val="1"/>
      <w:numFmt w:val="bullet"/>
      <w:lvlText w:val=""/>
      <w:lvlJc w:val="left"/>
      <w:pPr>
        <w:ind w:left="3938" w:hanging="420"/>
      </w:pPr>
      <w:rPr>
        <w:rFonts w:ascii="Wingdings" w:hAnsi="Wingdings" w:hint="default"/>
      </w:rPr>
    </w:lvl>
    <w:lvl w:ilvl="7">
      <w:start w:val="1"/>
      <w:numFmt w:val="bullet"/>
      <w:lvlText w:val=""/>
      <w:lvlJc w:val="left"/>
      <w:pPr>
        <w:ind w:left="4358" w:hanging="420"/>
      </w:pPr>
      <w:rPr>
        <w:rFonts w:ascii="Wingdings" w:hAnsi="Wingdings" w:hint="default"/>
      </w:rPr>
    </w:lvl>
    <w:lvl w:ilvl="8">
      <w:start w:val="1"/>
      <w:numFmt w:val="bullet"/>
      <w:lvlText w:val=""/>
      <w:lvlJc w:val="left"/>
      <w:pPr>
        <w:ind w:left="4778" w:hanging="420"/>
      </w:pPr>
      <w:rPr>
        <w:rFonts w:ascii="Wingdings" w:hAnsi="Wingdings" w:hint="default"/>
      </w:rPr>
    </w:lvl>
  </w:abstractNum>
  <w:abstractNum w:abstractNumId="102">
    <w:nsid w:val="2500263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3">
    <w:nsid w:val="252B1BB9"/>
    <w:multiLevelType w:val="multilevel"/>
    <w:tmpl w:val="2152A988"/>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04">
    <w:nsid w:val="2539457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5">
    <w:nsid w:val="254A4D56"/>
    <w:multiLevelType w:val="hybridMultilevel"/>
    <w:tmpl w:val="7082AF5A"/>
    <w:lvl w:ilvl="0" w:tplc="FFFFFFFF">
      <w:start w:val="1"/>
      <w:numFmt w:val="decimal"/>
      <w:lvlText w:val="%1."/>
      <w:lvlJc w:val="left"/>
      <w:pPr>
        <w:ind w:left="704" w:hanging="420"/>
      </w:pPr>
      <w:rPr>
        <w:rFonts w:hint="eastAsia"/>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06">
    <w:nsid w:val="25A03002"/>
    <w:multiLevelType w:val="multilevel"/>
    <w:tmpl w:val="25A03002"/>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07">
    <w:nsid w:val="25DE7249"/>
    <w:multiLevelType w:val="hybridMultilevel"/>
    <w:tmpl w:val="3372F924"/>
    <w:lvl w:ilvl="0" w:tplc="0409000D">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08">
    <w:nsid w:val="27F114C9"/>
    <w:multiLevelType w:val="hybridMultilevel"/>
    <w:tmpl w:val="F5009F9E"/>
    <w:lvl w:ilvl="0" w:tplc="5C1E557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9">
    <w:nsid w:val="28156522"/>
    <w:multiLevelType w:val="hybridMultilevel"/>
    <w:tmpl w:val="0EFE909E"/>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0">
    <w:nsid w:val="28E33999"/>
    <w:multiLevelType w:val="hybridMultilevel"/>
    <w:tmpl w:val="72FA62E2"/>
    <w:lvl w:ilvl="0" w:tplc="17EAD29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1">
    <w:nsid w:val="28F046EA"/>
    <w:multiLevelType w:val="hybridMultilevel"/>
    <w:tmpl w:val="71680972"/>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2">
    <w:nsid w:val="29071DDA"/>
    <w:multiLevelType w:val="hybridMultilevel"/>
    <w:tmpl w:val="BD981144"/>
    <w:lvl w:ilvl="0" w:tplc="4FEA4FD2">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13">
    <w:nsid w:val="2963052A"/>
    <w:multiLevelType w:val="multilevel"/>
    <w:tmpl w:val="2963052A"/>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14">
    <w:nsid w:val="29705834"/>
    <w:multiLevelType w:val="hybridMultilevel"/>
    <w:tmpl w:val="65783CB0"/>
    <w:lvl w:ilvl="0" w:tplc="93C2F30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5">
    <w:nsid w:val="29DF1075"/>
    <w:multiLevelType w:val="multilevel"/>
    <w:tmpl w:val="03C26EE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16">
    <w:nsid w:val="2A21690F"/>
    <w:multiLevelType w:val="hybridMultilevel"/>
    <w:tmpl w:val="C1A0B368"/>
    <w:lvl w:ilvl="0" w:tplc="461E779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17">
    <w:nsid w:val="2ADD1246"/>
    <w:multiLevelType w:val="multilevel"/>
    <w:tmpl w:val="9B4AE410"/>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18">
    <w:nsid w:val="2AF707F4"/>
    <w:multiLevelType w:val="multilevel"/>
    <w:tmpl w:val="2AF707F4"/>
    <w:lvl w:ilvl="0">
      <w:start w:val="1"/>
      <w:numFmt w:val="decimal"/>
      <w:pStyle w:val="1"/>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sz w:val="96"/>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9">
    <w:nsid w:val="2B1D3ADC"/>
    <w:multiLevelType w:val="hybridMultilevel"/>
    <w:tmpl w:val="074433F4"/>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20">
    <w:nsid w:val="2B367D67"/>
    <w:multiLevelType w:val="hybridMultilevel"/>
    <w:tmpl w:val="16A2CC9C"/>
    <w:lvl w:ilvl="0" w:tplc="38D6B2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1">
    <w:nsid w:val="2BE10727"/>
    <w:multiLevelType w:val="multilevel"/>
    <w:tmpl w:val="1F928E6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2">
    <w:nsid w:val="2D6E1469"/>
    <w:multiLevelType w:val="multilevel"/>
    <w:tmpl w:val="E200A25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3">
    <w:nsid w:val="2DAB45F3"/>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4">
    <w:nsid w:val="2DD875E0"/>
    <w:multiLevelType w:val="multilevel"/>
    <w:tmpl w:val="2DD875E0"/>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25">
    <w:nsid w:val="2E7C0044"/>
    <w:multiLevelType w:val="multilevel"/>
    <w:tmpl w:val="2E7C0044"/>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26">
    <w:nsid w:val="2EE25E57"/>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27">
    <w:nsid w:val="2F673B0A"/>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8">
    <w:nsid w:val="2FE108D9"/>
    <w:multiLevelType w:val="multilevel"/>
    <w:tmpl w:val="2FE108D9"/>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29">
    <w:nsid w:val="3025386C"/>
    <w:multiLevelType w:val="hybridMultilevel"/>
    <w:tmpl w:val="2AAC702A"/>
    <w:lvl w:ilvl="0" w:tplc="FFFFFFFF">
      <w:start w:val="1"/>
      <w:numFmt w:val="decimal"/>
      <w:lvlText w:val="%1."/>
      <w:lvlJc w:val="left"/>
      <w:pPr>
        <w:ind w:left="1061" w:hanging="420"/>
      </w:pPr>
      <w:rPr>
        <w:rFonts w:hint="eastAsia"/>
        <w:b w:val="0"/>
        <w:bCs w:val="0"/>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30">
    <w:nsid w:val="304036B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1">
    <w:nsid w:val="30D34A50"/>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32">
    <w:nsid w:val="31E37BE3"/>
    <w:multiLevelType w:val="hybridMultilevel"/>
    <w:tmpl w:val="96641382"/>
    <w:lvl w:ilvl="0" w:tplc="C666EA1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33">
    <w:nsid w:val="31FD6703"/>
    <w:multiLevelType w:val="multilevel"/>
    <w:tmpl w:val="4B26629A"/>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4">
    <w:nsid w:val="329E0FE9"/>
    <w:multiLevelType w:val="multilevel"/>
    <w:tmpl w:val="3ECA30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5">
    <w:nsid w:val="32B926BD"/>
    <w:multiLevelType w:val="hybridMultilevel"/>
    <w:tmpl w:val="1E146146"/>
    <w:lvl w:ilvl="0" w:tplc="2C4237B0">
      <w:start w:val="1"/>
      <w:numFmt w:val="decimal"/>
      <w:lvlText w:val="%1."/>
      <w:lvlJc w:val="left"/>
      <w:pPr>
        <w:ind w:left="704" w:hanging="420"/>
      </w:pPr>
      <w:rPr>
        <w:rFonts w:ascii="Arial" w:eastAsia="微软雅黑" w:hAnsi="Arial" w:cs="Arial"/>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36">
    <w:nsid w:val="330F7112"/>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7">
    <w:nsid w:val="33393E80"/>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138">
    <w:nsid w:val="34573630"/>
    <w:multiLevelType w:val="multilevel"/>
    <w:tmpl w:val="34573630"/>
    <w:lvl w:ilvl="0">
      <w:start w:val="1"/>
      <w:numFmt w:val="decimal"/>
      <w:pStyle w:val="10"/>
      <w:lvlText w:val="%1"/>
      <w:lvlJc w:val="left"/>
      <w:pPr>
        <w:ind w:left="420" w:hanging="420"/>
      </w:pPr>
      <w:rPr>
        <w:rFonts w:hint="eastAsia"/>
        <w:sz w:val="96"/>
        <w:szCs w:val="96"/>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9">
    <w:nsid w:val="34F25F8D"/>
    <w:multiLevelType w:val="hybridMultilevel"/>
    <w:tmpl w:val="0EBCA61C"/>
    <w:lvl w:ilvl="0" w:tplc="FFFFFFFF">
      <w:start w:val="1"/>
      <w:numFmt w:val="decimal"/>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0">
    <w:nsid w:val="354022DE"/>
    <w:multiLevelType w:val="multilevel"/>
    <w:tmpl w:val="354022DE"/>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1">
    <w:nsid w:val="35803B32"/>
    <w:multiLevelType w:val="multilevel"/>
    <w:tmpl w:val="88BAB006"/>
    <w:lvl w:ilvl="0">
      <w:start w:val="1"/>
      <w:numFmt w:val="decimal"/>
      <w:lvlText w:val="%1."/>
      <w:lvlJc w:val="left"/>
      <w:pPr>
        <w:ind w:left="704" w:hanging="420"/>
      </w:pPr>
      <w:rPr>
        <w:rFonts w:ascii="Arial" w:eastAsia="宋体" w:hAnsi="Arial" w:cs="Arial" w:hint="eastAsia"/>
        <w:b w:val="0"/>
        <w:bCs/>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2">
    <w:nsid w:val="36370A1E"/>
    <w:multiLevelType w:val="hybridMultilevel"/>
    <w:tmpl w:val="1F0EBCAC"/>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3">
    <w:nsid w:val="36436E1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44">
    <w:nsid w:val="36B862E9"/>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5">
    <w:nsid w:val="370577DA"/>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46">
    <w:nsid w:val="378A6D40"/>
    <w:multiLevelType w:val="multilevel"/>
    <w:tmpl w:val="D8C2029E"/>
    <w:lvl w:ilvl="0">
      <w:start w:val="1"/>
      <w:numFmt w:val="decimal"/>
      <w:pStyle w:val="1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7">
    <w:nsid w:val="380B385E"/>
    <w:multiLevelType w:val="multilevel"/>
    <w:tmpl w:val="577ED2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8">
    <w:nsid w:val="38932032"/>
    <w:multiLevelType w:val="multilevel"/>
    <w:tmpl w:val="389320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49">
    <w:nsid w:val="38B81FEA"/>
    <w:multiLevelType w:val="multilevel"/>
    <w:tmpl w:val="7C88D4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0">
    <w:nsid w:val="38CA63E5"/>
    <w:multiLevelType w:val="hybridMultilevel"/>
    <w:tmpl w:val="810049BC"/>
    <w:lvl w:ilvl="0" w:tplc="46F0B47A">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51">
    <w:nsid w:val="391B0102"/>
    <w:multiLevelType w:val="multilevel"/>
    <w:tmpl w:val="391B0102"/>
    <w:lvl w:ilvl="0">
      <w:start w:val="1"/>
      <w:numFmt w:val="decimal"/>
      <w:lvlText w:val="%1."/>
      <w:lvlJc w:val="left"/>
      <w:pPr>
        <w:ind w:left="1500" w:hanging="420"/>
      </w:pPr>
      <w:rPr>
        <w:rFonts w:ascii="Arial" w:eastAsia="宋体" w:hAnsi="Arial" w:cs="Times New Roman"/>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2">
    <w:nsid w:val="399079D4"/>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53">
    <w:nsid w:val="39E42133"/>
    <w:multiLevelType w:val="multilevel"/>
    <w:tmpl w:val="39E42133"/>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54">
    <w:nsid w:val="3A49458A"/>
    <w:multiLevelType w:val="multilevel"/>
    <w:tmpl w:val="3A49458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5">
    <w:nsid w:val="3A661F85"/>
    <w:multiLevelType w:val="multilevel"/>
    <w:tmpl w:val="4D3A2694"/>
    <w:styleLink w:val="4"/>
    <w:lvl w:ilvl="0">
      <w:start w:val="2"/>
      <w:numFmt w:val="decimal"/>
      <w:lvlText w:val="%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1.4.1"/>
      <w:lvlJc w:val="left"/>
      <w:pPr>
        <w:ind w:left="2269" w:hanging="567"/>
      </w:pPr>
      <w:rPr>
        <w:rFonts w:hint="eastAsia"/>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156">
    <w:nsid w:val="3ACB4B67"/>
    <w:multiLevelType w:val="multilevel"/>
    <w:tmpl w:val="70A628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7">
    <w:nsid w:val="3B422609"/>
    <w:multiLevelType w:val="multilevel"/>
    <w:tmpl w:val="E18A22C2"/>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8">
    <w:nsid w:val="3BA02747"/>
    <w:multiLevelType w:val="multilevel"/>
    <w:tmpl w:val="3BA02747"/>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59">
    <w:nsid w:val="3C053921"/>
    <w:multiLevelType w:val="hybridMultilevel"/>
    <w:tmpl w:val="56B82B3C"/>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60">
    <w:nsid w:val="3C2E615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1">
    <w:nsid w:val="3C304D5C"/>
    <w:multiLevelType w:val="multilevel"/>
    <w:tmpl w:val="004A70EE"/>
    <w:styleLink w:val="3"/>
    <w:lvl w:ilvl="0">
      <w:start w:val="8"/>
      <w:numFmt w:val="decimal"/>
      <w:lvlText w:val="%1."/>
      <w:lvlJc w:val="left"/>
      <w:pPr>
        <w:ind w:left="425" w:hanging="425"/>
      </w:pPr>
      <w:rPr>
        <w:rFonts w:hint="eastAsia"/>
      </w:rPr>
    </w:lvl>
    <w:lvl w:ilvl="1">
      <w:start w:val="1"/>
      <w:numFmt w:val="decimal"/>
      <w:lvlText w:val="8.%2."/>
      <w:lvlJc w:val="left"/>
      <w:pPr>
        <w:ind w:left="567" w:hanging="567"/>
      </w:pPr>
      <w:rPr>
        <w:rFonts w:hint="eastAsia"/>
      </w:rPr>
    </w:lvl>
    <w:lvl w:ilvl="2">
      <w:start w:val="1"/>
      <w:numFmt w:val="none"/>
      <w:lvlText w:val="2.3.2."/>
      <w:lvlJc w:val="left"/>
      <w:pPr>
        <w:ind w:left="709" w:hanging="709"/>
      </w:pPr>
      <w:rPr>
        <w:rFonts w:hint="eastAsia"/>
      </w:rPr>
    </w:lvl>
    <w:lvl w:ilvl="3">
      <w:start w:val="1"/>
      <w:numFmt w:val="decimal"/>
      <w:lvlText w:val="8.%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62">
    <w:nsid w:val="3C735059"/>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63">
    <w:nsid w:val="3C891EE4"/>
    <w:multiLevelType w:val="hybridMultilevel"/>
    <w:tmpl w:val="03B8FBDE"/>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64">
    <w:nsid w:val="3D3149D7"/>
    <w:multiLevelType w:val="hybridMultilevel"/>
    <w:tmpl w:val="0EBCA61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5">
    <w:nsid w:val="3D343EF5"/>
    <w:multiLevelType w:val="hybridMultilevel"/>
    <w:tmpl w:val="82F0C9FC"/>
    <w:lvl w:ilvl="0" w:tplc="7768533C">
      <w:start w:val="1"/>
      <w:numFmt w:val="decimal"/>
      <w:pStyle w:val="a1"/>
      <w:lvlText w:val="%1．"/>
      <w:lvlJc w:val="left"/>
      <w:pPr>
        <w:ind w:left="1061" w:hanging="420"/>
      </w:pPr>
      <w:rPr>
        <w:b w:val="0"/>
        <w:bCs w:val="0"/>
        <w:i w:val="0"/>
        <w:iCs w:val="0"/>
        <w:caps w:val="0"/>
        <w:smallCaps w:val="0"/>
        <w:strike w:val="0"/>
        <w:dstrike w:val="0"/>
        <w:outline w:val="0"/>
        <w:shadow w:val="0"/>
        <w:emboss w:val="0"/>
        <w:imprint w:val="0"/>
        <w:noProof w:val="0"/>
        <w:vanish w:val="0"/>
        <w:color w:val="auto"/>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5957" w:hanging="360"/>
      </w:pPr>
      <w:rPr>
        <w:rFonts w:hint="default"/>
      </w:rPr>
    </w:lvl>
    <w:lvl w:ilvl="2" w:tplc="0409001B" w:tentative="1">
      <w:start w:val="1"/>
      <w:numFmt w:val="lowerRoman"/>
      <w:lvlText w:val="%3."/>
      <w:lvlJc w:val="right"/>
      <w:pPr>
        <w:ind w:left="6437" w:hanging="420"/>
      </w:pPr>
    </w:lvl>
    <w:lvl w:ilvl="3" w:tplc="0409000F" w:tentative="1">
      <w:start w:val="1"/>
      <w:numFmt w:val="decimal"/>
      <w:lvlText w:val="%4."/>
      <w:lvlJc w:val="left"/>
      <w:pPr>
        <w:ind w:left="6857" w:hanging="420"/>
      </w:pPr>
    </w:lvl>
    <w:lvl w:ilvl="4" w:tplc="04090019" w:tentative="1">
      <w:start w:val="1"/>
      <w:numFmt w:val="lowerLetter"/>
      <w:lvlText w:val="%5)"/>
      <w:lvlJc w:val="left"/>
      <w:pPr>
        <w:ind w:left="7277" w:hanging="420"/>
      </w:pPr>
    </w:lvl>
    <w:lvl w:ilvl="5" w:tplc="0409001B" w:tentative="1">
      <w:start w:val="1"/>
      <w:numFmt w:val="lowerRoman"/>
      <w:lvlText w:val="%6."/>
      <w:lvlJc w:val="right"/>
      <w:pPr>
        <w:ind w:left="7697" w:hanging="420"/>
      </w:pPr>
    </w:lvl>
    <w:lvl w:ilvl="6" w:tplc="0409000F" w:tentative="1">
      <w:start w:val="1"/>
      <w:numFmt w:val="decimal"/>
      <w:lvlText w:val="%7."/>
      <w:lvlJc w:val="left"/>
      <w:pPr>
        <w:ind w:left="8117" w:hanging="420"/>
      </w:pPr>
    </w:lvl>
    <w:lvl w:ilvl="7" w:tplc="04090019" w:tentative="1">
      <w:start w:val="1"/>
      <w:numFmt w:val="lowerLetter"/>
      <w:lvlText w:val="%8)"/>
      <w:lvlJc w:val="left"/>
      <w:pPr>
        <w:ind w:left="8537" w:hanging="420"/>
      </w:pPr>
    </w:lvl>
    <w:lvl w:ilvl="8" w:tplc="0409001B" w:tentative="1">
      <w:start w:val="1"/>
      <w:numFmt w:val="lowerRoman"/>
      <w:lvlText w:val="%9."/>
      <w:lvlJc w:val="right"/>
      <w:pPr>
        <w:ind w:left="8957" w:hanging="420"/>
      </w:pPr>
    </w:lvl>
  </w:abstractNum>
  <w:abstractNum w:abstractNumId="166">
    <w:nsid w:val="3D896D34"/>
    <w:multiLevelType w:val="multilevel"/>
    <w:tmpl w:val="3D896D3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7">
    <w:nsid w:val="3DDF4804"/>
    <w:multiLevelType w:val="multilevel"/>
    <w:tmpl w:val="A52614C6"/>
    <w:lvl w:ilvl="0">
      <w:start w:val="1"/>
      <w:numFmt w:val="bullet"/>
      <w:lvlText w:val=""/>
      <w:lvlJc w:val="left"/>
      <w:pPr>
        <w:ind w:left="1140" w:hanging="420"/>
      </w:pPr>
      <w:rPr>
        <w:rFonts w:ascii="Wingdings" w:hAnsi="Wingdings" w:hint="default"/>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8">
    <w:nsid w:val="3E7E38DF"/>
    <w:multiLevelType w:val="hybridMultilevel"/>
    <w:tmpl w:val="E586D67A"/>
    <w:lvl w:ilvl="0" w:tplc="ABBCF6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69">
    <w:nsid w:val="3ED24B1A"/>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70">
    <w:nsid w:val="400953DE"/>
    <w:multiLevelType w:val="hybridMultilevel"/>
    <w:tmpl w:val="779AD19C"/>
    <w:lvl w:ilvl="0" w:tplc="0409000B">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1">
    <w:nsid w:val="404B3020"/>
    <w:multiLevelType w:val="hybridMultilevel"/>
    <w:tmpl w:val="050E4236"/>
    <w:lvl w:ilvl="0" w:tplc="04090009">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2">
    <w:nsid w:val="405D7AA9"/>
    <w:multiLevelType w:val="hybridMultilevel"/>
    <w:tmpl w:val="D73819F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3">
    <w:nsid w:val="40AF4336"/>
    <w:multiLevelType w:val="multilevel"/>
    <w:tmpl w:val="CF92CE18"/>
    <w:lvl w:ilvl="0">
      <w:start w:val="1"/>
      <w:numFmt w:val="bullet"/>
      <w:lvlText w:val=""/>
      <w:lvlJc w:val="left"/>
      <w:pPr>
        <w:ind w:left="704" w:hanging="420"/>
      </w:pPr>
      <w:rPr>
        <w:rFonts w:ascii="Wingdings" w:hAnsi="Wingdings" w:hint="default"/>
        <w:b w:val="0"/>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74">
    <w:nsid w:val="40D20675"/>
    <w:multiLevelType w:val="hybridMultilevel"/>
    <w:tmpl w:val="B120A8B2"/>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5">
    <w:nsid w:val="41175C65"/>
    <w:multiLevelType w:val="multilevel"/>
    <w:tmpl w:val="41175C65"/>
    <w:lvl w:ilvl="0">
      <w:start w:val="1"/>
      <w:numFmt w:val="lowerLetter"/>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6">
    <w:nsid w:val="411A3E27"/>
    <w:multiLevelType w:val="hybridMultilevel"/>
    <w:tmpl w:val="C01CAC02"/>
    <w:lvl w:ilvl="0" w:tplc="7C52F9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7">
    <w:nsid w:val="414B18BE"/>
    <w:multiLevelType w:val="hybridMultilevel"/>
    <w:tmpl w:val="C89CA748"/>
    <w:lvl w:ilvl="0" w:tplc="05AA8F6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8">
    <w:nsid w:val="41790C4E"/>
    <w:multiLevelType w:val="multilevel"/>
    <w:tmpl w:val="41790C4E"/>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79">
    <w:nsid w:val="41A10165"/>
    <w:multiLevelType w:val="multilevel"/>
    <w:tmpl w:val="95E293D8"/>
    <w:lvl w:ilvl="0">
      <w:start w:val="1"/>
      <w:numFmt w:val="decimal"/>
      <w:pStyle w:val="Level1titleUserManual"/>
      <w:suff w:val="space"/>
      <w:lvlText w:val="%1"/>
      <w:lvlJc w:val="left"/>
      <w:pPr>
        <w:ind w:left="425" w:hanging="425"/>
      </w:pPr>
      <w:rPr>
        <w:rFonts w:hint="eastAsia"/>
        <w:sz w:val="72"/>
        <w:szCs w:val="72"/>
      </w:rPr>
    </w:lvl>
    <w:lvl w:ilvl="1">
      <w:start w:val="1"/>
      <w:numFmt w:val="decimal"/>
      <w:suff w:val="space"/>
      <w:lvlText w:val="%1.%2"/>
      <w:lvlJc w:val="left"/>
      <w:pPr>
        <w:ind w:left="992" w:hanging="992"/>
      </w:pPr>
      <w:rPr>
        <w:rFonts w:hint="eastAsia"/>
      </w:rPr>
    </w:lvl>
    <w:lvl w:ilvl="2">
      <w:start w:val="1"/>
      <w:numFmt w:val="decimal"/>
      <w:pStyle w:val="2"/>
      <w:suff w:val="space"/>
      <w:lvlText w:val="%1.%2.%3"/>
      <w:lvlJc w:val="left"/>
      <w:pPr>
        <w:ind w:left="1418" w:hanging="1418"/>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80">
    <w:nsid w:val="41A17589"/>
    <w:multiLevelType w:val="multilevel"/>
    <w:tmpl w:val="8E305F1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81">
    <w:nsid w:val="42BF588A"/>
    <w:multiLevelType w:val="hybridMultilevel"/>
    <w:tmpl w:val="7A64B2FC"/>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2">
    <w:nsid w:val="42CB39D6"/>
    <w:multiLevelType w:val="multilevel"/>
    <w:tmpl w:val="625CE678"/>
    <w:lvl w:ilvl="0">
      <w:start w:val="1"/>
      <w:numFmt w:val="decimal"/>
      <w:lvlText w:val="%1."/>
      <w:lvlJc w:val="left"/>
      <w:pPr>
        <w:ind w:left="1140" w:hanging="420"/>
      </w:pPr>
      <w:rPr>
        <w:i w:val="0"/>
        <w:i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3">
    <w:nsid w:val="43851474"/>
    <w:multiLevelType w:val="hybridMultilevel"/>
    <w:tmpl w:val="338E48A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4">
    <w:nsid w:val="442A329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5">
    <w:nsid w:val="444429EA"/>
    <w:multiLevelType w:val="hybridMultilevel"/>
    <w:tmpl w:val="C150C0FC"/>
    <w:lvl w:ilvl="0" w:tplc="08225CB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6">
    <w:nsid w:val="45812B7F"/>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7">
    <w:nsid w:val="4681786A"/>
    <w:multiLevelType w:val="multilevel"/>
    <w:tmpl w:val="65DC203C"/>
    <w:lvl w:ilvl="0">
      <w:start w:val="1"/>
      <w:numFmt w:val="upperLetter"/>
      <w:lvlText w:val="%1."/>
      <w:lvlJc w:val="left"/>
      <w:pPr>
        <w:ind w:left="1140" w:hanging="420"/>
      </w:pPr>
      <w:rPr>
        <w:rFonts w:hint="eastAsia"/>
        <w:b/>
        <w:b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8">
    <w:nsid w:val="46FE4580"/>
    <w:multiLevelType w:val="hybridMultilevel"/>
    <w:tmpl w:val="08B6724C"/>
    <w:lvl w:ilvl="0" w:tplc="04090009">
      <w:start w:val="1"/>
      <w:numFmt w:val="bullet"/>
      <w:lvlText w:val=""/>
      <w:lvlJc w:val="left"/>
      <w:pPr>
        <w:ind w:left="644" w:hanging="360"/>
      </w:pPr>
      <w:rPr>
        <w:rFonts w:ascii="Wingdings" w:hAnsi="Wingding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9">
    <w:nsid w:val="471F3E0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90">
    <w:nsid w:val="477108FC"/>
    <w:multiLevelType w:val="hybridMultilevel"/>
    <w:tmpl w:val="9C96CD8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91">
    <w:nsid w:val="488671C6"/>
    <w:multiLevelType w:val="hybridMultilevel"/>
    <w:tmpl w:val="D1E24816"/>
    <w:lvl w:ilvl="0" w:tplc="022E123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92">
    <w:nsid w:val="49480F43"/>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93">
    <w:nsid w:val="49883D9E"/>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4">
    <w:nsid w:val="49A21645"/>
    <w:multiLevelType w:val="hybridMultilevel"/>
    <w:tmpl w:val="081680E6"/>
    <w:lvl w:ilvl="0" w:tplc="FFFFFFFF">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95">
    <w:nsid w:val="4A170D4B"/>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96">
    <w:nsid w:val="4A3B7E3B"/>
    <w:multiLevelType w:val="multilevel"/>
    <w:tmpl w:val="222EA96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7">
    <w:nsid w:val="4A71226B"/>
    <w:multiLevelType w:val="hybridMultilevel"/>
    <w:tmpl w:val="00BEB098"/>
    <w:lvl w:ilvl="0" w:tplc="2DF0E034">
      <w:start w:val="1"/>
      <w:numFmt w:val="bullet"/>
      <w:lvlText w:val=""/>
      <w:lvlJc w:val="left"/>
      <w:pPr>
        <w:ind w:left="840" w:hanging="420"/>
      </w:pPr>
      <w:rPr>
        <w:rFonts w:ascii="Wingdings" w:hAnsi="Wingdings" w:hint="default"/>
        <w:sz w:val="15"/>
        <w:szCs w:val="15"/>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98">
    <w:nsid w:val="4ACA5D6D"/>
    <w:multiLevelType w:val="hybridMultilevel"/>
    <w:tmpl w:val="75C447FE"/>
    <w:lvl w:ilvl="0" w:tplc="0409000B">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99">
    <w:nsid w:val="4B0F53BB"/>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00">
    <w:nsid w:val="4BF2439A"/>
    <w:multiLevelType w:val="multilevel"/>
    <w:tmpl w:val="4BF2439A"/>
    <w:lvl w:ilvl="0">
      <w:start w:val="1"/>
      <w:numFmt w:val="bullet"/>
      <w:lvlText w:val=""/>
      <w:lvlJc w:val="left"/>
      <w:pPr>
        <w:ind w:left="420" w:hanging="420"/>
      </w:pPr>
      <w:rPr>
        <w:rFonts w:ascii="Wingdings" w:hAnsi="Wingdings" w:hint="default"/>
        <w:sz w:val="15"/>
        <w:szCs w:val="15"/>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201">
    <w:nsid w:val="4F506F3A"/>
    <w:multiLevelType w:val="multilevel"/>
    <w:tmpl w:val="4F506F3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2">
    <w:nsid w:val="4F7A4388"/>
    <w:multiLevelType w:val="multilevel"/>
    <w:tmpl w:val="4F7A4388"/>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3">
    <w:nsid w:val="4FF07E66"/>
    <w:multiLevelType w:val="multilevel"/>
    <w:tmpl w:val="4FF07E66"/>
    <w:lvl w:ilvl="0">
      <w:start w:val="1"/>
      <w:numFmt w:val="decimal"/>
      <w:lvlText w:val="%1."/>
      <w:lvlJc w:val="left"/>
      <w:pPr>
        <w:ind w:left="704" w:hanging="420"/>
      </w:pPr>
      <w:rPr>
        <w:b w:val="0"/>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04">
    <w:nsid w:val="509F37B2"/>
    <w:multiLevelType w:val="hybridMultilevel"/>
    <w:tmpl w:val="B50E47CC"/>
    <w:lvl w:ilvl="0" w:tplc="CE34427A">
      <w:start w:val="1"/>
      <w:numFmt w:val="bullet"/>
      <w:lvlText w:val=""/>
      <w:lvlJc w:val="left"/>
      <w:pPr>
        <w:ind w:left="1418" w:hanging="420"/>
      </w:pPr>
      <w:rPr>
        <w:rFonts w:ascii="Wingdings" w:hAnsi="Wingdings" w:hint="default"/>
        <w:sz w:val="15"/>
        <w:szCs w:val="15"/>
      </w:rPr>
    </w:lvl>
    <w:lvl w:ilvl="1" w:tplc="04090003" w:tentative="1">
      <w:start w:val="1"/>
      <w:numFmt w:val="bullet"/>
      <w:lvlText w:val=""/>
      <w:lvlJc w:val="left"/>
      <w:pPr>
        <w:ind w:left="1838" w:hanging="420"/>
      </w:pPr>
      <w:rPr>
        <w:rFonts w:ascii="Wingdings" w:hAnsi="Wingdings" w:hint="default"/>
      </w:rPr>
    </w:lvl>
    <w:lvl w:ilvl="2" w:tplc="04090005" w:tentative="1">
      <w:start w:val="1"/>
      <w:numFmt w:val="bullet"/>
      <w:lvlText w:val=""/>
      <w:lvlJc w:val="left"/>
      <w:pPr>
        <w:ind w:left="2258" w:hanging="420"/>
      </w:pPr>
      <w:rPr>
        <w:rFonts w:ascii="Wingdings" w:hAnsi="Wingdings" w:hint="default"/>
      </w:rPr>
    </w:lvl>
    <w:lvl w:ilvl="3" w:tplc="04090001" w:tentative="1">
      <w:start w:val="1"/>
      <w:numFmt w:val="bullet"/>
      <w:lvlText w:val=""/>
      <w:lvlJc w:val="left"/>
      <w:pPr>
        <w:ind w:left="2678" w:hanging="420"/>
      </w:pPr>
      <w:rPr>
        <w:rFonts w:ascii="Wingdings" w:hAnsi="Wingdings" w:hint="default"/>
      </w:rPr>
    </w:lvl>
    <w:lvl w:ilvl="4" w:tplc="04090003" w:tentative="1">
      <w:start w:val="1"/>
      <w:numFmt w:val="bullet"/>
      <w:lvlText w:val=""/>
      <w:lvlJc w:val="left"/>
      <w:pPr>
        <w:ind w:left="3098" w:hanging="420"/>
      </w:pPr>
      <w:rPr>
        <w:rFonts w:ascii="Wingdings" w:hAnsi="Wingdings" w:hint="default"/>
      </w:rPr>
    </w:lvl>
    <w:lvl w:ilvl="5" w:tplc="04090005" w:tentative="1">
      <w:start w:val="1"/>
      <w:numFmt w:val="bullet"/>
      <w:lvlText w:val=""/>
      <w:lvlJc w:val="left"/>
      <w:pPr>
        <w:ind w:left="3518" w:hanging="420"/>
      </w:pPr>
      <w:rPr>
        <w:rFonts w:ascii="Wingdings" w:hAnsi="Wingdings" w:hint="default"/>
      </w:rPr>
    </w:lvl>
    <w:lvl w:ilvl="6" w:tplc="04090001" w:tentative="1">
      <w:start w:val="1"/>
      <w:numFmt w:val="bullet"/>
      <w:lvlText w:val=""/>
      <w:lvlJc w:val="left"/>
      <w:pPr>
        <w:ind w:left="3938" w:hanging="420"/>
      </w:pPr>
      <w:rPr>
        <w:rFonts w:ascii="Wingdings" w:hAnsi="Wingdings" w:hint="default"/>
      </w:rPr>
    </w:lvl>
    <w:lvl w:ilvl="7" w:tplc="04090003" w:tentative="1">
      <w:start w:val="1"/>
      <w:numFmt w:val="bullet"/>
      <w:lvlText w:val=""/>
      <w:lvlJc w:val="left"/>
      <w:pPr>
        <w:ind w:left="4358" w:hanging="420"/>
      </w:pPr>
      <w:rPr>
        <w:rFonts w:ascii="Wingdings" w:hAnsi="Wingdings" w:hint="default"/>
      </w:rPr>
    </w:lvl>
    <w:lvl w:ilvl="8" w:tplc="04090005" w:tentative="1">
      <w:start w:val="1"/>
      <w:numFmt w:val="bullet"/>
      <w:lvlText w:val=""/>
      <w:lvlJc w:val="left"/>
      <w:pPr>
        <w:ind w:left="4778" w:hanging="420"/>
      </w:pPr>
      <w:rPr>
        <w:rFonts w:ascii="Wingdings" w:hAnsi="Wingdings" w:hint="default"/>
      </w:rPr>
    </w:lvl>
  </w:abstractNum>
  <w:abstractNum w:abstractNumId="205">
    <w:nsid w:val="520E1B29"/>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6">
    <w:nsid w:val="52210124"/>
    <w:multiLevelType w:val="multilevel"/>
    <w:tmpl w:val="48401280"/>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2.%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07">
    <w:nsid w:val="52803C40"/>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08">
    <w:nsid w:val="52C33EE5"/>
    <w:multiLevelType w:val="multilevel"/>
    <w:tmpl w:val="0BFE6394"/>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09">
    <w:nsid w:val="52F55526"/>
    <w:multiLevelType w:val="multilevel"/>
    <w:tmpl w:val="EF203BBA"/>
    <w:lvl w:ilvl="0">
      <w:start w:val="1"/>
      <w:numFmt w:val="lowerLetter"/>
      <w:lvlText w:val="%1)"/>
      <w:lvlJc w:val="left"/>
      <w:pPr>
        <w:ind w:left="1500" w:hanging="420"/>
      </w:pPr>
      <w:rPr>
        <w:rFonts w:hint="eastAsia"/>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rPr>
        <w:b w:val="0"/>
        <w:bCs/>
      </w:r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0">
    <w:nsid w:val="533C7C5B"/>
    <w:multiLevelType w:val="multilevel"/>
    <w:tmpl w:val="23E4577E"/>
    <w:lvl w:ilvl="0">
      <w:start w:val="1"/>
      <w:numFmt w:val="bullet"/>
      <w:lvlText w:val=""/>
      <w:lvlJc w:val="left"/>
      <w:pPr>
        <w:ind w:left="1080" w:hanging="360"/>
      </w:pPr>
      <w:rPr>
        <w:rFonts w:ascii="Wingdings" w:hAnsi="Wingdings" w:hint="default"/>
        <w:sz w:val="15"/>
        <w:szCs w:val="15"/>
      </w:rPr>
    </w:lvl>
    <w:lvl w:ilvl="1">
      <w:start w:val="1"/>
      <w:numFmt w:val="bullet"/>
      <w:lvlText w:val=""/>
      <w:lvlJc w:val="left"/>
      <w:pPr>
        <w:ind w:left="480" w:hanging="420"/>
      </w:pPr>
      <w:rPr>
        <w:rFonts w:ascii="Wingdings" w:hAnsi="Wingdings" w:hint="default"/>
        <w:sz w:val="11"/>
        <w:szCs w:val="11"/>
      </w:rPr>
    </w:lvl>
    <w:lvl w:ilvl="2">
      <w:start w:val="1"/>
      <w:numFmt w:val="bullet"/>
      <w:lvlText w:val=""/>
      <w:lvlJc w:val="left"/>
      <w:pPr>
        <w:ind w:left="900" w:hanging="420"/>
      </w:pPr>
      <w:rPr>
        <w:rFonts w:ascii="Wingdings" w:hAnsi="Wingdings" w:hint="default"/>
      </w:rPr>
    </w:lvl>
    <w:lvl w:ilvl="3">
      <w:start w:val="1"/>
      <w:numFmt w:val="bullet"/>
      <w:lvlText w:val=""/>
      <w:lvlJc w:val="left"/>
      <w:pPr>
        <w:ind w:left="1320" w:hanging="420"/>
      </w:pPr>
      <w:rPr>
        <w:rFonts w:ascii="Wingdings" w:hAnsi="Wingdings" w:hint="default"/>
      </w:rPr>
    </w:lvl>
    <w:lvl w:ilvl="4">
      <w:start w:val="1"/>
      <w:numFmt w:val="bullet"/>
      <w:lvlText w:val=""/>
      <w:lvlJc w:val="left"/>
      <w:pPr>
        <w:ind w:left="1740" w:hanging="420"/>
      </w:pPr>
      <w:rPr>
        <w:rFonts w:ascii="Wingdings" w:hAnsi="Wingdings" w:hint="default"/>
      </w:rPr>
    </w:lvl>
    <w:lvl w:ilvl="5">
      <w:start w:val="1"/>
      <w:numFmt w:val="bullet"/>
      <w:lvlText w:val=""/>
      <w:lvlJc w:val="left"/>
      <w:pPr>
        <w:ind w:left="2160" w:hanging="420"/>
      </w:pPr>
      <w:rPr>
        <w:rFonts w:ascii="Wingdings" w:hAnsi="Wingdings" w:hint="default"/>
      </w:rPr>
    </w:lvl>
    <w:lvl w:ilvl="6">
      <w:start w:val="1"/>
      <w:numFmt w:val="bullet"/>
      <w:lvlText w:val=""/>
      <w:lvlJc w:val="left"/>
      <w:pPr>
        <w:ind w:left="2580" w:hanging="420"/>
      </w:pPr>
      <w:rPr>
        <w:rFonts w:ascii="Wingdings" w:hAnsi="Wingdings" w:hint="default"/>
      </w:rPr>
    </w:lvl>
    <w:lvl w:ilvl="7">
      <w:start w:val="1"/>
      <w:numFmt w:val="bullet"/>
      <w:lvlText w:val=""/>
      <w:lvlJc w:val="left"/>
      <w:pPr>
        <w:ind w:left="3000" w:hanging="420"/>
      </w:pPr>
      <w:rPr>
        <w:rFonts w:ascii="Wingdings" w:hAnsi="Wingdings" w:hint="default"/>
      </w:rPr>
    </w:lvl>
    <w:lvl w:ilvl="8">
      <w:start w:val="1"/>
      <w:numFmt w:val="bullet"/>
      <w:lvlText w:val=""/>
      <w:lvlJc w:val="left"/>
      <w:pPr>
        <w:ind w:left="3420" w:hanging="420"/>
      </w:pPr>
      <w:rPr>
        <w:rFonts w:ascii="Wingdings" w:hAnsi="Wingdings" w:hint="default"/>
      </w:rPr>
    </w:lvl>
  </w:abstractNum>
  <w:abstractNum w:abstractNumId="211">
    <w:nsid w:val="54102A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12">
    <w:nsid w:val="54452A6D"/>
    <w:multiLevelType w:val="hybridMultilevel"/>
    <w:tmpl w:val="BB845BF2"/>
    <w:lvl w:ilvl="0" w:tplc="E0FA74F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13">
    <w:nsid w:val="54A159F7"/>
    <w:multiLevelType w:val="multilevel"/>
    <w:tmpl w:val="0A3CE13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4">
    <w:nsid w:val="552D6C2A"/>
    <w:multiLevelType w:val="multilevel"/>
    <w:tmpl w:val="A808BBD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5">
    <w:nsid w:val="556D7BA4"/>
    <w:multiLevelType w:val="multilevel"/>
    <w:tmpl w:val="00B0C53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6">
    <w:nsid w:val="55AB364C"/>
    <w:multiLevelType w:val="multilevel"/>
    <w:tmpl w:val="55AB364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7">
    <w:nsid w:val="55AF5B12"/>
    <w:multiLevelType w:val="multilevel"/>
    <w:tmpl w:val="CDDE5A14"/>
    <w:lvl w:ilvl="0">
      <w:start w:val="1"/>
      <w:numFmt w:val="decimal"/>
      <w:pStyle w:val="12"/>
      <w:lvlText w:val="%1"/>
      <w:lvlJc w:val="left"/>
      <w:pPr>
        <w:ind w:left="3397" w:hanging="420"/>
      </w:pPr>
      <w:rPr>
        <w:rFonts w:hint="default"/>
        <w:b/>
        <w:i w:val="0"/>
        <w:sz w:val="72"/>
      </w:rPr>
    </w:lvl>
    <w:lvl w:ilvl="1">
      <w:start w:val="1"/>
      <w:numFmt w:val="decimal"/>
      <w:pStyle w:val="20"/>
      <w:lvlText w:val="%1.%2"/>
      <w:lvlJc w:val="left"/>
      <w:pPr>
        <w:ind w:left="576" w:hanging="576"/>
      </w:pPr>
      <w:rPr>
        <w:rFonts w:hint="eastAsia"/>
      </w:rPr>
    </w:lvl>
    <w:lvl w:ilvl="2">
      <w:start w:val="1"/>
      <w:numFmt w:val="decimal"/>
      <w:pStyle w:val="30"/>
      <w:lvlText w:val="%1.%2.%3"/>
      <w:lvlJc w:val="left"/>
      <w:pPr>
        <w:ind w:left="720" w:hanging="720"/>
      </w:pPr>
      <w:rPr>
        <w:rFonts w:hint="eastAsia"/>
        <w:b/>
        <w:bCs w:val="0"/>
      </w:rPr>
    </w:lvl>
    <w:lvl w:ilvl="3">
      <w:start w:val="1"/>
      <w:numFmt w:val="decimal"/>
      <w:pStyle w:val="40"/>
      <w:lvlText w:val="%1.%2.%3.%4"/>
      <w:lvlJc w:val="left"/>
      <w:pPr>
        <w:ind w:left="864" w:hanging="864"/>
      </w:pPr>
      <w:rPr>
        <w:rFonts w:hint="eastAsia"/>
        <w:b w:val="0"/>
        <w:bCs w:val="0"/>
        <w:sz w:val="20"/>
        <w:szCs w:val="20"/>
      </w:rPr>
    </w:lvl>
    <w:lvl w:ilvl="4">
      <w:start w:val="1"/>
      <w:numFmt w:val="decimal"/>
      <w:pStyle w:val="50"/>
      <w:lvlText w:val="%1.%2.%3.%4.%5"/>
      <w:lvlJc w:val="left"/>
      <w:pPr>
        <w:ind w:left="1008" w:hanging="1008"/>
      </w:pPr>
      <w:rPr>
        <w:rFonts w:hint="eastAsia"/>
      </w:rPr>
    </w:lvl>
    <w:lvl w:ilvl="5">
      <w:start w:val="1"/>
      <w:numFmt w:val="decimal"/>
      <w:pStyle w:val="6"/>
      <w:lvlText w:val="%1.%2.%3.%4.%5.%6"/>
      <w:lvlJc w:val="left"/>
      <w:pPr>
        <w:ind w:left="1152" w:hanging="1152"/>
      </w:pPr>
      <w:rPr>
        <w:rFonts w:hint="eastAsia"/>
      </w:rPr>
    </w:lvl>
    <w:lvl w:ilvl="6">
      <w:start w:val="1"/>
      <w:numFmt w:val="decimal"/>
      <w:pStyle w:val="7"/>
      <w:lvlText w:val="%1.%2.%3.%4.%5.%6.%7"/>
      <w:lvlJc w:val="left"/>
      <w:pPr>
        <w:ind w:left="1296" w:hanging="1296"/>
      </w:pPr>
      <w:rPr>
        <w:rFonts w:hint="eastAsia"/>
      </w:rPr>
    </w:lvl>
    <w:lvl w:ilvl="7">
      <w:start w:val="1"/>
      <w:numFmt w:val="decimal"/>
      <w:pStyle w:val="8"/>
      <w:lvlText w:val="%1.%2.%3.%4.%5.%6.%7.%8"/>
      <w:lvlJc w:val="left"/>
      <w:pPr>
        <w:ind w:left="1440" w:hanging="1440"/>
      </w:pPr>
      <w:rPr>
        <w:rFonts w:hint="eastAsia"/>
      </w:rPr>
    </w:lvl>
    <w:lvl w:ilvl="8">
      <w:start w:val="1"/>
      <w:numFmt w:val="decimal"/>
      <w:pStyle w:val="9"/>
      <w:lvlText w:val="%1.%2.%3.%4.%5.%6.%7.%8.%9"/>
      <w:lvlJc w:val="left"/>
      <w:pPr>
        <w:ind w:left="1584" w:hanging="1584"/>
      </w:pPr>
      <w:rPr>
        <w:rFonts w:hint="eastAsia"/>
      </w:rPr>
    </w:lvl>
  </w:abstractNum>
  <w:abstractNum w:abstractNumId="218">
    <w:nsid w:val="55C77F21"/>
    <w:multiLevelType w:val="multilevel"/>
    <w:tmpl w:val="55C77F21"/>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19">
    <w:nsid w:val="55E5715F"/>
    <w:multiLevelType w:val="multilevel"/>
    <w:tmpl w:val="9CF4DD1C"/>
    <w:lvl w:ilvl="0">
      <w:start w:val="1"/>
      <w:numFmt w:val="decimal"/>
      <w:lvlText w:val="%1."/>
      <w:lvlJc w:val="left"/>
      <w:pPr>
        <w:ind w:left="1412" w:hanging="420"/>
      </w:pPr>
      <w:rPr>
        <w:b w:val="0"/>
        <w:bCs/>
      </w:rPr>
    </w:lvl>
    <w:lvl w:ilvl="1">
      <w:start w:val="1"/>
      <w:numFmt w:val="lowerLetter"/>
      <w:lvlText w:val="%2)"/>
      <w:lvlJc w:val="left"/>
      <w:pPr>
        <w:ind w:left="1832" w:hanging="420"/>
      </w:pPr>
    </w:lvl>
    <w:lvl w:ilvl="2">
      <w:start w:val="1"/>
      <w:numFmt w:val="lowerRoman"/>
      <w:lvlText w:val="%3."/>
      <w:lvlJc w:val="right"/>
      <w:pPr>
        <w:ind w:left="2252" w:hanging="420"/>
      </w:pPr>
    </w:lvl>
    <w:lvl w:ilvl="3">
      <w:start w:val="1"/>
      <w:numFmt w:val="decimal"/>
      <w:lvlText w:val="%4."/>
      <w:lvlJc w:val="left"/>
      <w:pPr>
        <w:ind w:left="2672" w:hanging="420"/>
      </w:pPr>
      <w:rPr>
        <w:b w:val="0"/>
        <w:bCs w:val="0"/>
      </w:rPr>
    </w:lvl>
    <w:lvl w:ilvl="4">
      <w:start w:val="1"/>
      <w:numFmt w:val="lowerLetter"/>
      <w:lvlText w:val="%5)"/>
      <w:lvlJc w:val="left"/>
      <w:pPr>
        <w:ind w:left="3092" w:hanging="420"/>
      </w:pPr>
    </w:lvl>
    <w:lvl w:ilvl="5">
      <w:start w:val="1"/>
      <w:numFmt w:val="lowerRoman"/>
      <w:lvlText w:val="%6."/>
      <w:lvlJc w:val="right"/>
      <w:pPr>
        <w:ind w:left="3512" w:hanging="420"/>
      </w:pPr>
    </w:lvl>
    <w:lvl w:ilvl="6">
      <w:start w:val="1"/>
      <w:numFmt w:val="decimal"/>
      <w:lvlText w:val="%7."/>
      <w:lvlJc w:val="left"/>
      <w:pPr>
        <w:ind w:left="3932" w:hanging="420"/>
      </w:pPr>
    </w:lvl>
    <w:lvl w:ilvl="7">
      <w:start w:val="1"/>
      <w:numFmt w:val="lowerLetter"/>
      <w:lvlText w:val="%8)"/>
      <w:lvlJc w:val="left"/>
      <w:pPr>
        <w:ind w:left="4352" w:hanging="420"/>
      </w:pPr>
    </w:lvl>
    <w:lvl w:ilvl="8">
      <w:start w:val="1"/>
      <w:numFmt w:val="lowerRoman"/>
      <w:lvlText w:val="%9."/>
      <w:lvlJc w:val="right"/>
      <w:pPr>
        <w:ind w:left="4772" w:hanging="420"/>
      </w:pPr>
    </w:lvl>
  </w:abstractNum>
  <w:abstractNum w:abstractNumId="220">
    <w:nsid w:val="55E6295D"/>
    <w:multiLevelType w:val="hybridMultilevel"/>
    <w:tmpl w:val="329E35FA"/>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1">
    <w:nsid w:val="56B94BC4"/>
    <w:multiLevelType w:val="hybridMultilevel"/>
    <w:tmpl w:val="5E58C39C"/>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222">
    <w:nsid w:val="572B535E"/>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3">
    <w:nsid w:val="575F180B"/>
    <w:multiLevelType w:val="hybridMultilevel"/>
    <w:tmpl w:val="2C30BD60"/>
    <w:lvl w:ilvl="0" w:tplc="AEE2C07E">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24">
    <w:nsid w:val="578E1CAE"/>
    <w:multiLevelType w:val="hybridMultilevel"/>
    <w:tmpl w:val="F5AC7E98"/>
    <w:lvl w:ilvl="0" w:tplc="2A42AD8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5">
    <w:nsid w:val="57A760B0"/>
    <w:multiLevelType w:val="multilevel"/>
    <w:tmpl w:val="57A760B0"/>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26">
    <w:nsid w:val="58352A92"/>
    <w:multiLevelType w:val="hybridMultilevel"/>
    <w:tmpl w:val="09AA186E"/>
    <w:lvl w:ilvl="0" w:tplc="A2A087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7">
    <w:nsid w:val="584E03E4"/>
    <w:multiLevelType w:val="hybridMultilevel"/>
    <w:tmpl w:val="82C68872"/>
    <w:lvl w:ilvl="0" w:tplc="0409000D">
      <w:start w:val="1"/>
      <w:numFmt w:val="bullet"/>
      <w:lvlText w:val=""/>
      <w:lvlJc w:val="left"/>
      <w:pPr>
        <w:ind w:left="420" w:hanging="420"/>
      </w:pPr>
      <w:rPr>
        <w:rFonts w:ascii="Wingdings" w:hAnsi="Wingding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8">
    <w:nsid w:val="587C5125"/>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9">
    <w:nsid w:val="587F489C"/>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230">
    <w:nsid w:val="58DB0EAC"/>
    <w:multiLevelType w:val="multilevel"/>
    <w:tmpl w:val="55E5715F"/>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31">
    <w:nsid w:val="59ED295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32">
    <w:nsid w:val="5A0A0948"/>
    <w:multiLevelType w:val="hybridMultilevel"/>
    <w:tmpl w:val="E586D67A"/>
    <w:lvl w:ilvl="0" w:tplc="FFFFFFFF">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233">
    <w:nsid w:val="5A437667"/>
    <w:multiLevelType w:val="multilevel"/>
    <w:tmpl w:val="3E7C7C8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34">
    <w:nsid w:val="5AD150BA"/>
    <w:multiLevelType w:val="multilevel"/>
    <w:tmpl w:val="5AD150BA"/>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35">
    <w:nsid w:val="5B244332"/>
    <w:multiLevelType w:val="multilevel"/>
    <w:tmpl w:val="5B2443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6">
    <w:nsid w:val="5C16142C"/>
    <w:multiLevelType w:val="hybridMultilevel"/>
    <w:tmpl w:val="C0CC0964"/>
    <w:lvl w:ilvl="0" w:tplc="81D2BEE6">
      <w:start w:val="1"/>
      <w:numFmt w:val="decimal"/>
      <w:lvlText w:val="%1."/>
      <w:lvlJc w:val="left"/>
      <w:pPr>
        <w:ind w:left="840" w:hanging="420"/>
      </w:pPr>
      <w:rPr>
        <w:rFonts w:ascii="Arial" w:eastAsia="Arial" w:hAnsi="Arial" w:cs="Arial"/>
      </w:rPr>
    </w:lvl>
    <w:lvl w:ilvl="1" w:tplc="04090019" w:tentative="1">
      <w:start w:val="1"/>
      <w:numFmt w:val="lowerLetter"/>
      <w:pStyle w:val="Level2titleUserManual"/>
      <w:lvlText w:val="%2)"/>
      <w:lvlJc w:val="left"/>
      <w:pPr>
        <w:ind w:left="1260" w:hanging="420"/>
      </w:pPr>
    </w:lvl>
    <w:lvl w:ilvl="2" w:tplc="0409001B" w:tentative="1">
      <w:start w:val="1"/>
      <w:numFmt w:val="lowerRoman"/>
      <w:pStyle w:val="31"/>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37">
    <w:nsid w:val="5C33552F"/>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8">
    <w:nsid w:val="5C7F35F4"/>
    <w:multiLevelType w:val="multilevel"/>
    <w:tmpl w:val="00711D6D"/>
    <w:lvl w:ilvl="0">
      <w:start w:val="1"/>
      <w:numFmt w:val="decimal"/>
      <w:lvlText w:val="%1."/>
      <w:lvlJc w:val="left"/>
      <w:pPr>
        <w:ind w:left="1271"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39">
    <w:nsid w:val="5CCE1B22"/>
    <w:multiLevelType w:val="multilevel"/>
    <w:tmpl w:val="5CCE1B22"/>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0">
    <w:nsid w:val="5D0F47C4"/>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41">
    <w:nsid w:val="5D3E5FD9"/>
    <w:multiLevelType w:val="hybridMultilevel"/>
    <w:tmpl w:val="EF4E0A46"/>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42">
    <w:nsid w:val="5DC805BD"/>
    <w:multiLevelType w:val="multilevel"/>
    <w:tmpl w:val="E0E66320"/>
    <w:lvl w:ilvl="0">
      <w:start w:val="1"/>
      <w:numFmt w:val="decimal"/>
      <w:lvlText w:val="%1)"/>
      <w:lvlJc w:val="left"/>
      <w:pPr>
        <w:ind w:left="1680" w:hanging="420"/>
      </w:pPr>
      <w:rPr>
        <w:rFonts w:ascii="Arial" w:eastAsia="宋体" w:hAnsi="Arial" w:cs="Times New Roman"/>
        <w:sz w:val="18"/>
        <w:szCs w:val="18"/>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43">
    <w:nsid w:val="5E2D3469"/>
    <w:multiLevelType w:val="multilevel"/>
    <w:tmpl w:val="5E2D3469"/>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4">
    <w:nsid w:val="5E924D6F"/>
    <w:multiLevelType w:val="multilevel"/>
    <w:tmpl w:val="5E924D6F"/>
    <w:lvl w:ilvl="0">
      <w:start w:val="1"/>
      <w:numFmt w:val="bullet"/>
      <w:lvlText w:val=""/>
      <w:lvlJc w:val="left"/>
      <w:pPr>
        <w:ind w:left="1500" w:hanging="420"/>
      </w:pPr>
      <w:rPr>
        <w:rFonts w:ascii="Wingdings" w:hAnsi="Wingdings" w:hint="default"/>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5">
    <w:nsid w:val="5F7430CE"/>
    <w:multiLevelType w:val="multilevel"/>
    <w:tmpl w:val="90E04C84"/>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46">
    <w:nsid w:val="5FAB7F6B"/>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47">
    <w:nsid w:val="602E0EE5"/>
    <w:multiLevelType w:val="hybridMultilevel"/>
    <w:tmpl w:val="31F0299E"/>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48">
    <w:nsid w:val="605D0BE0"/>
    <w:multiLevelType w:val="multilevel"/>
    <w:tmpl w:val="605D0BE0"/>
    <w:lvl w:ilvl="0">
      <w:start w:val="1"/>
      <w:numFmt w:val="decimal"/>
      <w:lvlText w:val="%1."/>
      <w:lvlJc w:val="left"/>
      <w:pPr>
        <w:ind w:left="1923" w:hanging="420"/>
      </w:pPr>
    </w:lvl>
    <w:lvl w:ilvl="1">
      <w:start w:val="1"/>
      <w:numFmt w:val="lowerLetter"/>
      <w:lvlText w:val="%2)"/>
      <w:lvlJc w:val="left"/>
      <w:pPr>
        <w:ind w:left="2343" w:hanging="420"/>
      </w:pPr>
    </w:lvl>
    <w:lvl w:ilvl="2">
      <w:start w:val="1"/>
      <w:numFmt w:val="lowerRoman"/>
      <w:lvlText w:val="%3."/>
      <w:lvlJc w:val="right"/>
      <w:pPr>
        <w:ind w:left="2763" w:hanging="420"/>
      </w:pPr>
    </w:lvl>
    <w:lvl w:ilvl="3">
      <w:start w:val="1"/>
      <w:numFmt w:val="decimal"/>
      <w:lvlText w:val="%4."/>
      <w:lvlJc w:val="left"/>
      <w:pPr>
        <w:ind w:left="3183" w:hanging="420"/>
      </w:pPr>
    </w:lvl>
    <w:lvl w:ilvl="4">
      <w:start w:val="1"/>
      <w:numFmt w:val="lowerLetter"/>
      <w:lvlText w:val="%5)"/>
      <w:lvlJc w:val="left"/>
      <w:pPr>
        <w:ind w:left="3603" w:hanging="420"/>
      </w:pPr>
    </w:lvl>
    <w:lvl w:ilvl="5">
      <w:start w:val="1"/>
      <w:numFmt w:val="lowerRoman"/>
      <w:lvlText w:val="%6."/>
      <w:lvlJc w:val="right"/>
      <w:pPr>
        <w:ind w:left="4023" w:hanging="420"/>
      </w:pPr>
    </w:lvl>
    <w:lvl w:ilvl="6">
      <w:start w:val="1"/>
      <w:numFmt w:val="decimal"/>
      <w:lvlText w:val="%7."/>
      <w:lvlJc w:val="left"/>
      <w:pPr>
        <w:ind w:left="4443" w:hanging="420"/>
      </w:pPr>
    </w:lvl>
    <w:lvl w:ilvl="7">
      <w:start w:val="1"/>
      <w:numFmt w:val="lowerLetter"/>
      <w:lvlText w:val="%8)"/>
      <w:lvlJc w:val="left"/>
      <w:pPr>
        <w:ind w:left="4863" w:hanging="420"/>
      </w:pPr>
    </w:lvl>
    <w:lvl w:ilvl="8">
      <w:start w:val="1"/>
      <w:numFmt w:val="lowerRoman"/>
      <w:lvlText w:val="%9."/>
      <w:lvlJc w:val="right"/>
      <w:pPr>
        <w:ind w:left="5283" w:hanging="420"/>
      </w:pPr>
    </w:lvl>
  </w:abstractNum>
  <w:abstractNum w:abstractNumId="249">
    <w:nsid w:val="60A027A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0">
    <w:nsid w:val="617C1FA6"/>
    <w:multiLevelType w:val="multilevel"/>
    <w:tmpl w:val="0150D4BC"/>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1">
    <w:nsid w:val="619D1E4A"/>
    <w:multiLevelType w:val="multilevel"/>
    <w:tmpl w:val="619D1E4A"/>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2">
    <w:nsid w:val="61DA2C18"/>
    <w:multiLevelType w:val="multilevel"/>
    <w:tmpl w:val="2AEAB27E"/>
    <w:lvl w:ilvl="0">
      <w:start w:val="1"/>
      <w:numFmt w:val="decimal"/>
      <w:lvlText w:val="%1."/>
      <w:lvlJc w:val="left"/>
      <w:pPr>
        <w:ind w:left="425" w:hanging="425"/>
      </w:pPr>
      <w:rPr>
        <w:rFonts w:hint="eastAsia"/>
      </w:rPr>
    </w:lvl>
    <w:lvl w:ilvl="1">
      <w:start w:val="1"/>
      <w:numFmt w:val="decimal"/>
      <w:lvlText w:val="3.%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53">
    <w:nsid w:val="61DF7B18"/>
    <w:multiLevelType w:val="hybridMultilevel"/>
    <w:tmpl w:val="4D869C20"/>
    <w:lvl w:ilvl="0" w:tplc="E0E06D12">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54">
    <w:nsid w:val="61F40FF7"/>
    <w:multiLevelType w:val="hybridMultilevel"/>
    <w:tmpl w:val="728E255C"/>
    <w:lvl w:ilvl="0" w:tplc="04090001">
      <w:start w:val="1"/>
      <w:numFmt w:val="bullet"/>
      <w:lvlText w:val=""/>
      <w:lvlJc w:val="left"/>
      <w:pPr>
        <w:ind w:left="1438" w:hanging="440"/>
      </w:pPr>
      <w:rPr>
        <w:rFonts w:ascii="Wingdings" w:hAnsi="Wingdings" w:hint="default"/>
      </w:rPr>
    </w:lvl>
    <w:lvl w:ilvl="1" w:tplc="04090003" w:tentative="1">
      <w:start w:val="1"/>
      <w:numFmt w:val="bullet"/>
      <w:lvlText w:val=""/>
      <w:lvlJc w:val="left"/>
      <w:pPr>
        <w:ind w:left="1878" w:hanging="440"/>
      </w:pPr>
      <w:rPr>
        <w:rFonts w:ascii="Wingdings" w:hAnsi="Wingdings" w:hint="default"/>
      </w:rPr>
    </w:lvl>
    <w:lvl w:ilvl="2" w:tplc="04090005" w:tentative="1">
      <w:start w:val="1"/>
      <w:numFmt w:val="bullet"/>
      <w:lvlText w:val=""/>
      <w:lvlJc w:val="left"/>
      <w:pPr>
        <w:ind w:left="2318" w:hanging="440"/>
      </w:pPr>
      <w:rPr>
        <w:rFonts w:ascii="Wingdings" w:hAnsi="Wingdings" w:hint="default"/>
      </w:rPr>
    </w:lvl>
    <w:lvl w:ilvl="3" w:tplc="04090001" w:tentative="1">
      <w:start w:val="1"/>
      <w:numFmt w:val="bullet"/>
      <w:lvlText w:val=""/>
      <w:lvlJc w:val="left"/>
      <w:pPr>
        <w:ind w:left="2758" w:hanging="440"/>
      </w:pPr>
      <w:rPr>
        <w:rFonts w:ascii="Wingdings" w:hAnsi="Wingdings" w:hint="default"/>
      </w:rPr>
    </w:lvl>
    <w:lvl w:ilvl="4" w:tplc="04090003" w:tentative="1">
      <w:start w:val="1"/>
      <w:numFmt w:val="bullet"/>
      <w:lvlText w:val=""/>
      <w:lvlJc w:val="left"/>
      <w:pPr>
        <w:ind w:left="3198" w:hanging="440"/>
      </w:pPr>
      <w:rPr>
        <w:rFonts w:ascii="Wingdings" w:hAnsi="Wingdings" w:hint="default"/>
      </w:rPr>
    </w:lvl>
    <w:lvl w:ilvl="5" w:tplc="04090005" w:tentative="1">
      <w:start w:val="1"/>
      <w:numFmt w:val="bullet"/>
      <w:lvlText w:val=""/>
      <w:lvlJc w:val="left"/>
      <w:pPr>
        <w:ind w:left="3638" w:hanging="440"/>
      </w:pPr>
      <w:rPr>
        <w:rFonts w:ascii="Wingdings" w:hAnsi="Wingdings" w:hint="default"/>
      </w:rPr>
    </w:lvl>
    <w:lvl w:ilvl="6" w:tplc="04090001" w:tentative="1">
      <w:start w:val="1"/>
      <w:numFmt w:val="bullet"/>
      <w:lvlText w:val=""/>
      <w:lvlJc w:val="left"/>
      <w:pPr>
        <w:ind w:left="4078" w:hanging="440"/>
      </w:pPr>
      <w:rPr>
        <w:rFonts w:ascii="Wingdings" w:hAnsi="Wingdings" w:hint="default"/>
      </w:rPr>
    </w:lvl>
    <w:lvl w:ilvl="7" w:tplc="04090003" w:tentative="1">
      <w:start w:val="1"/>
      <w:numFmt w:val="bullet"/>
      <w:lvlText w:val=""/>
      <w:lvlJc w:val="left"/>
      <w:pPr>
        <w:ind w:left="4518" w:hanging="440"/>
      </w:pPr>
      <w:rPr>
        <w:rFonts w:ascii="Wingdings" w:hAnsi="Wingdings" w:hint="default"/>
      </w:rPr>
    </w:lvl>
    <w:lvl w:ilvl="8" w:tplc="04090005" w:tentative="1">
      <w:start w:val="1"/>
      <w:numFmt w:val="bullet"/>
      <w:lvlText w:val=""/>
      <w:lvlJc w:val="left"/>
      <w:pPr>
        <w:ind w:left="4958" w:hanging="440"/>
      </w:pPr>
      <w:rPr>
        <w:rFonts w:ascii="Wingdings" w:hAnsi="Wingdings" w:hint="default"/>
      </w:rPr>
    </w:lvl>
  </w:abstractNum>
  <w:abstractNum w:abstractNumId="255">
    <w:nsid w:val="627A1DB7"/>
    <w:multiLevelType w:val="hybridMultilevel"/>
    <w:tmpl w:val="20B643D2"/>
    <w:lvl w:ilvl="0" w:tplc="5394C8A6">
      <w:start w:val="1"/>
      <w:numFmt w:val="bullet"/>
      <w:lvlText w:val=""/>
      <w:lvlJc w:val="left"/>
      <w:pPr>
        <w:tabs>
          <w:tab w:val="num" w:pos="998"/>
        </w:tabs>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56">
    <w:nsid w:val="627C78D2"/>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7">
    <w:nsid w:val="62EC534E"/>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8">
    <w:nsid w:val="639E7989"/>
    <w:multiLevelType w:val="hybridMultilevel"/>
    <w:tmpl w:val="325A2908"/>
    <w:lvl w:ilvl="0" w:tplc="69869E4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59">
    <w:nsid w:val="640721EB"/>
    <w:multiLevelType w:val="hybridMultilevel"/>
    <w:tmpl w:val="6B02C31A"/>
    <w:lvl w:ilvl="0" w:tplc="04090001">
      <w:start w:val="1"/>
      <w:numFmt w:val="bullet"/>
      <w:lvlText w:val=""/>
      <w:lvlJc w:val="left"/>
      <w:pPr>
        <w:ind w:left="1064" w:hanging="440"/>
      </w:pPr>
      <w:rPr>
        <w:rFonts w:ascii="Wingdings" w:hAnsi="Wingdings" w:hint="default"/>
      </w:rPr>
    </w:lvl>
    <w:lvl w:ilvl="1" w:tplc="04090003" w:tentative="1">
      <w:start w:val="1"/>
      <w:numFmt w:val="bullet"/>
      <w:lvlText w:val=""/>
      <w:lvlJc w:val="left"/>
      <w:pPr>
        <w:ind w:left="1504" w:hanging="440"/>
      </w:pPr>
      <w:rPr>
        <w:rFonts w:ascii="Wingdings" w:hAnsi="Wingdings" w:hint="default"/>
      </w:rPr>
    </w:lvl>
    <w:lvl w:ilvl="2" w:tplc="04090005" w:tentative="1">
      <w:start w:val="1"/>
      <w:numFmt w:val="bullet"/>
      <w:lvlText w:val=""/>
      <w:lvlJc w:val="left"/>
      <w:pPr>
        <w:ind w:left="1944" w:hanging="440"/>
      </w:pPr>
      <w:rPr>
        <w:rFonts w:ascii="Wingdings" w:hAnsi="Wingdings" w:hint="default"/>
      </w:rPr>
    </w:lvl>
    <w:lvl w:ilvl="3" w:tplc="04090001" w:tentative="1">
      <w:start w:val="1"/>
      <w:numFmt w:val="bullet"/>
      <w:lvlText w:val=""/>
      <w:lvlJc w:val="left"/>
      <w:pPr>
        <w:ind w:left="2384" w:hanging="440"/>
      </w:pPr>
      <w:rPr>
        <w:rFonts w:ascii="Wingdings" w:hAnsi="Wingdings" w:hint="default"/>
      </w:rPr>
    </w:lvl>
    <w:lvl w:ilvl="4" w:tplc="04090003" w:tentative="1">
      <w:start w:val="1"/>
      <w:numFmt w:val="bullet"/>
      <w:lvlText w:val=""/>
      <w:lvlJc w:val="left"/>
      <w:pPr>
        <w:ind w:left="2824" w:hanging="440"/>
      </w:pPr>
      <w:rPr>
        <w:rFonts w:ascii="Wingdings" w:hAnsi="Wingdings" w:hint="default"/>
      </w:rPr>
    </w:lvl>
    <w:lvl w:ilvl="5" w:tplc="04090005" w:tentative="1">
      <w:start w:val="1"/>
      <w:numFmt w:val="bullet"/>
      <w:lvlText w:val=""/>
      <w:lvlJc w:val="left"/>
      <w:pPr>
        <w:ind w:left="3264" w:hanging="440"/>
      </w:pPr>
      <w:rPr>
        <w:rFonts w:ascii="Wingdings" w:hAnsi="Wingdings" w:hint="default"/>
      </w:rPr>
    </w:lvl>
    <w:lvl w:ilvl="6" w:tplc="04090001" w:tentative="1">
      <w:start w:val="1"/>
      <w:numFmt w:val="bullet"/>
      <w:lvlText w:val=""/>
      <w:lvlJc w:val="left"/>
      <w:pPr>
        <w:ind w:left="3704" w:hanging="440"/>
      </w:pPr>
      <w:rPr>
        <w:rFonts w:ascii="Wingdings" w:hAnsi="Wingdings" w:hint="default"/>
      </w:rPr>
    </w:lvl>
    <w:lvl w:ilvl="7" w:tplc="04090003" w:tentative="1">
      <w:start w:val="1"/>
      <w:numFmt w:val="bullet"/>
      <w:lvlText w:val=""/>
      <w:lvlJc w:val="left"/>
      <w:pPr>
        <w:ind w:left="4144" w:hanging="440"/>
      </w:pPr>
      <w:rPr>
        <w:rFonts w:ascii="Wingdings" w:hAnsi="Wingdings" w:hint="default"/>
      </w:rPr>
    </w:lvl>
    <w:lvl w:ilvl="8" w:tplc="04090005" w:tentative="1">
      <w:start w:val="1"/>
      <w:numFmt w:val="bullet"/>
      <w:lvlText w:val=""/>
      <w:lvlJc w:val="left"/>
      <w:pPr>
        <w:ind w:left="4584" w:hanging="440"/>
      </w:pPr>
      <w:rPr>
        <w:rFonts w:ascii="Wingdings" w:hAnsi="Wingdings" w:hint="default"/>
      </w:rPr>
    </w:lvl>
  </w:abstractNum>
  <w:abstractNum w:abstractNumId="260">
    <w:nsid w:val="651C41D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61">
    <w:nsid w:val="654D1567"/>
    <w:multiLevelType w:val="hybridMultilevel"/>
    <w:tmpl w:val="6C80D68C"/>
    <w:lvl w:ilvl="0" w:tplc="1442782C">
      <w:start w:val="1"/>
      <w:numFmt w:val="bullet"/>
      <w:pStyle w:val="a2"/>
      <w:lvlText w:val=""/>
      <w:lvlJc w:val="left"/>
      <w:pPr>
        <w:ind w:left="620" w:hanging="420"/>
      </w:pPr>
      <w:rPr>
        <w:rFonts w:ascii="Wingdings" w:hAnsi="Wingdings" w:hint="default"/>
      </w:rPr>
    </w:lvl>
    <w:lvl w:ilvl="1" w:tplc="04090003" w:tentative="1">
      <w:start w:val="1"/>
      <w:numFmt w:val="bullet"/>
      <w:lvlText w:val=""/>
      <w:lvlJc w:val="left"/>
      <w:pPr>
        <w:ind w:left="1040" w:hanging="420"/>
      </w:pPr>
      <w:rPr>
        <w:rFonts w:ascii="Wingdings" w:hAnsi="Wingdings" w:hint="default"/>
      </w:rPr>
    </w:lvl>
    <w:lvl w:ilvl="2" w:tplc="04090005" w:tentative="1">
      <w:start w:val="1"/>
      <w:numFmt w:val="bullet"/>
      <w:lvlText w:val=""/>
      <w:lvlJc w:val="left"/>
      <w:pPr>
        <w:ind w:left="1460" w:hanging="420"/>
      </w:pPr>
      <w:rPr>
        <w:rFonts w:ascii="Wingdings" w:hAnsi="Wingdings" w:hint="default"/>
      </w:rPr>
    </w:lvl>
    <w:lvl w:ilvl="3" w:tplc="04090001" w:tentative="1">
      <w:start w:val="1"/>
      <w:numFmt w:val="bullet"/>
      <w:lvlText w:val=""/>
      <w:lvlJc w:val="left"/>
      <w:pPr>
        <w:ind w:left="1880" w:hanging="420"/>
      </w:pPr>
      <w:rPr>
        <w:rFonts w:ascii="Wingdings" w:hAnsi="Wingdings" w:hint="default"/>
      </w:rPr>
    </w:lvl>
    <w:lvl w:ilvl="4" w:tplc="04090003" w:tentative="1">
      <w:start w:val="1"/>
      <w:numFmt w:val="bullet"/>
      <w:lvlText w:val=""/>
      <w:lvlJc w:val="left"/>
      <w:pPr>
        <w:ind w:left="2300" w:hanging="420"/>
      </w:pPr>
      <w:rPr>
        <w:rFonts w:ascii="Wingdings" w:hAnsi="Wingdings" w:hint="default"/>
      </w:rPr>
    </w:lvl>
    <w:lvl w:ilvl="5" w:tplc="04090005" w:tentative="1">
      <w:start w:val="1"/>
      <w:numFmt w:val="bullet"/>
      <w:lvlText w:val=""/>
      <w:lvlJc w:val="left"/>
      <w:pPr>
        <w:ind w:left="2720" w:hanging="420"/>
      </w:pPr>
      <w:rPr>
        <w:rFonts w:ascii="Wingdings" w:hAnsi="Wingdings" w:hint="default"/>
      </w:rPr>
    </w:lvl>
    <w:lvl w:ilvl="6" w:tplc="04090001" w:tentative="1">
      <w:start w:val="1"/>
      <w:numFmt w:val="bullet"/>
      <w:lvlText w:val=""/>
      <w:lvlJc w:val="left"/>
      <w:pPr>
        <w:ind w:left="3140" w:hanging="420"/>
      </w:pPr>
      <w:rPr>
        <w:rFonts w:ascii="Wingdings" w:hAnsi="Wingdings" w:hint="default"/>
      </w:rPr>
    </w:lvl>
    <w:lvl w:ilvl="7" w:tplc="04090003" w:tentative="1">
      <w:start w:val="1"/>
      <w:numFmt w:val="bullet"/>
      <w:lvlText w:val=""/>
      <w:lvlJc w:val="left"/>
      <w:pPr>
        <w:ind w:left="3560" w:hanging="420"/>
      </w:pPr>
      <w:rPr>
        <w:rFonts w:ascii="Wingdings" w:hAnsi="Wingdings" w:hint="default"/>
      </w:rPr>
    </w:lvl>
    <w:lvl w:ilvl="8" w:tplc="04090005" w:tentative="1">
      <w:start w:val="1"/>
      <w:numFmt w:val="bullet"/>
      <w:lvlText w:val=""/>
      <w:lvlJc w:val="left"/>
      <w:pPr>
        <w:ind w:left="3980" w:hanging="420"/>
      </w:pPr>
      <w:rPr>
        <w:rFonts w:ascii="Wingdings" w:hAnsi="Wingdings" w:hint="default"/>
      </w:rPr>
    </w:lvl>
  </w:abstractNum>
  <w:abstractNum w:abstractNumId="262">
    <w:nsid w:val="67E344A2"/>
    <w:multiLevelType w:val="hybridMultilevel"/>
    <w:tmpl w:val="60528BD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63">
    <w:nsid w:val="680C5A01"/>
    <w:multiLevelType w:val="multilevel"/>
    <w:tmpl w:val="680C5A01"/>
    <w:lvl w:ilvl="0">
      <w:start w:val="1"/>
      <w:numFmt w:val="bullet"/>
      <w:lvlText w:val=""/>
      <w:lvlJc w:val="left"/>
      <w:pPr>
        <w:ind w:left="142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264">
    <w:nsid w:val="68ED22E7"/>
    <w:multiLevelType w:val="hybridMultilevel"/>
    <w:tmpl w:val="FF7020A4"/>
    <w:lvl w:ilvl="0" w:tplc="9EFA8A1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65">
    <w:nsid w:val="696D3E76"/>
    <w:multiLevelType w:val="multilevel"/>
    <w:tmpl w:val="07021706"/>
    <w:lvl w:ilvl="0">
      <w:start w:val="1"/>
      <w:numFmt w:val="bullet"/>
      <w:lvlText w:val=""/>
      <w:lvlJc w:val="left"/>
      <w:pPr>
        <w:ind w:left="840" w:hanging="420"/>
      </w:pPr>
      <w:rPr>
        <w:rFonts w:ascii="Wingdings" w:hAnsi="Wingdings" w:hint="default"/>
        <w:sz w:val="15"/>
        <w:szCs w:val="15"/>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266">
    <w:nsid w:val="69F77D20"/>
    <w:multiLevelType w:val="multilevel"/>
    <w:tmpl w:val="AA3E915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67">
    <w:nsid w:val="6A1331E3"/>
    <w:multiLevelType w:val="multilevel"/>
    <w:tmpl w:val="2EDACE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68">
    <w:nsid w:val="6B126522"/>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69">
    <w:nsid w:val="6B5F56C1"/>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70">
    <w:nsid w:val="6B795589"/>
    <w:multiLevelType w:val="hybridMultilevel"/>
    <w:tmpl w:val="51D48838"/>
    <w:lvl w:ilvl="0" w:tplc="52EC9298">
      <w:start w:val="1"/>
      <w:numFmt w:val="bullet"/>
      <w:lvlText w:val=""/>
      <w:lvlJc w:val="left"/>
      <w:pPr>
        <w:ind w:left="1061" w:hanging="420"/>
      </w:pPr>
      <w:rPr>
        <w:rFonts w:ascii="Wingdings" w:hAnsi="Wingdings" w:hint="default"/>
        <w:sz w:val="15"/>
        <w:szCs w:val="15"/>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71">
    <w:nsid w:val="6B8D3E47"/>
    <w:multiLevelType w:val="multilevel"/>
    <w:tmpl w:val="6B8D3E47"/>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72">
    <w:nsid w:val="6C3E48C8"/>
    <w:multiLevelType w:val="hybridMultilevel"/>
    <w:tmpl w:val="9C3ADC5C"/>
    <w:lvl w:ilvl="0" w:tplc="4EC44216">
      <w:start w:val="1"/>
      <w:numFmt w:val="decimal"/>
      <w:lvlText w:val="%1."/>
      <w:lvlJc w:val="left"/>
      <w:pPr>
        <w:ind w:left="630" w:hanging="420"/>
      </w:pPr>
      <w:rPr>
        <w:rFonts w:hint="eastAsia"/>
        <w:i w:val="0"/>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273">
    <w:nsid w:val="6C88771E"/>
    <w:multiLevelType w:val="multilevel"/>
    <w:tmpl w:val="C78E33C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4">
    <w:nsid w:val="6CB07CBC"/>
    <w:multiLevelType w:val="hybridMultilevel"/>
    <w:tmpl w:val="28E67AB4"/>
    <w:lvl w:ilvl="0" w:tplc="15860006">
      <w:start w:val="1"/>
      <w:numFmt w:val="bullet"/>
      <w:pStyle w:val="ItemListinSeq"/>
      <w:lvlText w:val=""/>
      <w:lvlJc w:val="left"/>
      <w:pPr>
        <w:ind w:left="1460" w:hanging="420"/>
      </w:pPr>
      <w:rPr>
        <w:rFonts w:ascii="Wingdings" w:hAnsi="Wingdings" w:hint="default"/>
        <w:b w:val="0"/>
        <w:i w:val="0"/>
        <w:sz w:val="18"/>
      </w:rPr>
    </w:lvl>
    <w:lvl w:ilvl="1" w:tplc="04090003" w:tentative="1">
      <w:start w:val="1"/>
      <w:numFmt w:val="bullet"/>
      <w:lvlText w:val=""/>
      <w:lvlJc w:val="left"/>
      <w:pPr>
        <w:ind w:left="1880" w:hanging="420"/>
      </w:pPr>
      <w:rPr>
        <w:rFonts w:ascii="Wingdings" w:hAnsi="Wingdings" w:hint="default"/>
      </w:rPr>
    </w:lvl>
    <w:lvl w:ilvl="2" w:tplc="04090005" w:tentative="1">
      <w:start w:val="1"/>
      <w:numFmt w:val="bullet"/>
      <w:lvlText w:val=""/>
      <w:lvlJc w:val="left"/>
      <w:pPr>
        <w:ind w:left="2300" w:hanging="420"/>
      </w:pPr>
      <w:rPr>
        <w:rFonts w:ascii="Wingdings" w:hAnsi="Wingdings" w:hint="default"/>
      </w:rPr>
    </w:lvl>
    <w:lvl w:ilvl="3" w:tplc="04090001" w:tentative="1">
      <w:start w:val="1"/>
      <w:numFmt w:val="bullet"/>
      <w:lvlText w:val=""/>
      <w:lvlJc w:val="left"/>
      <w:pPr>
        <w:ind w:left="2720" w:hanging="420"/>
      </w:pPr>
      <w:rPr>
        <w:rFonts w:ascii="Wingdings" w:hAnsi="Wingdings" w:hint="default"/>
      </w:rPr>
    </w:lvl>
    <w:lvl w:ilvl="4" w:tplc="04090003" w:tentative="1">
      <w:start w:val="1"/>
      <w:numFmt w:val="bullet"/>
      <w:lvlText w:val=""/>
      <w:lvlJc w:val="left"/>
      <w:pPr>
        <w:ind w:left="3140" w:hanging="420"/>
      </w:pPr>
      <w:rPr>
        <w:rFonts w:ascii="Wingdings" w:hAnsi="Wingdings" w:hint="default"/>
      </w:rPr>
    </w:lvl>
    <w:lvl w:ilvl="5" w:tplc="04090005" w:tentative="1">
      <w:start w:val="1"/>
      <w:numFmt w:val="bullet"/>
      <w:lvlText w:val=""/>
      <w:lvlJc w:val="left"/>
      <w:pPr>
        <w:ind w:left="3560" w:hanging="420"/>
      </w:pPr>
      <w:rPr>
        <w:rFonts w:ascii="Wingdings" w:hAnsi="Wingdings" w:hint="default"/>
      </w:rPr>
    </w:lvl>
    <w:lvl w:ilvl="6" w:tplc="04090001" w:tentative="1">
      <w:start w:val="1"/>
      <w:numFmt w:val="bullet"/>
      <w:lvlText w:val=""/>
      <w:lvlJc w:val="left"/>
      <w:pPr>
        <w:ind w:left="3980" w:hanging="420"/>
      </w:pPr>
      <w:rPr>
        <w:rFonts w:ascii="Wingdings" w:hAnsi="Wingdings" w:hint="default"/>
      </w:rPr>
    </w:lvl>
    <w:lvl w:ilvl="7" w:tplc="04090003" w:tentative="1">
      <w:start w:val="1"/>
      <w:numFmt w:val="bullet"/>
      <w:lvlText w:val=""/>
      <w:lvlJc w:val="left"/>
      <w:pPr>
        <w:ind w:left="4400" w:hanging="420"/>
      </w:pPr>
      <w:rPr>
        <w:rFonts w:ascii="Wingdings" w:hAnsi="Wingdings" w:hint="default"/>
      </w:rPr>
    </w:lvl>
    <w:lvl w:ilvl="8" w:tplc="04090005" w:tentative="1">
      <w:start w:val="1"/>
      <w:numFmt w:val="bullet"/>
      <w:lvlText w:val=""/>
      <w:lvlJc w:val="left"/>
      <w:pPr>
        <w:ind w:left="4820" w:hanging="420"/>
      </w:pPr>
      <w:rPr>
        <w:rFonts w:ascii="Wingdings" w:hAnsi="Wingdings" w:hint="default"/>
      </w:rPr>
    </w:lvl>
  </w:abstractNum>
  <w:abstractNum w:abstractNumId="275">
    <w:nsid w:val="6CEF54EE"/>
    <w:multiLevelType w:val="hybridMultilevel"/>
    <w:tmpl w:val="F40883FA"/>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76">
    <w:nsid w:val="6D7B4D7C"/>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77">
    <w:nsid w:val="6DBE6B16"/>
    <w:multiLevelType w:val="hybridMultilevel"/>
    <w:tmpl w:val="D80E08B0"/>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78">
    <w:nsid w:val="6DEB269D"/>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79">
    <w:nsid w:val="6E865EBE"/>
    <w:multiLevelType w:val="multilevel"/>
    <w:tmpl w:val="3B36E72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0">
    <w:nsid w:val="6F8A587F"/>
    <w:multiLevelType w:val="multilevel"/>
    <w:tmpl w:val="4CFA839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1">
    <w:nsid w:val="6F9E45EF"/>
    <w:multiLevelType w:val="multilevel"/>
    <w:tmpl w:val="6F9E45EF"/>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82">
    <w:nsid w:val="70635A10"/>
    <w:multiLevelType w:val="multilevel"/>
    <w:tmpl w:val="34DA00D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3">
    <w:nsid w:val="7071629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4">
    <w:nsid w:val="707E6B12"/>
    <w:multiLevelType w:val="multilevel"/>
    <w:tmpl w:val="1DF6EDD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5">
    <w:nsid w:val="71366B3B"/>
    <w:multiLevelType w:val="hybridMultilevel"/>
    <w:tmpl w:val="5BD69978"/>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6">
    <w:nsid w:val="7161747A"/>
    <w:multiLevelType w:val="hybridMultilevel"/>
    <w:tmpl w:val="12443CC8"/>
    <w:lvl w:ilvl="0" w:tplc="234688FC">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87">
    <w:nsid w:val="718124EE"/>
    <w:multiLevelType w:val="multilevel"/>
    <w:tmpl w:val="718124EE"/>
    <w:lvl w:ilvl="0">
      <w:start w:val="1"/>
      <w:numFmt w:val="lowerLetter"/>
      <w:lvlText w:val="%1)"/>
      <w:lvlJc w:val="left"/>
      <w:pPr>
        <w:ind w:left="1917" w:hanging="420"/>
      </w:p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288">
    <w:nsid w:val="71E23027"/>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89">
    <w:nsid w:val="723F3154"/>
    <w:multiLevelType w:val="hybridMultilevel"/>
    <w:tmpl w:val="9962E642"/>
    <w:lvl w:ilvl="0" w:tplc="FC2E3BE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90">
    <w:nsid w:val="726A0D8D"/>
    <w:multiLevelType w:val="multilevel"/>
    <w:tmpl w:val="726A0D8D"/>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91">
    <w:nsid w:val="72893A29"/>
    <w:multiLevelType w:val="hybridMultilevel"/>
    <w:tmpl w:val="F41A31DE"/>
    <w:lvl w:ilvl="0" w:tplc="9E6635A4">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92">
    <w:nsid w:val="730A13B6"/>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3">
    <w:nsid w:val="741F285A"/>
    <w:multiLevelType w:val="multilevel"/>
    <w:tmpl w:val="FDECCCF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4">
    <w:nsid w:val="748A1075"/>
    <w:multiLevelType w:val="hybridMultilevel"/>
    <w:tmpl w:val="C40470C4"/>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95">
    <w:nsid w:val="74B4634E"/>
    <w:multiLevelType w:val="multilevel"/>
    <w:tmpl w:val="74B4634E"/>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96">
    <w:nsid w:val="750468DC"/>
    <w:multiLevelType w:val="multilevel"/>
    <w:tmpl w:val="E90871B6"/>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7">
    <w:nsid w:val="75A9191F"/>
    <w:multiLevelType w:val="hybridMultilevel"/>
    <w:tmpl w:val="E7149D7A"/>
    <w:lvl w:ilvl="0" w:tplc="E04A2760">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98">
    <w:nsid w:val="75BE522D"/>
    <w:multiLevelType w:val="hybridMultilevel"/>
    <w:tmpl w:val="40C89084"/>
    <w:lvl w:ilvl="0" w:tplc="FFFFFFFF">
      <w:start w:val="1"/>
      <w:numFmt w:val="decimal"/>
      <w:lvlText w:val="%1."/>
      <w:lvlJc w:val="left"/>
      <w:pPr>
        <w:ind w:left="420" w:hanging="420"/>
      </w:pPr>
      <w:rPr>
        <w:rFonts w:hint="eastAsia"/>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99">
    <w:nsid w:val="76835207"/>
    <w:multiLevelType w:val="multilevel"/>
    <w:tmpl w:val="E93C21B0"/>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0">
    <w:nsid w:val="768A6FCA"/>
    <w:multiLevelType w:val="hybridMultilevel"/>
    <w:tmpl w:val="9CA298EC"/>
    <w:lvl w:ilvl="0" w:tplc="08FE600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1">
    <w:nsid w:val="76A60763"/>
    <w:multiLevelType w:val="hybridMultilevel"/>
    <w:tmpl w:val="656C813A"/>
    <w:lvl w:ilvl="0" w:tplc="395268EA">
      <w:start w:val="1"/>
      <w:numFmt w:val="upperLetter"/>
      <w:lvlText w:val="%1."/>
      <w:lvlJc w:val="left"/>
      <w:pPr>
        <w:ind w:left="644" w:hanging="360"/>
      </w:pPr>
      <w:rPr>
        <w:rFonts w:hint="default"/>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302">
    <w:nsid w:val="774E3235"/>
    <w:multiLevelType w:val="multilevel"/>
    <w:tmpl w:val="6C9E6374"/>
    <w:lvl w:ilvl="0">
      <w:start w:val="1"/>
      <w:numFmt w:val="bullet"/>
      <w:lvlText w:val=""/>
      <w:lvlJc w:val="left"/>
      <w:pPr>
        <w:ind w:left="1361" w:hanging="360"/>
      </w:pPr>
      <w:rPr>
        <w:rFonts w:ascii="Wingdings" w:hAnsi="Wingdings" w:hint="default"/>
        <w:sz w:val="15"/>
        <w:szCs w:val="15"/>
      </w:rPr>
    </w:lvl>
    <w:lvl w:ilvl="1">
      <w:start w:val="1"/>
      <w:numFmt w:val="bullet"/>
      <w:lvlText w:val="o"/>
      <w:lvlJc w:val="left"/>
      <w:pPr>
        <w:ind w:left="2081" w:hanging="360"/>
      </w:pPr>
      <w:rPr>
        <w:rFonts w:ascii="Courier New" w:hAnsi="Courier New" w:cs="Courier New" w:hint="default"/>
      </w:rPr>
    </w:lvl>
    <w:lvl w:ilvl="2">
      <w:start w:val="1"/>
      <w:numFmt w:val="bullet"/>
      <w:lvlText w:val=""/>
      <w:lvlJc w:val="left"/>
      <w:pPr>
        <w:ind w:left="2801" w:hanging="360"/>
      </w:pPr>
      <w:rPr>
        <w:rFonts w:ascii="Wingdings" w:hAnsi="Wingdings" w:hint="default"/>
      </w:rPr>
    </w:lvl>
    <w:lvl w:ilvl="3">
      <w:start w:val="1"/>
      <w:numFmt w:val="bullet"/>
      <w:lvlText w:val=""/>
      <w:lvlJc w:val="left"/>
      <w:pPr>
        <w:ind w:left="3521" w:hanging="360"/>
      </w:pPr>
      <w:rPr>
        <w:rFonts w:ascii="Symbol" w:hAnsi="Symbol" w:hint="default"/>
      </w:rPr>
    </w:lvl>
    <w:lvl w:ilvl="4">
      <w:start w:val="1"/>
      <w:numFmt w:val="bullet"/>
      <w:lvlText w:val="o"/>
      <w:lvlJc w:val="left"/>
      <w:pPr>
        <w:ind w:left="4241" w:hanging="360"/>
      </w:pPr>
      <w:rPr>
        <w:rFonts w:ascii="Courier New" w:hAnsi="Courier New" w:cs="Courier New" w:hint="default"/>
      </w:rPr>
    </w:lvl>
    <w:lvl w:ilvl="5">
      <w:start w:val="1"/>
      <w:numFmt w:val="bullet"/>
      <w:lvlText w:val=""/>
      <w:lvlJc w:val="left"/>
      <w:pPr>
        <w:ind w:left="4961" w:hanging="360"/>
      </w:pPr>
      <w:rPr>
        <w:rFonts w:ascii="Wingdings" w:hAnsi="Wingdings" w:hint="default"/>
      </w:rPr>
    </w:lvl>
    <w:lvl w:ilvl="6">
      <w:start w:val="1"/>
      <w:numFmt w:val="bullet"/>
      <w:lvlText w:val=""/>
      <w:lvlJc w:val="left"/>
      <w:pPr>
        <w:ind w:left="5681" w:hanging="360"/>
      </w:pPr>
      <w:rPr>
        <w:rFonts w:ascii="Symbol" w:hAnsi="Symbol" w:hint="default"/>
      </w:rPr>
    </w:lvl>
    <w:lvl w:ilvl="7">
      <w:start w:val="1"/>
      <w:numFmt w:val="bullet"/>
      <w:lvlText w:val="o"/>
      <w:lvlJc w:val="left"/>
      <w:pPr>
        <w:ind w:left="6401" w:hanging="360"/>
      </w:pPr>
      <w:rPr>
        <w:rFonts w:ascii="Courier New" w:hAnsi="Courier New" w:cs="Courier New" w:hint="default"/>
      </w:rPr>
    </w:lvl>
    <w:lvl w:ilvl="8">
      <w:start w:val="1"/>
      <w:numFmt w:val="bullet"/>
      <w:lvlText w:val=""/>
      <w:lvlJc w:val="left"/>
      <w:pPr>
        <w:ind w:left="7121" w:hanging="360"/>
      </w:pPr>
      <w:rPr>
        <w:rFonts w:ascii="Wingdings" w:hAnsi="Wingdings" w:hint="default"/>
      </w:rPr>
    </w:lvl>
  </w:abstractNum>
  <w:abstractNum w:abstractNumId="303">
    <w:nsid w:val="77942AAE"/>
    <w:multiLevelType w:val="multilevel"/>
    <w:tmpl w:val="77942AA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304">
    <w:nsid w:val="794C1FAF"/>
    <w:multiLevelType w:val="multilevel"/>
    <w:tmpl w:val="F8B2488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05">
    <w:nsid w:val="794E79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6">
    <w:nsid w:val="79C00C96"/>
    <w:multiLevelType w:val="hybridMultilevel"/>
    <w:tmpl w:val="1D885748"/>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07">
    <w:nsid w:val="7A525E3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8">
    <w:nsid w:val="7B34497A"/>
    <w:multiLevelType w:val="hybridMultilevel"/>
    <w:tmpl w:val="1264FDAE"/>
    <w:lvl w:ilvl="0" w:tplc="0409000D">
      <w:start w:val="1"/>
      <w:numFmt w:val="bullet"/>
      <w:lvlText w:val=""/>
      <w:lvlJc w:val="left"/>
      <w:pPr>
        <w:ind w:left="969" w:hanging="420"/>
      </w:pPr>
      <w:rPr>
        <w:rFonts w:ascii="Wingdings" w:hAnsi="Wingdings" w:hint="default"/>
      </w:rPr>
    </w:lvl>
    <w:lvl w:ilvl="1" w:tplc="04090003" w:tentative="1">
      <w:start w:val="1"/>
      <w:numFmt w:val="bullet"/>
      <w:lvlText w:val=""/>
      <w:lvlJc w:val="left"/>
      <w:pPr>
        <w:ind w:left="1389" w:hanging="420"/>
      </w:pPr>
      <w:rPr>
        <w:rFonts w:ascii="Wingdings" w:hAnsi="Wingdings" w:hint="default"/>
      </w:rPr>
    </w:lvl>
    <w:lvl w:ilvl="2" w:tplc="04090005" w:tentative="1">
      <w:start w:val="1"/>
      <w:numFmt w:val="bullet"/>
      <w:lvlText w:val=""/>
      <w:lvlJc w:val="left"/>
      <w:pPr>
        <w:ind w:left="1809" w:hanging="420"/>
      </w:pPr>
      <w:rPr>
        <w:rFonts w:ascii="Wingdings" w:hAnsi="Wingdings" w:hint="default"/>
      </w:rPr>
    </w:lvl>
    <w:lvl w:ilvl="3" w:tplc="04090001" w:tentative="1">
      <w:start w:val="1"/>
      <w:numFmt w:val="bullet"/>
      <w:lvlText w:val=""/>
      <w:lvlJc w:val="left"/>
      <w:pPr>
        <w:ind w:left="2229" w:hanging="420"/>
      </w:pPr>
      <w:rPr>
        <w:rFonts w:ascii="Wingdings" w:hAnsi="Wingdings" w:hint="default"/>
      </w:rPr>
    </w:lvl>
    <w:lvl w:ilvl="4" w:tplc="04090003" w:tentative="1">
      <w:start w:val="1"/>
      <w:numFmt w:val="bullet"/>
      <w:lvlText w:val=""/>
      <w:lvlJc w:val="left"/>
      <w:pPr>
        <w:ind w:left="2649" w:hanging="420"/>
      </w:pPr>
      <w:rPr>
        <w:rFonts w:ascii="Wingdings" w:hAnsi="Wingdings" w:hint="default"/>
      </w:rPr>
    </w:lvl>
    <w:lvl w:ilvl="5" w:tplc="04090005" w:tentative="1">
      <w:start w:val="1"/>
      <w:numFmt w:val="bullet"/>
      <w:lvlText w:val=""/>
      <w:lvlJc w:val="left"/>
      <w:pPr>
        <w:ind w:left="3069" w:hanging="420"/>
      </w:pPr>
      <w:rPr>
        <w:rFonts w:ascii="Wingdings" w:hAnsi="Wingdings" w:hint="default"/>
      </w:rPr>
    </w:lvl>
    <w:lvl w:ilvl="6" w:tplc="04090001" w:tentative="1">
      <w:start w:val="1"/>
      <w:numFmt w:val="bullet"/>
      <w:lvlText w:val=""/>
      <w:lvlJc w:val="left"/>
      <w:pPr>
        <w:ind w:left="3489" w:hanging="420"/>
      </w:pPr>
      <w:rPr>
        <w:rFonts w:ascii="Wingdings" w:hAnsi="Wingdings" w:hint="default"/>
      </w:rPr>
    </w:lvl>
    <w:lvl w:ilvl="7" w:tplc="04090003" w:tentative="1">
      <w:start w:val="1"/>
      <w:numFmt w:val="bullet"/>
      <w:lvlText w:val=""/>
      <w:lvlJc w:val="left"/>
      <w:pPr>
        <w:ind w:left="3909" w:hanging="420"/>
      </w:pPr>
      <w:rPr>
        <w:rFonts w:ascii="Wingdings" w:hAnsi="Wingdings" w:hint="default"/>
      </w:rPr>
    </w:lvl>
    <w:lvl w:ilvl="8" w:tplc="04090005" w:tentative="1">
      <w:start w:val="1"/>
      <w:numFmt w:val="bullet"/>
      <w:lvlText w:val=""/>
      <w:lvlJc w:val="left"/>
      <w:pPr>
        <w:ind w:left="4329" w:hanging="420"/>
      </w:pPr>
      <w:rPr>
        <w:rFonts w:ascii="Wingdings" w:hAnsi="Wingdings" w:hint="default"/>
      </w:rPr>
    </w:lvl>
  </w:abstractNum>
  <w:abstractNum w:abstractNumId="309">
    <w:nsid w:val="7B6D5A25"/>
    <w:multiLevelType w:val="multilevel"/>
    <w:tmpl w:val="7B6D5A2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10">
    <w:nsid w:val="7B7100E9"/>
    <w:multiLevelType w:val="multilevel"/>
    <w:tmpl w:val="1A090A4F"/>
    <w:lvl w:ilvl="0">
      <w:start w:val="1"/>
      <w:numFmt w:val="upperLetter"/>
      <w:lvlText w:val="%1."/>
      <w:lvlJc w:val="left"/>
      <w:pPr>
        <w:ind w:left="420" w:hanging="420"/>
      </w:pPr>
      <w:rPr>
        <w:rFonts w:hint="eastAsia"/>
      </w:rPr>
    </w:lvl>
    <w:lvl w:ilvl="1">
      <w:start w:val="1"/>
      <w:numFmt w:val="lowerLetter"/>
      <w:lvlText w:val="%2)"/>
      <w:lvlJc w:val="left"/>
      <w:pPr>
        <w:ind w:left="840" w:hanging="420"/>
      </w:pPr>
    </w:lvl>
    <w:lvl w:ilvl="2">
      <w:start w:val="1"/>
      <w:numFmt w:val="upperLetter"/>
      <w:lvlText w:val="%3."/>
      <w:lvlJc w:val="left"/>
      <w:pPr>
        <w:ind w:left="1260" w:hanging="420"/>
      </w:pPr>
      <w:rPr>
        <w:rFonts w:hint="eastAsia"/>
      </w:rPr>
    </w:lvl>
    <w:lvl w:ilvl="3">
      <w:start w:val="1"/>
      <w:numFmt w:val="upperLetter"/>
      <w:lvlText w:val="%4."/>
      <w:lvlJc w:val="left"/>
      <w:pPr>
        <w:ind w:left="1680" w:hanging="420"/>
      </w:pPr>
      <w:rPr>
        <w:rFonts w:hint="eastAsia"/>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1">
    <w:nsid w:val="7BB805EE"/>
    <w:multiLevelType w:val="hybridMultilevel"/>
    <w:tmpl w:val="C4626768"/>
    <w:lvl w:ilvl="0" w:tplc="6EA084E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2">
    <w:nsid w:val="7C1F0F4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13">
    <w:nsid w:val="7D4A5CAF"/>
    <w:multiLevelType w:val="hybridMultilevel"/>
    <w:tmpl w:val="CB0E840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4">
    <w:nsid w:val="7D631CC2"/>
    <w:multiLevelType w:val="hybridMultilevel"/>
    <w:tmpl w:val="E97CC8FA"/>
    <w:lvl w:ilvl="0" w:tplc="608A10E2">
      <w:start w:val="1"/>
      <w:numFmt w:val="bullet"/>
      <w:pStyle w:val="ItemListinTable"/>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5">
    <w:nsid w:val="7D921F76"/>
    <w:multiLevelType w:val="hybridMultilevel"/>
    <w:tmpl w:val="8F2E4148"/>
    <w:lvl w:ilvl="0" w:tplc="B5F070B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6">
    <w:nsid w:val="7DD53AF2"/>
    <w:multiLevelType w:val="hybridMultilevel"/>
    <w:tmpl w:val="0608DF0E"/>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317">
    <w:nsid w:val="7F676F00"/>
    <w:multiLevelType w:val="multilevel"/>
    <w:tmpl w:val="7F676F00"/>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18">
    <w:nsid w:val="7F6E0036"/>
    <w:multiLevelType w:val="multilevel"/>
    <w:tmpl w:val="79EAA01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19">
    <w:nsid w:val="7FF064B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num w:numId="1">
    <w:abstractNumId w:val="217"/>
  </w:num>
  <w:num w:numId="2">
    <w:abstractNumId w:val="114"/>
  </w:num>
  <w:num w:numId="3">
    <w:abstractNumId w:val="138"/>
  </w:num>
  <w:num w:numId="4">
    <w:abstractNumId w:val="103"/>
  </w:num>
  <w:num w:numId="5">
    <w:abstractNumId w:val="167"/>
  </w:num>
  <w:num w:numId="6">
    <w:abstractNumId w:val="205"/>
  </w:num>
  <w:num w:numId="7">
    <w:abstractNumId w:val="245"/>
  </w:num>
  <w:num w:numId="8">
    <w:abstractNumId w:val="125"/>
  </w:num>
  <w:num w:numId="9">
    <w:abstractNumId w:val="218"/>
  </w:num>
  <w:num w:numId="10">
    <w:abstractNumId w:val="173"/>
  </w:num>
  <w:num w:numId="11">
    <w:abstractNumId w:val="289"/>
  </w:num>
  <w:num w:numId="12">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8"/>
  </w:num>
  <w:num w:numId="14">
    <w:abstractNumId w:val="172"/>
  </w:num>
  <w:num w:numId="15">
    <w:abstractNumId w:val="276"/>
  </w:num>
  <w:num w:numId="16">
    <w:abstractNumId w:val="53"/>
  </w:num>
  <w:num w:numId="17">
    <w:abstractNumId w:val="224"/>
  </w:num>
  <w:num w:numId="18">
    <w:abstractNumId w:val="185"/>
  </w:num>
  <w:num w:numId="19">
    <w:abstractNumId w:val="309"/>
  </w:num>
  <w:num w:numId="20">
    <w:abstractNumId w:val="106"/>
  </w:num>
  <w:num w:numId="21">
    <w:abstractNumId w:val="252"/>
  </w:num>
  <w:num w:numId="22">
    <w:abstractNumId w:val="230"/>
  </w:num>
  <w:num w:numId="23">
    <w:abstractNumId w:val="75"/>
  </w:num>
  <w:num w:numId="24">
    <w:abstractNumId w:val="219"/>
  </w:num>
  <w:num w:numId="25">
    <w:abstractNumId w:val="170"/>
  </w:num>
  <w:num w:numId="26">
    <w:abstractNumId w:val="226"/>
  </w:num>
  <w:num w:numId="27">
    <w:abstractNumId w:val="69"/>
  </w:num>
  <w:num w:numId="28">
    <w:abstractNumId w:val="38"/>
  </w:num>
  <w:num w:numId="29">
    <w:abstractNumId w:val="129"/>
  </w:num>
  <w:num w:numId="30">
    <w:abstractNumId w:val="212"/>
  </w:num>
  <w:num w:numId="31">
    <w:abstractNumId w:val="21"/>
  </w:num>
  <w:num w:numId="32">
    <w:abstractNumId w:val="23"/>
  </w:num>
  <w:num w:numId="33">
    <w:abstractNumId w:val="270"/>
  </w:num>
  <w:num w:numId="34">
    <w:abstractNumId w:val="99"/>
  </w:num>
  <w:num w:numId="35">
    <w:abstractNumId w:val="13"/>
  </w:num>
  <w:num w:numId="36">
    <w:abstractNumId w:val="131"/>
  </w:num>
  <w:num w:numId="37">
    <w:abstractNumId w:val="151"/>
  </w:num>
  <w:num w:numId="38">
    <w:abstractNumId w:val="164"/>
  </w:num>
  <w:num w:numId="39">
    <w:abstractNumId w:val="235"/>
  </w:num>
  <w:num w:numId="40">
    <w:abstractNumId w:val="287"/>
  </w:num>
  <w:num w:numId="41">
    <w:abstractNumId w:val="303"/>
  </w:num>
  <w:num w:numId="42">
    <w:abstractNumId w:val="182"/>
  </w:num>
  <w:num w:numId="43">
    <w:abstractNumId w:val="181"/>
  </w:num>
  <w:num w:numId="44">
    <w:abstractNumId w:val="40"/>
  </w:num>
  <w:num w:numId="45">
    <w:abstractNumId w:val="197"/>
  </w:num>
  <w:num w:numId="46">
    <w:abstractNumId w:val="204"/>
  </w:num>
  <w:num w:numId="47">
    <w:abstractNumId w:val="272"/>
  </w:num>
  <w:num w:numId="48">
    <w:abstractNumId w:val="154"/>
  </w:num>
  <w:num w:numId="49">
    <w:abstractNumId w:val="66"/>
  </w:num>
  <w:num w:numId="50">
    <w:abstractNumId w:val="89"/>
  </w:num>
  <w:num w:numId="51">
    <w:abstractNumId w:val="302"/>
  </w:num>
  <w:num w:numId="52">
    <w:abstractNumId w:val="124"/>
  </w:num>
  <w:num w:numId="53">
    <w:abstractNumId w:val="22"/>
  </w:num>
  <w:num w:numId="54">
    <w:abstractNumId w:val="54"/>
  </w:num>
  <w:num w:numId="55">
    <w:abstractNumId w:val="79"/>
  </w:num>
  <w:num w:numId="56">
    <w:abstractNumId w:val="295"/>
  </w:num>
  <w:num w:numId="57">
    <w:abstractNumId w:val="48"/>
  </w:num>
  <w:num w:numId="58">
    <w:abstractNumId w:val="18"/>
  </w:num>
  <w:num w:numId="59">
    <w:abstractNumId w:val="242"/>
  </w:num>
  <w:num w:numId="60">
    <w:abstractNumId w:val="45"/>
  </w:num>
  <w:num w:numId="61">
    <w:abstractNumId w:val="169"/>
  </w:num>
  <w:num w:numId="62">
    <w:abstractNumId w:val="244"/>
  </w:num>
  <w:num w:numId="63">
    <w:abstractNumId w:val="225"/>
  </w:num>
  <w:num w:numId="64">
    <w:abstractNumId w:val="11"/>
  </w:num>
  <w:num w:numId="65">
    <w:abstractNumId w:val="98"/>
  </w:num>
  <w:num w:numId="66">
    <w:abstractNumId w:val="248"/>
  </w:num>
  <w:num w:numId="67">
    <w:abstractNumId w:val="299"/>
  </w:num>
  <w:num w:numId="68">
    <w:abstractNumId w:val="25"/>
  </w:num>
  <w:num w:numId="69">
    <w:abstractNumId w:val="201"/>
  </w:num>
  <w:num w:numId="70">
    <w:abstractNumId w:val="223"/>
  </w:num>
  <w:num w:numId="71">
    <w:abstractNumId w:val="135"/>
  </w:num>
  <w:num w:numId="72">
    <w:abstractNumId w:val="87"/>
  </w:num>
  <w:num w:numId="73">
    <w:abstractNumId w:val="37"/>
  </w:num>
  <w:num w:numId="74">
    <w:abstractNumId w:val="300"/>
  </w:num>
  <w:num w:numId="75">
    <w:abstractNumId w:val="298"/>
  </w:num>
  <w:num w:numId="76">
    <w:abstractNumId w:val="84"/>
  </w:num>
  <w:num w:numId="77">
    <w:abstractNumId w:val="159"/>
  </w:num>
  <w:num w:numId="78">
    <w:abstractNumId w:val="46"/>
  </w:num>
  <w:num w:numId="79">
    <w:abstractNumId w:val="308"/>
  </w:num>
  <w:num w:numId="80">
    <w:abstractNumId w:val="97"/>
  </w:num>
  <w:num w:numId="81">
    <w:abstractNumId w:val="43"/>
  </w:num>
  <w:num w:numId="82">
    <w:abstractNumId w:val="31"/>
  </w:num>
  <w:num w:numId="83">
    <w:abstractNumId w:val="243"/>
  </w:num>
  <w:num w:numId="84">
    <w:abstractNumId w:val="209"/>
  </w:num>
  <w:num w:numId="85">
    <w:abstractNumId w:val="203"/>
  </w:num>
  <w:num w:numId="86">
    <w:abstractNumId w:val="290"/>
  </w:num>
  <w:num w:numId="87">
    <w:abstractNumId w:val="195"/>
  </w:num>
  <w:num w:numId="88">
    <w:abstractNumId w:val="171"/>
  </w:num>
  <w:num w:numId="89">
    <w:abstractNumId w:val="56"/>
  </w:num>
  <w:num w:numId="90">
    <w:abstractNumId w:val="179"/>
  </w:num>
  <w:num w:numId="91">
    <w:abstractNumId w:val="236"/>
  </w:num>
  <w:num w:numId="92">
    <w:abstractNumId w:val="4"/>
  </w:num>
  <w:num w:numId="93">
    <w:abstractNumId w:val="315"/>
  </w:num>
  <w:num w:numId="94">
    <w:abstractNumId w:val="264"/>
  </w:num>
  <w:num w:numId="95">
    <w:abstractNumId w:val="8"/>
  </w:num>
  <w:num w:numId="96">
    <w:abstractNumId w:val="286"/>
  </w:num>
  <w:num w:numId="97">
    <w:abstractNumId w:val="111"/>
  </w:num>
  <w:num w:numId="98">
    <w:abstractNumId w:val="150"/>
  </w:num>
  <w:num w:numId="99">
    <w:abstractNumId w:val="20"/>
  </w:num>
  <w:num w:numId="10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71"/>
  </w:num>
  <w:num w:numId="102">
    <w:abstractNumId w:val="3"/>
  </w:num>
  <w:num w:numId="103">
    <w:abstractNumId w:val="239"/>
  </w:num>
  <w:num w:numId="104">
    <w:abstractNumId w:val="60"/>
  </w:num>
  <w:num w:numId="105">
    <w:abstractNumId w:val="118"/>
  </w:num>
  <w:num w:numId="106">
    <w:abstractNumId w:val="194"/>
  </w:num>
  <w:num w:numId="107">
    <w:abstractNumId w:val="82"/>
  </w:num>
  <w:num w:numId="108">
    <w:abstractNumId w:val="274"/>
  </w:num>
  <w:num w:numId="109">
    <w:abstractNumId w:val="314"/>
  </w:num>
  <w:num w:numId="110">
    <w:abstractNumId w:val="10"/>
  </w:num>
  <w:num w:numId="111">
    <w:abstractNumId w:val="261"/>
  </w:num>
  <w:num w:numId="112">
    <w:abstractNumId w:val="165"/>
  </w:num>
  <w:num w:numId="113">
    <w:abstractNumId w:val="83"/>
  </w:num>
  <w:num w:numId="114">
    <w:abstractNumId w:val="2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41"/>
  </w:num>
  <w:num w:numId="116">
    <w:abstractNumId w:val="110"/>
  </w:num>
  <w:num w:numId="117">
    <w:abstractNumId w:val="72"/>
  </w:num>
  <w:num w:numId="118">
    <w:abstractNumId w:val="240"/>
  </w:num>
  <w:num w:numId="119">
    <w:abstractNumId w:val="140"/>
  </w:num>
  <w:num w:numId="120">
    <w:abstractNumId w:val="191"/>
  </w:num>
  <w:num w:numId="121">
    <w:abstractNumId w:val="319"/>
  </w:num>
  <w:num w:numId="122">
    <w:abstractNumId w:val="58"/>
  </w:num>
  <w:num w:numId="123">
    <w:abstractNumId w:val="0"/>
  </w:num>
  <w:num w:numId="124">
    <w:abstractNumId w:val="88"/>
  </w:num>
  <w:num w:numId="125">
    <w:abstractNumId w:val="210"/>
  </w:num>
  <w:num w:numId="126">
    <w:abstractNumId w:val="262"/>
  </w:num>
  <w:num w:numId="127">
    <w:abstractNumId w:val="119"/>
  </w:num>
  <w:num w:numId="128">
    <w:abstractNumId w:val="318"/>
  </w:num>
  <w:num w:numId="129">
    <w:abstractNumId w:val="282"/>
  </w:num>
  <w:num w:numId="130">
    <w:abstractNumId w:val="64"/>
  </w:num>
  <w:num w:numId="131">
    <w:abstractNumId w:val="73"/>
  </w:num>
  <w:num w:numId="132">
    <w:abstractNumId w:val="227"/>
  </w:num>
  <w:num w:numId="133">
    <w:abstractNumId w:val="44"/>
  </w:num>
  <w:num w:numId="134">
    <w:abstractNumId w:val="90"/>
  </w:num>
  <w:num w:numId="135">
    <w:abstractNumId w:val="193"/>
  </w:num>
  <w:num w:numId="136">
    <w:abstractNumId w:val="52"/>
  </w:num>
  <w:num w:numId="137">
    <w:abstractNumId w:val="121"/>
  </w:num>
  <w:num w:numId="138">
    <w:abstractNumId w:val="42"/>
  </w:num>
  <w:num w:numId="139">
    <w:abstractNumId w:val="313"/>
  </w:num>
  <w:num w:numId="140">
    <w:abstractNumId w:val="280"/>
  </w:num>
  <w:num w:numId="141">
    <w:abstractNumId w:val="213"/>
  </w:num>
  <w:num w:numId="142">
    <w:abstractNumId w:val="76"/>
  </w:num>
  <w:num w:numId="143">
    <w:abstractNumId w:val="136"/>
  </w:num>
  <w:num w:numId="144">
    <w:abstractNumId w:val="311"/>
  </w:num>
  <w:num w:numId="145">
    <w:abstractNumId w:val="144"/>
  </w:num>
  <w:num w:numId="146">
    <w:abstractNumId w:val="1"/>
  </w:num>
  <w:num w:numId="147">
    <w:abstractNumId w:val="284"/>
  </w:num>
  <w:num w:numId="148">
    <w:abstractNumId w:val="7"/>
  </w:num>
  <w:num w:numId="149">
    <w:abstractNumId w:val="279"/>
  </w:num>
  <w:num w:numId="150">
    <w:abstractNumId w:val="57"/>
  </w:num>
  <w:num w:numId="151">
    <w:abstractNumId w:val="267"/>
  </w:num>
  <w:num w:numId="152">
    <w:abstractNumId w:val="156"/>
  </w:num>
  <w:num w:numId="153">
    <w:abstractNumId w:val="183"/>
  </w:num>
  <w:num w:numId="154">
    <w:abstractNumId w:val="117"/>
  </w:num>
  <w:num w:numId="155">
    <w:abstractNumId w:val="304"/>
  </w:num>
  <w:num w:numId="156">
    <w:abstractNumId w:val="94"/>
  </w:num>
  <w:num w:numId="157">
    <w:abstractNumId w:val="196"/>
  </w:num>
  <w:num w:numId="158">
    <w:abstractNumId w:val="163"/>
  </w:num>
  <w:num w:numId="159">
    <w:abstractNumId w:val="215"/>
  </w:num>
  <w:num w:numId="160">
    <w:abstractNumId w:val="108"/>
  </w:num>
  <w:num w:numId="161">
    <w:abstractNumId w:val="134"/>
  </w:num>
  <w:num w:numId="162">
    <w:abstractNumId w:val="16"/>
  </w:num>
  <w:num w:numId="163">
    <w:abstractNumId w:val="68"/>
  </w:num>
  <w:num w:numId="164">
    <w:abstractNumId w:val="147"/>
  </w:num>
  <w:num w:numId="165">
    <w:abstractNumId w:val="273"/>
  </w:num>
  <w:num w:numId="166">
    <w:abstractNumId w:val="70"/>
  </w:num>
  <w:num w:numId="167">
    <w:abstractNumId w:val="149"/>
  </w:num>
  <w:num w:numId="168">
    <w:abstractNumId w:val="247"/>
  </w:num>
  <w:num w:numId="169">
    <w:abstractNumId w:val="29"/>
  </w:num>
  <w:num w:numId="170">
    <w:abstractNumId w:val="115"/>
  </w:num>
  <w:num w:numId="171">
    <w:abstractNumId w:val="122"/>
  </w:num>
  <w:num w:numId="172">
    <w:abstractNumId w:val="293"/>
  </w:num>
  <w:num w:numId="173">
    <w:abstractNumId w:val="74"/>
  </w:num>
  <w:num w:numId="174">
    <w:abstractNumId w:val="214"/>
  </w:num>
  <w:num w:numId="175">
    <w:abstractNumId w:val="208"/>
  </w:num>
  <w:num w:numId="176">
    <w:abstractNumId w:val="116"/>
  </w:num>
  <w:num w:numId="177">
    <w:abstractNumId w:val="28"/>
  </w:num>
  <w:num w:numId="178">
    <w:abstractNumId w:val="278"/>
  </w:num>
  <w:num w:numId="179">
    <w:abstractNumId w:val="180"/>
  </w:num>
  <w:num w:numId="180">
    <w:abstractNumId w:val="188"/>
  </w:num>
  <w:num w:numId="181">
    <w:abstractNumId w:val="39"/>
  </w:num>
  <w:num w:numId="182">
    <w:abstractNumId w:val="292"/>
  </w:num>
  <w:num w:numId="183">
    <w:abstractNumId w:val="127"/>
  </w:num>
  <w:num w:numId="184">
    <w:abstractNumId w:val="19"/>
  </w:num>
  <w:num w:numId="185">
    <w:abstractNumId w:val="220"/>
  </w:num>
  <w:num w:numId="186">
    <w:abstractNumId w:val="123"/>
  </w:num>
  <w:num w:numId="187">
    <w:abstractNumId w:val="275"/>
  </w:num>
  <w:num w:numId="188">
    <w:abstractNumId w:val="161"/>
  </w:num>
  <w:num w:numId="189">
    <w:abstractNumId w:val="155"/>
  </w:num>
  <w:num w:numId="190">
    <w:abstractNumId w:val="50"/>
  </w:num>
  <w:num w:numId="191">
    <w:abstractNumId w:val="177"/>
  </w:num>
  <w:num w:numId="192">
    <w:abstractNumId w:val="241"/>
  </w:num>
  <w:num w:numId="193">
    <w:abstractNumId w:val="81"/>
  </w:num>
  <w:num w:numId="194">
    <w:abstractNumId w:val="92"/>
  </w:num>
  <w:num w:numId="195">
    <w:abstractNumId w:val="316"/>
  </w:num>
  <w:num w:numId="196">
    <w:abstractNumId w:val="176"/>
  </w:num>
  <w:num w:numId="197">
    <w:abstractNumId w:val="306"/>
  </w:num>
  <w:num w:numId="198">
    <w:abstractNumId w:val="291"/>
  </w:num>
  <w:num w:numId="199">
    <w:abstractNumId w:val="142"/>
  </w:num>
  <w:num w:numId="200">
    <w:abstractNumId w:val="253"/>
  </w:num>
  <w:num w:numId="201">
    <w:abstractNumId w:val="132"/>
  </w:num>
  <w:num w:numId="202">
    <w:abstractNumId w:val="120"/>
  </w:num>
  <w:num w:numId="203">
    <w:abstractNumId w:val="277"/>
  </w:num>
  <w:num w:numId="204">
    <w:abstractNumId w:val="174"/>
  </w:num>
  <w:num w:numId="205">
    <w:abstractNumId w:val="5"/>
  </w:num>
  <w:num w:numId="206">
    <w:abstractNumId w:val="34"/>
  </w:num>
  <w:num w:numId="207">
    <w:abstractNumId w:val="285"/>
  </w:num>
  <w:num w:numId="208">
    <w:abstractNumId w:val="310"/>
  </w:num>
  <w:num w:numId="209">
    <w:abstractNumId w:val="51"/>
  </w:num>
  <w:num w:numId="210">
    <w:abstractNumId w:val="260"/>
  </w:num>
  <w:num w:numId="211">
    <w:abstractNumId w:val="233"/>
  </w:num>
  <w:num w:numId="212">
    <w:abstractNumId w:val="6"/>
  </w:num>
  <w:num w:numId="213">
    <w:abstractNumId w:val="78"/>
  </w:num>
  <w:num w:numId="214">
    <w:abstractNumId w:val="105"/>
  </w:num>
  <w:num w:numId="215">
    <w:abstractNumId w:val="296"/>
  </w:num>
  <w:num w:numId="216">
    <w:abstractNumId w:val="294"/>
  </w:num>
  <w:num w:numId="217">
    <w:abstractNumId w:val="178"/>
  </w:num>
  <w:num w:numId="218">
    <w:abstractNumId w:val="222"/>
  </w:num>
  <w:num w:numId="219">
    <w:abstractNumId w:val="148"/>
  </w:num>
  <w:num w:numId="220">
    <w:abstractNumId w:val="113"/>
  </w:num>
  <w:num w:numId="221">
    <w:abstractNumId w:val="216"/>
  </w:num>
  <w:num w:numId="222">
    <w:abstractNumId w:val="24"/>
  </w:num>
  <w:num w:numId="223">
    <w:abstractNumId w:val="91"/>
  </w:num>
  <w:num w:numId="224">
    <w:abstractNumId w:val="12"/>
  </w:num>
  <w:num w:numId="225">
    <w:abstractNumId w:val="96"/>
  </w:num>
  <w:num w:numId="226">
    <w:abstractNumId w:val="200"/>
  </w:num>
  <w:num w:numId="227">
    <w:abstractNumId w:val="288"/>
  </w:num>
  <w:num w:numId="228">
    <w:abstractNumId w:val="228"/>
  </w:num>
  <w:num w:numId="229">
    <w:abstractNumId w:val="158"/>
  </w:num>
  <w:num w:numId="230">
    <w:abstractNumId w:val="101"/>
  </w:num>
  <w:num w:numId="231">
    <w:abstractNumId w:val="59"/>
  </w:num>
  <w:num w:numId="232">
    <w:abstractNumId w:val="27"/>
  </w:num>
  <w:num w:numId="233">
    <w:abstractNumId w:val="86"/>
  </w:num>
  <w:num w:numId="234">
    <w:abstractNumId w:val="153"/>
  </w:num>
  <w:num w:numId="235">
    <w:abstractNumId w:val="251"/>
  </w:num>
  <w:num w:numId="236">
    <w:abstractNumId w:val="265"/>
  </w:num>
  <w:num w:numId="237">
    <w:abstractNumId w:val="271"/>
  </w:num>
  <w:num w:numId="238">
    <w:abstractNumId w:val="30"/>
  </w:num>
  <w:num w:numId="239">
    <w:abstractNumId w:val="281"/>
  </w:num>
  <w:num w:numId="240">
    <w:abstractNumId w:val="202"/>
  </w:num>
  <w:num w:numId="241">
    <w:abstractNumId w:val="128"/>
  </w:num>
  <w:num w:numId="242">
    <w:abstractNumId w:val="100"/>
  </w:num>
  <w:num w:numId="243">
    <w:abstractNumId w:val="187"/>
  </w:num>
  <w:num w:numId="244">
    <w:abstractNumId w:val="234"/>
  </w:num>
  <w:num w:numId="245">
    <w:abstractNumId w:val="263"/>
  </w:num>
  <w:num w:numId="246">
    <w:abstractNumId w:val="55"/>
  </w:num>
  <w:num w:numId="247">
    <w:abstractNumId w:val="166"/>
  </w:num>
  <w:num w:numId="248">
    <w:abstractNumId w:val="175"/>
  </w:num>
  <w:num w:numId="249">
    <w:abstractNumId w:val="317"/>
  </w:num>
  <w:num w:numId="250">
    <w:abstractNumId w:val="41"/>
  </w:num>
  <w:num w:numId="251">
    <w:abstractNumId w:val="62"/>
  </w:num>
  <w:num w:numId="252">
    <w:abstractNumId w:val="36"/>
  </w:num>
  <w:num w:numId="253">
    <w:abstractNumId w:val="49"/>
  </w:num>
  <w:num w:numId="254">
    <w:abstractNumId w:val="168"/>
  </w:num>
  <w:num w:numId="255">
    <w:abstractNumId w:val="190"/>
  </w:num>
  <w:num w:numId="256">
    <w:abstractNumId w:val="61"/>
  </w:num>
  <w:num w:numId="257">
    <w:abstractNumId w:val="109"/>
  </w:num>
  <w:num w:numId="258">
    <w:abstractNumId w:val="67"/>
  </w:num>
  <w:num w:numId="259">
    <w:abstractNumId w:val="237"/>
  </w:num>
  <w:num w:numId="260">
    <w:abstractNumId w:val="283"/>
  </w:num>
  <w:num w:numId="261">
    <w:abstractNumId w:val="15"/>
  </w:num>
  <w:num w:numId="262">
    <w:abstractNumId w:val="246"/>
  </w:num>
  <w:num w:numId="263">
    <w:abstractNumId w:val="297"/>
  </w:num>
  <w:num w:numId="264">
    <w:abstractNumId w:val="162"/>
  </w:num>
  <w:num w:numId="265">
    <w:abstractNumId w:val="301"/>
  </w:num>
  <w:num w:numId="266">
    <w:abstractNumId w:val="238"/>
  </w:num>
  <w:num w:numId="267">
    <w:abstractNumId w:val="254"/>
  </w:num>
  <w:num w:numId="268">
    <w:abstractNumId w:val="80"/>
  </w:num>
  <w:num w:numId="269">
    <w:abstractNumId w:val="107"/>
  </w:num>
  <w:num w:numId="270">
    <w:abstractNumId w:val="17"/>
  </w:num>
  <w:num w:numId="271">
    <w:abstractNumId w:val="207"/>
  </w:num>
  <w:num w:numId="272">
    <w:abstractNumId w:val="206"/>
  </w:num>
  <w:num w:numId="273">
    <w:abstractNumId w:val="133"/>
  </w:num>
  <w:num w:numId="274">
    <w:abstractNumId w:val="32"/>
  </w:num>
  <w:num w:numId="275">
    <w:abstractNumId w:val="157"/>
  </w:num>
  <w:num w:numId="276">
    <w:abstractNumId w:val="198"/>
  </w:num>
  <w:num w:numId="277">
    <w:abstractNumId w:val="259"/>
  </w:num>
  <w:num w:numId="278">
    <w:abstractNumId w:val="255"/>
  </w:num>
  <w:num w:numId="279">
    <w:abstractNumId w:val="232"/>
  </w:num>
  <w:num w:numId="280">
    <w:abstractNumId w:val="221"/>
  </w:num>
  <w:num w:numId="281">
    <w:abstractNumId w:val="139"/>
  </w:num>
  <w:num w:numId="282">
    <w:abstractNumId w:val="152"/>
  </w:num>
  <w:num w:numId="283">
    <w:abstractNumId w:val="145"/>
  </w:num>
  <w:num w:numId="284">
    <w:abstractNumId w:val="269"/>
  </w:num>
  <w:num w:numId="285">
    <w:abstractNumId w:val="126"/>
  </w:num>
  <w:num w:numId="286">
    <w:abstractNumId w:val="26"/>
  </w:num>
  <w:num w:numId="287">
    <w:abstractNumId w:val="65"/>
  </w:num>
  <w:num w:numId="288">
    <w:abstractNumId w:val="189"/>
  </w:num>
  <w:num w:numId="289">
    <w:abstractNumId w:val="160"/>
  </w:num>
  <w:num w:numId="290">
    <w:abstractNumId w:val="305"/>
  </w:num>
  <w:num w:numId="291">
    <w:abstractNumId w:val="85"/>
  </w:num>
  <w:num w:numId="292">
    <w:abstractNumId w:val="249"/>
  </w:num>
  <w:num w:numId="293">
    <w:abstractNumId w:val="130"/>
  </w:num>
  <w:num w:numId="294">
    <w:abstractNumId w:val="33"/>
  </w:num>
  <w:num w:numId="295">
    <w:abstractNumId w:val="307"/>
  </w:num>
  <w:num w:numId="296">
    <w:abstractNumId w:val="47"/>
  </w:num>
  <w:num w:numId="297">
    <w:abstractNumId w:val="102"/>
  </w:num>
  <w:num w:numId="298">
    <w:abstractNumId w:val="143"/>
  </w:num>
  <w:num w:numId="299">
    <w:abstractNumId w:val="93"/>
  </w:num>
  <w:num w:numId="300">
    <w:abstractNumId w:val="184"/>
  </w:num>
  <w:num w:numId="301">
    <w:abstractNumId w:val="104"/>
  </w:num>
  <w:num w:numId="302">
    <w:abstractNumId w:val="95"/>
  </w:num>
  <w:num w:numId="303">
    <w:abstractNumId w:val="256"/>
  </w:num>
  <w:num w:numId="304">
    <w:abstractNumId w:val="9"/>
  </w:num>
  <w:num w:numId="305">
    <w:abstractNumId w:val="14"/>
  </w:num>
  <w:num w:numId="306">
    <w:abstractNumId w:val="312"/>
  </w:num>
  <w:num w:numId="307">
    <w:abstractNumId w:val="2"/>
  </w:num>
  <w:num w:numId="308">
    <w:abstractNumId w:val="211"/>
  </w:num>
  <w:num w:numId="309">
    <w:abstractNumId w:val="77"/>
  </w:num>
  <w:num w:numId="310">
    <w:abstractNumId w:val="35"/>
  </w:num>
  <w:num w:numId="311">
    <w:abstractNumId w:val="257"/>
  </w:num>
  <w:num w:numId="312">
    <w:abstractNumId w:val="137"/>
  </w:num>
  <w:num w:numId="313">
    <w:abstractNumId w:val="229"/>
  </w:num>
  <w:num w:numId="314">
    <w:abstractNumId w:val="250"/>
  </w:num>
  <w:num w:numId="315">
    <w:abstractNumId w:val="266"/>
  </w:num>
  <w:num w:numId="316">
    <w:abstractNumId w:val="186"/>
  </w:num>
  <w:num w:numId="317">
    <w:abstractNumId w:val="199"/>
  </w:num>
  <w:num w:numId="318">
    <w:abstractNumId w:val="112"/>
  </w:num>
  <w:num w:numId="319">
    <w:abstractNumId w:val="268"/>
  </w:num>
  <w:num w:numId="320">
    <w:abstractNumId w:val="192"/>
  </w:num>
  <w:numIdMacAtCleanup w:val="3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bordersDoNotSurroundHeader/>
  <w:bordersDoNotSurroundFooter/>
  <w:attachedTemplate r:id="rId1"/>
  <w:linkStyles/>
  <w:defaultTabStop w:val="420"/>
  <w:drawingGridHorizontalSpacing w:val="9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66E"/>
    <w:rsid w:val="0000004B"/>
    <w:rsid w:val="00000684"/>
    <w:rsid w:val="00001CCA"/>
    <w:rsid w:val="0000209A"/>
    <w:rsid w:val="000024ED"/>
    <w:rsid w:val="00002C86"/>
    <w:rsid w:val="00002DCE"/>
    <w:rsid w:val="000031AB"/>
    <w:rsid w:val="000034DF"/>
    <w:rsid w:val="00004003"/>
    <w:rsid w:val="0000465A"/>
    <w:rsid w:val="00004CBF"/>
    <w:rsid w:val="000057C6"/>
    <w:rsid w:val="00006918"/>
    <w:rsid w:val="00010FD1"/>
    <w:rsid w:val="00011042"/>
    <w:rsid w:val="00015FA3"/>
    <w:rsid w:val="00016039"/>
    <w:rsid w:val="00016E4E"/>
    <w:rsid w:val="00017D5C"/>
    <w:rsid w:val="000203FB"/>
    <w:rsid w:val="00021A3D"/>
    <w:rsid w:val="000220B7"/>
    <w:rsid w:val="000226E2"/>
    <w:rsid w:val="00023844"/>
    <w:rsid w:val="00023E45"/>
    <w:rsid w:val="00024332"/>
    <w:rsid w:val="00025E95"/>
    <w:rsid w:val="000301F4"/>
    <w:rsid w:val="00030C2C"/>
    <w:rsid w:val="00031925"/>
    <w:rsid w:val="00031DB8"/>
    <w:rsid w:val="00032F33"/>
    <w:rsid w:val="00033235"/>
    <w:rsid w:val="000334AE"/>
    <w:rsid w:val="0003436D"/>
    <w:rsid w:val="00034914"/>
    <w:rsid w:val="0003491E"/>
    <w:rsid w:val="0003767D"/>
    <w:rsid w:val="00037D28"/>
    <w:rsid w:val="00037DAC"/>
    <w:rsid w:val="0004036D"/>
    <w:rsid w:val="000403AF"/>
    <w:rsid w:val="00040E7B"/>
    <w:rsid w:val="000424F5"/>
    <w:rsid w:val="00042B5E"/>
    <w:rsid w:val="000433AF"/>
    <w:rsid w:val="000439AC"/>
    <w:rsid w:val="0004544E"/>
    <w:rsid w:val="00045903"/>
    <w:rsid w:val="00045C8B"/>
    <w:rsid w:val="00046D4F"/>
    <w:rsid w:val="00046FBA"/>
    <w:rsid w:val="0005110B"/>
    <w:rsid w:val="00051664"/>
    <w:rsid w:val="0005226B"/>
    <w:rsid w:val="000559E3"/>
    <w:rsid w:val="0005680D"/>
    <w:rsid w:val="0006079B"/>
    <w:rsid w:val="00062041"/>
    <w:rsid w:val="00062CE8"/>
    <w:rsid w:val="000636E9"/>
    <w:rsid w:val="00063D44"/>
    <w:rsid w:val="00065259"/>
    <w:rsid w:val="00065A1A"/>
    <w:rsid w:val="000701C6"/>
    <w:rsid w:val="00070769"/>
    <w:rsid w:val="00071F5E"/>
    <w:rsid w:val="0007205F"/>
    <w:rsid w:val="000726C7"/>
    <w:rsid w:val="00074006"/>
    <w:rsid w:val="000747F5"/>
    <w:rsid w:val="0007602D"/>
    <w:rsid w:val="0007711F"/>
    <w:rsid w:val="0007719A"/>
    <w:rsid w:val="000808FE"/>
    <w:rsid w:val="00082DF3"/>
    <w:rsid w:val="00083368"/>
    <w:rsid w:val="000833E4"/>
    <w:rsid w:val="0008637D"/>
    <w:rsid w:val="000868E7"/>
    <w:rsid w:val="00086A3E"/>
    <w:rsid w:val="00086D46"/>
    <w:rsid w:val="00087F05"/>
    <w:rsid w:val="000903C2"/>
    <w:rsid w:val="00090958"/>
    <w:rsid w:val="00090C09"/>
    <w:rsid w:val="00094420"/>
    <w:rsid w:val="00094BB8"/>
    <w:rsid w:val="00095723"/>
    <w:rsid w:val="00095FB6"/>
    <w:rsid w:val="000A0D8B"/>
    <w:rsid w:val="000A1495"/>
    <w:rsid w:val="000A1C03"/>
    <w:rsid w:val="000A27A3"/>
    <w:rsid w:val="000A3CBB"/>
    <w:rsid w:val="000A4324"/>
    <w:rsid w:val="000A4E2E"/>
    <w:rsid w:val="000A5245"/>
    <w:rsid w:val="000A5B4D"/>
    <w:rsid w:val="000A645C"/>
    <w:rsid w:val="000A65C3"/>
    <w:rsid w:val="000A7BCA"/>
    <w:rsid w:val="000A7C5B"/>
    <w:rsid w:val="000B0C0D"/>
    <w:rsid w:val="000B1A9C"/>
    <w:rsid w:val="000B36B1"/>
    <w:rsid w:val="000B4888"/>
    <w:rsid w:val="000B6B97"/>
    <w:rsid w:val="000B7BA5"/>
    <w:rsid w:val="000C0A09"/>
    <w:rsid w:val="000C0B2A"/>
    <w:rsid w:val="000C1FAB"/>
    <w:rsid w:val="000C403B"/>
    <w:rsid w:val="000C5E7B"/>
    <w:rsid w:val="000C63D3"/>
    <w:rsid w:val="000D0676"/>
    <w:rsid w:val="000D0693"/>
    <w:rsid w:val="000D1C6A"/>
    <w:rsid w:val="000D2089"/>
    <w:rsid w:val="000D2923"/>
    <w:rsid w:val="000D2CA0"/>
    <w:rsid w:val="000D51FD"/>
    <w:rsid w:val="000D622A"/>
    <w:rsid w:val="000D6558"/>
    <w:rsid w:val="000D7123"/>
    <w:rsid w:val="000D7278"/>
    <w:rsid w:val="000D7838"/>
    <w:rsid w:val="000E0166"/>
    <w:rsid w:val="000E169C"/>
    <w:rsid w:val="000E1789"/>
    <w:rsid w:val="000E31DF"/>
    <w:rsid w:val="000E4968"/>
    <w:rsid w:val="000E5C1F"/>
    <w:rsid w:val="000E5E72"/>
    <w:rsid w:val="000E5ED8"/>
    <w:rsid w:val="000E64E2"/>
    <w:rsid w:val="000E68DB"/>
    <w:rsid w:val="000E739C"/>
    <w:rsid w:val="000F0528"/>
    <w:rsid w:val="000F29FA"/>
    <w:rsid w:val="000F2AE3"/>
    <w:rsid w:val="000F2C14"/>
    <w:rsid w:val="000F4E4F"/>
    <w:rsid w:val="000F6C3C"/>
    <w:rsid w:val="001003CE"/>
    <w:rsid w:val="00100F6B"/>
    <w:rsid w:val="00101733"/>
    <w:rsid w:val="00101A04"/>
    <w:rsid w:val="00102FB4"/>
    <w:rsid w:val="001045DD"/>
    <w:rsid w:val="001048A0"/>
    <w:rsid w:val="00105B89"/>
    <w:rsid w:val="0010601A"/>
    <w:rsid w:val="0010733C"/>
    <w:rsid w:val="0011061A"/>
    <w:rsid w:val="00110902"/>
    <w:rsid w:val="00110CF1"/>
    <w:rsid w:val="00113433"/>
    <w:rsid w:val="00120CC9"/>
    <w:rsid w:val="0012128E"/>
    <w:rsid w:val="001212D9"/>
    <w:rsid w:val="00121759"/>
    <w:rsid w:val="00123CFC"/>
    <w:rsid w:val="001246FE"/>
    <w:rsid w:val="00124A92"/>
    <w:rsid w:val="001260B5"/>
    <w:rsid w:val="001262A7"/>
    <w:rsid w:val="00127549"/>
    <w:rsid w:val="00127677"/>
    <w:rsid w:val="0013082C"/>
    <w:rsid w:val="00130BF5"/>
    <w:rsid w:val="0013202E"/>
    <w:rsid w:val="0013203C"/>
    <w:rsid w:val="001320C9"/>
    <w:rsid w:val="001342A0"/>
    <w:rsid w:val="00135CD9"/>
    <w:rsid w:val="0014022B"/>
    <w:rsid w:val="0014275E"/>
    <w:rsid w:val="001427C2"/>
    <w:rsid w:val="00142A92"/>
    <w:rsid w:val="00142F37"/>
    <w:rsid w:val="0014437A"/>
    <w:rsid w:val="00145730"/>
    <w:rsid w:val="00146347"/>
    <w:rsid w:val="00146497"/>
    <w:rsid w:val="00146AF2"/>
    <w:rsid w:val="00147176"/>
    <w:rsid w:val="00147F11"/>
    <w:rsid w:val="00151223"/>
    <w:rsid w:val="001520DF"/>
    <w:rsid w:val="00153E46"/>
    <w:rsid w:val="00154807"/>
    <w:rsid w:val="001548A6"/>
    <w:rsid w:val="00154DC4"/>
    <w:rsid w:val="00155261"/>
    <w:rsid w:val="00155DA4"/>
    <w:rsid w:val="001571A9"/>
    <w:rsid w:val="0016025B"/>
    <w:rsid w:val="0016063E"/>
    <w:rsid w:val="001613A5"/>
    <w:rsid w:val="0016207F"/>
    <w:rsid w:val="00164EA3"/>
    <w:rsid w:val="0016511F"/>
    <w:rsid w:val="00165CDA"/>
    <w:rsid w:val="0017181F"/>
    <w:rsid w:val="001734CB"/>
    <w:rsid w:val="001746E3"/>
    <w:rsid w:val="00174EC6"/>
    <w:rsid w:val="00174F33"/>
    <w:rsid w:val="00175429"/>
    <w:rsid w:val="0017585C"/>
    <w:rsid w:val="001769AB"/>
    <w:rsid w:val="001802C5"/>
    <w:rsid w:val="00180CA9"/>
    <w:rsid w:val="001810D0"/>
    <w:rsid w:val="00185BCD"/>
    <w:rsid w:val="0018752D"/>
    <w:rsid w:val="00187D73"/>
    <w:rsid w:val="001902B0"/>
    <w:rsid w:val="00190E81"/>
    <w:rsid w:val="001913FE"/>
    <w:rsid w:val="0019467C"/>
    <w:rsid w:val="00194C9B"/>
    <w:rsid w:val="0019538F"/>
    <w:rsid w:val="00195744"/>
    <w:rsid w:val="00196694"/>
    <w:rsid w:val="00196E9C"/>
    <w:rsid w:val="001974BC"/>
    <w:rsid w:val="001A0404"/>
    <w:rsid w:val="001A0CC9"/>
    <w:rsid w:val="001A4FAC"/>
    <w:rsid w:val="001A51E3"/>
    <w:rsid w:val="001A56F6"/>
    <w:rsid w:val="001A6254"/>
    <w:rsid w:val="001A62CF"/>
    <w:rsid w:val="001A6B66"/>
    <w:rsid w:val="001A70CF"/>
    <w:rsid w:val="001B0404"/>
    <w:rsid w:val="001B7437"/>
    <w:rsid w:val="001B754C"/>
    <w:rsid w:val="001B7B5E"/>
    <w:rsid w:val="001C0CEA"/>
    <w:rsid w:val="001C11FC"/>
    <w:rsid w:val="001C297D"/>
    <w:rsid w:val="001D08E7"/>
    <w:rsid w:val="001D0D40"/>
    <w:rsid w:val="001D0F05"/>
    <w:rsid w:val="001D35C1"/>
    <w:rsid w:val="001D4581"/>
    <w:rsid w:val="001D54BA"/>
    <w:rsid w:val="001D5FCD"/>
    <w:rsid w:val="001D79F2"/>
    <w:rsid w:val="001E09B1"/>
    <w:rsid w:val="001E26F1"/>
    <w:rsid w:val="001E346D"/>
    <w:rsid w:val="001E4D5B"/>
    <w:rsid w:val="001E4E3D"/>
    <w:rsid w:val="001E60B6"/>
    <w:rsid w:val="001E6CD9"/>
    <w:rsid w:val="001E7494"/>
    <w:rsid w:val="001E74B6"/>
    <w:rsid w:val="001F0F3F"/>
    <w:rsid w:val="001F2A23"/>
    <w:rsid w:val="001F3077"/>
    <w:rsid w:val="001F3201"/>
    <w:rsid w:val="001F67B1"/>
    <w:rsid w:val="001F730D"/>
    <w:rsid w:val="001F75B3"/>
    <w:rsid w:val="001F79C4"/>
    <w:rsid w:val="002007F4"/>
    <w:rsid w:val="0020121E"/>
    <w:rsid w:val="0020161D"/>
    <w:rsid w:val="00201925"/>
    <w:rsid w:val="00202110"/>
    <w:rsid w:val="00202B4C"/>
    <w:rsid w:val="00204A82"/>
    <w:rsid w:val="002057D4"/>
    <w:rsid w:val="002063F7"/>
    <w:rsid w:val="00206F62"/>
    <w:rsid w:val="00210EDF"/>
    <w:rsid w:val="002117C7"/>
    <w:rsid w:val="00212166"/>
    <w:rsid w:val="00213E2C"/>
    <w:rsid w:val="0021538A"/>
    <w:rsid w:val="00216B31"/>
    <w:rsid w:val="002173BC"/>
    <w:rsid w:val="00217C28"/>
    <w:rsid w:val="002205F6"/>
    <w:rsid w:val="002210C4"/>
    <w:rsid w:val="0022120A"/>
    <w:rsid w:val="00221E31"/>
    <w:rsid w:val="00221FD4"/>
    <w:rsid w:val="002223FF"/>
    <w:rsid w:val="00222B64"/>
    <w:rsid w:val="00223173"/>
    <w:rsid w:val="002231DC"/>
    <w:rsid w:val="00223525"/>
    <w:rsid w:val="00225E87"/>
    <w:rsid w:val="00226BC1"/>
    <w:rsid w:val="00227C25"/>
    <w:rsid w:val="00230A59"/>
    <w:rsid w:val="00232090"/>
    <w:rsid w:val="00232D10"/>
    <w:rsid w:val="00232FA8"/>
    <w:rsid w:val="00233361"/>
    <w:rsid w:val="002349F9"/>
    <w:rsid w:val="00235205"/>
    <w:rsid w:val="002354D2"/>
    <w:rsid w:val="002367B5"/>
    <w:rsid w:val="00236846"/>
    <w:rsid w:val="00236C7C"/>
    <w:rsid w:val="00237362"/>
    <w:rsid w:val="00237B4B"/>
    <w:rsid w:val="0024028C"/>
    <w:rsid w:val="002403C7"/>
    <w:rsid w:val="00241136"/>
    <w:rsid w:val="00241151"/>
    <w:rsid w:val="00242CC6"/>
    <w:rsid w:val="0024337A"/>
    <w:rsid w:val="00244172"/>
    <w:rsid w:val="00247060"/>
    <w:rsid w:val="002479EB"/>
    <w:rsid w:val="002500F1"/>
    <w:rsid w:val="00250628"/>
    <w:rsid w:val="0025106F"/>
    <w:rsid w:val="002513CA"/>
    <w:rsid w:val="002518BA"/>
    <w:rsid w:val="00251916"/>
    <w:rsid w:val="0025510B"/>
    <w:rsid w:val="00255CD1"/>
    <w:rsid w:val="00255D53"/>
    <w:rsid w:val="00255DAE"/>
    <w:rsid w:val="00255FB9"/>
    <w:rsid w:val="00256FFB"/>
    <w:rsid w:val="0026050E"/>
    <w:rsid w:val="00261F14"/>
    <w:rsid w:val="00261F25"/>
    <w:rsid w:val="002625E0"/>
    <w:rsid w:val="002634D9"/>
    <w:rsid w:val="002636E9"/>
    <w:rsid w:val="00264188"/>
    <w:rsid w:val="002667E5"/>
    <w:rsid w:val="00267D68"/>
    <w:rsid w:val="00270E7A"/>
    <w:rsid w:val="0027337A"/>
    <w:rsid w:val="00273E9B"/>
    <w:rsid w:val="00273F7F"/>
    <w:rsid w:val="00274578"/>
    <w:rsid w:val="002746CD"/>
    <w:rsid w:val="00274C19"/>
    <w:rsid w:val="00275232"/>
    <w:rsid w:val="00275A4B"/>
    <w:rsid w:val="00275BD4"/>
    <w:rsid w:val="00275D2E"/>
    <w:rsid w:val="00275E47"/>
    <w:rsid w:val="00275F11"/>
    <w:rsid w:val="002762E7"/>
    <w:rsid w:val="00277188"/>
    <w:rsid w:val="00280C62"/>
    <w:rsid w:val="00280D26"/>
    <w:rsid w:val="0028293C"/>
    <w:rsid w:val="00284CA7"/>
    <w:rsid w:val="0028667F"/>
    <w:rsid w:val="00286A7C"/>
    <w:rsid w:val="0029007C"/>
    <w:rsid w:val="00290E78"/>
    <w:rsid w:val="00293627"/>
    <w:rsid w:val="00293ED6"/>
    <w:rsid w:val="002952F7"/>
    <w:rsid w:val="00295D1B"/>
    <w:rsid w:val="00297372"/>
    <w:rsid w:val="00297CA0"/>
    <w:rsid w:val="002A38B8"/>
    <w:rsid w:val="002A49C1"/>
    <w:rsid w:val="002A721F"/>
    <w:rsid w:val="002A73F8"/>
    <w:rsid w:val="002A7941"/>
    <w:rsid w:val="002B0939"/>
    <w:rsid w:val="002B0AA8"/>
    <w:rsid w:val="002B1D6D"/>
    <w:rsid w:val="002B730B"/>
    <w:rsid w:val="002C4048"/>
    <w:rsid w:val="002C4998"/>
    <w:rsid w:val="002C6E5C"/>
    <w:rsid w:val="002C6E6E"/>
    <w:rsid w:val="002C7441"/>
    <w:rsid w:val="002D20E1"/>
    <w:rsid w:val="002D3248"/>
    <w:rsid w:val="002D38CA"/>
    <w:rsid w:val="002D412C"/>
    <w:rsid w:val="002D4A04"/>
    <w:rsid w:val="002D5634"/>
    <w:rsid w:val="002D5FD8"/>
    <w:rsid w:val="002D70A8"/>
    <w:rsid w:val="002D7A81"/>
    <w:rsid w:val="002E1061"/>
    <w:rsid w:val="002E3B8A"/>
    <w:rsid w:val="002E451F"/>
    <w:rsid w:val="002E5769"/>
    <w:rsid w:val="002E5A36"/>
    <w:rsid w:val="002E6BEB"/>
    <w:rsid w:val="002E7358"/>
    <w:rsid w:val="002E75E8"/>
    <w:rsid w:val="002E761D"/>
    <w:rsid w:val="002F02BE"/>
    <w:rsid w:val="002F0487"/>
    <w:rsid w:val="002F1212"/>
    <w:rsid w:val="002F371C"/>
    <w:rsid w:val="002F426C"/>
    <w:rsid w:val="002F592F"/>
    <w:rsid w:val="002F798B"/>
    <w:rsid w:val="003016DA"/>
    <w:rsid w:val="00301A23"/>
    <w:rsid w:val="003033AE"/>
    <w:rsid w:val="00303863"/>
    <w:rsid w:val="00304713"/>
    <w:rsid w:val="0030602E"/>
    <w:rsid w:val="00307DF5"/>
    <w:rsid w:val="00307E11"/>
    <w:rsid w:val="0031184C"/>
    <w:rsid w:val="00313BBC"/>
    <w:rsid w:val="003145BA"/>
    <w:rsid w:val="00315EFF"/>
    <w:rsid w:val="00316C0E"/>
    <w:rsid w:val="00316F6D"/>
    <w:rsid w:val="00321D5A"/>
    <w:rsid w:val="00322FFE"/>
    <w:rsid w:val="003243D0"/>
    <w:rsid w:val="00324A99"/>
    <w:rsid w:val="00326148"/>
    <w:rsid w:val="00326AF7"/>
    <w:rsid w:val="003324F1"/>
    <w:rsid w:val="00332526"/>
    <w:rsid w:val="00332F16"/>
    <w:rsid w:val="0033402D"/>
    <w:rsid w:val="00334C55"/>
    <w:rsid w:val="00337EF5"/>
    <w:rsid w:val="00342358"/>
    <w:rsid w:val="00342431"/>
    <w:rsid w:val="0034284C"/>
    <w:rsid w:val="00343AEF"/>
    <w:rsid w:val="0034415B"/>
    <w:rsid w:val="003444BF"/>
    <w:rsid w:val="003471AB"/>
    <w:rsid w:val="00347920"/>
    <w:rsid w:val="003501A0"/>
    <w:rsid w:val="00351098"/>
    <w:rsid w:val="003516BA"/>
    <w:rsid w:val="00351BE9"/>
    <w:rsid w:val="00351DB2"/>
    <w:rsid w:val="003522FB"/>
    <w:rsid w:val="00352308"/>
    <w:rsid w:val="00352DB0"/>
    <w:rsid w:val="00354614"/>
    <w:rsid w:val="0035615E"/>
    <w:rsid w:val="003562A1"/>
    <w:rsid w:val="003562E7"/>
    <w:rsid w:val="00356C24"/>
    <w:rsid w:val="0035763D"/>
    <w:rsid w:val="0036048E"/>
    <w:rsid w:val="00362279"/>
    <w:rsid w:val="003659AE"/>
    <w:rsid w:val="0036660D"/>
    <w:rsid w:val="00371751"/>
    <w:rsid w:val="00372A0E"/>
    <w:rsid w:val="003736CB"/>
    <w:rsid w:val="00373BF0"/>
    <w:rsid w:val="00374145"/>
    <w:rsid w:val="00375CF0"/>
    <w:rsid w:val="003775D3"/>
    <w:rsid w:val="0037784F"/>
    <w:rsid w:val="00377A54"/>
    <w:rsid w:val="00377A61"/>
    <w:rsid w:val="003815CB"/>
    <w:rsid w:val="00381BDD"/>
    <w:rsid w:val="003822DD"/>
    <w:rsid w:val="00383B92"/>
    <w:rsid w:val="00383D28"/>
    <w:rsid w:val="0038438D"/>
    <w:rsid w:val="003844D9"/>
    <w:rsid w:val="00384EDE"/>
    <w:rsid w:val="00385EB9"/>
    <w:rsid w:val="003879A2"/>
    <w:rsid w:val="00387D4E"/>
    <w:rsid w:val="0039083A"/>
    <w:rsid w:val="00390A55"/>
    <w:rsid w:val="00391BDC"/>
    <w:rsid w:val="00391BED"/>
    <w:rsid w:val="00392BA6"/>
    <w:rsid w:val="00392F88"/>
    <w:rsid w:val="00393104"/>
    <w:rsid w:val="00393597"/>
    <w:rsid w:val="0039375E"/>
    <w:rsid w:val="00393852"/>
    <w:rsid w:val="003963F0"/>
    <w:rsid w:val="0039661E"/>
    <w:rsid w:val="003A242C"/>
    <w:rsid w:val="003A3440"/>
    <w:rsid w:val="003A3E10"/>
    <w:rsid w:val="003A3F61"/>
    <w:rsid w:val="003A7164"/>
    <w:rsid w:val="003A7FCB"/>
    <w:rsid w:val="003B19EE"/>
    <w:rsid w:val="003B4360"/>
    <w:rsid w:val="003B4DAF"/>
    <w:rsid w:val="003B765C"/>
    <w:rsid w:val="003C298B"/>
    <w:rsid w:val="003C2D61"/>
    <w:rsid w:val="003C30E9"/>
    <w:rsid w:val="003C31DB"/>
    <w:rsid w:val="003C38E2"/>
    <w:rsid w:val="003C460B"/>
    <w:rsid w:val="003C48F5"/>
    <w:rsid w:val="003C509E"/>
    <w:rsid w:val="003C6F21"/>
    <w:rsid w:val="003D059B"/>
    <w:rsid w:val="003D0683"/>
    <w:rsid w:val="003D06F1"/>
    <w:rsid w:val="003D1441"/>
    <w:rsid w:val="003D2C31"/>
    <w:rsid w:val="003D427D"/>
    <w:rsid w:val="003D6241"/>
    <w:rsid w:val="003D7F29"/>
    <w:rsid w:val="003E1520"/>
    <w:rsid w:val="003E18AF"/>
    <w:rsid w:val="003E226E"/>
    <w:rsid w:val="003E3003"/>
    <w:rsid w:val="003E3C01"/>
    <w:rsid w:val="003E5842"/>
    <w:rsid w:val="003E60F6"/>
    <w:rsid w:val="003E64F5"/>
    <w:rsid w:val="003F09C2"/>
    <w:rsid w:val="003F0A88"/>
    <w:rsid w:val="003F1A82"/>
    <w:rsid w:val="003F392C"/>
    <w:rsid w:val="003F451C"/>
    <w:rsid w:val="003F574D"/>
    <w:rsid w:val="003F586B"/>
    <w:rsid w:val="003F5C40"/>
    <w:rsid w:val="003F721A"/>
    <w:rsid w:val="003F7B7F"/>
    <w:rsid w:val="003F7E54"/>
    <w:rsid w:val="0040166F"/>
    <w:rsid w:val="00401CBD"/>
    <w:rsid w:val="00401DB2"/>
    <w:rsid w:val="004025AD"/>
    <w:rsid w:val="00403D21"/>
    <w:rsid w:val="00404356"/>
    <w:rsid w:val="004055D7"/>
    <w:rsid w:val="00406EC0"/>
    <w:rsid w:val="00410449"/>
    <w:rsid w:val="004106E0"/>
    <w:rsid w:val="004133BC"/>
    <w:rsid w:val="00413FE3"/>
    <w:rsid w:val="00414F1C"/>
    <w:rsid w:val="004152F6"/>
    <w:rsid w:val="00416EB6"/>
    <w:rsid w:val="004242B3"/>
    <w:rsid w:val="0042738E"/>
    <w:rsid w:val="00427BA0"/>
    <w:rsid w:val="00434E7F"/>
    <w:rsid w:val="0043561C"/>
    <w:rsid w:val="00437344"/>
    <w:rsid w:val="004375EC"/>
    <w:rsid w:val="00440FBF"/>
    <w:rsid w:val="004418CE"/>
    <w:rsid w:val="00441A5C"/>
    <w:rsid w:val="004427E8"/>
    <w:rsid w:val="0044448A"/>
    <w:rsid w:val="00444D17"/>
    <w:rsid w:val="004460F3"/>
    <w:rsid w:val="00446424"/>
    <w:rsid w:val="00454B77"/>
    <w:rsid w:val="0045688D"/>
    <w:rsid w:val="004574DF"/>
    <w:rsid w:val="0046143E"/>
    <w:rsid w:val="00464F0F"/>
    <w:rsid w:val="004662C1"/>
    <w:rsid w:val="004666AF"/>
    <w:rsid w:val="00466B8F"/>
    <w:rsid w:val="00466B95"/>
    <w:rsid w:val="00467B6A"/>
    <w:rsid w:val="0047251B"/>
    <w:rsid w:val="0047292C"/>
    <w:rsid w:val="00473088"/>
    <w:rsid w:val="004738FB"/>
    <w:rsid w:val="00473F45"/>
    <w:rsid w:val="0047582E"/>
    <w:rsid w:val="00476C74"/>
    <w:rsid w:val="00476EC3"/>
    <w:rsid w:val="00480197"/>
    <w:rsid w:val="004809AA"/>
    <w:rsid w:val="00486576"/>
    <w:rsid w:val="0049025C"/>
    <w:rsid w:val="00490621"/>
    <w:rsid w:val="00490DA8"/>
    <w:rsid w:val="0049140B"/>
    <w:rsid w:val="00491F30"/>
    <w:rsid w:val="004933F8"/>
    <w:rsid w:val="00494820"/>
    <w:rsid w:val="00495A6C"/>
    <w:rsid w:val="00496BB0"/>
    <w:rsid w:val="004972E2"/>
    <w:rsid w:val="004A046B"/>
    <w:rsid w:val="004A10FF"/>
    <w:rsid w:val="004A5F2C"/>
    <w:rsid w:val="004B0A54"/>
    <w:rsid w:val="004B159C"/>
    <w:rsid w:val="004B2F1D"/>
    <w:rsid w:val="004B431E"/>
    <w:rsid w:val="004B4370"/>
    <w:rsid w:val="004B45C0"/>
    <w:rsid w:val="004B4A72"/>
    <w:rsid w:val="004B5307"/>
    <w:rsid w:val="004B6908"/>
    <w:rsid w:val="004C17BC"/>
    <w:rsid w:val="004C210B"/>
    <w:rsid w:val="004C2173"/>
    <w:rsid w:val="004C3AA2"/>
    <w:rsid w:val="004C7A37"/>
    <w:rsid w:val="004D0B72"/>
    <w:rsid w:val="004D0BBF"/>
    <w:rsid w:val="004D15F7"/>
    <w:rsid w:val="004D1A3B"/>
    <w:rsid w:val="004D1B82"/>
    <w:rsid w:val="004D2BA9"/>
    <w:rsid w:val="004D30D6"/>
    <w:rsid w:val="004D325F"/>
    <w:rsid w:val="004D400C"/>
    <w:rsid w:val="004D4DE6"/>
    <w:rsid w:val="004D5DB1"/>
    <w:rsid w:val="004D5DB8"/>
    <w:rsid w:val="004D5F47"/>
    <w:rsid w:val="004D628B"/>
    <w:rsid w:val="004D7418"/>
    <w:rsid w:val="004D7713"/>
    <w:rsid w:val="004E10BF"/>
    <w:rsid w:val="004E1B10"/>
    <w:rsid w:val="004E3020"/>
    <w:rsid w:val="004E4952"/>
    <w:rsid w:val="004E5499"/>
    <w:rsid w:val="004E55CA"/>
    <w:rsid w:val="004E677F"/>
    <w:rsid w:val="004E68D3"/>
    <w:rsid w:val="004E754A"/>
    <w:rsid w:val="004F018D"/>
    <w:rsid w:val="004F1EAF"/>
    <w:rsid w:val="004F2036"/>
    <w:rsid w:val="004F2A2F"/>
    <w:rsid w:val="004F3D27"/>
    <w:rsid w:val="004F4A22"/>
    <w:rsid w:val="004F69C1"/>
    <w:rsid w:val="004F7017"/>
    <w:rsid w:val="00500EB3"/>
    <w:rsid w:val="00500EC9"/>
    <w:rsid w:val="0050158E"/>
    <w:rsid w:val="00501AA3"/>
    <w:rsid w:val="005054C1"/>
    <w:rsid w:val="00505734"/>
    <w:rsid w:val="00505764"/>
    <w:rsid w:val="00505CBA"/>
    <w:rsid w:val="00506F8D"/>
    <w:rsid w:val="00507940"/>
    <w:rsid w:val="005114DD"/>
    <w:rsid w:val="005138E2"/>
    <w:rsid w:val="00513D5E"/>
    <w:rsid w:val="0051573F"/>
    <w:rsid w:val="00516390"/>
    <w:rsid w:val="00520340"/>
    <w:rsid w:val="00522147"/>
    <w:rsid w:val="005223AA"/>
    <w:rsid w:val="00522F8C"/>
    <w:rsid w:val="005236B9"/>
    <w:rsid w:val="00524517"/>
    <w:rsid w:val="005251ED"/>
    <w:rsid w:val="0052579C"/>
    <w:rsid w:val="00526854"/>
    <w:rsid w:val="00526C33"/>
    <w:rsid w:val="00527E5B"/>
    <w:rsid w:val="005317EA"/>
    <w:rsid w:val="0053212D"/>
    <w:rsid w:val="005321B8"/>
    <w:rsid w:val="00532BC8"/>
    <w:rsid w:val="00533C0C"/>
    <w:rsid w:val="00533D46"/>
    <w:rsid w:val="00535AF6"/>
    <w:rsid w:val="00535CB4"/>
    <w:rsid w:val="00536FBE"/>
    <w:rsid w:val="00537C9E"/>
    <w:rsid w:val="00540422"/>
    <w:rsid w:val="00540AD2"/>
    <w:rsid w:val="005410A0"/>
    <w:rsid w:val="005421DA"/>
    <w:rsid w:val="005442BC"/>
    <w:rsid w:val="00544C65"/>
    <w:rsid w:val="0054544F"/>
    <w:rsid w:val="005468E1"/>
    <w:rsid w:val="005469EF"/>
    <w:rsid w:val="00547144"/>
    <w:rsid w:val="005529F7"/>
    <w:rsid w:val="00553393"/>
    <w:rsid w:val="005551EF"/>
    <w:rsid w:val="00555294"/>
    <w:rsid w:val="0055599E"/>
    <w:rsid w:val="005573C6"/>
    <w:rsid w:val="00557DEA"/>
    <w:rsid w:val="00562B2E"/>
    <w:rsid w:val="00562EFB"/>
    <w:rsid w:val="00564183"/>
    <w:rsid w:val="00564451"/>
    <w:rsid w:val="005659C8"/>
    <w:rsid w:val="005662E6"/>
    <w:rsid w:val="005663A6"/>
    <w:rsid w:val="0056729D"/>
    <w:rsid w:val="005675D1"/>
    <w:rsid w:val="00567C5F"/>
    <w:rsid w:val="0057096D"/>
    <w:rsid w:val="0057161E"/>
    <w:rsid w:val="00571E9F"/>
    <w:rsid w:val="00572506"/>
    <w:rsid w:val="005726A7"/>
    <w:rsid w:val="005736D8"/>
    <w:rsid w:val="00576616"/>
    <w:rsid w:val="0057746E"/>
    <w:rsid w:val="00577BA3"/>
    <w:rsid w:val="00580841"/>
    <w:rsid w:val="005810EF"/>
    <w:rsid w:val="0058449E"/>
    <w:rsid w:val="00585983"/>
    <w:rsid w:val="00585AA1"/>
    <w:rsid w:val="00587531"/>
    <w:rsid w:val="005879C9"/>
    <w:rsid w:val="005915E5"/>
    <w:rsid w:val="00591A9A"/>
    <w:rsid w:val="0059232F"/>
    <w:rsid w:val="00594917"/>
    <w:rsid w:val="00594C3D"/>
    <w:rsid w:val="00597239"/>
    <w:rsid w:val="005A2A98"/>
    <w:rsid w:val="005A4980"/>
    <w:rsid w:val="005A4CD3"/>
    <w:rsid w:val="005A6239"/>
    <w:rsid w:val="005B0196"/>
    <w:rsid w:val="005B03C6"/>
    <w:rsid w:val="005B0580"/>
    <w:rsid w:val="005B3534"/>
    <w:rsid w:val="005B3D36"/>
    <w:rsid w:val="005B5979"/>
    <w:rsid w:val="005B59F4"/>
    <w:rsid w:val="005B5B26"/>
    <w:rsid w:val="005B5D7A"/>
    <w:rsid w:val="005B63B0"/>
    <w:rsid w:val="005C10B7"/>
    <w:rsid w:val="005C2483"/>
    <w:rsid w:val="005C4640"/>
    <w:rsid w:val="005C4B39"/>
    <w:rsid w:val="005C61EE"/>
    <w:rsid w:val="005C6B6B"/>
    <w:rsid w:val="005C7FC4"/>
    <w:rsid w:val="005D2732"/>
    <w:rsid w:val="005D2F62"/>
    <w:rsid w:val="005D52F1"/>
    <w:rsid w:val="005D57BA"/>
    <w:rsid w:val="005D72FF"/>
    <w:rsid w:val="005D7975"/>
    <w:rsid w:val="005E04E6"/>
    <w:rsid w:val="005E0AEC"/>
    <w:rsid w:val="005E0E33"/>
    <w:rsid w:val="005E21B4"/>
    <w:rsid w:val="005E25E9"/>
    <w:rsid w:val="005E4641"/>
    <w:rsid w:val="005E58BD"/>
    <w:rsid w:val="005E60B2"/>
    <w:rsid w:val="005E6D39"/>
    <w:rsid w:val="005E72E8"/>
    <w:rsid w:val="005E7B46"/>
    <w:rsid w:val="005E7DAD"/>
    <w:rsid w:val="005F42EE"/>
    <w:rsid w:val="005F436B"/>
    <w:rsid w:val="005F4DEF"/>
    <w:rsid w:val="005F5A97"/>
    <w:rsid w:val="005F7852"/>
    <w:rsid w:val="0060104D"/>
    <w:rsid w:val="00601088"/>
    <w:rsid w:val="006016F4"/>
    <w:rsid w:val="006020D1"/>
    <w:rsid w:val="00602377"/>
    <w:rsid w:val="006047F4"/>
    <w:rsid w:val="00607B4A"/>
    <w:rsid w:val="00610805"/>
    <w:rsid w:val="006119AD"/>
    <w:rsid w:val="00611BF4"/>
    <w:rsid w:val="00612C35"/>
    <w:rsid w:val="00613190"/>
    <w:rsid w:val="00613266"/>
    <w:rsid w:val="00613596"/>
    <w:rsid w:val="00614819"/>
    <w:rsid w:val="00620707"/>
    <w:rsid w:val="00623535"/>
    <w:rsid w:val="00624779"/>
    <w:rsid w:val="00624D8B"/>
    <w:rsid w:val="00626A81"/>
    <w:rsid w:val="00626B13"/>
    <w:rsid w:val="0063253D"/>
    <w:rsid w:val="00632846"/>
    <w:rsid w:val="006354DB"/>
    <w:rsid w:val="00635541"/>
    <w:rsid w:val="00635D83"/>
    <w:rsid w:val="006364AC"/>
    <w:rsid w:val="0063703B"/>
    <w:rsid w:val="00642EAE"/>
    <w:rsid w:val="00643D02"/>
    <w:rsid w:val="00644DA7"/>
    <w:rsid w:val="006505C9"/>
    <w:rsid w:val="006515C0"/>
    <w:rsid w:val="00652648"/>
    <w:rsid w:val="006529D5"/>
    <w:rsid w:val="00655250"/>
    <w:rsid w:val="006568AE"/>
    <w:rsid w:val="00656FC3"/>
    <w:rsid w:val="006579CC"/>
    <w:rsid w:val="006618F2"/>
    <w:rsid w:val="006619E2"/>
    <w:rsid w:val="0066381B"/>
    <w:rsid w:val="00664273"/>
    <w:rsid w:val="00666FC2"/>
    <w:rsid w:val="00667083"/>
    <w:rsid w:val="00667F32"/>
    <w:rsid w:val="00672266"/>
    <w:rsid w:val="00672BDC"/>
    <w:rsid w:val="00675046"/>
    <w:rsid w:val="00677A1D"/>
    <w:rsid w:val="00680425"/>
    <w:rsid w:val="00680779"/>
    <w:rsid w:val="006809BD"/>
    <w:rsid w:val="006816B0"/>
    <w:rsid w:val="00681DA6"/>
    <w:rsid w:val="00682680"/>
    <w:rsid w:val="0068274F"/>
    <w:rsid w:val="00682B57"/>
    <w:rsid w:val="00682E95"/>
    <w:rsid w:val="006845A7"/>
    <w:rsid w:val="00686181"/>
    <w:rsid w:val="00686468"/>
    <w:rsid w:val="006864C9"/>
    <w:rsid w:val="00686F30"/>
    <w:rsid w:val="00690598"/>
    <w:rsid w:val="00690D38"/>
    <w:rsid w:val="00691434"/>
    <w:rsid w:val="006932AD"/>
    <w:rsid w:val="006946A0"/>
    <w:rsid w:val="00694ACA"/>
    <w:rsid w:val="00694B54"/>
    <w:rsid w:val="00695D94"/>
    <w:rsid w:val="006967AB"/>
    <w:rsid w:val="00697004"/>
    <w:rsid w:val="006971E8"/>
    <w:rsid w:val="006A02D5"/>
    <w:rsid w:val="006A23AC"/>
    <w:rsid w:val="006A31F6"/>
    <w:rsid w:val="006A349A"/>
    <w:rsid w:val="006A42BB"/>
    <w:rsid w:val="006A434F"/>
    <w:rsid w:val="006A5461"/>
    <w:rsid w:val="006A6558"/>
    <w:rsid w:val="006A67D2"/>
    <w:rsid w:val="006B172B"/>
    <w:rsid w:val="006B198B"/>
    <w:rsid w:val="006B21BE"/>
    <w:rsid w:val="006B2C3B"/>
    <w:rsid w:val="006B2E91"/>
    <w:rsid w:val="006B486F"/>
    <w:rsid w:val="006B5684"/>
    <w:rsid w:val="006B5E5D"/>
    <w:rsid w:val="006B6589"/>
    <w:rsid w:val="006B6F34"/>
    <w:rsid w:val="006C024C"/>
    <w:rsid w:val="006C033B"/>
    <w:rsid w:val="006C05A7"/>
    <w:rsid w:val="006C0CF8"/>
    <w:rsid w:val="006C2803"/>
    <w:rsid w:val="006C2D08"/>
    <w:rsid w:val="006C4E1A"/>
    <w:rsid w:val="006C633C"/>
    <w:rsid w:val="006C6A1E"/>
    <w:rsid w:val="006C726E"/>
    <w:rsid w:val="006C7978"/>
    <w:rsid w:val="006D04FF"/>
    <w:rsid w:val="006D24AF"/>
    <w:rsid w:val="006D28A8"/>
    <w:rsid w:val="006D295A"/>
    <w:rsid w:val="006D5128"/>
    <w:rsid w:val="006D668B"/>
    <w:rsid w:val="006D7279"/>
    <w:rsid w:val="006E0DFD"/>
    <w:rsid w:val="006E1DD3"/>
    <w:rsid w:val="006E1FD5"/>
    <w:rsid w:val="006E36C2"/>
    <w:rsid w:val="006E382F"/>
    <w:rsid w:val="006E483A"/>
    <w:rsid w:val="006E4C56"/>
    <w:rsid w:val="006E5478"/>
    <w:rsid w:val="006E6311"/>
    <w:rsid w:val="006E6997"/>
    <w:rsid w:val="006E6DC0"/>
    <w:rsid w:val="006E708A"/>
    <w:rsid w:val="006F139B"/>
    <w:rsid w:val="006F376A"/>
    <w:rsid w:val="007000F7"/>
    <w:rsid w:val="00701177"/>
    <w:rsid w:val="00701F4B"/>
    <w:rsid w:val="00703464"/>
    <w:rsid w:val="00703CFB"/>
    <w:rsid w:val="00703DD0"/>
    <w:rsid w:val="007059C9"/>
    <w:rsid w:val="0070640F"/>
    <w:rsid w:val="00707830"/>
    <w:rsid w:val="0071007E"/>
    <w:rsid w:val="00710F32"/>
    <w:rsid w:val="00711CC1"/>
    <w:rsid w:val="0071385B"/>
    <w:rsid w:val="007146A6"/>
    <w:rsid w:val="00715964"/>
    <w:rsid w:val="00717696"/>
    <w:rsid w:val="0072182E"/>
    <w:rsid w:val="0072228E"/>
    <w:rsid w:val="0072240D"/>
    <w:rsid w:val="007224E1"/>
    <w:rsid w:val="007226F5"/>
    <w:rsid w:val="0072289D"/>
    <w:rsid w:val="00722B83"/>
    <w:rsid w:val="00723167"/>
    <w:rsid w:val="00723F9F"/>
    <w:rsid w:val="0072476F"/>
    <w:rsid w:val="0072496E"/>
    <w:rsid w:val="00727212"/>
    <w:rsid w:val="0073188C"/>
    <w:rsid w:val="00732AC9"/>
    <w:rsid w:val="00732FF4"/>
    <w:rsid w:val="00735885"/>
    <w:rsid w:val="00740059"/>
    <w:rsid w:val="007419FA"/>
    <w:rsid w:val="00741D10"/>
    <w:rsid w:val="00742F82"/>
    <w:rsid w:val="00743F32"/>
    <w:rsid w:val="00743FB0"/>
    <w:rsid w:val="00745201"/>
    <w:rsid w:val="00745D30"/>
    <w:rsid w:val="00750B7F"/>
    <w:rsid w:val="007511C5"/>
    <w:rsid w:val="0075282B"/>
    <w:rsid w:val="00752BD6"/>
    <w:rsid w:val="00753276"/>
    <w:rsid w:val="00753E62"/>
    <w:rsid w:val="00754D82"/>
    <w:rsid w:val="0075505C"/>
    <w:rsid w:val="0075507D"/>
    <w:rsid w:val="007551A7"/>
    <w:rsid w:val="00755612"/>
    <w:rsid w:val="00755C3E"/>
    <w:rsid w:val="007576EE"/>
    <w:rsid w:val="00760003"/>
    <w:rsid w:val="0076065C"/>
    <w:rsid w:val="00760B36"/>
    <w:rsid w:val="00760C00"/>
    <w:rsid w:val="00761451"/>
    <w:rsid w:val="00761483"/>
    <w:rsid w:val="00761D8E"/>
    <w:rsid w:val="00761D9C"/>
    <w:rsid w:val="00764188"/>
    <w:rsid w:val="00764274"/>
    <w:rsid w:val="007642AC"/>
    <w:rsid w:val="00765078"/>
    <w:rsid w:val="007654B0"/>
    <w:rsid w:val="00765547"/>
    <w:rsid w:val="0076561A"/>
    <w:rsid w:val="007657A3"/>
    <w:rsid w:val="00766887"/>
    <w:rsid w:val="00766F23"/>
    <w:rsid w:val="007703C5"/>
    <w:rsid w:val="00770A8E"/>
    <w:rsid w:val="00770AF6"/>
    <w:rsid w:val="007726B8"/>
    <w:rsid w:val="00773C36"/>
    <w:rsid w:val="007743BD"/>
    <w:rsid w:val="00775214"/>
    <w:rsid w:val="00776260"/>
    <w:rsid w:val="007776CE"/>
    <w:rsid w:val="00781FA6"/>
    <w:rsid w:val="00783BD4"/>
    <w:rsid w:val="00784817"/>
    <w:rsid w:val="00786156"/>
    <w:rsid w:val="007869D0"/>
    <w:rsid w:val="00787620"/>
    <w:rsid w:val="0078765E"/>
    <w:rsid w:val="00790292"/>
    <w:rsid w:val="007909E1"/>
    <w:rsid w:val="007914CC"/>
    <w:rsid w:val="00791FB8"/>
    <w:rsid w:val="00793E08"/>
    <w:rsid w:val="00794516"/>
    <w:rsid w:val="007966ED"/>
    <w:rsid w:val="00797338"/>
    <w:rsid w:val="0079781F"/>
    <w:rsid w:val="007A0034"/>
    <w:rsid w:val="007A0267"/>
    <w:rsid w:val="007A04CC"/>
    <w:rsid w:val="007A320A"/>
    <w:rsid w:val="007A52CA"/>
    <w:rsid w:val="007A5CEA"/>
    <w:rsid w:val="007A6DD9"/>
    <w:rsid w:val="007A7BA0"/>
    <w:rsid w:val="007B0D7A"/>
    <w:rsid w:val="007B1026"/>
    <w:rsid w:val="007B12F6"/>
    <w:rsid w:val="007B1C10"/>
    <w:rsid w:val="007B1D2E"/>
    <w:rsid w:val="007B27A4"/>
    <w:rsid w:val="007B29F0"/>
    <w:rsid w:val="007B40B6"/>
    <w:rsid w:val="007B5F07"/>
    <w:rsid w:val="007B6296"/>
    <w:rsid w:val="007C03F6"/>
    <w:rsid w:val="007C1641"/>
    <w:rsid w:val="007C2667"/>
    <w:rsid w:val="007C3736"/>
    <w:rsid w:val="007C4738"/>
    <w:rsid w:val="007C5232"/>
    <w:rsid w:val="007C584D"/>
    <w:rsid w:val="007C5E98"/>
    <w:rsid w:val="007C5EA6"/>
    <w:rsid w:val="007C6064"/>
    <w:rsid w:val="007C620E"/>
    <w:rsid w:val="007C7BF1"/>
    <w:rsid w:val="007D0815"/>
    <w:rsid w:val="007D0B47"/>
    <w:rsid w:val="007D2B1C"/>
    <w:rsid w:val="007D435A"/>
    <w:rsid w:val="007D4452"/>
    <w:rsid w:val="007D64D0"/>
    <w:rsid w:val="007D64E6"/>
    <w:rsid w:val="007E1437"/>
    <w:rsid w:val="007E35E1"/>
    <w:rsid w:val="007E3875"/>
    <w:rsid w:val="007E4299"/>
    <w:rsid w:val="007E462E"/>
    <w:rsid w:val="007E6299"/>
    <w:rsid w:val="007E631A"/>
    <w:rsid w:val="007E7783"/>
    <w:rsid w:val="007F0BE8"/>
    <w:rsid w:val="007F235A"/>
    <w:rsid w:val="007F28C4"/>
    <w:rsid w:val="007F3B8F"/>
    <w:rsid w:val="007F3D41"/>
    <w:rsid w:val="007F7E7C"/>
    <w:rsid w:val="00802902"/>
    <w:rsid w:val="008034D1"/>
    <w:rsid w:val="0080404B"/>
    <w:rsid w:val="00806D86"/>
    <w:rsid w:val="00806EEB"/>
    <w:rsid w:val="00807FBC"/>
    <w:rsid w:val="0081248C"/>
    <w:rsid w:val="00813FF4"/>
    <w:rsid w:val="00815BEC"/>
    <w:rsid w:val="00815C0B"/>
    <w:rsid w:val="0081697B"/>
    <w:rsid w:val="008238E8"/>
    <w:rsid w:val="00823B41"/>
    <w:rsid w:val="0082528D"/>
    <w:rsid w:val="00825681"/>
    <w:rsid w:val="008268F9"/>
    <w:rsid w:val="00826F23"/>
    <w:rsid w:val="00831A49"/>
    <w:rsid w:val="00832149"/>
    <w:rsid w:val="00832328"/>
    <w:rsid w:val="008324DB"/>
    <w:rsid w:val="00834B53"/>
    <w:rsid w:val="008358BB"/>
    <w:rsid w:val="00835990"/>
    <w:rsid w:val="00837943"/>
    <w:rsid w:val="008379E5"/>
    <w:rsid w:val="00837B74"/>
    <w:rsid w:val="0084046B"/>
    <w:rsid w:val="00840C47"/>
    <w:rsid w:val="00842029"/>
    <w:rsid w:val="0084456F"/>
    <w:rsid w:val="008447E8"/>
    <w:rsid w:val="00845C68"/>
    <w:rsid w:val="008477F6"/>
    <w:rsid w:val="00850A1C"/>
    <w:rsid w:val="008517FE"/>
    <w:rsid w:val="00853060"/>
    <w:rsid w:val="00854716"/>
    <w:rsid w:val="00855215"/>
    <w:rsid w:val="00857B76"/>
    <w:rsid w:val="0086033F"/>
    <w:rsid w:val="00861F9F"/>
    <w:rsid w:val="00863B6E"/>
    <w:rsid w:val="0086450C"/>
    <w:rsid w:val="00864D2C"/>
    <w:rsid w:val="0086638D"/>
    <w:rsid w:val="00873A67"/>
    <w:rsid w:val="00873B0E"/>
    <w:rsid w:val="00873FC9"/>
    <w:rsid w:val="008763D9"/>
    <w:rsid w:val="0087649E"/>
    <w:rsid w:val="008767F6"/>
    <w:rsid w:val="008806D4"/>
    <w:rsid w:val="00880A2F"/>
    <w:rsid w:val="0088101C"/>
    <w:rsid w:val="00882282"/>
    <w:rsid w:val="00882E9C"/>
    <w:rsid w:val="00883615"/>
    <w:rsid w:val="00886A71"/>
    <w:rsid w:val="00894124"/>
    <w:rsid w:val="00894414"/>
    <w:rsid w:val="00894BDB"/>
    <w:rsid w:val="00894C80"/>
    <w:rsid w:val="00894F14"/>
    <w:rsid w:val="00895502"/>
    <w:rsid w:val="00895F4F"/>
    <w:rsid w:val="0089673D"/>
    <w:rsid w:val="00897131"/>
    <w:rsid w:val="00897645"/>
    <w:rsid w:val="00897713"/>
    <w:rsid w:val="008A025D"/>
    <w:rsid w:val="008A0867"/>
    <w:rsid w:val="008A1830"/>
    <w:rsid w:val="008A1CE7"/>
    <w:rsid w:val="008A3986"/>
    <w:rsid w:val="008A3A87"/>
    <w:rsid w:val="008A4E09"/>
    <w:rsid w:val="008A6122"/>
    <w:rsid w:val="008A7356"/>
    <w:rsid w:val="008A7C9C"/>
    <w:rsid w:val="008B0989"/>
    <w:rsid w:val="008B0AB7"/>
    <w:rsid w:val="008B0E1B"/>
    <w:rsid w:val="008B241D"/>
    <w:rsid w:val="008B345A"/>
    <w:rsid w:val="008B3B59"/>
    <w:rsid w:val="008B3ED9"/>
    <w:rsid w:val="008B5B85"/>
    <w:rsid w:val="008B6D22"/>
    <w:rsid w:val="008C00CA"/>
    <w:rsid w:val="008C0139"/>
    <w:rsid w:val="008C0150"/>
    <w:rsid w:val="008C2288"/>
    <w:rsid w:val="008C291A"/>
    <w:rsid w:val="008C3D94"/>
    <w:rsid w:val="008C6733"/>
    <w:rsid w:val="008C7099"/>
    <w:rsid w:val="008C7CBA"/>
    <w:rsid w:val="008D0090"/>
    <w:rsid w:val="008D125B"/>
    <w:rsid w:val="008D197B"/>
    <w:rsid w:val="008D1AF8"/>
    <w:rsid w:val="008D2173"/>
    <w:rsid w:val="008D3B39"/>
    <w:rsid w:val="008D40BC"/>
    <w:rsid w:val="008D71EA"/>
    <w:rsid w:val="008E1978"/>
    <w:rsid w:val="008E4F94"/>
    <w:rsid w:val="008E509F"/>
    <w:rsid w:val="008F026C"/>
    <w:rsid w:val="008F0A77"/>
    <w:rsid w:val="008F1CC8"/>
    <w:rsid w:val="008F3A13"/>
    <w:rsid w:val="008F4E2F"/>
    <w:rsid w:val="008F5652"/>
    <w:rsid w:val="008F68E0"/>
    <w:rsid w:val="008F7C4A"/>
    <w:rsid w:val="008F7F22"/>
    <w:rsid w:val="00900376"/>
    <w:rsid w:val="009005A2"/>
    <w:rsid w:val="009035B4"/>
    <w:rsid w:val="0090640F"/>
    <w:rsid w:val="0091022A"/>
    <w:rsid w:val="00910B1E"/>
    <w:rsid w:val="00911C43"/>
    <w:rsid w:val="0091351B"/>
    <w:rsid w:val="00913D11"/>
    <w:rsid w:val="00914598"/>
    <w:rsid w:val="00915DAA"/>
    <w:rsid w:val="009200B6"/>
    <w:rsid w:val="0092167C"/>
    <w:rsid w:val="00921C51"/>
    <w:rsid w:val="009246CD"/>
    <w:rsid w:val="00925F21"/>
    <w:rsid w:val="0092772B"/>
    <w:rsid w:val="009315BA"/>
    <w:rsid w:val="009321FC"/>
    <w:rsid w:val="00932C22"/>
    <w:rsid w:val="00935822"/>
    <w:rsid w:val="00936A34"/>
    <w:rsid w:val="00937580"/>
    <w:rsid w:val="009403CC"/>
    <w:rsid w:val="00940C40"/>
    <w:rsid w:val="00940FD3"/>
    <w:rsid w:val="0094134B"/>
    <w:rsid w:val="009414C3"/>
    <w:rsid w:val="00942013"/>
    <w:rsid w:val="00942231"/>
    <w:rsid w:val="00942D77"/>
    <w:rsid w:val="00945DAC"/>
    <w:rsid w:val="009464D9"/>
    <w:rsid w:val="0094650A"/>
    <w:rsid w:val="0094715D"/>
    <w:rsid w:val="00947706"/>
    <w:rsid w:val="00947D1F"/>
    <w:rsid w:val="009502D8"/>
    <w:rsid w:val="00951923"/>
    <w:rsid w:val="009525B1"/>
    <w:rsid w:val="00952701"/>
    <w:rsid w:val="00953310"/>
    <w:rsid w:val="0095628E"/>
    <w:rsid w:val="0096092D"/>
    <w:rsid w:val="00960D85"/>
    <w:rsid w:val="0096263A"/>
    <w:rsid w:val="009633A4"/>
    <w:rsid w:val="009646E5"/>
    <w:rsid w:val="009657E7"/>
    <w:rsid w:val="00966589"/>
    <w:rsid w:val="00970809"/>
    <w:rsid w:val="009711A7"/>
    <w:rsid w:val="0097140E"/>
    <w:rsid w:val="009736CA"/>
    <w:rsid w:val="00973C24"/>
    <w:rsid w:val="00973DBE"/>
    <w:rsid w:val="00973DBF"/>
    <w:rsid w:val="009746EA"/>
    <w:rsid w:val="009761C0"/>
    <w:rsid w:val="009765C3"/>
    <w:rsid w:val="0097784B"/>
    <w:rsid w:val="009818B2"/>
    <w:rsid w:val="00982A7D"/>
    <w:rsid w:val="00982F2F"/>
    <w:rsid w:val="009858EB"/>
    <w:rsid w:val="00986695"/>
    <w:rsid w:val="00986748"/>
    <w:rsid w:val="00986AC1"/>
    <w:rsid w:val="00986B0C"/>
    <w:rsid w:val="0098770F"/>
    <w:rsid w:val="0099006F"/>
    <w:rsid w:val="0099035B"/>
    <w:rsid w:val="009908FE"/>
    <w:rsid w:val="00990E9B"/>
    <w:rsid w:val="009910EF"/>
    <w:rsid w:val="009915F6"/>
    <w:rsid w:val="0099201E"/>
    <w:rsid w:val="00992704"/>
    <w:rsid w:val="00993489"/>
    <w:rsid w:val="00993633"/>
    <w:rsid w:val="00996A96"/>
    <w:rsid w:val="009973CC"/>
    <w:rsid w:val="00997747"/>
    <w:rsid w:val="00997A74"/>
    <w:rsid w:val="009A007F"/>
    <w:rsid w:val="009A2569"/>
    <w:rsid w:val="009A2CE6"/>
    <w:rsid w:val="009A3B76"/>
    <w:rsid w:val="009A3F08"/>
    <w:rsid w:val="009A4A70"/>
    <w:rsid w:val="009A4E45"/>
    <w:rsid w:val="009A6764"/>
    <w:rsid w:val="009A6A6B"/>
    <w:rsid w:val="009A7E97"/>
    <w:rsid w:val="009A7EAA"/>
    <w:rsid w:val="009B0D23"/>
    <w:rsid w:val="009B6954"/>
    <w:rsid w:val="009C0FFD"/>
    <w:rsid w:val="009C139D"/>
    <w:rsid w:val="009C4E1F"/>
    <w:rsid w:val="009C511C"/>
    <w:rsid w:val="009C5593"/>
    <w:rsid w:val="009C55E7"/>
    <w:rsid w:val="009C5CB5"/>
    <w:rsid w:val="009C6B45"/>
    <w:rsid w:val="009C7942"/>
    <w:rsid w:val="009D19EB"/>
    <w:rsid w:val="009D1A58"/>
    <w:rsid w:val="009D3150"/>
    <w:rsid w:val="009D7945"/>
    <w:rsid w:val="009D7EE4"/>
    <w:rsid w:val="009E06EB"/>
    <w:rsid w:val="009E140D"/>
    <w:rsid w:val="009E29E2"/>
    <w:rsid w:val="009E2FBE"/>
    <w:rsid w:val="009E3933"/>
    <w:rsid w:val="009E4778"/>
    <w:rsid w:val="009E5197"/>
    <w:rsid w:val="009E5823"/>
    <w:rsid w:val="009E5990"/>
    <w:rsid w:val="009E5A57"/>
    <w:rsid w:val="009E6363"/>
    <w:rsid w:val="009E7E83"/>
    <w:rsid w:val="009E7F94"/>
    <w:rsid w:val="009F11ED"/>
    <w:rsid w:val="009F2240"/>
    <w:rsid w:val="009F3015"/>
    <w:rsid w:val="009F35D1"/>
    <w:rsid w:val="009F4FC3"/>
    <w:rsid w:val="009F5641"/>
    <w:rsid w:val="009F7455"/>
    <w:rsid w:val="00A01AE3"/>
    <w:rsid w:val="00A01AEB"/>
    <w:rsid w:val="00A05151"/>
    <w:rsid w:val="00A060E9"/>
    <w:rsid w:val="00A06688"/>
    <w:rsid w:val="00A074E9"/>
    <w:rsid w:val="00A10D6F"/>
    <w:rsid w:val="00A112FB"/>
    <w:rsid w:val="00A12155"/>
    <w:rsid w:val="00A13F53"/>
    <w:rsid w:val="00A14822"/>
    <w:rsid w:val="00A16AC0"/>
    <w:rsid w:val="00A17800"/>
    <w:rsid w:val="00A17C03"/>
    <w:rsid w:val="00A234EB"/>
    <w:rsid w:val="00A25064"/>
    <w:rsid w:val="00A26991"/>
    <w:rsid w:val="00A26E8D"/>
    <w:rsid w:val="00A273E5"/>
    <w:rsid w:val="00A274AB"/>
    <w:rsid w:val="00A306EB"/>
    <w:rsid w:val="00A30860"/>
    <w:rsid w:val="00A30907"/>
    <w:rsid w:val="00A34CA9"/>
    <w:rsid w:val="00A35788"/>
    <w:rsid w:val="00A35A9B"/>
    <w:rsid w:val="00A35B1E"/>
    <w:rsid w:val="00A35BAE"/>
    <w:rsid w:val="00A35DFB"/>
    <w:rsid w:val="00A367CC"/>
    <w:rsid w:val="00A367F4"/>
    <w:rsid w:val="00A3779D"/>
    <w:rsid w:val="00A452D8"/>
    <w:rsid w:val="00A47555"/>
    <w:rsid w:val="00A47AE4"/>
    <w:rsid w:val="00A50AE8"/>
    <w:rsid w:val="00A50C6C"/>
    <w:rsid w:val="00A50D4E"/>
    <w:rsid w:val="00A5322E"/>
    <w:rsid w:val="00A54C6E"/>
    <w:rsid w:val="00A557B1"/>
    <w:rsid w:val="00A560F5"/>
    <w:rsid w:val="00A576DD"/>
    <w:rsid w:val="00A57D6B"/>
    <w:rsid w:val="00A57FAD"/>
    <w:rsid w:val="00A60ADB"/>
    <w:rsid w:val="00A60E94"/>
    <w:rsid w:val="00A617CD"/>
    <w:rsid w:val="00A61C1A"/>
    <w:rsid w:val="00A626F3"/>
    <w:rsid w:val="00A63364"/>
    <w:rsid w:val="00A63DB7"/>
    <w:rsid w:val="00A64503"/>
    <w:rsid w:val="00A64CB6"/>
    <w:rsid w:val="00A65DA0"/>
    <w:rsid w:val="00A66DE8"/>
    <w:rsid w:val="00A7068B"/>
    <w:rsid w:val="00A71032"/>
    <w:rsid w:val="00A72128"/>
    <w:rsid w:val="00A7422D"/>
    <w:rsid w:val="00A74580"/>
    <w:rsid w:val="00A75224"/>
    <w:rsid w:val="00A7664E"/>
    <w:rsid w:val="00A81897"/>
    <w:rsid w:val="00A81FA4"/>
    <w:rsid w:val="00A83405"/>
    <w:rsid w:val="00A84D32"/>
    <w:rsid w:val="00A86570"/>
    <w:rsid w:val="00A87A95"/>
    <w:rsid w:val="00A910BA"/>
    <w:rsid w:val="00A91D7B"/>
    <w:rsid w:val="00A935A0"/>
    <w:rsid w:val="00A939F1"/>
    <w:rsid w:val="00A944F1"/>
    <w:rsid w:val="00A95DB7"/>
    <w:rsid w:val="00A960E9"/>
    <w:rsid w:val="00A976B3"/>
    <w:rsid w:val="00AA062B"/>
    <w:rsid w:val="00AA17D2"/>
    <w:rsid w:val="00AA1909"/>
    <w:rsid w:val="00AA19B5"/>
    <w:rsid w:val="00AA1EE7"/>
    <w:rsid w:val="00AA4C03"/>
    <w:rsid w:val="00AA57BB"/>
    <w:rsid w:val="00AA6262"/>
    <w:rsid w:val="00AA6B71"/>
    <w:rsid w:val="00AA6C02"/>
    <w:rsid w:val="00AA7FA7"/>
    <w:rsid w:val="00AB1FA3"/>
    <w:rsid w:val="00AB2F49"/>
    <w:rsid w:val="00AB3060"/>
    <w:rsid w:val="00AB547C"/>
    <w:rsid w:val="00AB72F0"/>
    <w:rsid w:val="00AB7556"/>
    <w:rsid w:val="00AC1D2A"/>
    <w:rsid w:val="00AC28DB"/>
    <w:rsid w:val="00AC2A60"/>
    <w:rsid w:val="00AC4205"/>
    <w:rsid w:val="00AC6059"/>
    <w:rsid w:val="00AC754E"/>
    <w:rsid w:val="00AC796A"/>
    <w:rsid w:val="00AC7F25"/>
    <w:rsid w:val="00AD0F81"/>
    <w:rsid w:val="00AD2141"/>
    <w:rsid w:val="00AD4D73"/>
    <w:rsid w:val="00AD65AA"/>
    <w:rsid w:val="00AD69A6"/>
    <w:rsid w:val="00AD6B08"/>
    <w:rsid w:val="00AD6FD9"/>
    <w:rsid w:val="00AE33D6"/>
    <w:rsid w:val="00AE390F"/>
    <w:rsid w:val="00AE4D89"/>
    <w:rsid w:val="00AE56C9"/>
    <w:rsid w:val="00AE5E7E"/>
    <w:rsid w:val="00AE6394"/>
    <w:rsid w:val="00AE784B"/>
    <w:rsid w:val="00AF023F"/>
    <w:rsid w:val="00AF15F4"/>
    <w:rsid w:val="00AF298B"/>
    <w:rsid w:val="00AF2B09"/>
    <w:rsid w:val="00AF3F24"/>
    <w:rsid w:val="00AF42FF"/>
    <w:rsid w:val="00AF4F91"/>
    <w:rsid w:val="00AF5650"/>
    <w:rsid w:val="00AF5A26"/>
    <w:rsid w:val="00AF60A5"/>
    <w:rsid w:val="00AF6A57"/>
    <w:rsid w:val="00AF78BC"/>
    <w:rsid w:val="00B00773"/>
    <w:rsid w:val="00B0189B"/>
    <w:rsid w:val="00B03574"/>
    <w:rsid w:val="00B045B3"/>
    <w:rsid w:val="00B06417"/>
    <w:rsid w:val="00B06D7B"/>
    <w:rsid w:val="00B06DEE"/>
    <w:rsid w:val="00B107E5"/>
    <w:rsid w:val="00B11086"/>
    <w:rsid w:val="00B11AE0"/>
    <w:rsid w:val="00B124D4"/>
    <w:rsid w:val="00B136C5"/>
    <w:rsid w:val="00B158FA"/>
    <w:rsid w:val="00B15C4F"/>
    <w:rsid w:val="00B16607"/>
    <w:rsid w:val="00B1775A"/>
    <w:rsid w:val="00B1777D"/>
    <w:rsid w:val="00B21962"/>
    <w:rsid w:val="00B21FA0"/>
    <w:rsid w:val="00B22A9A"/>
    <w:rsid w:val="00B23517"/>
    <w:rsid w:val="00B240A5"/>
    <w:rsid w:val="00B241F1"/>
    <w:rsid w:val="00B246EB"/>
    <w:rsid w:val="00B25C4A"/>
    <w:rsid w:val="00B26966"/>
    <w:rsid w:val="00B31B53"/>
    <w:rsid w:val="00B32721"/>
    <w:rsid w:val="00B32E64"/>
    <w:rsid w:val="00B35AA4"/>
    <w:rsid w:val="00B364B9"/>
    <w:rsid w:val="00B4005F"/>
    <w:rsid w:val="00B40CE5"/>
    <w:rsid w:val="00B42C87"/>
    <w:rsid w:val="00B42F8D"/>
    <w:rsid w:val="00B43299"/>
    <w:rsid w:val="00B437C2"/>
    <w:rsid w:val="00B44C35"/>
    <w:rsid w:val="00B46084"/>
    <w:rsid w:val="00B46C55"/>
    <w:rsid w:val="00B507B6"/>
    <w:rsid w:val="00B514C6"/>
    <w:rsid w:val="00B53B1B"/>
    <w:rsid w:val="00B5466E"/>
    <w:rsid w:val="00B54858"/>
    <w:rsid w:val="00B54DC7"/>
    <w:rsid w:val="00B57082"/>
    <w:rsid w:val="00B60811"/>
    <w:rsid w:val="00B60B73"/>
    <w:rsid w:val="00B63931"/>
    <w:rsid w:val="00B65BB4"/>
    <w:rsid w:val="00B65CF5"/>
    <w:rsid w:val="00B65D92"/>
    <w:rsid w:val="00B6668E"/>
    <w:rsid w:val="00B67E54"/>
    <w:rsid w:val="00B71368"/>
    <w:rsid w:val="00B719D1"/>
    <w:rsid w:val="00B71BF0"/>
    <w:rsid w:val="00B71CD6"/>
    <w:rsid w:val="00B71FA7"/>
    <w:rsid w:val="00B7234B"/>
    <w:rsid w:val="00B73A26"/>
    <w:rsid w:val="00B75E0F"/>
    <w:rsid w:val="00B77C7D"/>
    <w:rsid w:val="00B80034"/>
    <w:rsid w:val="00B82055"/>
    <w:rsid w:val="00B84A1A"/>
    <w:rsid w:val="00B86084"/>
    <w:rsid w:val="00B86BF6"/>
    <w:rsid w:val="00B90852"/>
    <w:rsid w:val="00B90B79"/>
    <w:rsid w:val="00B91D19"/>
    <w:rsid w:val="00B92D94"/>
    <w:rsid w:val="00B943F4"/>
    <w:rsid w:val="00B957DD"/>
    <w:rsid w:val="00B95928"/>
    <w:rsid w:val="00B959A5"/>
    <w:rsid w:val="00B95FCA"/>
    <w:rsid w:val="00B97E7A"/>
    <w:rsid w:val="00BA01A5"/>
    <w:rsid w:val="00BA1B90"/>
    <w:rsid w:val="00BA32CA"/>
    <w:rsid w:val="00BA5C65"/>
    <w:rsid w:val="00BA6699"/>
    <w:rsid w:val="00BA6CE4"/>
    <w:rsid w:val="00BA7616"/>
    <w:rsid w:val="00BB2246"/>
    <w:rsid w:val="00BB22F5"/>
    <w:rsid w:val="00BB32A8"/>
    <w:rsid w:val="00BB366C"/>
    <w:rsid w:val="00BB777F"/>
    <w:rsid w:val="00BC13EB"/>
    <w:rsid w:val="00BC2363"/>
    <w:rsid w:val="00BC3365"/>
    <w:rsid w:val="00BC409F"/>
    <w:rsid w:val="00BC6A79"/>
    <w:rsid w:val="00BC7A1E"/>
    <w:rsid w:val="00BD345C"/>
    <w:rsid w:val="00BD453C"/>
    <w:rsid w:val="00BD46DF"/>
    <w:rsid w:val="00BD4849"/>
    <w:rsid w:val="00BD4C8D"/>
    <w:rsid w:val="00BD59D6"/>
    <w:rsid w:val="00BD5C73"/>
    <w:rsid w:val="00BD7EFE"/>
    <w:rsid w:val="00BE283D"/>
    <w:rsid w:val="00BE48E4"/>
    <w:rsid w:val="00BE4E0C"/>
    <w:rsid w:val="00BE5FA5"/>
    <w:rsid w:val="00BE7DC3"/>
    <w:rsid w:val="00BF146B"/>
    <w:rsid w:val="00BF1C35"/>
    <w:rsid w:val="00BF243B"/>
    <w:rsid w:val="00BF2E78"/>
    <w:rsid w:val="00BF42EE"/>
    <w:rsid w:val="00BF437C"/>
    <w:rsid w:val="00BF4D04"/>
    <w:rsid w:val="00BF6A71"/>
    <w:rsid w:val="00C00D3A"/>
    <w:rsid w:val="00C01490"/>
    <w:rsid w:val="00C01D1A"/>
    <w:rsid w:val="00C034F0"/>
    <w:rsid w:val="00C05336"/>
    <w:rsid w:val="00C05429"/>
    <w:rsid w:val="00C06153"/>
    <w:rsid w:val="00C061F9"/>
    <w:rsid w:val="00C06DFE"/>
    <w:rsid w:val="00C07950"/>
    <w:rsid w:val="00C07F84"/>
    <w:rsid w:val="00C10193"/>
    <w:rsid w:val="00C1042E"/>
    <w:rsid w:val="00C11087"/>
    <w:rsid w:val="00C11632"/>
    <w:rsid w:val="00C11853"/>
    <w:rsid w:val="00C21A46"/>
    <w:rsid w:val="00C22151"/>
    <w:rsid w:val="00C22B7D"/>
    <w:rsid w:val="00C22F32"/>
    <w:rsid w:val="00C24B9F"/>
    <w:rsid w:val="00C24D82"/>
    <w:rsid w:val="00C2563B"/>
    <w:rsid w:val="00C26F18"/>
    <w:rsid w:val="00C3004B"/>
    <w:rsid w:val="00C31594"/>
    <w:rsid w:val="00C320E0"/>
    <w:rsid w:val="00C32D68"/>
    <w:rsid w:val="00C33FD2"/>
    <w:rsid w:val="00C34264"/>
    <w:rsid w:val="00C34AFF"/>
    <w:rsid w:val="00C3516B"/>
    <w:rsid w:val="00C36486"/>
    <w:rsid w:val="00C36A53"/>
    <w:rsid w:val="00C376F4"/>
    <w:rsid w:val="00C429D8"/>
    <w:rsid w:val="00C43055"/>
    <w:rsid w:val="00C43551"/>
    <w:rsid w:val="00C43757"/>
    <w:rsid w:val="00C43A1B"/>
    <w:rsid w:val="00C45619"/>
    <w:rsid w:val="00C45A2B"/>
    <w:rsid w:val="00C46150"/>
    <w:rsid w:val="00C4683C"/>
    <w:rsid w:val="00C472B8"/>
    <w:rsid w:val="00C47C85"/>
    <w:rsid w:val="00C50FB4"/>
    <w:rsid w:val="00C5215D"/>
    <w:rsid w:val="00C5370E"/>
    <w:rsid w:val="00C53D05"/>
    <w:rsid w:val="00C55192"/>
    <w:rsid w:val="00C558D4"/>
    <w:rsid w:val="00C55B16"/>
    <w:rsid w:val="00C55E1E"/>
    <w:rsid w:val="00C56140"/>
    <w:rsid w:val="00C56D2E"/>
    <w:rsid w:val="00C60020"/>
    <w:rsid w:val="00C601AA"/>
    <w:rsid w:val="00C60A30"/>
    <w:rsid w:val="00C60BF3"/>
    <w:rsid w:val="00C617EE"/>
    <w:rsid w:val="00C618AF"/>
    <w:rsid w:val="00C61EC9"/>
    <w:rsid w:val="00C6370A"/>
    <w:rsid w:val="00C6395E"/>
    <w:rsid w:val="00C647D8"/>
    <w:rsid w:val="00C64865"/>
    <w:rsid w:val="00C64CF7"/>
    <w:rsid w:val="00C65E80"/>
    <w:rsid w:val="00C66564"/>
    <w:rsid w:val="00C67151"/>
    <w:rsid w:val="00C672F4"/>
    <w:rsid w:val="00C6757F"/>
    <w:rsid w:val="00C676EA"/>
    <w:rsid w:val="00C7038F"/>
    <w:rsid w:val="00C708BD"/>
    <w:rsid w:val="00C72579"/>
    <w:rsid w:val="00C72659"/>
    <w:rsid w:val="00C7415F"/>
    <w:rsid w:val="00C74654"/>
    <w:rsid w:val="00C75036"/>
    <w:rsid w:val="00C807B4"/>
    <w:rsid w:val="00C817B6"/>
    <w:rsid w:val="00C82212"/>
    <w:rsid w:val="00C827EE"/>
    <w:rsid w:val="00C84858"/>
    <w:rsid w:val="00C85355"/>
    <w:rsid w:val="00C85FA8"/>
    <w:rsid w:val="00C86396"/>
    <w:rsid w:val="00C87505"/>
    <w:rsid w:val="00C90216"/>
    <w:rsid w:val="00C92A7B"/>
    <w:rsid w:val="00C936EB"/>
    <w:rsid w:val="00C946F0"/>
    <w:rsid w:val="00C95036"/>
    <w:rsid w:val="00C95E1F"/>
    <w:rsid w:val="00C96673"/>
    <w:rsid w:val="00C97589"/>
    <w:rsid w:val="00CA07C5"/>
    <w:rsid w:val="00CA1BB5"/>
    <w:rsid w:val="00CA29F8"/>
    <w:rsid w:val="00CA35C2"/>
    <w:rsid w:val="00CA4555"/>
    <w:rsid w:val="00CA5001"/>
    <w:rsid w:val="00CA5346"/>
    <w:rsid w:val="00CA6332"/>
    <w:rsid w:val="00CA7F9D"/>
    <w:rsid w:val="00CB0759"/>
    <w:rsid w:val="00CB116C"/>
    <w:rsid w:val="00CB179D"/>
    <w:rsid w:val="00CB37F1"/>
    <w:rsid w:val="00CB4930"/>
    <w:rsid w:val="00CB653B"/>
    <w:rsid w:val="00CB6CFF"/>
    <w:rsid w:val="00CC07DB"/>
    <w:rsid w:val="00CC105C"/>
    <w:rsid w:val="00CC1A6C"/>
    <w:rsid w:val="00CC20F5"/>
    <w:rsid w:val="00CC3565"/>
    <w:rsid w:val="00CC3752"/>
    <w:rsid w:val="00CC3784"/>
    <w:rsid w:val="00CC4B18"/>
    <w:rsid w:val="00CC68ED"/>
    <w:rsid w:val="00CC6C31"/>
    <w:rsid w:val="00CC792E"/>
    <w:rsid w:val="00CD07B8"/>
    <w:rsid w:val="00CD0FE6"/>
    <w:rsid w:val="00CD19C3"/>
    <w:rsid w:val="00CD1A54"/>
    <w:rsid w:val="00CD240F"/>
    <w:rsid w:val="00CD2BA4"/>
    <w:rsid w:val="00CD409A"/>
    <w:rsid w:val="00CD43DA"/>
    <w:rsid w:val="00CD4EE2"/>
    <w:rsid w:val="00CD6319"/>
    <w:rsid w:val="00CD68D1"/>
    <w:rsid w:val="00CD6A32"/>
    <w:rsid w:val="00CD6AD4"/>
    <w:rsid w:val="00CD7B1E"/>
    <w:rsid w:val="00CE0F5A"/>
    <w:rsid w:val="00CE1383"/>
    <w:rsid w:val="00CE25A7"/>
    <w:rsid w:val="00CE3CF3"/>
    <w:rsid w:val="00CE49FD"/>
    <w:rsid w:val="00CE4B2A"/>
    <w:rsid w:val="00CE7A4C"/>
    <w:rsid w:val="00CE7F91"/>
    <w:rsid w:val="00CF01B4"/>
    <w:rsid w:val="00CF1926"/>
    <w:rsid w:val="00CF1C8C"/>
    <w:rsid w:val="00CF506A"/>
    <w:rsid w:val="00CF55FF"/>
    <w:rsid w:val="00CF68C5"/>
    <w:rsid w:val="00CF6A7D"/>
    <w:rsid w:val="00CF791A"/>
    <w:rsid w:val="00D00925"/>
    <w:rsid w:val="00D020E6"/>
    <w:rsid w:val="00D03A1C"/>
    <w:rsid w:val="00D03EE0"/>
    <w:rsid w:val="00D04FBF"/>
    <w:rsid w:val="00D0595A"/>
    <w:rsid w:val="00D05BA0"/>
    <w:rsid w:val="00D05FEB"/>
    <w:rsid w:val="00D0672F"/>
    <w:rsid w:val="00D0683D"/>
    <w:rsid w:val="00D109FB"/>
    <w:rsid w:val="00D11C48"/>
    <w:rsid w:val="00D14E9B"/>
    <w:rsid w:val="00D1565D"/>
    <w:rsid w:val="00D159A1"/>
    <w:rsid w:val="00D164F4"/>
    <w:rsid w:val="00D174AE"/>
    <w:rsid w:val="00D23AFD"/>
    <w:rsid w:val="00D26777"/>
    <w:rsid w:val="00D26E38"/>
    <w:rsid w:val="00D300F7"/>
    <w:rsid w:val="00D305C1"/>
    <w:rsid w:val="00D31934"/>
    <w:rsid w:val="00D31B35"/>
    <w:rsid w:val="00D31E61"/>
    <w:rsid w:val="00D3264A"/>
    <w:rsid w:val="00D332D3"/>
    <w:rsid w:val="00D34402"/>
    <w:rsid w:val="00D34CBB"/>
    <w:rsid w:val="00D35DDB"/>
    <w:rsid w:val="00D41F85"/>
    <w:rsid w:val="00D4273C"/>
    <w:rsid w:val="00D446BA"/>
    <w:rsid w:val="00D458EB"/>
    <w:rsid w:val="00D465F1"/>
    <w:rsid w:val="00D47EF5"/>
    <w:rsid w:val="00D50C7D"/>
    <w:rsid w:val="00D52D3D"/>
    <w:rsid w:val="00D535A7"/>
    <w:rsid w:val="00D54518"/>
    <w:rsid w:val="00D5514C"/>
    <w:rsid w:val="00D555AF"/>
    <w:rsid w:val="00D5633B"/>
    <w:rsid w:val="00D57A6F"/>
    <w:rsid w:val="00D57EEB"/>
    <w:rsid w:val="00D60876"/>
    <w:rsid w:val="00D60DB0"/>
    <w:rsid w:val="00D6306A"/>
    <w:rsid w:val="00D6372A"/>
    <w:rsid w:val="00D6383B"/>
    <w:rsid w:val="00D66F60"/>
    <w:rsid w:val="00D70511"/>
    <w:rsid w:val="00D71312"/>
    <w:rsid w:val="00D72612"/>
    <w:rsid w:val="00D7431F"/>
    <w:rsid w:val="00D74797"/>
    <w:rsid w:val="00D74BF9"/>
    <w:rsid w:val="00D75778"/>
    <w:rsid w:val="00D757B3"/>
    <w:rsid w:val="00D769C1"/>
    <w:rsid w:val="00D76CE3"/>
    <w:rsid w:val="00D817F4"/>
    <w:rsid w:val="00D81978"/>
    <w:rsid w:val="00D82BE9"/>
    <w:rsid w:val="00D8382B"/>
    <w:rsid w:val="00D85733"/>
    <w:rsid w:val="00D85B20"/>
    <w:rsid w:val="00D861DF"/>
    <w:rsid w:val="00D8691E"/>
    <w:rsid w:val="00D872E5"/>
    <w:rsid w:val="00D87396"/>
    <w:rsid w:val="00D87B92"/>
    <w:rsid w:val="00D9062A"/>
    <w:rsid w:val="00D90C7B"/>
    <w:rsid w:val="00D91888"/>
    <w:rsid w:val="00D91C4B"/>
    <w:rsid w:val="00D9428C"/>
    <w:rsid w:val="00D95592"/>
    <w:rsid w:val="00D95886"/>
    <w:rsid w:val="00D97727"/>
    <w:rsid w:val="00DA1026"/>
    <w:rsid w:val="00DA193E"/>
    <w:rsid w:val="00DA1F56"/>
    <w:rsid w:val="00DA224E"/>
    <w:rsid w:val="00DA23CB"/>
    <w:rsid w:val="00DA5586"/>
    <w:rsid w:val="00DA5ADF"/>
    <w:rsid w:val="00DA6057"/>
    <w:rsid w:val="00DA7D23"/>
    <w:rsid w:val="00DA7FAE"/>
    <w:rsid w:val="00DB09C4"/>
    <w:rsid w:val="00DB1801"/>
    <w:rsid w:val="00DB1DB1"/>
    <w:rsid w:val="00DB2A16"/>
    <w:rsid w:val="00DB39FB"/>
    <w:rsid w:val="00DB63DC"/>
    <w:rsid w:val="00DB65D3"/>
    <w:rsid w:val="00DB6D0A"/>
    <w:rsid w:val="00DB7238"/>
    <w:rsid w:val="00DB73BF"/>
    <w:rsid w:val="00DB7573"/>
    <w:rsid w:val="00DC03C3"/>
    <w:rsid w:val="00DC164D"/>
    <w:rsid w:val="00DC36E1"/>
    <w:rsid w:val="00DC3F09"/>
    <w:rsid w:val="00DC411F"/>
    <w:rsid w:val="00DC624B"/>
    <w:rsid w:val="00DC632B"/>
    <w:rsid w:val="00DC6E30"/>
    <w:rsid w:val="00DD05AE"/>
    <w:rsid w:val="00DD14C3"/>
    <w:rsid w:val="00DD150E"/>
    <w:rsid w:val="00DD156D"/>
    <w:rsid w:val="00DD23F4"/>
    <w:rsid w:val="00DD26D1"/>
    <w:rsid w:val="00DD4D9E"/>
    <w:rsid w:val="00DD5A70"/>
    <w:rsid w:val="00DD5D7C"/>
    <w:rsid w:val="00DD6BE0"/>
    <w:rsid w:val="00DD77C0"/>
    <w:rsid w:val="00DE0E01"/>
    <w:rsid w:val="00DE2F03"/>
    <w:rsid w:val="00DE35E2"/>
    <w:rsid w:val="00DE6755"/>
    <w:rsid w:val="00DE6F75"/>
    <w:rsid w:val="00DE7304"/>
    <w:rsid w:val="00DE7692"/>
    <w:rsid w:val="00DF666B"/>
    <w:rsid w:val="00DF6B2D"/>
    <w:rsid w:val="00DF7655"/>
    <w:rsid w:val="00E001AA"/>
    <w:rsid w:val="00E0032A"/>
    <w:rsid w:val="00E00AA7"/>
    <w:rsid w:val="00E01A4A"/>
    <w:rsid w:val="00E01AEA"/>
    <w:rsid w:val="00E034B7"/>
    <w:rsid w:val="00E03526"/>
    <w:rsid w:val="00E055BB"/>
    <w:rsid w:val="00E05FFE"/>
    <w:rsid w:val="00E069A0"/>
    <w:rsid w:val="00E07FCD"/>
    <w:rsid w:val="00E117E4"/>
    <w:rsid w:val="00E12F76"/>
    <w:rsid w:val="00E14D91"/>
    <w:rsid w:val="00E14EE1"/>
    <w:rsid w:val="00E16007"/>
    <w:rsid w:val="00E1663F"/>
    <w:rsid w:val="00E16AF9"/>
    <w:rsid w:val="00E17783"/>
    <w:rsid w:val="00E20370"/>
    <w:rsid w:val="00E21476"/>
    <w:rsid w:val="00E22776"/>
    <w:rsid w:val="00E22CC6"/>
    <w:rsid w:val="00E22F63"/>
    <w:rsid w:val="00E23E16"/>
    <w:rsid w:val="00E24DF3"/>
    <w:rsid w:val="00E25797"/>
    <w:rsid w:val="00E25AC3"/>
    <w:rsid w:val="00E25D10"/>
    <w:rsid w:val="00E26275"/>
    <w:rsid w:val="00E27A58"/>
    <w:rsid w:val="00E27BF0"/>
    <w:rsid w:val="00E3025B"/>
    <w:rsid w:val="00E32DD9"/>
    <w:rsid w:val="00E33E55"/>
    <w:rsid w:val="00E34BE9"/>
    <w:rsid w:val="00E3539C"/>
    <w:rsid w:val="00E3556C"/>
    <w:rsid w:val="00E356EC"/>
    <w:rsid w:val="00E364B2"/>
    <w:rsid w:val="00E37326"/>
    <w:rsid w:val="00E3752E"/>
    <w:rsid w:val="00E37C60"/>
    <w:rsid w:val="00E4056E"/>
    <w:rsid w:val="00E41114"/>
    <w:rsid w:val="00E411E6"/>
    <w:rsid w:val="00E42094"/>
    <w:rsid w:val="00E426FF"/>
    <w:rsid w:val="00E446C4"/>
    <w:rsid w:val="00E44A52"/>
    <w:rsid w:val="00E47B22"/>
    <w:rsid w:val="00E47BE6"/>
    <w:rsid w:val="00E5124E"/>
    <w:rsid w:val="00E514CE"/>
    <w:rsid w:val="00E55127"/>
    <w:rsid w:val="00E55F9E"/>
    <w:rsid w:val="00E579AF"/>
    <w:rsid w:val="00E62733"/>
    <w:rsid w:val="00E6689E"/>
    <w:rsid w:val="00E670E9"/>
    <w:rsid w:val="00E702B4"/>
    <w:rsid w:val="00E70636"/>
    <w:rsid w:val="00E70DE7"/>
    <w:rsid w:val="00E71519"/>
    <w:rsid w:val="00E71A16"/>
    <w:rsid w:val="00E7382B"/>
    <w:rsid w:val="00E80EB9"/>
    <w:rsid w:val="00E8105C"/>
    <w:rsid w:val="00E82549"/>
    <w:rsid w:val="00E8330C"/>
    <w:rsid w:val="00E8405C"/>
    <w:rsid w:val="00E8484D"/>
    <w:rsid w:val="00E84DF4"/>
    <w:rsid w:val="00E8631E"/>
    <w:rsid w:val="00E87175"/>
    <w:rsid w:val="00E875FD"/>
    <w:rsid w:val="00E87BE8"/>
    <w:rsid w:val="00E945A0"/>
    <w:rsid w:val="00E957C3"/>
    <w:rsid w:val="00E95990"/>
    <w:rsid w:val="00E962BA"/>
    <w:rsid w:val="00E9749B"/>
    <w:rsid w:val="00E97B4D"/>
    <w:rsid w:val="00EA0A23"/>
    <w:rsid w:val="00EA1110"/>
    <w:rsid w:val="00EA26E5"/>
    <w:rsid w:val="00EA2E94"/>
    <w:rsid w:val="00EA3E52"/>
    <w:rsid w:val="00EA43E3"/>
    <w:rsid w:val="00EA5800"/>
    <w:rsid w:val="00EA78A4"/>
    <w:rsid w:val="00EB012A"/>
    <w:rsid w:val="00EB1310"/>
    <w:rsid w:val="00EB1474"/>
    <w:rsid w:val="00EB148D"/>
    <w:rsid w:val="00EB3A34"/>
    <w:rsid w:val="00EB4035"/>
    <w:rsid w:val="00EB46EC"/>
    <w:rsid w:val="00EB5179"/>
    <w:rsid w:val="00EB58A8"/>
    <w:rsid w:val="00EB58C0"/>
    <w:rsid w:val="00EB715A"/>
    <w:rsid w:val="00EB776B"/>
    <w:rsid w:val="00EB7832"/>
    <w:rsid w:val="00EC06BD"/>
    <w:rsid w:val="00EC1F7F"/>
    <w:rsid w:val="00EC25FB"/>
    <w:rsid w:val="00EC4020"/>
    <w:rsid w:val="00EC4467"/>
    <w:rsid w:val="00EC5BE4"/>
    <w:rsid w:val="00EC65A4"/>
    <w:rsid w:val="00EC6A7A"/>
    <w:rsid w:val="00EC74E5"/>
    <w:rsid w:val="00EC77BF"/>
    <w:rsid w:val="00EC796F"/>
    <w:rsid w:val="00EC7DA7"/>
    <w:rsid w:val="00ED1B8A"/>
    <w:rsid w:val="00ED2FB1"/>
    <w:rsid w:val="00ED3101"/>
    <w:rsid w:val="00ED3117"/>
    <w:rsid w:val="00ED33D9"/>
    <w:rsid w:val="00ED4390"/>
    <w:rsid w:val="00ED4B31"/>
    <w:rsid w:val="00ED5841"/>
    <w:rsid w:val="00ED5EDC"/>
    <w:rsid w:val="00ED6290"/>
    <w:rsid w:val="00ED6C28"/>
    <w:rsid w:val="00ED7448"/>
    <w:rsid w:val="00ED77A6"/>
    <w:rsid w:val="00EE0846"/>
    <w:rsid w:val="00EE0FF4"/>
    <w:rsid w:val="00EE135D"/>
    <w:rsid w:val="00EE224C"/>
    <w:rsid w:val="00EE2705"/>
    <w:rsid w:val="00EE3C98"/>
    <w:rsid w:val="00EE5ECA"/>
    <w:rsid w:val="00EE6843"/>
    <w:rsid w:val="00EE7807"/>
    <w:rsid w:val="00EE78E5"/>
    <w:rsid w:val="00EF17BC"/>
    <w:rsid w:val="00EF1E66"/>
    <w:rsid w:val="00EF5061"/>
    <w:rsid w:val="00EF64E8"/>
    <w:rsid w:val="00EF6A88"/>
    <w:rsid w:val="00EF6AE0"/>
    <w:rsid w:val="00EF6DB5"/>
    <w:rsid w:val="00EF751A"/>
    <w:rsid w:val="00F0030F"/>
    <w:rsid w:val="00F02458"/>
    <w:rsid w:val="00F02CCC"/>
    <w:rsid w:val="00F04E96"/>
    <w:rsid w:val="00F06CA6"/>
    <w:rsid w:val="00F07076"/>
    <w:rsid w:val="00F10469"/>
    <w:rsid w:val="00F12663"/>
    <w:rsid w:val="00F12B77"/>
    <w:rsid w:val="00F132DC"/>
    <w:rsid w:val="00F133B1"/>
    <w:rsid w:val="00F13D9E"/>
    <w:rsid w:val="00F14B7B"/>
    <w:rsid w:val="00F15589"/>
    <w:rsid w:val="00F15DE5"/>
    <w:rsid w:val="00F16440"/>
    <w:rsid w:val="00F17081"/>
    <w:rsid w:val="00F1729F"/>
    <w:rsid w:val="00F17587"/>
    <w:rsid w:val="00F17F06"/>
    <w:rsid w:val="00F21456"/>
    <w:rsid w:val="00F218E0"/>
    <w:rsid w:val="00F23118"/>
    <w:rsid w:val="00F23351"/>
    <w:rsid w:val="00F23EEA"/>
    <w:rsid w:val="00F268FF"/>
    <w:rsid w:val="00F32472"/>
    <w:rsid w:val="00F32FBD"/>
    <w:rsid w:val="00F33D40"/>
    <w:rsid w:val="00F346D4"/>
    <w:rsid w:val="00F35F90"/>
    <w:rsid w:val="00F36DA6"/>
    <w:rsid w:val="00F37A92"/>
    <w:rsid w:val="00F401B9"/>
    <w:rsid w:val="00F4032B"/>
    <w:rsid w:val="00F42501"/>
    <w:rsid w:val="00F429A8"/>
    <w:rsid w:val="00F42CF9"/>
    <w:rsid w:val="00F42DF7"/>
    <w:rsid w:val="00F43C3F"/>
    <w:rsid w:val="00F4409D"/>
    <w:rsid w:val="00F4423F"/>
    <w:rsid w:val="00F44618"/>
    <w:rsid w:val="00F4577D"/>
    <w:rsid w:val="00F457BC"/>
    <w:rsid w:val="00F479AC"/>
    <w:rsid w:val="00F50D97"/>
    <w:rsid w:val="00F50DE8"/>
    <w:rsid w:val="00F51DD0"/>
    <w:rsid w:val="00F52560"/>
    <w:rsid w:val="00F5407A"/>
    <w:rsid w:val="00F57225"/>
    <w:rsid w:val="00F5736C"/>
    <w:rsid w:val="00F603B6"/>
    <w:rsid w:val="00F60BDB"/>
    <w:rsid w:val="00F60DA4"/>
    <w:rsid w:val="00F61263"/>
    <w:rsid w:val="00F629A3"/>
    <w:rsid w:val="00F63F6C"/>
    <w:rsid w:val="00F64BED"/>
    <w:rsid w:val="00F64C9E"/>
    <w:rsid w:val="00F64F47"/>
    <w:rsid w:val="00F67466"/>
    <w:rsid w:val="00F709B6"/>
    <w:rsid w:val="00F70E56"/>
    <w:rsid w:val="00F71FB6"/>
    <w:rsid w:val="00F71FE5"/>
    <w:rsid w:val="00F72047"/>
    <w:rsid w:val="00F75DC6"/>
    <w:rsid w:val="00F76338"/>
    <w:rsid w:val="00F76A59"/>
    <w:rsid w:val="00F76EC2"/>
    <w:rsid w:val="00F77257"/>
    <w:rsid w:val="00F80D4C"/>
    <w:rsid w:val="00F81081"/>
    <w:rsid w:val="00F836BE"/>
    <w:rsid w:val="00F844F0"/>
    <w:rsid w:val="00F867ED"/>
    <w:rsid w:val="00F87F4B"/>
    <w:rsid w:val="00F903B3"/>
    <w:rsid w:val="00F9173A"/>
    <w:rsid w:val="00F917EC"/>
    <w:rsid w:val="00F91C0D"/>
    <w:rsid w:val="00F92926"/>
    <w:rsid w:val="00F9298D"/>
    <w:rsid w:val="00F939F2"/>
    <w:rsid w:val="00F94460"/>
    <w:rsid w:val="00F97A08"/>
    <w:rsid w:val="00F97E3E"/>
    <w:rsid w:val="00F97F0B"/>
    <w:rsid w:val="00FA02DF"/>
    <w:rsid w:val="00FA1D96"/>
    <w:rsid w:val="00FA213E"/>
    <w:rsid w:val="00FA2315"/>
    <w:rsid w:val="00FA32ED"/>
    <w:rsid w:val="00FA3663"/>
    <w:rsid w:val="00FA3B68"/>
    <w:rsid w:val="00FA3E52"/>
    <w:rsid w:val="00FA4625"/>
    <w:rsid w:val="00FA4A38"/>
    <w:rsid w:val="00FA614C"/>
    <w:rsid w:val="00FA61A3"/>
    <w:rsid w:val="00FA6737"/>
    <w:rsid w:val="00FA6F8D"/>
    <w:rsid w:val="00FA7F1E"/>
    <w:rsid w:val="00FB2160"/>
    <w:rsid w:val="00FB3400"/>
    <w:rsid w:val="00FB355F"/>
    <w:rsid w:val="00FB3F07"/>
    <w:rsid w:val="00FB4C00"/>
    <w:rsid w:val="00FB50ED"/>
    <w:rsid w:val="00FB5E5C"/>
    <w:rsid w:val="00FB70AC"/>
    <w:rsid w:val="00FB7BA5"/>
    <w:rsid w:val="00FC099B"/>
    <w:rsid w:val="00FC0CD9"/>
    <w:rsid w:val="00FC0FA6"/>
    <w:rsid w:val="00FC14C5"/>
    <w:rsid w:val="00FC15FA"/>
    <w:rsid w:val="00FC205C"/>
    <w:rsid w:val="00FC280B"/>
    <w:rsid w:val="00FC2DF4"/>
    <w:rsid w:val="00FC3254"/>
    <w:rsid w:val="00FC5895"/>
    <w:rsid w:val="00FC7B10"/>
    <w:rsid w:val="00FD0EFD"/>
    <w:rsid w:val="00FD1FB1"/>
    <w:rsid w:val="00FD20BB"/>
    <w:rsid w:val="00FD21BB"/>
    <w:rsid w:val="00FD228D"/>
    <w:rsid w:val="00FD2E21"/>
    <w:rsid w:val="00FD5F10"/>
    <w:rsid w:val="00FD6156"/>
    <w:rsid w:val="00FD71FE"/>
    <w:rsid w:val="00FD7219"/>
    <w:rsid w:val="00FD7A5F"/>
    <w:rsid w:val="00FD7B2A"/>
    <w:rsid w:val="00FE089E"/>
    <w:rsid w:val="00FE1194"/>
    <w:rsid w:val="00FE126C"/>
    <w:rsid w:val="00FE23B0"/>
    <w:rsid w:val="00FE2465"/>
    <w:rsid w:val="00FE25E0"/>
    <w:rsid w:val="00FE2A4D"/>
    <w:rsid w:val="00FE3058"/>
    <w:rsid w:val="00FE33DC"/>
    <w:rsid w:val="00FE3B33"/>
    <w:rsid w:val="00FE55DB"/>
    <w:rsid w:val="00FE5B24"/>
    <w:rsid w:val="00FF04F9"/>
    <w:rsid w:val="00FF1FE6"/>
    <w:rsid w:val="00FF20B4"/>
    <w:rsid w:val="00FF23B6"/>
    <w:rsid w:val="00FF3569"/>
    <w:rsid w:val="00FF35E3"/>
    <w:rsid w:val="00FF60F8"/>
    <w:rsid w:val="00FF72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7DD5C6A"/>
  <w14:defaultImageDpi w14:val="32767"/>
  <w15:chartTrackingRefBased/>
  <w15:docId w15:val="{736023C4-8F9E-49D0-B7D7-0D4EA8E46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sl" w:eastAsia="zh-CN"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lsdException w:name="Body Text Indent 2" w:semiHidden="1" w:uiPriority="0" w:unhideWhenUsed="1" w:qFormat="1"/>
    <w:lsdException w:name="Body Text Indent 3" w:semiHidden="1" w:uiPriority="0"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E1383"/>
    <w:pPr>
      <w:widowControl w:val="0"/>
      <w:spacing w:beforeLines="50" w:before="50" w:afterLines="50" w:after="50" w:line="240" w:lineRule="exact"/>
      <w:ind w:left="284"/>
      <w:jc w:val="both"/>
    </w:pPr>
    <w:rPr>
      <w:rFonts w:ascii="Arial" w:eastAsia="微软雅黑" w:hAnsi="Arial"/>
      <w:sz w:val="18"/>
      <w:szCs w:val="24"/>
      <w14:ligatures w14:val="none"/>
    </w:rPr>
  </w:style>
  <w:style w:type="paragraph" w:styleId="12">
    <w:name w:val="heading 1"/>
    <w:basedOn w:val="a3"/>
    <w:next w:val="a3"/>
    <w:link w:val="1Char"/>
    <w:uiPriority w:val="9"/>
    <w:qFormat/>
    <w:rsid w:val="00CE1383"/>
    <w:pPr>
      <w:keepNext/>
      <w:keepLines/>
      <w:pageBreakBefore/>
      <w:widowControl/>
      <w:numPr>
        <w:numId w:val="1"/>
      </w:numPr>
      <w:spacing w:beforeLines="100" w:before="100" w:afterLines="100" w:after="100" w:line="240" w:lineRule="auto"/>
      <w:ind w:left="220" w:hangingChars="220" w:hanging="220"/>
      <w:outlineLvl w:val="0"/>
    </w:pPr>
    <w:rPr>
      <w:rFonts w:cs="Arial"/>
      <w:b/>
      <w:kern w:val="44"/>
      <w:sz w:val="36"/>
      <w:szCs w:val="44"/>
    </w:rPr>
  </w:style>
  <w:style w:type="paragraph" w:styleId="20">
    <w:name w:val="heading 2"/>
    <w:basedOn w:val="a3"/>
    <w:next w:val="a3"/>
    <w:link w:val="2Char"/>
    <w:uiPriority w:val="9"/>
    <w:qFormat/>
    <w:rsid w:val="00CE1383"/>
    <w:pPr>
      <w:keepNext/>
      <w:keepLines/>
      <w:widowControl/>
      <w:numPr>
        <w:ilvl w:val="1"/>
        <w:numId w:val="1"/>
      </w:numPr>
      <w:pBdr>
        <w:bottom w:val="single" w:sz="4" w:space="1" w:color="auto"/>
      </w:pBdr>
      <w:spacing w:beforeLines="100" w:before="100" w:line="280" w:lineRule="exact"/>
      <w:jc w:val="left"/>
      <w:outlineLvl w:val="1"/>
    </w:pPr>
    <w:rPr>
      <w:rFonts w:cstheme="majorBidi"/>
      <w:b/>
      <w:kern w:val="44"/>
      <w:sz w:val="28"/>
      <w:szCs w:val="32"/>
    </w:rPr>
  </w:style>
  <w:style w:type="paragraph" w:styleId="30">
    <w:name w:val="heading 3"/>
    <w:basedOn w:val="a3"/>
    <w:next w:val="a3"/>
    <w:link w:val="3Char"/>
    <w:uiPriority w:val="9"/>
    <w:qFormat/>
    <w:rsid w:val="00CE1383"/>
    <w:pPr>
      <w:keepNext/>
      <w:keepLines/>
      <w:widowControl/>
      <w:numPr>
        <w:ilvl w:val="2"/>
        <w:numId w:val="1"/>
      </w:numPr>
      <w:spacing w:beforeLines="100" w:before="100"/>
      <w:jc w:val="left"/>
      <w:outlineLvl w:val="2"/>
    </w:pPr>
    <w:rPr>
      <w:rFonts w:cs="Arial"/>
      <w:b/>
      <w:kern w:val="44"/>
      <w:sz w:val="24"/>
      <w:szCs w:val="32"/>
    </w:rPr>
  </w:style>
  <w:style w:type="paragraph" w:styleId="40">
    <w:name w:val="heading 4"/>
    <w:basedOn w:val="a3"/>
    <w:next w:val="a3"/>
    <w:link w:val="4Char"/>
    <w:uiPriority w:val="9"/>
    <w:qFormat/>
    <w:rsid w:val="00CE1383"/>
    <w:pPr>
      <w:keepNext/>
      <w:keepLines/>
      <w:widowControl/>
      <w:numPr>
        <w:ilvl w:val="3"/>
        <w:numId w:val="1"/>
      </w:numPr>
      <w:jc w:val="left"/>
      <w:outlineLvl w:val="3"/>
    </w:pPr>
    <w:rPr>
      <w:rFonts w:cstheme="majorBidi"/>
      <w:bCs/>
      <w:i/>
      <w:kern w:val="44"/>
      <w:sz w:val="20"/>
      <w:szCs w:val="28"/>
    </w:rPr>
  </w:style>
  <w:style w:type="paragraph" w:styleId="50">
    <w:name w:val="heading 5"/>
    <w:basedOn w:val="a3"/>
    <w:next w:val="a3"/>
    <w:link w:val="5Char"/>
    <w:qFormat/>
    <w:rsid w:val="00CE1383"/>
    <w:pPr>
      <w:keepNext/>
      <w:widowControl/>
      <w:numPr>
        <w:ilvl w:val="4"/>
        <w:numId w:val="1"/>
      </w:numPr>
      <w:outlineLvl w:val="4"/>
    </w:pPr>
    <w:rPr>
      <w:rFonts w:cs="Times New Roman"/>
      <w:kern w:val="0"/>
      <w:sz w:val="40"/>
    </w:rPr>
  </w:style>
  <w:style w:type="paragraph" w:styleId="6">
    <w:name w:val="heading 6"/>
    <w:basedOn w:val="a3"/>
    <w:next w:val="a3"/>
    <w:link w:val="6Char"/>
    <w:qFormat/>
    <w:rsid w:val="00CE1383"/>
    <w:pPr>
      <w:keepNext/>
      <w:widowControl/>
      <w:numPr>
        <w:ilvl w:val="5"/>
        <w:numId w:val="1"/>
      </w:numPr>
      <w:autoSpaceDE w:val="0"/>
      <w:autoSpaceDN w:val="0"/>
      <w:adjustRightInd w:val="0"/>
      <w:outlineLvl w:val="5"/>
    </w:pPr>
    <w:rPr>
      <w:rFonts w:cs="Times New Roman"/>
      <w:b/>
      <w:bCs/>
      <w:kern w:val="0"/>
      <w:sz w:val="28"/>
      <w:szCs w:val="43"/>
    </w:rPr>
  </w:style>
  <w:style w:type="paragraph" w:styleId="7">
    <w:name w:val="heading 7"/>
    <w:basedOn w:val="a3"/>
    <w:next w:val="a3"/>
    <w:link w:val="7Char"/>
    <w:qFormat/>
    <w:rsid w:val="00CE1383"/>
    <w:pPr>
      <w:keepNext/>
      <w:widowControl/>
      <w:numPr>
        <w:ilvl w:val="6"/>
        <w:numId w:val="1"/>
      </w:numPr>
      <w:autoSpaceDE w:val="0"/>
      <w:autoSpaceDN w:val="0"/>
      <w:adjustRightInd w:val="0"/>
      <w:outlineLvl w:val="6"/>
    </w:pPr>
    <w:rPr>
      <w:rFonts w:cs="Times New Roman"/>
      <w:kern w:val="0"/>
      <w:sz w:val="28"/>
      <w:szCs w:val="43"/>
    </w:rPr>
  </w:style>
  <w:style w:type="paragraph" w:styleId="8">
    <w:name w:val="heading 8"/>
    <w:basedOn w:val="a3"/>
    <w:next w:val="a3"/>
    <w:link w:val="8Char"/>
    <w:qFormat/>
    <w:rsid w:val="00CE1383"/>
    <w:pPr>
      <w:keepNext/>
      <w:widowControl/>
      <w:numPr>
        <w:ilvl w:val="7"/>
        <w:numId w:val="1"/>
      </w:numPr>
      <w:outlineLvl w:val="7"/>
    </w:pPr>
    <w:rPr>
      <w:rFonts w:cs="Times New Roman"/>
      <w:kern w:val="0"/>
      <w:sz w:val="52"/>
    </w:rPr>
  </w:style>
  <w:style w:type="paragraph" w:styleId="9">
    <w:name w:val="heading 9"/>
    <w:basedOn w:val="a3"/>
    <w:next w:val="a3"/>
    <w:link w:val="9Char"/>
    <w:qFormat/>
    <w:rsid w:val="00CE1383"/>
    <w:pPr>
      <w:keepNext/>
      <w:widowControl/>
      <w:numPr>
        <w:ilvl w:val="8"/>
        <w:numId w:val="1"/>
      </w:numPr>
      <w:jc w:val="center"/>
      <w:outlineLvl w:val="8"/>
    </w:pPr>
    <w:rPr>
      <w:rFonts w:cs="Times New Roman"/>
      <w:kern w:val="0"/>
      <w:sz w:val="36"/>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Char">
    <w:name w:val="标题 1 Char"/>
    <w:basedOn w:val="a4"/>
    <w:link w:val="12"/>
    <w:uiPriority w:val="9"/>
    <w:qFormat/>
    <w:rsid w:val="00CE1383"/>
    <w:rPr>
      <w:rFonts w:ascii="Arial" w:eastAsia="微软雅黑" w:hAnsi="Arial" w:cs="Arial"/>
      <w:b/>
      <w:kern w:val="44"/>
      <w:sz w:val="36"/>
      <w:szCs w:val="44"/>
      <w14:ligatures w14:val="none"/>
    </w:rPr>
  </w:style>
  <w:style w:type="character" w:customStyle="1" w:styleId="2Char">
    <w:name w:val="标题 2 Char"/>
    <w:basedOn w:val="a4"/>
    <w:link w:val="20"/>
    <w:uiPriority w:val="9"/>
    <w:rsid w:val="00CE1383"/>
    <w:rPr>
      <w:rFonts w:ascii="Arial" w:eastAsia="微软雅黑" w:hAnsi="Arial" w:cstheme="majorBidi"/>
      <w:b/>
      <w:kern w:val="44"/>
      <w:sz w:val="28"/>
      <w:szCs w:val="32"/>
      <w14:ligatures w14:val="none"/>
    </w:rPr>
  </w:style>
  <w:style w:type="character" w:customStyle="1" w:styleId="3Char">
    <w:name w:val="标题 3 Char"/>
    <w:basedOn w:val="a4"/>
    <w:link w:val="30"/>
    <w:uiPriority w:val="9"/>
    <w:rsid w:val="00CE1383"/>
    <w:rPr>
      <w:rFonts w:ascii="Arial" w:eastAsia="微软雅黑" w:hAnsi="Arial" w:cs="Arial"/>
      <w:b/>
      <w:kern w:val="44"/>
      <w:sz w:val="24"/>
      <w:szCs w:val="32"/>
      <w14:ligatures w14:val="none"/>
    </w:rPr>
  </w:style>
  <w:style w:type="character" w:customStyle="1" w:styleId="4Char">
    <w:name w:val="标题 4 Char"/>
    <w:basedOn w:val="a4"/>
    <w:link w:val="40"/>
    <w:uiPriority w:val="9"/>
    <w:rsid w:val="00CE1383"/>
    <w:rPr>
      <w:rFonts w:ascii="Arial" w:eastAsia="微软雅黑" w:hAnsi="Arial" w:cstheme="majorBidi"/>
      <w:bCs/>
      <w:i/>
      <w:kern w:val="44"/>
      <w:sz w:val="20"/>
      <w:szCs w:val="28"/>
      <w14:ligatures w14:val="none"/>
    </w:rPr>
  </w:style>
  <w:style w:type="character" w:customStyle="1" w:styleId="5Char">
    <w:name w:val="标题 5 Char"/>
    <w:basedOn w:val="a4"/>
    <w:link w:val="50"/>
    <w:rsid w:val="00CE1383"/>
    <w:rPr>
      <w:rFonts w:ascii="Arial" w:eastAsia="微软雅黑" w:hAnsi="Arial" w:cs="Times New Roman"/>
      <w:kern w:val="0"/>
      <w:sz w:val="40"/>
      <w:szCs w:val="24"/>
      <w14:ligatures w14:val="none"/>
    </w:rPr>
  </w:style>
  <w:style w:type="character" w:customStyle="1" w:styleId="6Char">
    <w:name w:val="标题 6 Char"/>
    <w:basedOn w:val="a4"/>
    <w:link w:val="6"/>
    <w:rsid w:val="00CE1383"/>
    <w:rPr>
      <w:rFonts w:ascii="Arial" w:eastAsia="微软雅黑" w:hAnsi="Arial" w:cs="Times New Roman"/>
      <w:b/>
      <w:bCs/>
      <w:kern w:val="0"/>
      <w:sz w:val="28"/>
      <w:szCs w:val="43"/>
      <w14:ligatures w14:val="none"/>
    </w:rPr>
  </w:style>
  <w:style w:type="character" w:customStyle="1" w:styleId="7Char">
    <w:name w:val="标题 7 Char"/>
    <w:basedOn w:val="a4"/>
    <w:link w:val="7"/>
    <w:rsid w:val="00CE1383"/>
    <w:rPr>
      <w:rFonts w:ascii="Arial" w:eastAsia="微软雅黑" w:hAnsi="Arial" w:cs="Times New Roman"/>
      <w:kern w:val="0"/>
      <w:sz w:val="28"/>
      <w:szCs w:val="43"/>
      <w14:ligatures w14:val="none"/>
    </w:rPr>
  </w:style>
  <w:style w:type="character" w:customStyle="1" w:styleId="8Char">
    <w:name w:val="标题 8 Char"/>
    <w:basedOn w:val="a4"/>
    <w:link w:val="8"/>
    <w:rsid w:val="00CE1383"/>
    <w:rPr>
      <w:rFonts w:ascii="Arial" w:eastAsia="微软雅黑" w:hAnsi="Arial" w:cs="Times New Roman"/>
      <w:kern w:val="0"/>
      <w:sz w:val="52"/>
      <w:szCs w:val="24"/>
      <w14:ligatures w14:val="none"/>
    </w:rPr>
  </w:style>
  <w:style w:type="character" w:customStyle="1" w:styleId="9Char">
    <w:name w:val="标题 9 Char"/>
    <w:basedOn w:val="a4"/>
    <w:link w:val="9"/>
    <w:rsid w:val="00CE1383"/>
    <w:rPr>
      <w:rFonts w:ascii="Arial" w:eastAsia="微软雅黑" w:hAnsi="Arial" w:cs="Times New Roman"/>
      <w:kern w:val="0"/>
      <w:sz w:val="36"/>
      <w:szCs w:val="24"/>
      <w14:ligatures w14:val="none"/>
    </w:rPr>
  </w:style>
  <w:style w:type="paragraph" w:styleId="a7">
    <w:name w:val="header"/>
    <w:basedOn w:val="a3"/>
    <w:link w:val="Char"/>
    <w:uiPriority w:val="99"/>
    <w:unhideWhenUsed/>
    <w:rsid w:val="00CE1383"/>
    <w:pPr>
      <w:pBdr>
        <w:bottom w:val="single" w:sz="6" w:space="1" w:color="auto"/>
      </w:pBdr>
      <w:tabs>
        <w:tab w:val="center" w:pos="4153"/>
        <w:tab w:val="right" w:pos="8306"/>
      </w:tabs>
      <w:snapToGrid w:val="0"/>
      <w:jc w:val="center"/>
    </w:pPr>
    <w:rPr>
      <w:szCs w:val="18"/>
    </w:rPr>
  </w:style>
  <w:style w:type="character" w:customStyle="1" w:styleId="Char">
    <w:name w:val="页眉 Char"/>
    <w:basedOn w:val="a4"/>
    <w:link w:val="a7"/>
    <w:uiPriority w:val="99"/>
    <w:rsid w:val="00CE1383"/>
    <w:rPr>
      <w:rFonts w:ascii="Arial" w:eastAsia="微软雅黑" w:hAnsi="Arial"/>
      <w:sz w:val="18"/>
      <w:szCs w:val="18"/>
      <w14:ligatures w14:val="none"/>
    </w:rPr>
  </w:style>
  <w:style w:type="paragraph" w:styleId="a8">
    <w:name w:val="footer"/>
    <w:basedOn w:val="a3"/>
    <w:link w:val="Char0"/>
    <w:uiPriority w:val="99"/>
    <w:unhideWhenUsed/>
    <w:rsid w:val="00CE1383"/>
    <w:pPr>
      <w:tabs>
        <w:tab w:val="center" w:pos="4153"/>
        <w:tab w:val="right" w:pos="8306"/>
      </w:tabs>
      <w:snapToGrid w:val="0"/>
      <w:jc w:val="left"/>
    </w:pPr>
    <w:rPr>
      <w:szCs w:val="18"/>
    </w:rPr>
  </w:style>
  <w:style w:type="character" w:customStyle="1" w:styleId="Char0">
    <w:name w:val="页脚 Char"/>
    <w:basedOn w:val="a4"/>
    <w:link w:val="a8"/>
    <w:uiPriority w:val="99"/>
    <w:rsid w:val="00CE1383"/>
    <w:rPr>
      <w:rFonts w:ascii="Arial" w:eastAsia="微软雅黑" w:hAnsi="Arial"/>
      <w:sz w:val="18"/>
      <w:szCs w:val="18"/>
      <w14:ligatures w14:val="none"/>
    </w:rPr>
  </w:style>
  <w:style w:type="paragraph" w:customStyle="1" w:styleId="Text">
    <w:name w:val="Text"/>
    <w:basedOn w:val="a3"/>
    <w:next w:val="a3"/>
    <w:qFormat/>
    <w:rsid w:val="00CE1383"/>
    <w:pPr>
      <w:widowControl/>
    </w:pPr>
  </w:style>
  <w:style w:type="paragraph" w:customStyle="1" w:styleId="Trademark">
    <w:name w:val="Trademark"/>
    <w:basedOn w:val="a3"/>
    <w:next w:val="Text"/>
    <w:qFormat/>
    <w:rsid w:val="00CE1383"/>
    <w:pPr>
      <w:spacing w:line="300" w:lineRule="exact"/>
    </w:pPr>
    <w:rPr>
      <w:b/>
      <w:sz w:val="24"/>
    </w:rPr>
  </w:style>
  <w:style w:type="paragraph" w:customStyle="1" w:styleId="Note">
    <w:name w:val="Note"/>
    <w:basedOn w:val="a3"/>
    <w:next w:val="a3"/>
    <w:rsid w:val="00CE1383"/>
    <w:pPr>
      <w:pBdr>
        <w:top w:val="single" w:sz="4" w:space="1" w:color="auto"/>
        <w:bottom w:val="single" w:sz="4" w:space="1" w:color="auto"/>
      </w:pBdr>
      <w:spacing w:before="156" w:after="156"/>
    </w:pPr>
  </w:style>
  <w:style w:type="paragraph" w:customStyle="1" w:styleId="NOTE0">
    <w:name w:val="NOTE标题"/>
    <w:basedOn w:val="NOTE1"/>
    <w:link w:val="NOTEChar"/>
    <w:qFormat/>
    <w:rsid w:val="00CE1383"/>
    <w:pPr>
      <w:keepNext/>
      <w:pBdr>
        <w:top w:val="single" w:sz="4" w:space="1" w:color="auto"/>
        <w:bottom w:val="none" w:sz="0" w:space="0" w:color="auto"/>
      </w:pBdr>
    </w:pPr>
    <w:rPr>
      <w:b/>
      <w:caps/>
    </w:rPr>
  </w:style>
  <w:style w:type="paragraph" w:customStyle="1" w:styleId="NOTE1">
    <w:name w:val="NOTE文本"/>
    <w:basedOn w:val="a3"/>
    <w:link w:val="NOTEChar0"/>
    <w:qFormat/>
    <w:rsid w:val="00CE1383"/>
    <w:pPr>
      <w:keepLines/>
      <w:pBdr>
        <w:bottom w:val="single" w:sz="4" w:space="1" w:color="auto"/>
      </w:pBdr>
      <w:spacing w:beforeLines="20" w:before="20" w:afterLines="20" w:after="20"/>
    </w:pPr>
    <w:rPr>
      <w:rFonts w:cs="微软雅黑"/>
      <w:bCs/>
      <w:kern w:val="0"/>
      <w:szCs w:val="18"/>
    </w:rPr>
  </w:style>
  <w:style w:type="character" w:customStyle="1" w:styleId="NOTEChar">
    <w:name w:val="NOTE标题 Char"/>
    <w:link w:val="NOTE0"/>
    <w:qFormat/>
    <w:rsid w:val="00CE1383"/>
    <w:rPr>
      <w:rFonts w:ascii="Arial" w:eastAsia="微软雅黑" w:hAnsi="Arial" w:cs="微软雅黑"/>
      <w:b/>
      <w:bCs/>
      <w:caps/>
      <w:kern w:val="0"/>
      <w:sz w:val="18"/>
      <w:szCs w:val="18"/>
      <w14:ligatures w14:val="none"/>
    </w:rPr>
  </w:style>
  <w:style w:type="character" w:customStyle="1" w:styleId="NOTEChar0">
    <w:name w:val="NOTE文本 Char"/>
    <w:link w:val="NOTE1"/>
    <w:qFormat/>
    <w:rsid w:val="00CE1383"/>
    <w:rPr>
      <w:rFonts w:ascii="Arial" w:eastAsia="微软雅黑" w:hAnsi="Arial" w:cs="微软雅黑"/>
      <w:bCs/>
      <w:kern w:val="0"/>
      <w:sz w:val="18"/>
      <w:szCs w:val="18"/>
      <w14:ligatures w14:val="none"/>
    </w:rPr>
  </w:style>
  <w:style w:type="paragraph" w:styleId="32">
    <w:name w:val="toc 3"/>
    <w:basedOn w:val="a3"/>
    <w:next w:val="a3"/>
    <w:uiPriority w:val="39"/>
    <w:qFormat/>
    <w:rsid w:val="00CE1383"/>
    <w:pPr>
      <w:widowControl/>
      <w:spacing w:before="0" w:after="0"/>
      <w:ind w:left="360"/>
      <w:jc w:val="left"/>
    </w:pPr>
    <w:rPr>
      <w:rFonts w:cstheme="minorHAnsi"/>
      <w:iCs/>
      <w:kern w:val="0"/>
      <w:szCs w:val="20"/>
    </w:rPr>
  </w:style>
  <w:style w:type="paragraph" w:styleId="13">
    <w:name w:val="toc 1"/>
    <w:link w:val="1Char0"/>
    <w:uiPriority w:val="39"/>
    <w:qFormat/>
    <w:rsid w:val="00CE1383"/>
    <w:pPr>
      <w:spacing w:beforeLines="20" w:before="20" w:afterLines="20" w:after="20" w:line="240" w:lineRule="exact"/>
      <w:ind w:hangingChars="158" w:hanging="284"/>
    </w:pPr>
    <w:rPr>
      <w:rFonts w:ascii="Arial" w:eastAsia="微软雅黑" w:hAnsi="Arial" w:cs="微软雅黑"/>
      <w:b/>
      <w:bCs/>
      <w:caps/>
      <w:sz w:val="18"/>
      <w:szCs w:val="18"/>
      <w14:ligatures w14:val="none"/>
    </w:rPr>
  </w:style>
  <w:style w:type="paragraph" w:styleId="41">
    <w:name w:val="toc 4"/>
    <w:basedOn w:val="a3"/>
    <w:next w:val="a3"/>
    <w:uiPriority w:val="39"/>
    <w:qFormat/>
    <w:rsid w:val="00CE1383"/>
    <w:pPr>
      <w:widowControl/>
      <w:spacing w:before="0" w:after="0"/>
      <w:ind w:left="540"/>
      <w:jc w:val="left"/>
    </w:pPr>
    <w:rPr>
      <w:rFonts w:cstheme="minorHAnsi"/>
      <w:kern w:val="0"/>
      <w:szCs w:val="18"/>
    </w:rPr>
  </w:style>
  <w:style w:type="paragraph" w:styleId="21">
    <w:name w:val="toc 2"/>
    <w:basedOn w:val="a3"/>
    <w:next w:val="a3"/>
    <w:uiPriority w:val="39"/>
    <w:qFormat/>
    <w:rsid w:val="00CE1383"/>
    <w:pPr>
      <w:widowControl/>
      <w:spacing w:before="0" w:after="0"/>
      <w:ind w:left="180"/>
      <w:jc w:val="left"/>
    </w:pPr>
    <w:rPr>
      <w:rFonts w:cstheme="minorHAnsi"/>
      <w:smallCaps/>
      <w:kern w:val="0"/>
      <w:szCs w:val="20"/>
    </w:rPr>
  </w:style>
  <w:style w:type="character" w:styleId="a9">
    <w:name w:val="Hyperlink"/>
    <w:aliases w:val="目录"/>
    <w:uiPriority w:val="99"/>
    <w:qFormat/>
    <w:rsid w:val="00CE1383"/>
    <w:rPr>
      <w:rFonts w:ascii="Arial" w:eastAsia="微软雅黑" w:hAnsi="Arial"/>
      <w:color w:val="0000FF"/>
      <w:sz w:val="18"/>
      <w:u w:val="single"/>
    </w:rPr>
  </w:style>
  <w:style w:type="paragraph" w:styleId="aa">
    <w:name w:val="List Paragraph"/>
    <w:aliases w:val="M-2数"/>
    <w:basedOn w:val="Text"/>
    <w:next w:val="Text"/>
    <w:link w:val="Char1"/>
    <w:uiPriority w:val="34"/>
    <w:qFormat/>
    <w:rsid w:val="00CE1383"/>
    <w:pPr>
      <w:ind w:left="641" w:hanging="357"/>
    </w:pPr>
    <w:rPr>
      <w:rFonts w:cs="Times New Roman"/>
      <w:szCs w:val="22"/>
    </w:rPr>
  </w:style>
  <w:style w:type="character" w:customStyle="1" w:styleId="Char1">
    <w:name w:val="列出段落 Char"/>
    <w:aliases w:val="M-2数 Char"/>
    <w:basedOn w:val="a4"/>
    <w:link w:val="aa"/>
    <w:uiPriority w:val="34"/>
    <w:qFormat/>
    <w:locked/>
    <w:rsid w:val="00CE1383"/>
    <w:rPr>
      <w:rFonts w:ascii="Arial" w:eastAsia="微软雅黑" w:hAnsi="Arial" w:cs="Times New Roman"/>
      <w:sz w:val="18"/>
      <w14:ligatures w14:val="none"/>
    </w:rPr>
  </w:style>
  <w:style w:type="paragraph" w:styleId="ab">
    <w:name w:val="caption"/>
    <w:basedOn w:val="a3"/>
    <w:next w:val="a3"/>
    <w:uiPriority w:val="35"/>
    <w:qFormat/>
    <w:rsid w:val="00CE1383"/>
    <w:pPr>
      <w:widowControl/>
      <w:jc w:val="center"/>
    </w:pPr>
    <w:rPr>
      <w:rFonts w:cstheme="majorBidi"/>
      <w:b/>
      <w:kern w:val="0"/>
    </w:rPr>
  </w:style>
  <w:style w:type="paragraph" w:styleId="TOC">
    <w:name w:val="TOC Heading"/>
    <w:basedOn w:val="12"/>
    <w:next w:val="a3"/>
    <w:uiPriority w:val="39"/>
    <w:unhideWhenUsed/>
    <w:qFormat/>
    <w:rsid w:val="00CE1383"/>
    <w:pPr>
      <w:pageBreakBefore w:val="0"/>
      <w:numPr>
        <w:numId w:val="0"/>
      </w:numPr>
      <w:spacing w:beforeLines="0" w:before="240" w:afterLines="0" w:after="0" w:line="259" w:lineRule="auto"/>
      <w:jc w:val="center"/>
      <w:outlineLvl w:val="9"/>
    </w:pPr>
    <w:rPr>
      <w:rFonts w:cstheme="majorBidi"/>
      <w:kern w:val="0"/>
      <w:sz w:val="24"/>
      <w:szCs w:val="32"/>
    </w:rPr>
  </w:style>
  <w:style w:type="character" w:customStyle="1" w:styleId="1Char0">
    <w:name w:val="目录 1 Char"/>
    <w:basedOn w:val="a4"/>
    <w:link w:val="13"/>
    <w:uiPriority w:val="39"/>
    <w:rsid w:val="00CE1383"/>
    <w:rPr>
      <w:rFonts w:ascii="Arial" w:eastAsia="微软雅黑" w:hAnsi="Arial" w:cs="微软雅黑"/>
      <w:b/>
      <w:bCs/>
      <w:caps/>
      <w:sz w:val="18"/>
      <w:szCs w:val="18"/>
      <w14:ligatures w14:val="none"/>
    </w:rPr>
  </w:style>
  <w:style w:type="paragraph" w:customStyle="1" w:styleId="FigureTittle">
    <w:name w:val="Figure Tittle"/>
    <w:link w:val="FigureTittleChar"/>
    <w:autoRedefine/>
    <w:qFormat/>
    <w:rsid w:val="00CE1383"/>
    <w:pPr>
      <w:spacing w:beforeLines="20" w:before="20" w:afterLines="20" w:after="20" w:line="240" w:lineRule="exact"/>
      <w:jc w:val="center"/>
    </w:pPr>
    <w:rPr>
      <w:rFonts w:ascii="Arial" w:eastAsia="微软雅黑" w:hAnsi="Arial" w:cs="微软雅黑"/>
      <w:b/>
      <w:sz w:val="18"/>
      <w:szCs w:val="18"/>
      <w14:ligatures w14:val="none"/>
    </w:rPr>
  </w:style>
  <w:style w:type="character" w:customStyle="1" w:styleId="FigureTittleChar">
    <w:name w:val="Figure Tittle Char"/>
    <w:basedOn w:val="a4"/>
    <w:link w:val="FigureTittle"/>
    <w:rsid w:val="00CE1383"/>
    <w:rPr>
      <w:rFonts w:ascii="Arial" w:eastAsia="微软雅黑" w:hAnsi="Arial" w:cs="微软雅黑"/>
      <w:b/>
      <w:sz w:val="18"/>
      <w:szCs w:val="18"/>
      <w14:ligatures w14:val="none"/>
    </w:rPr>
  </w:style>
  <w:style w:type="table" w:styleId="ac">
    <w:name w:val="Table Grid"/>
    <w:basedOn w:val="a5"/>
    <w:uiPriority w:val="59"/>
    <w:qFormat/>
    <w:rsid w:val="0023736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
    <w:name w:val="EN正文"/>
    <w:basedOn w:val="ad"/>
    <w:link w:val="ENChar"/>
    <w:qFormat/>
    <w:rsid w:val="00AB1FA3"/>
    <w:pPr>
      <w:widowControl/>
      <w:spacing w:after="50"/>
    </w:pPr>
    <w:rPr>
      <w:rFonts w:cs="微软雅黑"/>
      <w:bCs/>
      <w:szCs w:val="18"/>
    </w:rPr>
  </w:style>
  <w:style w:type="character" w:customStyle="1" w:styleId="ENChar">
    <w:name w:val="EN正文 Char"/>
    <w:link w:val="EN"/>
    <w:rsid w:val="00AB1FA3"/>
    <w:rPr>
      <w:rFonts w:ascii="Arial" w:eastAsia="微软雅黑" w:hAnsi="Arial" w:cs="微软雅黑"/>
      <w:bCs/>
      <w:sz w:val="18"/>
      <w:szCs w:val="18"/>
      <w14:ligatures w14:val="none"/>
    </w:rPr>
  </w:style>
  <w:style w:type="paragraph" w:styleId="ad">
    <w:name w:val="Body Text"/>
    <w:basedOn w:val="a3"/>
    <w:link w:val="Char2"/>
    <w:unhideWhenUsed/>
    <w:qFormat/>
    <w:rsid w:val="00AB1FA3"/>
    <w:pPr>
      <w:spacing w:after="120"/>
    </w:pPr>
  </w:style>
  <w:style w:type="character" w:customStyle="1" w:styleId="Char2">
    <w:name w:val="正文文本 Char"/>
    <w:basedOn w:val="a4"/>
    <w:link w:val="ad"/>
    <w:rsid w:val="00AB1FA3"/>
    <w:rPr>
      <w:rFonts w:ascii="Arial" w:eastAsia="微软雅黑" w:hAnsi="Arial"/>
      <w:sz w:val="18"/>
      <w:szCs w:val="24"/>
      <w14:ligatures w14:val="none"/>
    </w:rPr>
  </w:style>
  <w:style w:type="paragraph" w:customStyle="1" w:styleId="BodytextUserManual">
    <w:name w:val="Body text User Manual"/>
    <w:basedOn w:val="ad"/>
    <w:link w:val="BodytextUserManualChar"/>
    <w:qFormat/>
    <w:rsid w:val="00AB1FA3"/>
    <w:pPr>
      <w:spacing w:after="50"/>
    </w:pPr>
    <w:rPr>
      <w:rFonts w:cs="Arial"/>
      <w:bCs/>
      <w:szCs w:val="20"/>
    </w:rPr>
  </w:style>
  <w:style w:type="character" w:customStyle="1" w:styleId="BodytextUserManualChar">
    <w:name w:val="Body text User Manual Char"/>
    <w:link w:val="BodytextUserManual"/>
    <w:qFormat/>
    <w:rsid w:val="00AB1FA3"/>
    <w:rPr>
      <w:rFonts w:ascii="Arial" w:eastAsia="微软雅黑" w:hAnsi="Arial" w:cs="Arial"/>
      <w:bCs/>
      <w:sz w:val="18"/>
      <w:szCs w:val="20"/>
      <w14:ligatures w14:val="none"/>
    </w:rPr>
  </w:style>
  <w:style w:type="paragraph" w:customStyle="1" w:styleId="10">
    <w:name w:val="说明书1"/>
    <w:basedOn w:val="12"/>
    <w:link w:val="1Char1"/>
    <w:rsid w:val="00AB1FA3"/>
    <w:pPr>
      <w:numPr>
        <w:numId w:val="3"/>
      </w:numPr>
      <w:spacing w:before="312" w:after="312"/>
    </w:pPr>
  </w:style>
  <w:style w:type="paragraph" w:customStyle="1" w:styleId="ae">
    <w:name w:val="参数值"/>
    <w:basedOn w:val="a3"/>
    <w:qFormat/>
    <w:rsid w:val="001E74B6"/>
    <w:pPr>
      <w:spacing w:beforeLines="0" w:afterLines="0" w:line="200" w:lineRule="exact"/>
      <w:ind w:left="0"/>
    </w:pPr>
    <w:rPr>
      <w:rFonts w:eastAsia="宋体" w:cs="Times New Roman"/>
      <w:szCs w:val="22"/>
    </w:rPr>
  </w:style>
  <w:style w:type="table" w:customStyle="1" w:styleId="14">
    <w:name w:val="浅色底纹1"/>
    <w:basedOn w:val="a5"/>
    <w:uiPriority w:val="60"/>
    <w:qFormat/>
    <w:rsid w:val="001E74B6"/>
    <w:rPr>
      <w:rFonts w:ascii="Calibri" w:eastAsia="宋体" w:hAnsi="Calibri" w:cs="Times New Roman"/>
      <w:color w:val="000000"/>
      <w:kern w:val="0"/>
      <w:sz w:val="20"/>
      <w:szCs w:val="20"/>
      <w14:ligatures w14:val="none"/>
    </w:rPr>
    <w:tblPr>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11">
    <w:name w:val="样式1"/>
    <w:basedOn w:val="a3"/>
    <w:link w:val="15"/>
    <w:autoRedefine/>
    <w:qFormat/>
    <w:rsid w:val="00FA614C"/>
    <w:pPr>
      <w:numPr>
        <w:numId w:val="12"/>
      </w:numPr>
      <w:adjustRightInd w:val="0"/>
      <w:spacing w:beforeLines="100" w:before="100"/>
      <w:ind w:left="284" w:hanging="284"/>
      <w:outlineLvl w:val="1"/>
    </w:pPr>
    <w:rPr>
      <w:rFonts w:ascii="微软雅黑" w:hAnsi="微软雅黑" w:cstheme="majorBidi"/>
      <w:b/>
      <w:bCs/>
      <w:sz w:val="28"/>
      <w:szCs w:val="28"/>
    </w:rPr>
  </w:style>
  <w:style w:type="paragraph" w:customStyle="1" w:styleId="af">
    <w:name w:val="参数"/>
    <w:basedOn w:val="a3"/>
    <w:qFormat/>
    <w:rsid w:val="00B46084"/>
    <w:pPr>
      <w:spacing w:beforeLines="0" w:afterLines="0" w:line="200" w:lineRule="exact"/>
      <w:ind w:left="0"/>
    </w:pPr>
    <w:rPr>
      <w:rFonts w:eastAsia="宋体"/>
      <w:b/>
      <w:szCs w:val="22"/>
    </w:rPr>
  </w:style>
  <w:style w:type="paragraph" w:customStyle="1" w:styleId="af0">
    <w:name w:val="间隔线/无间隔"/>
    <w:basedOn w:val="a3"/>
    <w:qFormat/>
    <w:rsid w:val="006505C9"/>
    <w:pPr>
      <w:spacing w:before="0" w:after="0" w:line="200" w:lineRule="exact"/>
    </w:pPr>
  </w:style>
  <w:style w:type="paragraph" w:customStyle="1" w:styleId="af1">
    <w:name w:val="说明书正文"/>
    <w:basedOn w:val="ad"/>
    <w:link w:val="Char3"/>
    <w:qFormat/>
    <w:rsid w:val="006505C9"/>
    <w:pPr>
      <w:spacing w:after="50"/>
      <w:ind w:right="284"/>
    </w:pPr>
    <w:rPr>
      <w:rFonts w:cs="Arial"/>
      <w:bCs/>
      <w:sz w:val="20"/>
      <w:szCs w:val="20"/>
    </w:rPr>
  </w:style>
  <w:style w:type="character" w:customStyle="1" w:styleId="Char3">
    <w:name w:val="说明书正文 Char"/>
    <w:link w:val="af1"/>
    <w:qFormat/>
    <w:rsid w:val="006505C9"/>
    <w:rPr>
      <w:rFonts w:ascii="Arial" w:eastAsia="微软雅黑" w:hAnsi="Arial" w:cs="Arial"/>
      <w:bCs/>
      <w:sz w:val="20"/>
      <w:szCs w:val="20"/>
      <w14:ligatures w14:val="none"/>
    </w:rPr>
  </w:style>
  <w:style w:type="paragraph" w:customStyle="1" w:styleId="16">
    <w:name w:val="正文文本1"/>
    <w:basedOn w:val="ad"/>
    <w:link w:val="BodytextChar"/>
    <w:qFormat/>
    <w:rsid w:val="0008637D"/>
    <w:pPr>
      <w:adjustRightInd w:val="0"/>
      <w:snapToGrid w:val="0"/>
      <w:spacing w:after="50"/>
      <w:ind w:leftChars="100" w:left="100"/>
    </w:pPr>
    <w:rPr>
      <w:rFonts w:eastAsia="宋体" w:cs="Arial"/>
      <w:bCs/>
      <w:szCs w:val="20"/>
    </w:rPr>
  </w:style>
  <w:style w:type="character" w:customStyle="1" w:styleId="BodytextChar">
    <w:name w:val="Body text Char"/>
    <w:link w:val="16"/>
    <w:rsid w:val="0008637D"/>
    <w:rPr>
      <w:rFonts w:ascii="Arial" w:eastAsia="宋体" w:hAnsi="Arial" w:cs="Arial"/>
      <w:bCs/>
      <w:sz w:val="18"/>
      <w:szCs w:val="20"/>
      <w14:ligatures w14:val="none"/>
    </w:rPr>
  </w:style>
  <w:style w:type="paragraph" w:styleId="a0">
    <w:name w:val="Title"/>
    <w:aliases w:val="标题3,标题1"/>
    <w:basedOn w:val="a3"/>
    <w:next w:val="a3"/>
    <w:link w:val="Char4"/>
    <w:uiPriority w:val="10"/>
    <w:qFormat/>
    <w:rsid w:val="002349F9"/>
    <w:pPr>
      <w:widowControl/>
      <w:numPr>
        <w:numId w:val="72"/>
      </w:numPr>
    </w:pPr>
    <w:rPr>
      <w:rFonts w:eastAsia="Times New Roman" w:cs="Times New Roman"/>
      <w:b/>
      <w:bCs/>
      <w:kern w:val="0"/>
      <w:sz w:val="28"/>
    </w:rPr>
  </w:style>
  <w:style w:type="character" w:customStyle="1" w:styleId="Char4">
    <w:name w:val="标题 Char"/>
    <w:aliases w:val="标题3 Char,标题1 Char"/>
    <w:basedOn w:val="a4"/>
    <w:link w:val="a0"/>
    <w:uiPriority w:val="10"/>
    <w:qFormat/>
    <w:rsid w:val="002349F9"/>
    <w:rPr>
      <w:rFonts w:ascii="Arial" w:eastAsia="Times New Roman" w:hAnsi="Arial" w:cs="Times New Roman"/>
      <w:b/>
      <w:bCs/>
      <w:kern w:val="0"/>
      <w:sz w:val="28"/>
      <w:szCs w:val="24"/>
      <w14:ligatures w14:val="none"/>
    </w:rPr>
  </w:style>
  <w:style w:type="character" w:customStyle="1" w:styleId="fhanging40">
    <w:name w:val="f_hanging40"/>
    <w:basedOn w:val="a4"/>
    <w:qFormat/>
    <w:rsid w:val="002349F9"/>
  </w:style>
  <w:style w:type="character" w:styleId="af2">
    <w:name w:val="FollowedHyperlink"/>
    <w:basedOn w:val="a4"/>
    <w:uiPriority w:val="99"/>
    <w:unhideWhenUsed/>
    <w:qFormat/>
    <w:rsid w:val="0079781F"/>
    <w:rPr>
      <w:color w:val="954F72" w:themeColor="followedHyperlink"/>
      <w:u w:val="single"/>
    </w:rPr>
  </w:style>
  <w:style w:type="paragraph" w:customStyle="1" w:styleId="Level4titleUserManual">
    <w:name w:val="Level 4 title User Manual"/>
    <w:basedOn w:val="ad"/>
    <w:link w:val="Level4titleUserManualChar"/>
    <w:qFormat/>
    <w:rsid w:val="00703DD0"/>
    <w:pPr>
      <w:widowControl/>
      <w:spacing w:after="50"/>
      <w:outlineLvl w:val="3"/>
    </w:pPr>
    <w:rPr>
      <w:rFonts w:eastAsia="宋体" w:cs="Arial"/>
      <w:bCs/>
      <w:i/>
      <w:kern w:val="0"/>
      <w:sz w:val="20"/>
      <w:szCs w:val="20"/>
    </w:rPr>
  </w:style>
  <w:style w:type="character" w:customStyle="1" w:styleId="Level4titleUserManualChar">
    <w:name w:val="Level 4 title User Manual Char"/>
    <w:link w:val="Level4titleUserManual"/>
    <w:qFormat/>
    <w:rsid w:val="00703DD0"/>
    <w:rPr>
      <w:rFonts w:ascii="Arial" w:eastAsia="宋体" w:hAnsi="Arial" w:cs="Arial"/>
      <w:bCs/>
      <w:i/>
      <w:kern w:val="0"/>
      <w:sz w:val="20"/>
      <w:szCs w:val="20"/>
      <w14:ligatures w14:val="none"/>
    </w:rPr>
  </w:style>
  <w:style w:type="paragraph" w:customStyle="1" w:styleId="Level3title">
    <w:name w:val="Level 3 title"/>
    <w:basedOn w:val="30"/>
    <w:link w:val="Level3titleChar"/>
    <w:qFormat/>
    <w:rsid w:val="0080404B"/>
    <w:pPr>
      <w:keepLines w:val="0"/>
      <w:numPr>
        <w:ilvl w:val="0"/>
        <w:numId w:val="0"/>
      </w:numPr>
      <w:ind w:left="284"/>
      <w:jc w:val="both"/>
    </w:pPr>
    <w:rPr>
      <w:rFonts w:eastAsia="Arial"/>
      <w:bCs/>
      <w:kern w:val="0"/>
      <w:szCs w:val="21"/>
    </w:rPr>
  </w:style>
  <w:style w:type="character" w:customStyle="1" w:styleId="Level3titleChar">
    <w:name w:val="Level 3 title Char"/>
    <w:link w:val="Level3title"/>
    <w:qFormat/>
    <w:rsid w:val="0080404B"/>
    <w:rPr>
      <w:rFonts w:ascii="Arial" w:eastAsia="Arial" w:hAnsi="Arial" w:cs="Arial"/>
      <w:b/>
      <w:bCs/>
      <w:kern w:val="0"/>
      <w:sz w:val="24"/>
      <w:szCs w:val="21"/>
      <w14:ligatures w14:val="none"/>
    </w:rPr>
  </w:style>
  <w:style w:type="paragraph" w:customStyle="1" w:styleId="NOTE2">
    <w:name w:val="NOTE下"/>
    <w:basedOn w:val="a3"/>
    <w:link w:val="NOTEChar1"/>
    <w:rsid w:val="00E32DD9"/>
    <w:pPr>
      <w:pBdr>
        <w:top w:val="single" w:sz="4" w:space="1" w:color="auto"/>
        <w:bottom w:val="single" w:sz="4" w:space="1" w:color="auto"/>
      </w:pBdr>
      <w:spacing w:beforeLines="0" w:before="0" w:afterLines="0" w:after="120"/>
    </w:pPr>
    <w:rPr>
      <w:rFonts w:cs="Arial"/>
      <w:bCs/>
      <w:szCs w:val="20"/>
    </w:rPr>
  </w:style>
  <w:style w:type="character" w:customStyle="1" w:styleId="NOTEChar1">
    <w:name w:val="NOTE下 Char"/>
    <w:link w:val="NOTE2"/>
    <w:rsid w:val="00E32DD9"/>
    <w:rPr>
      <w:rFonts w:ascii="Arial" w:eastAsia="微软雅黑" w:hAnsi="Arial" w:cs="Arial"/>
      <w:bCs/>
      <w:sz w:val="18"/>
      <w:szCs w:val="20"/>
      <w14:ligatures w14:val="none"/>
    </w:rPr>
  </w:style>
  <w:style w:type="paragraph" w:customStyle="1" w:styleId="2">
    <w:name w:val="样式2"/>
    <w:basedOn w:val="30"/>
    <w:link w:val="22"/>
    <w:autoRedefine/>
    <w:qFormat/>
    <w:rsid w:val="00D75778"/>
    <w:pPr>
      <w:numPr>
        <w:numId w:val="90"/>
      </w:numPr>
    </w:pPr>
    <w:rPr>
      <w:rFonts w:ascii="微软雅黑" w:hAnsi="微软雅黑"/>
    </w:rPr>
  </w:style>
  <w:style w:type="character" w:customStyle="1" w:styleId="22">
    <w:name w:val="样式2 字符"/>
    <w:basedOn w:val="a4"/>
    <w:link w:val="2"/>
    <w:rsid w:val="00D75778"/>
    <w:rPr>
      <w:rFonts w:ascii="微软雅黑" w:eastAsia="微软雅黑" w:hAnsi="微软雅黑" w:cs="Arial"/>
      <w:b/>
      <w:kern w:val="44"/>
      <w:sz w:val="24"/>
      <w:szCs w:val="32"/>
      <w14:ligatures w14:val="none"/>
    </w:rPr>
  </w:style>
  <w:style w:type="character" w:customStyle="1" w:styleId="15">
    <w:name w:val="样式1 字符"/>
    <w:basedOn w:val="a4"/>
    <w:link w:val="11"/>
    <w:rsid w:val="00D75778"/>
    <w:rPr>
      <w:rFonts w:ascii="微软雅黑" w:eastAsia="微软雅黑" w:hAnsi="微软雅黑" w:cstheme="majorBidi"/>
      <w:b/>
      <w:bCs/>
      <w:sz w:val="28"/>
      <w:szCs w:val="28"/>
      <w14:ligatures w14:val="none"/>
    </w:rPr>
  </w:style>
  <w:style w:type="paragraph" w:customStyle="1" w:styleId="Level2titleUserManual">
    <w:name w:val="Level 2 title User Manual"/>
    <w:basedOn w:val="20"/>
    <w:link w:val="Level2titleUserManualChar"/>
    <w:qFormat/>
    <w:rsid w:val="00D75778"/>
    <w:pPr>
      <w:numPr>
        <w:numId w:val="91"/>
      </w:numPr>
      <w:spacing w:before="0" w:after="160"/>
    </w:pPr>
    <w:rPr>
      <w:rFonts w:eastAsia="宋体" w:cs="Arial"/>
    </w:rPr>
  </w:style>
  <w:style w:type="character" w:customStyle="1" w:styleId="Level2titleUserManualChar">
    <w:name w:val="Level 2 title User Manual Char"/>
    <w:link w:val="Level2titleUserManual"/>
    <w:rsid w:val="00D75778"/>
    <w:rPr>
      <w:rFonts w:ascii="Arial" w:eastAsia="宋体" w:hAnsi="Arial" w:cs="Arial"/>
      <w:b/>
      <w:kern w:val="44"/>
      <w:sz w:val="28"/>
      <w:szCs w:val="32"/>
      <w14:ligatures w14:val="none"/>
    </w:rPr>
  </w:style>
  <w:style w:type="paragraph" w:customStyle="1" w:styleId="Pa21">
    <w:name w:val="Pa21"/>
    <w:basedOn w:val="a3"/>
    <w:next w:val="a3"/>
    <w:uiPriority w:val="99"/>
    <w:rsid w:val="00D75778"/>
    <w:pPr>
      <w:autoSpaceDE w:val="0"/>
      <w:autoSpaceDN w:val="0"/>
      <w:adjustRightInd w:val="0"/>
      <w:spacing w:beforeLines="0" w:before="0" w:afterLines="0" w:after="0" w:line="181" w:lineRule="atLeast"/>
      <w:ind w:left="0"/>
      <w:textAlignment w:val="baseline"/>
    </w:pPr>
    <w:rPr>
      <w:rFonts w:eastAsia="Times New Roman" w:cs="Arial"/>
      <w:sz w:val="24"/>
    </w:rPr>
  </w:style>
  <w:style w:type="character" w:customStyle="1" w:styleId="A50">
    <w:name w:val="A5"/>
    <w:uiPriority w:val="99"/>
    <w:rsid w:val="00D75778"/>
    <w:rPr>
      <w:color w:val="000000"/>
      <w:sz w:val="16"/>
      <w:szCs w:val="16"/>
    </w:rPr>
  </w:style>
  <w:style w:type="table" w:customStyle="1" w:styleId="33">
    <w:name w:val="网格型3"/>
    <w:basedOn w:val="a5"/>
    <w:next w:val="ac"/>
    <w:uiPriority w:val="59"/>
    <w:qFormat/>
    <w:rsid w:val="00D75778"/>
    <w:pPr>
      <w:jc w:val="both"/>
    </w:pPr>
    <w:rPr>
      <w:rFonts w:ascii="Calibri" w:eastAsia="宋体" w:hAnsi="Calibri" w:cs="Times New Roman"/>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lqj4b">
    <w:name w:val="jlqj4b"/>
    <w:basedOn w:val="a4"/>
    <w:rsid w:val="00D75778"/>
  </w:style>
  <w:style w:type="paragraph" w:styleId="af3">
    <w:name w:val="annotation text"/>
    <w:basedOn w:val="a3"/>
    <w:link w:val="Char5"/>
    <w:uiPriority w:val="99"/>
    <w:unhideWhenUsed/>
    <w:qFormat/>
    <w:rsid w:val="00D75778"/>
    <w:pPr>
      <w:jc w:val="left"/>
    </w:pPr>
  </w:style>
  <w:style w:type="character" w:customStyle="1" w:styleId="Char5">
    <w:name w:val="批注文字 Char"/>
    <w:basedOn w:val="a4"/>
    <w:link w:val="af3"/>
    <w:uiPriority w:val="99"/>
    <w:qFormat/>
    <w:rsid w:val="00D75778"/>
    <w:rPr>
      <w:rFonts w:ascii="Arial" w:eastAsia="微软雅黑" w:hAnsi="Arial"/>
      <w:sz w:val="18"/>
      <w:szCs w:val="24"/>
      <w14:ligatures w14:val="none"/>
    </w:rPr>
  </w:style>
  <w:style w:type="paragraph" w:styleId="af4">
    <w:name w:val="annotation subject"/>
    <w:basedOn w:val="af3"/>
    <w:next w:val="af3"/>
    <w:link w:val="Char6"/>
    <w:uiPriority w:val="99"/>
    <w:semiHidden/>
    <w:qFormat/>
    <w:rsid w:val="00D75778"/>
    <w:pPr>
      <w:jc w:val="both"/>
    </w:pPr>
    <w:rPr>
      <w:rFonts w:eastAsia="宋体"/>
      <w:b/>
      <w:bCs/>
    </w:rPr>
  </w:style>
  <w:style w:type="character" w:customStyle="1" w:styleId="Char6">
    <w:name w:val="批注主题 Char"/>
    <w:basedOn w:val="Char5"/>
    <w:link w:val="af4"/>
    <w:uiPriority w:val="99"/>
    <w:semiHidden/>
    <w:qFormat/>
    <w:rsid w:val="00D75778"/>
    <w:rPr>
      <w:rFonts w:ascii="Arial" w:eastAsia="宋体" w:hAnsi="Arial"/>
      <w:b/>
      <w:bCs/>
      <w:sz w:val="18"/>
      <w:szCs w:val="24"/>
      <w14:ligatures w14:val="none"/>
    </w:rPr>
  </w:style>
  <w:style w:type="paragraph" w:styleId="70">
    <w:name w:val="toc 7"/>
    <w:basedOn w:val="a3"/>
    <w:next w:val="a3"/>
    <w:uiPriority w:val="39"/>
    <w:qFormat/>
    <w:rsid w:val="00D75778"/>
    <w:pPr>
      <w:ind w:left="1440"/>
    </w:pPr>
    <w:rPr>
      <w:rFonts w:eastAsia="宋体"/>
      <w:szCs w:val="18"/>
    </w:rPr>
  </w:style>
  <w:style w:type="paragraph" w:styleId="af5">
    <w:name w:val="Document Map"/>
    <w:basedOn w:val="a3"/>
    <w:link w:val="Char7"/>
    <w:uiPriority w:val="99"/>
    <w:semiHidden/>
    <w:unhideWhenUsed/>
    <w:rsid w:val="00D75778"/>
    <w:rPr>
      <w:rFonts w:ascii="宋体" w:eastAsia="宋体"/>
      <w:szCs w:val="18"/>
    </w:rPr>
  </w:style>
  <w:style w:type="character" w:customStyle="1" w:styleId="Char7">
    <w:name w:val="文档结构图 Char"/>
    <w:basedOn w:val="a4"/>
    <w:link w:val="af5"/>
    <w:uiPriority w:val="99"/>
    <w:semiHidden/>
    <w:rsid w:val="00D75778"/>
    <w:rPr>
      <w:rFonts w:ascii="宋体" w:eastAsia="宋体" w:hAnsi="Arial"/>
      <w:sz w:val="18"/>
      <w:szCs w:val="18"/>
      <w14:ligatures w14:val="none"/>
    </w:rPr>
  </w:style>
  <w:style w:type="paragraph" w:styleId="34">
    <w:name w:val="Body Text 3"/>
    <w:basedOn w:val="a3"/>
    <w:link w:val="3Char0"/>
    <w:rsid w:val="00D75778"/>
    <w:rPr>
      <w:rFonts w:eastAsia="宋体"/>
      <w:b/>
      <w:bCs/>
    </w:rPr>
  </w:style>
  <w:style w:type="character" w:customStyle="1" w:styleId="3Char0">
    <w:name w:val="正文文本 3 Char"/>
    <w:basedOn w:val="a4"/>
    <w:link w:val="34"/>
    <w:rsid w:val="00D75778"/>
    <w:rPr>
      <w:rFonts w:ascii="Arial" w:eastAsia="宋体" w:hAnsi="Arial"/>
      <w:b/>
      <w:bCs/>
      <w:sz w:val="18"/>
      <w:szCs w:val="24"/>
      <w14:ligatures w14:val="none"/>
    </w:rPr>
  </w:style>
  <w:style w:type="paragraph" w:styleId="af6">
    <w:name w:val="Body Text Indent"/>
    <w:basedOn w:val="a3"/>
    <w:link w:val="Char8"/>
    <w:qFormat/>
    <w:rsid w:val="00D75778"/>
    <w:pPr>
      <w:tabs>
        <w:tab w:val="left" w:pos="1140"/>
      </w:tabs>
      <w:spacing w:line="300" w:lineRule="auto"/>
      <w:ind w:leftChars="130" w:left="606" w:hangingChars="140" w:hanging="294"/>
    </w:pPr>
    <w:rPr>
      <w:rFonts w:eastAsia="宋体"/>
      <w:sz w:val="21"/>
    </w:rPr>
  </w:style>
  <w:style w:type="character" w:customStyle="1" w:styleId="Char8">
    <w:name w:val="正文文本缩进 Char"/>
    <w:basedOn w:val="a4"/>
    <w:link w:val="af6"/>
    <w:rsid w:val="00D75778"/>
    <w:rPr>
      <w:rFonts w:ascii="Arial" w:eastAsia="宋体" w:hAnsi="Arial"/>
      <w:szCs w:val="24"/>
      <w14:ligatures w14:val="none"/>
    </w:rPr>
  </w:style>
  <w:style w:type="paragraph" w:styleId="51">
    <w:name w:val="toc 5"/>
    <w:basedOn w:val="a3"/>
    <w:next w:val="a3"/>
    <w:uiPriority w:val="39"/>
    <w:qFormat/>
    <w:rsid w:val="00D75778"/>
    <w:pPr>
      <w:ind w:left="960"/>
    </w:pPr>
    <w:rPr>
      <w:rFonts w:eastAsia="宋体"/>
      <w:szCs w:val="18"/>
    </w:rPr>
  </w:style>
  <w:style w:type="paragraph" w:styleId="80">
    <w:name w:val="toc 8"/>
    <w:basedOn w:val="a3"/>
    <w:next w:val="a3"/>
    <w:uiPriority w:val="39"/>
    <w:qFormat/>
    <w:rsid w:val="00D75778"/>
    <w:pPr>
      <w:ind w:left="1680"/>
    </w:pPr>
    <w:rPr>
      <w:rFonts w:eastAsia="宋体"/>
      <w:szCs w:val="18"/>
    </w:rPr>
  </w:style>
  <w:style w:type="paragraph" w:styleId="af7">
    <w:name w:val="Date"/>
    <w:basedOn w:val="a3"/>
    <w:next w:val="a3"/>
    <w:link w:val="Char9"/>
    <w:qFormat/>
    <w:rsid w:val="00D75778"/>
    <w:pPr>
      <w:ind w:leftChars="2500" w:left="100"/>
    </w:pPr>
    <w:rPr>
      <w:rFonts w:eastAsia="宋体"/>
    </w:rPr>
  </w:style>
  <w:style w:type="character" w:customStyle="1" w:styleId="Char9">
    <w:name w:val="日期 Char"/>
    <w:basedOn w:val="a4"/>
    <w:link w:val="af7"/>
    <w:rsid w:val="00D75778"/>
    <w:rPr>
      <w:rFonts w:ascii="Arial" w:eastAsia="宋体" w:hAnsi="Arial"/>
      <w:sz w:val="18"/>
      <w:szCs w:val="24"/>
      <w14:ligatures w14:val="none"/>
    </w:rPr>
  </w:style>
  <w:style w:type="paragraph" w:styleId="23">
    <w:name w:val="Body Text Indent 2"/>
    <w:basedOn w:val="a3"/>
    <w:link w:val="2Char0"/>
    <w:qFormat/>
    <w:rsid w:val="00D75778"/>
    <w:pPr>
      <w:autoSpaceDE w:val="0"/>
      <w:autoSpaceDN w:val="0"/>
      <w:spacing w:line="300" w:lineRule="auto"/>
      <w:ind w:leftChars="180" w:left="432"/>
    </w:pPr>
    <w:rPr>
      <w:rFonts w:eastAsia="Times New Roman"/>
      <w:sz w:val="21"/>
      <w:szCs w:val="18"/>
    </w:rPr>
  </w:style>
  <w:style w:type="character" w:customStyle="1" w:styleId="2Char0">
    <w:name w:val="正文文本缩进 2 Char"/>
    <w:basedOn w:val="a4"/>
    <w:link w:val="23"/>
    <w:rsid w:val="00D75778"/>
    <w:rPr>
      <w:rFonts w:ascii="Arial" w:eastAsia="Times New Roman" w:hAnsi="Arial"/>
      <w:szCs w:val="18"/>
      <w14:ligatures w14:val="none"/>
    </w:rPr>
  </w:style>
  <w:style w:type="paragraph" w:styleId="af8">
    <w:name w:val="Balloon Text"/>
    <w:basedOn w:val="a3"/>
    <w:link w:val="Chara"/>
    <w:uiPriority w:val="99"/>
    <w:semiHidden/>
    <w:unhideWhenUsed/>
    <w:qFormat/>
    <w:rsid w:val="00D75778"/>
    <w:rPr>
      <w:rFonts w:eastAsia="宋体"/>
      <w:szCs w:val="18"/>
    </w:rPr>
  </w:style>
  <w:style w:type="character" w:customStyle="1" w:styleId="Chara">
    <w:name w:val="批注框文本 Char"/>
    <w:basedOn w:val="a4"/>
    <w:link w:val="af8"/>
    <w:uiPriority w:val="99"/>
    <w:semiHidden/>
    <w:qFormat/>
    <w:rsid w:val="00D75778"/>
    <w:rPr>
      <w:rFonts w:ascii="Arial" w:eastAsia="宋体" w:hAnsi="Arial"/>
      <w:sz w:val="18"/>
      <w:szCs w:val="18"/>
      <w14:ligatures w14:val="none"/>
    </w:rPr>
  </w:style>
  <w:style w:type="paragraph" w:styleId="af9">
    <w:name w:val="footnote text"/>
    <w:basedOn w:val="a3"/>
    <w:link w:val="Charb"/>
    <w:uiPriority w:val="99"/>
    <w:semiHidden/>
    <w:unhideWhenUsed/>
    <w:qFormat/>
    <w:rsid w:val="00D75778"/>
    <w:pPr>
      <w:snapToGrid w:val="0"/>
      <w:jc w:val="left"/>
    </w:pPr>
    <w:rPr>
      <w:rFonts w:eastAsia="宋体"/>
      <w:szCs w:val="18"/>
    </w:rPr>
  </w:style>
  <w:style w:type="character" w:customStyle="1" w:styleId="Charb">
    <w:name w:val="脚注文本 Char"/>
    <w:basedOn w:val="a4"/>
    <w:link w:val="af9"/>
    <w:uiPriority w:val="99"/>
    <w:semiHidden/>
    <w:rsid w:val="00D75778"/>
    <w:rPr>
      <w:rFonts w:ascii="Arial" w:eastAsia="宋体" w:hAnsi="Arial"/>
      <w:sz w:val="18"/>
      <w:szCs w:val="18"/>
      <w14:ligatures w14:val="none"/>
    </w:rPr>
  </w:style>
  <w:style w:type="paragraph" w:styleId="60">
    <w:name w:val="toc 6"/>
    <w:basedOn w:val="a3"/>
    <w:next w:val="a3"/>
    <w:uiPriority w:val="39"/>
    <w:qFormat/>
    <w:rsid w:val="00D75778"/>
    <w:pPr>
      <w:ind w:left="1200"/>
    </w:pPr>
    <w:rPr>
      <w:rFonts w:eastAsia="宋体"/>
      <w:szCs w:val="18"/>
    </w:rPr>
  </w:style>
  <w:style w:type="paragraph" w:styleId="35">
    <w:name w:val="Body Text Indent 3"/>
    <w:basedOn w:val="a3"/>
    <w:link w:val="3Char1"/>
    <w:qFormat/>
    <w:rsid w:val="00D75778"/>
    <w:pPr>
      <w:spacing w:afterLines="40" w:line="300" w:lineRule="auto"/>
      <w:ind w:left="425"/>
    </w:pPr>
    <w:rPr>
      <w:rFonts w:eastAsia="宋体" w:cs="Arial"/>
      <w:b/>
      <w:bCs/>
      <w:i/>
      <w:iCs/>
      <w:sz w:val="21"/>
    </w:rPr>
  </w:style>
  <w:style w:type="character" w:customStyle="1" w:styleId="3Char1">
    <w:name w:val="正文文本缩进 3 Char"/>
    <w:basedOn w:val="a4"/>
    <w:link w:val="35"/>
    <w:rsid w:val="00D75778"/>
    <w:rPr>
      <w:rFonts w:ascii="Arial" w:eastAsia="宋体" w:hAnsi="Arial" w:cs="Arial"/>
      <w:b/>
      <w:bCs/>
      <w:i/>
      <w:iCs/>
      <w:szCs w:val="24"/>
      <w14:ligatures w14:val="none"/>
    </w:rPr>
  </w:style>
  <w:style w:type="paragraph" w:styleId="90">
    <w:name w:val="toc 9"/>
    <w:basedOn w:val="a3"/>
    <w:next w:val="a3"/>
    <w:uiPriority w:val="39"/>
    <w:qFormat/>
    <w:rsid w:val="00D75778"/>
    <w:pPr>
      <w:ind w:left="1920"/>
    </w:pPr>
    <w:rPr>
      <w:rFonts w:eastAsia="宋体"/>
      <w:szCs w:val="18"/>
    </w:rPr>
  </w:style>
  <w:style w:type="paragraph" w:styleId="24">
    <w:name w:val="Body Text 2"/>
    <w:basedOn w:val="a3"/>
    <w:link w:val="2Char1"/>
    <w:qFormat/>
    <w:rsid w:val="00D75778"/>
    <w:rPr>
      <w:rFonts w:eastAsia="Times New Roman"/>
      <w:color w:val="000000"/>
      <w:sz w:val="21"/>
      <w:szCs w:val="18"/>
      <w:lang w:eastAsia="en-US"/>
    </w:rPr>
  </w:style>
  <w:style w:type="character" w:customStyle="1" w:styleId="2Char1">
    <w:name w:val="正文文本 2 Char"/>
    <w:basedOn w:val="a4"/>
    <w:link w:val="24"/>
    <w:rsid w:val="00D75778"/>
    <w:rPr>
      <w:rFonts w:ascii="Arial" w:eastAsia="Times New Roman" w:hAnsi="Arial"/>
      <w:color w:val="000000"/>
      <w:szCs w:val="18"/>
      <w:lang w:val="sl" w:eastAsia="en-US"/>
      <w14:ligatures w14:val="none"/>
    </w:rPr>
  </w:style>
  <w:style w:type="paragraph" w:styleId="afa">
    <w:name w:val="Normal (Web)"/>
    <w:basedOn w:val="a3"/>
    <w:uiPriority w:val="99"/>
    <w:qFormat/>
    <w:rsid w:val="00D75778"/>
    <w:pPr>
      <w:spacing w:before="100" w:beforeAutospacing="1" w:after="100" w:afterAutospacing="1"/>
    </w:pPr>
    <w:rPr>
      <w:rFonts w:ascii="宋体" w:eastAsia="宋体" w:hAnsi="宋体"/>
      <w:lang w:eastAsia="en-US"/>
    </w:rPr>
  </w:style>
  <w:style w:type="character" w:styleId="afb">
    <w:name w:val="Strong"/>
    <w:uiPriority w:val="22"/>
    <w:qFormat/>
    <w:rsid w:val="00D75778"/>
    <w:rPr>
      <w:b/>
      <w:bCs/>
    </w:rPr>
  </w:style>
  <w:style w:type="character" w:styleId="afc">
    <w:name w:val="page number"/>
    <w:basedOn w:val="a4"/>
    <w:qFormat/>
    <w:rsid w:val="00D75778"/>
  </w:style>
  <w:style w:type="character" w:styleId="afd">
    <w:name w:val="annotation reference"/>
    <w:uiPriority w:val="99"/>
    <w:semiHidden/>
    <w:qFormat/>
    <w:rsid w:val="00D75778"/>
    <w:rPr>
      <w:sz w:val="21"/>
      <w:szCs w:val="21"/>
    </w:rPr>
  </w:style>
  <w:style w:type="character" w:styleId="afe">
    <w:name w:val="footnote reference"/>
    <w:basedOn w:val="a4"/>
    <w:uiPriority w:val="99"/>
    <w:semiHidden/>
    <w:unhideWhenUsed/>
    <w:qFormat/>
    <w:rsid w:val="00D75778"/>
    <w:rPr>
      <w:vertAlign w:val="superscript"/>
    </w:rPr>
  </w:style>
  <w:style w:type="paragraph" w:styleId="aff">
    <w:name w:val="No Spacing"/>
    <w:uiPriority w:val="1"/>
    <w:qFormat/>
    <w:rsid w:val="00D75778"/>
    <w:pPr>
      <w:spacing w:beforeLines="50" w:before="50" w:afterLines="50" w:after="50"/>
      <w:ind w:left="714" w:hanging="357"/>
      <w:jc w:val="both"/>
    </w:pPr>
    <w:rPr>
      <w:rFonts w:ascii="Times New Roman" w:eastAsia="宋体" w:hAnsi="Times New Roman" w:cs="Times New Roman"/>
      <w:kern w:val="0"/>
      <w:sz w:val="24"/>
      <w:szCs w:val="24"/>
      <w14:ligatures w14:val="none"/>
    </w:rPr>
  </w:style>
  <w:style w:type="paragraph" w:customStyle="1" w:styleId="aff0">
    <w:name w:val="内文"/>
    <w:basedOn w:val="a3"/>
    <w:next w:val="6"/>
    <w:qFormat/>
    <w:rsid w:val="00D75778"/>
    <w:pPr>
      <w:spacing w:before="0" w:line="300" w:lineRule="exact"/>
      <w:ind w:leftChars="100" w:left="100"/>
    </w:pPr>
    <w:rPr>
      <w:rFonts w:eastAsia="宋体"/>
      <w:sz w:val="16"/>
    </w:rPr>
  </w:style>
  <w:style w:type="paragraph" w:customStyle="1" w:styleId="TOC1">
    <w:name w:val="TOC 标题1"/>
    <w:basedOn w:val="12"/>
    <w:next w:val="a3"/>
    <w:uiPriority w:val="39"/>
    <w:unhideWhenUsed/>
    <w:qFormat/>
    <w:rsid w:val="00D75778"/>
    <w:pPr>
      <w:numPr>
        <w:numId w:val="0"/>
      </w:numPr>
      <w:spacing w:beforeLines="0" w:before="326" w:afterLines="0" w:after="326" w:line="276" w:lineRule="auto"/>
      <w:outlineLvl w:val="9"/>
    </w:pPr>
    <w:rPr>
      <w:rFonts w:ascii="Cambria" w:hAnsi="Cambria" w:cs="Times New Roman"/>
      <w:color w:val="365F91"/>
      <w:kern w:val="0"/>
      <w:sz w:val="28"/>
      <w:szCs w:val="28"/>
    </w:rPr>
  </w:style>
  <w:style w:type="character" w:customStyle="1" w:styleId="1Char1">
    <w:name w:val="说明书1 Char"/>
    <w:link w:val="10"/>
    <w:rsid w:val="00D75778"/>
    <w:rPr>
      <w:rFonts w:ascii="Arial" w:eastAsia="微软雅黑" w:hAnsi="Arial" w:cs="Arial"/>
      <w:b/>
      <w:kern w:val="44"/>
      <w:sz w:val="36"/>
      <w:szCs w:val="44"/>
      <w14:ligatures w14:val="none"/>
    </w:rPr>
  </w:style>
  <w:style w:type="paragraph" w:customStyle="1" w:styleId="1">
    <w:name w:val="说明书标题1"/>
    <w:basedOn w:val="10"/>
    <w:next w:val="BodytextUserManual"/>
    <w:link w:val="1Char2"/>
    <w:qFormat/>
    <w:rsid w:val="00D75778"/>
    <w:pPr>
      <w:numPr>
        <w:numId w:val="105"/>
      </w:numPr>
      <w:spacing w:before="326" w:after="326"/>
      <w:ind w:left="0" w:firstLine="0"/>
    </w:pPr>
    <w:rPr>
      <w:szCs w:val="40"/>
    </w:rPr>
  </w:style>
  <w:style w:type="character" w:customStyle="1" w:styleId="1Char2">
    <w:name w:val="说明书标题1 Char"/>
    <w:link w:val="1"/>
    <w:rsid w:val="00D75778"/>
    <w:rPr>
      <w:rFonts w:ascii="Arial" w:eastAsia="微软雅黑" w:hAnsi="Arial" w:cs="Arial"/>
      <w:b/>
      <w:kern w:val="44"/>
      <w:sz w:val="36"/>
      <w:szCs w:val="40"/>
      <w14:ligatures w14:val="none"/>
    </w:rPr>
  </w:style>
  <w:style w:type="table" w:customStyle="1" w:styleId="110">
    <w:name w:val="无格式表格 11"/>
    <w:basedOn w:val="a5"/>
    <w:uiPriority w:val="41"/>
    <w:rsid w:val="00D75778"/>
    <w:pPr>
      <w:spacing w:beforeLines="50" w:before="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goohl5">
    <w:name w:val="goohl5"/>
    <w:basedOn w:val="a4"/>
    <w:rsid w:val="00D75778"/>
  </w:style>
  <w:style w:type="character" w:customStyle="1" w:styleId="goohl3">
    <w:name w:val="goohl3"/>
    <w:basedOn w:val="a4"/>
    <w:rsid w:val="00D75778"/>
  </w:style>
  <w:style w:type="character" w:customStyle="1" w:styleId="goohl4">
    <w:name w:val="goohl4"/>
    <w:basedOn w:val="a4"/>
    <w:rsid w:val="00D75778"/>
  </w:style>
  <w:style w:type="character" w:customStyle="1" w:styleId="goohl2">
    <w:name w:val="goohl2"/>
    <w:basedOn w:val="a4"/>
    <w:rsid w:val="00D75778"/>
  </w:style>
  <w:style w:type="character" w:customStyle="1" w:styleId="goohl1">
    <w:name w:val="goohl1"/>
    <w:basedOn w:val="a4"/>
    <w:rsid w:val="00D75778"/>
  </w:style>
  <w:style w:type="paragraph" w:customStyle="1" w:styleId="Default">
    <w:name w:val="Default"/>
    <w:rsid w:val="00D75778"/>
    <w:pPr>
      <w:widowControl w:val="0"/>
      <w:autoSpaceDE w:val="0"/>
      <w:autoSpaceDN w:val="0"/>
      <w:adjustRightInd w:val="0"/>
    </w:pPr>
    <w:rPr>
      <w:rFonts w:ascii="Times New Roman" w:eastAsia="宋体" w:hAnsi="Times New Roman" w:cs="Times New Roman"/>
      <w:color w:val="000000"/>
      <w:kern w:val="0"/>
      <w:sz w:val="24"/>
      <w:szCs w:val="24"/>
      <w14:ligatures w14:val="none"/>
    </w:rPr>
  </w:style>
  <w:style w:type="character" w:customStyle="1" w:styleId="def">
    <w:name w:val="def"/>
    <w:basedOn w:val="a4"/>
    <w:rsid w:val="00D75778"/>
  </w:style>
  <w:style w:type="paragraph" w:customStyle="1" w:styleId="txttd">
    <w:name w:val="txt_td"/>
    <w:basedOn w:val="a3"/>
    <w:qFormat/>
    <w:rsid w:val="00D75778"/>
    <w:pPr>
      <w:wordWrap w:val="0"/>
      <w:spacing w:before="100" w:beforeAutospacing="1" w:after="136" w:line="353" w:lineRule="atLeast"/>
      <w:ind w:firstLine="480"/>
    </w:pPr>
    <w:rPr>
      <w:rFonts w:ascii="宋体" w:eastAsia="宋体" w:hAnsi="宋体" w:cs="Tahoma"/>
      <w:sz w:val="19"/>
      <w:szCs w:val="19"/>
    </w:rPr>
  </w:style>
  <w:style w:type="character" w:customStyle="1" w:styleId="keyword">
    <w:name w:val="keyword"/>
    <w:basedOn w:val="a4"/>
    <w:qFormat/>
    <w:rsid w:val="00D75778"/>
  </w:style>
  <w:style w:type="paragraph" w:customStyle="1" w:styleId="CM30">
    <w:name w:val="CM30"/>
    <w:basedOn w:val="Default"/>
    <w:next w:val="Default"/>
    <w:uiPriority w:val="99"/>
    <w:rsid w:val="00D75778"/>
    <w:pPr>
      <w:spacing w:after="53"/>
    </w:pPr>
    <w:rPr>
      <w:color w:val="auto"/>
    </w:rPr>
  </w:style>
  <w:style w:type="paragraph" w:customStyle="1" w:styleId="CM18">
    <w:name w:val="CM18"/>
    <w:basedOn w:val="Default"/>
    <w:next w:val="Default"/>
    <w:uiPriority w:val="99"/>
    <w:rsid w:val="00D75778"/>
    <w:pPr>
      <w:spacing w:line="266" w:lineRule="atLeast"/>
    </w:pPr>
    <w:rPr>
      <w:color w:val="auto"/>
    </w:rPr>
  </w:style>
  <w:style w:type="paragraph" w:customStyle="1" w:styleId="CM29">
    <w:name w:val="CM29"/>
    <w:basedOn w:val="Default"/>
    <w:next w:val="Default"/>
    <w:uiPriority w:val="99"/>
    <w:rsid w:val="00D75778"/>
    <w:pPr>
      <w:spacing w:after="358"/>
    </w:pPr>
    <w:rPr>
      <w:color w:val="auto"/>
    </w:rPr>
  </w:style>
  <w:style w:type="paragraph" w:customStyle="1" w:styleId="CM1">
    <w:name w:val="CM1"/>
    <w:basedOn w:val="Default"/>
    <w:next w:val="Default"/>
    <w:uiPriority w:val="99"/>
    <w:rsid w:val="00D75778"/>
    <w:rPr>
      <w:color w:val="auto"/>
    </w:rPr>
  </w:style>
  <w:style w:type="paragraph" w:customStyle="1" w:styleId="CM27">
    <w:name w:val="CM27"/>
    <w:basedOn w:val="Default"/>
    <w:next w:val="Default"/>
    <w:uiPriority w:val="99"/>
    <w:rsid w:val="00D75778"/>
    <w:pPr>
      <w:spacing w:after="220"/>
    </w:pPr>
    <w:rPr>
      <w:color w:val="auto"/>
    </w:rPr>
  </w:style>
  <w:style w:type="paragraph" w:customStyle="1" w:styleId="CM28">
    <w:name w:val="CM28"/>
    <w:basedOn w:val="Default"/>
    <w:next w:val="Default"/>
    <w:uiPriority w:val="99"/>
    <w:rsid w:val="00D75778"/>
    <w:pPr>
      <w:spacing w:after="133"/>
    </w:pPr>
    <w:rPr>
      <w:color w:val="auto"/>
    </w:rPr>
  </w:style>
  <w:style w:type="paragraph" w:customStyle="1" w:styleId="CM9">
    <w:name w:val="CM9"/>
    <w:basedOn w:val="Default"/>
    <w:next w:val="Default"/>
    <w:uiPriority w:val="99"/>
    <w:rsid w:val="00D75778"/>
    <w:pPr>
      <w:spacing w:line="246" w:lineRule="atLeast"/>
    </w:pPr>
    <w:rPr>
      <w:color w:val="auto"/>
    </w:rPr>
  </w:style>
  <w:style w:type="paragraph" w:customStyle="1" w:styleId="CM31">
    <w:name w:val="CM31"/>
    <w:basedOn w:val="Default"/>
    <w:next w:val="Default"/>
    <w:uiPriority w:val="99"/>
    <w:rsid w:val="00D75778"/>
    <w:pPr>
      <w:spacing w:after="50"/>
    </w:pPr>
    <w:rPr>
      <w:color w:val="auto"/>
    </w:rPr>
  </w:style>
  <w:style w:type="paragraph" w:customStyle="1" w:styleId="CM17">
    <w:name w:val="CM17"/>
    <w:basedOn w:val="Default"/>
    <w:next w:val="Default"/>
    <w:uiPriority w:val="99"/>
    <w:rsid w:val="00D75778"/>
    <w:pPr>
      <w:spacing w:line="240" w:lineRule="atLeast"/>
    </w:pPr>
    <w:rPr>
      <w:color w:val="auto"/>
    </w:rPr>
  </w:style>
  <w:style w:type="paragraph" w:customStyle="1" w:styleId="CM20">
    <w:name w:val="CM20"/>
    <w:basedOn w:val="Default"/>
    <w:next w:val="Default"/>
    <w:uiPriority w:val="99"/>
    <w:qFormat/>
    <w:rsid w:val="00D75778"/>
    <w:rPr>
      <w:color w:val="auto"/>
    </w:rPr>
  </w:style>
  <w:style w:type="paragraph" w:customStyle="1" w:styleId="CM21">
    <w:name w:val="CM21"/>
    <w:basedOn w:val="Default"/>
    <w:next w:val="Default"/>
    <w:uiPriority w:val="99"/>
    <w:rsid w:val="00D75778"/>
    <w:pPr>
      <w:spacing w:line="240" w:lineRule="atLeast"/>
    </w:pPr>
    <w:rPr>
      <w:color w:val="auto"/>
    </w:rPr>
  </w:style>
  <w:style w:type="character" w:customStyle="1" w:styleId="highlight">
    <w:name w:val="highlight"/>
    <w:basedOn w:val="a4"/>
    <w:rsid w:val="00D75778"/>
  </w:style>
  <w:style w:type="paragraph" w:customStyle="1" w:styleId="NOTE3">
    <w:name w:val="NOTE上"/>
    <w:basedOn w:val="BodytextUserManual"/>
    <w:link w:val="NOTEChar2"/>
    <w:rsid w:val="00D75778"/>
    <w:pPr>
      <w:pBdr>
        <w:top w:val="single" w:sz="4" w:space="1" w:color="auto"/>
      </w:pBdr>
      <w:spacing w:before="120" w:afterLines="0" w:after="0"/>
    </w:pPr>
    <w:rPr>
      <w:rFonts w:eastAsia="宋体"/>
      <w:b/>
    </w:rPr>
  </w:style>
  <w:style w:type="character" w:customStyle="1" w:styleId="NOTEChar2">
    <w:name w:val="NOTE上 Char"/>
    <w:link w:val="NOTE3"/>
    <w:rsid w:val="00D75778"/>
    <w:rPr>
      <w:rFonts w:ascii="Arial" w:eastAsia="宋体" w:hAnsi="Arial" w:cs="Arial"/>
      <w:b/>
      <w:bCs/>
      <w:sz w:val="18"/>
      <w:szCs w:val="20"/>
      <w14:ligatures w14:val="none"/>
    </w:rPr>
  </w:style>
  <w:style w:type="paragraph" w:customStyle="1" w:styleId="NOTE4">
    <w:name w:val="NOTE"/>
    <w:basedOn w:val="NOTE2"/>
    <w:link w:val="NOTEChar3"/>
    <w:rsid w:val="00D75778"/>
    <w:rPr>
      <w:rFonts w:eastAsia="宋体"/>
    </w:rPr>
  </w:style>
  <w:style w:type="character" w:customStyle="1" w:styleId="NOTEChar3">
    <w:name w:val="NOTE Char"/>
    <w:link w:val="NOTE4"/>
    <w:rsid w:val="00D75778"/>
    <w:rPr>
      <w:rFonts w:ascii="Arial" w:eastAsia="宋体" w:hAnsi="Arial" w:cs="Arial"/>
      <w:bCs/>
      <w:sz w:val="18"/>
      <w:szCs w:val="20"/>
      <w14:ligatures w14:val="none"/>
    </w:rPr>
  </w:style>
  <w:style w:type="paragraph" w:customStyle="1" w:styleId="aff1">
    <w:name w:val="图表+标题"/>
    <w:basedOn w:val="BodytextUserManual"/>
    <w:link w:val="Charc"/>
    <w:qFormat/>
    <w:rsid w:val="00D75778"/>
    <w:pPr>
      <w:jc w:val="center"/>
    </w:pPr>
    <w:rPr>
      <w:rFonts w:eastAsia="宋体"/>
      <w:b/>
    </w:rPr>
  </w:style>
  <w:style w:type="paragraph" w:customStyle="1" w:styleId="1-1">
    <w:name w:val="说明书标题1-1"/>
    <w:basedOn w:val="1"/>
    <w:link w:val="1-1Char"/>
    <w:rsid w:val="00D75778"/>
  </w:style>
  <w:style w:type="character" w:customStyle="1" w:styleId="Charc">
    <w:name w:val="图表+标题 Char"/>
    <w:link w:val="aff1"/>
    <w:rsid w:val="00D75778"/>
    <w:rPr>
      <w:rFonts w:ascii="Arial" w:eastAsia="宋体" w:hAnsi="Arial" w:cs="Arial"/>
      <w:b/>
      <w:bCs/>
      <w:sz w:val="18"/>
      <w:szCs w:val="20"/>
      <w14:ligatures w14:val="none"/>
    </w:rPr>
  </w:style>
  <w:style w:type="character" w:customStyle="1" w:styleId="1-1Char">
    <w:name w:val="说明书标题1-1 Char"/>
    <w:basedOn w:val="1Char2"/>
    <w:link w:val="1-1"/>
    <w:rsid w:val="00D75778"/>
    <w:rPr>
      <w:rFonts w:ascii="Arial" w:eastAsia="微软雅黑" w:hAnsi="Arial" w:cs="Arial"/>
      <w:b/>
      <w:kern w:val="44"/>
      <w:sz w:val="36"/>
      <w:szCs w:val="40"/>
      <w14:ligatures w14:val="none"/>
    </w:rPr>
  </w:style>
  <w:style w:type="paragraph" w:customStyle="1" w:styleId="Level1titleUserManual">
    <w:name w:val="Level 1 title User Manual"/>
    <w:basedOn w:val="12"/>
    <w:link w:val="Level1titleUserManualChar"/>
    <w:qFormat/>
    <w:rsid w:val="00D75778"/>
    <w:pPr>
      <w:numPr>
        <w:numId w:val="90"/>
      </w:numPr>
      <w:ind w:left="0" w:firstLine="0"/>
    </w:pPr>
  </w:style>
  <w:style w:type="character" w:customStyle="1" w:styleId="Level1titleUserManualChar">
    <w:name w:val="Level 1 title User Manual Char"/>
    <w:basedOn w:val="1Char"/>
    <w:link w:val="Level1titleUserManual"/>
    <w:rsid w:val="00D75778"/>
    <w:rPr>
      <w:rFonts w:ascii="Arial" w:eastAsia="微软雅黑" w:hAnsi="Arial" w:cs="Arial"/>
      <w:b/>
      <w:kern w:val="44"/>
      <w:sz w:val="36"/>
      <w:szCs w:val="44"/>
      <w14:ligatures w14:val="none"/>
    </w:rPr>
  </w:style>
  <w:style w:type="paragraph" w:customStyle="1" w:styleId="25">
    <w:name w:val="说明书标题2"/>
    <w:basedOn w:val="20"/>
    <w:link w:val="2Char2"/>
    <w:rsid w:val="00D75778"/>
    <w:pPr>
      <w:numPr>
        <w:ilvl w:val="0"/>
        <w:numId w:val="0"/>
      </w:numPr>
      <w:spacing w:line="240" w:lineRule="auto"/>
      <w:ind w:left="1260" w:hanging="420"/>
    </w:pPr>
    <w:rPr>
      <w:rFonts w:eastAsia="宋体" w:cs="Arial"/>
    </w:rPr>
  </w:style>
  <w:style w:type="paragraph" w:customStyle="1" w:styleId="31">
    <w:name w:val="说明书标题3"/>
    <w:basedOn w:val="30"/>
    <w:link w:val="3Char2"/>
    <w:rsid w:val="00D75778"/>
    <w:pPr>
      <w:keepLines w:val="0"/>
      <w:numPr>
        <w:numId w:val="91"/>
      </w:numPr>
      <w:spacing w:line="240" w:lineRule="auto"/>
    </w:pPr>
    <w:rPr>
      <w:szCs w:val="21"/>
    </w:rPr>
  </w:style>
  <w:style w:type="character" w:customStyle="1" w:styleId="2Char2">
    <w:name w:val="说明书标题2 Char"/>
    <w:link w:val="25"/>
    <w:rsid w:val="00D75778"/>
    <w:rPr>
      <w:rFonts w:ascii="Arial" w:eastAsia="宋体" w:hAnsi="Arial" w:cs="Arial"/>
      <w:b/>
      <w:kern w:val="44"/>
      <w:sz w:val="28"/>
      <w:szCs w:val="32"/>
      <w14:ligatures w14:val="none"/>
    </w:rPr>
  </w:style>
  <w:style w:type="paragraph" w:customStyle="1" w:styleId="42">
    <w:name w:val="说明书标题4"/>
    <w:basedOn w:val="ad"/>
    <w:link w:val="4Char0"/>
    <w:rsid w:val="00D75778"/>
    <w:pPr>
      <w:spacing w:before="156" w:after="156"/>
      <w:outlineLvl w:val="3"/>
    </w:pPr>
    <w:rPr>
      <w:rFonts w:eastAsia="宋体" w:cs="Arial"/>
      <w:b/>
      <w:bCs/>
      <w:i/>
      <w:sz w:val="20"/>
      <w:szCs w:val="20"/>
    </w:rPr>
  </w:style>
  <w:style w:type="character" w:customStyle="1" w:styleId="3Char2">
    <w:name w:val="说明书标题3 Char"/>
    <w:link w:val="31"/>
    <w:rsid w:val="00D75778"/>
    <w:rPr>
      <w:rFonts w:ascii="Arial" w:eastAsia="微软雅黑" w:hAnsi="Arial" w:cs="Arial"/>
      <w:b/>
      <w:kern w:val="44"/>
      <w:sz w:val="24"/>
      <w:szCs w:val="21"/>
      <w14:ligatures w14:val="none"/>
    </w:rPr>
  </w:style>
  <w:style w:type="character" w:customStyle="1" w:styleId="4Char0">
    <w:name w:val="说明书标题4 Char"/>
    <w:link w:val="42"/>
    <w:rsid w:val="00D75778"/>
    <w:rPr>
      <w:rFonts w:ascii="Arial" w:eastAsia="宋体" w:hAnsi="Arial" w:cs="Arial"/>
      <w:b/>
      <w:bCs/>
      <w:i/>
      <w:sz w:val="20"/>
      <w:szCs w:val="20"/>
      <w14:ligatures w14:val="none"/>
    </w:rPr>
  </w:style>
  <w:style w:type="paragraph" w:customStyle="1" w:styleId="17">
    <w:name w:val="修订1"/>
    <w:hidden/>
    <w:uiPriority w:val="99"/>
    <w:semiHidden/>
    <w:rsid w:val="00D75778"/>
    <w:rPr>
      <w:rFonts w:ascii="Arial" w:hAnsi="Arial"/>
      <w:sz w:val="18"/>
      <w14:ligatures w14:val="none"/>
    </w:rPr>
  </w:style>
  <w:style w:type="table" w:customStyle="1" w:styleId="111">
    <w:name w:val="无格式表格 111"/>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Char3">
    <w:name w:val="样式1 Char"/>
    <w:basedOn w:val="BodytextUserManualChar"/>
    <w:rsid w:val="00D75778"/>
    <w:rPr>
      <w:rFonts w:ascii="Arial" w:eastAsia="宋体" w:hAnsi="Arial" w:cs="Arial"/>
      <w:b/>
      <w:bCs/>
      <w:kern w:val="0"/>
      <w:sz w:val="36"/>
      <w:szCs w:val="36"/>
      <w14:ligatures w14:val="none"/>
    </w:rPr>
  </w:style>
  <w:style w:type="paragraph" w:customStyle="1" w:styleId="ab-dtdh-dbt2">
    <w:name w:val="ab-dtdh-dbt2"/>
    <w:basedOn w:val="a3"/>
    <w:rsid w:val="00D75778"/>
    <w:pPr>
      <w:spacing w:beforeLines="0" w:beforeAutospacing="1" w:afterLines="0" w:afterAutospacing="1" w:line="240" w:lineRule="auto"/>
      <w:ind w:left="0"/>
      <w:jc w:val="left"/>
    </w:pPr>
    <w:rPr>
      <w:rFonts w:ascii="宋体" w:eastAsia="宋体" w:hAnsi="宋体" w:cs="宋体"/>
      <w:sz w:val="24"/>
    </w:rPr>
  </w:style>
  <w:style w:type="character" w:customStyle="1" w:styleId="im-content1">
    <w:name w:val="im-content1"/>
    <w:basedOn w:val="a4"/>
    <w:rsid w:val="00D75778"/>
    <w:rPr>
      <w:color w:val="333333"/>
    </w:rPr>
  </w:style>
  <w:style w:type="paragraph" w:styleId="HTML">
    <w:name w:val="HTML Preformatted"/>
    <w:basedOn w:val="a3"/>
    <w:link w:val="HTMLChar"/>
    <w:uiPriority w:val="99"/>
    <w:semiHidden/>
    <w:unhideWhenUsed/>
    <w:qFormat/>
    <w:rsid w:val="00D75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0" w:before="120" w:afterLines="0" w:after="120"/>
      <w:ind w:left="0"/>
      <w:jc w:val="left"/>
    </w:pPr>
    <w:rPr>
      <w:rFonts w:ascii="宋体" w:eastAsia="宋体" w:hAnsi="宋体" w:hint="eastAsia"/>
      <w:sz w:val="24"/>
    </w:rPr>
  </w:style>
  <w:style w:type="character" w:customStyle="1" w:styleId="HTMLChar">
    <w:name w:val="HTML 预设格式 Char"/>
    <w:basedOn w:val="a4"/>
    <w:link w:val="HTML"/>
    <w:uiPriority w:val="99"/>
    <w:semiHidden/>
    <w:rsid w:val="00D75778"/>
    <w:rPr>
      <w:rFonts w:ascii="宋体" w:eastAsia="宋体" w:hAnsi="宋体"/>
      <w:sz w:val="24"/>
      <w:szCs w:val="24"/>
      <w14:ligatures w14:val="none"/>
    </w:rPr>
  </w:style>
  <w:style w:type="paragraph" w:customStyle="1" w:styleId="punspaced">
    <w:name w:val="p_unspaced"/>
    <w:basedOn w:val="a3"/>
    <w:rsid w:val="00D75778"/>
    <w:pPr>
      <w:spacing w:beforeLines="0" w:before="100" w:beforeAutospacing="1" w:afterLines="0" w:after="100" w:afterAutospacing="1" w:line="240" w:lineRule="auto"/>
      <w:ind w:left="0"/>
      <w:jc w:val="left"/>
    </w:pPr>
    <w:rPr>
      <w:rFonts w:ascii="宋体" w:eastAsia="宋体" w:hAnsi="宋体" w:cs="宋体"/>
      <w:sz w:val="24"/>
    </w:rPr>
  </w:style>
  <w:style w:type="character" w:customStyle="1" w:styleId="funspaced">
    <w:name w:val="f_unspaced"/>
    <w:basedOn w:val="a4"/>
    <w:rsid w:val="00D75778"/>
  </w:style>
  <w:style w:type="character" w:customStyle="1" w:styleId="findented">
    <w:name w:val="f_indented"/>
    <w:basedOn w:val="a4"/>
    <w:rsid w:val="00D75778"/>
  </w:style>
  <w:style w:type="paragraph" w:customStyle="1" w:styleId="ItemList">
    <w:name w:val="Item List"/>
    <w:basedOn w:val="EN"/>
    <w:qFormat/>
    <w:rsid w:val="00D75778"/>
    <w:pPr>
      <w:widowControl w:val="0"/>
      <w:numPr>
        <w:numId w:val="110"/>
      </w:numPr>
      <w:spacing w:beforeLines="20" w:before="20" w:afterLines="20" w:after="20"/>
    </w:pPr>
  </w:style>
  <w:style w:type="paragraph" w:customStyle="1" w:styleId="ItemListinNOTE">
    <w:name w:val="Item List in NOTE"/>
    <w:basedOn w:val="ItemList"/>
    <w:qFormat/>
    <w:rsid w:val="00D75778"/>
    <w:pPr>
      <w:pBdr>
        <w:bottom w:val="single" w:sz="4" w:space="1" w:color="auto"/>
      </w:pBdr>
    </w:pPr>
  </w:style>
  <w:style w:type="paragraph" w:customStyle="1" w:styleId="ItemListinSeq">
    <w:name w:val="Item List in Seq"/>
    <w:basedOn w:val="ItemList"/>
    <w:qFormat/>
    <w:rsid w:val="00D75778"/>
    <w:pPr>
      <w:numPr>
        <w:numId w:val="108"/>
      </w:numPr>
    </w:pPr>
  </w:style>
  <w:style w:type="paragraph" w:customStyle="1" w:styleId="TableText">
    <w:name w:val="Table Text"/>
    <w:basedOn w:val="a3"/>
    <w:qFormat/>
    <w:rsid w:val="00D75778"/>
    <w:pPr>
      <w:spacing w:beforeLines="0" w:before="156" w:afterLines="0" w:after="156" w:line="200" w:lineRule="exact"/>
      <w:ind w:left="0"/>
      <w:jc w:val="left"/>
    </w:pPr>
  </w:style>
  <w:style w:type="paragraph" w:customStyle="1" w:styleId="ItemListinTable">
    <w:name w:val="Item List in Table"/>
    <w:basedOn w:val="TableText"/>
    <w:qFormat/>
    <w:rsid w:val="00D75778"/>
    <w:pPr>
      <w:numPr>
        <w:numId w:val="109"/>
      </w:numPr>
      <w:spacing w:beforeLines="20" w:before="20" w:afterLines="20" w:after="20"/>
    </w:pPr>
  </w:style>
  <w:style w:type="paragraph" w:customStyle="1" w:styleId="Itemlist0">
    <w:name w:val="Item list 中正文"/>
    <w:basedOn w:val="a3"/>
    <w:qFormat/>
    <w:rsid w:val="00D75778"/>
    <w:pPr>
      <w:spacing w:beforeLines="0" w:before="156" w:afterLines="0" w:after="156"/>
      <w:ind w:left="1200" w:hanging="420"/>
    </w:pPr>
    <w:rPr>
      <w:rFonts w:asciiTheme="minorHAnsi" w:hAnsiTheme="minorHAnsi" w:cstheme="minorHAnsi"/>
      <w:szCs w:val="21"/>
    </w:rPr>
  </w:style>
  <w:style w:type="paragraph" w:customStyle="1" w:styleId="NOTEItemList">
    <w:name w:val="NOTE Item List"/>
    <w:basedOn w:val="ItemList"/>
    <w:qFormat/>
    <w:rsid w:val="00D75778"/>
    <w:pPr>
      <w:pBdr>
        <w:bottom w:val="single" w:sz="4" w:space="1" w:color="auto"/>
      </w:pBdr>
      <w:spacing w:before="156" w:after="156"/>
    </w:pPr>
  </w:style>
  <w:style w:type="paragraph" w:customStyle="1" w:styleId="NOTE5">
    <w:name w:val="NOTE文字"/>
    <w:basedOn w:val="a3"/>
    <w:link w:val="NOTEChar4"/>
    <w:rsid w:val="00D75778"/>
    <w:pPr>
      <w:pBdr>
        <w:top w:val="single" w:sz="4" w:space="1" w:color="auto"/>
        <w:bottom w:val="single" w:sz="4" w:space="1" w:color="auto"/>
      </w:pBdr>
      <w:spacing w:beforeLines="0" w:before="0" w:afterLines="0" w:after="120" w:line="240" w:lineRule="auto"/>
      <w:ind w:left="0"/>
    </w:pPr>
    <w:rPr>
      <w:rFonts w:ascii="Times New Roman" w:eastAsia="宋体" w:hAnsi="Times New Roman" w:cs="Arial"/>
      <w:bCs/>
      <w:noProof/>
      <w:sz w:val="21"/>
      <w:szCs w:val="20"/>
    </w:rPr>
  </w:style>
  <w:style w:type="character" w:customStyle="1" w:styleId="NOTEChar4">
    <w:name w:val="NOTE文字 Char"/>
    <w:link w:val="NOTE5"/>
    <w:rsid w:val="00D75778"/>
    <w:rPr>
      <w:rFonts w:ascii="Times New Roman" w:eastAsia="宋体" w:hAnsi="Times New Roman" w:cs="Arial"/>
      <w:bCs/>
      <w:noProof/>
      <w:szCs w:val="20"/>
      <w14:ligatures w14:val="none"/>
    </w:rPr>
  </w:style>
  <w:style w:type="paragraph" w:customStyle="1" w:styleId="SafetyInformation">
    <w:name w:val="Safety Information"/>
    <w:basedOn w:val="Trademark"/>
    <w:qFormat/>
    <w:rsid w:val="00D75778"/>
    <w:rPr>
      <w:sz w:val="32"/>
      <w:szCs w:val="32"/>
    </w:rPr>
  </w:style>
  <w:style w:type="paragraph" w:customStyle="1" w:styleId="TrademarkFont">
    <w:name w:val="Trademark Font"/>
    <w:basedOn w:val="a3"/>
    <w:qFormat/>
    <w:rsid w:val="00D75778"/>
    <w:pPr>
      <w:keepNext/>
      <w:keepLines/>
      <w:spacing w:beforeLines="0" w:before="156" w:afterLines="0" w:after="156" w:line="300" w:lineRule="exact"/>
      <w:ind w:left="1071"/>
    </w:pPr>
    <w:rPr>
      <w:rFonts w:cs="微软雅黑"/>
      <w:b/>
      <w:sz w:val="24"/>
    </w:rPr>
  </w:style>
  <w:style w:type="paragraph" w:customStyle="1" w:styleId="SafetyInformationFont">
    <w:name w:val="Safety Information Font"/>
    <w:basedOn w:val="TrademarkFont"/>
    <w:qFormat/>
    <w:rsid w:val="00D75778"/>
    <w:rPr>
      <w:sz w:val="32"/>
      <w:szCs w:val="32"/>
    </w:rPr>
  </w:style>
  <w:style w:type="paragraph" w:customStyle="1" w:styleId="TableItemList">
    <w:name w:val="Table Item List"/>
    <w:basedOn w:val="TableText"/>
    <w:qFormat/>
    <w:rsid w:val="00D75778"/>
    <w:pPr>
      <w:spacing w:beforeLines="20" w:before="20" w:afterLines="20" w:after="20"/>
    </w:pPr>
  </w:style>
  <w:style w:type="paragraph" w:customStyle="1" w:styleId="TableTittle">
    <w:name w:val="Table Tittle"/>
    <w:basedOn w:val="FigureTittle"/>
    <w:qFormat/>
    <w:rsid w:val="00D75778"/>
    <w:rPr>
      <w:rFonts w:cs="Arial"/>
    </w:rPr>
  </w:style>
  <w:style w:type="character" w:customStyle="1" w:styleId="1Char10">
    <w:name w:val="标题 1 Char1"/>
    <w:aliases w:val="中文标题 1 Char1"/>
    <w:basedOn w:val="a4"/>
    <w:uiPriority w:val="9"/>
    <w:rsid w:val="00D75778"/>
    <w:rPr>
      <w:rFonts w:ascii="Arial" w:eastAsia="微软雅黑" w:hAnsi="Arial" w:cs="Times New Roman"/>
      <w:b/>
      <w:bCs/>
      <w:kern w:val="44"/>
      <w:sz w:val="44"/>
      <w:szCs w:val="44"/>
    </w:rPr>
  </w:style>
  <w:style w:type="paragraph" w:customStyle="1" w:styleId="a2">
    <w:name w:val="操作标题"/>
    <w:basedOn w:val="a3"/>
    <w:qFormat/>
    <w:rsid w:val="00D75778"/>
    <w:pPr>
      <w:numPr>
        <w:numId w:val="111"/>
      </w:numPr>
      <w:spacing w:beforeLines="0" w:before="156" w:afterLines="0" w:after="156"/>
    </w:pPr>
    <w:rPr>
      <w:rFonts w:cs="微软雅黑"/>
      <w:b/>
      <w:snapToGrid w:val="0"/>
      <w:szCs w:val="18"/>
    </w:rPr>
  </w:style>
  <w:style w:type="paragraph" w:customStyle="1" w:styleId="a1">
    <w:name w:val="操作文本"/>
    <w:basedOn w:val="a3"/>
    <w:link w:val="Chard"/>
    <w:qFormat/>
    <w:rsid w:val="00D75778"/>
    <w:pPr>
      <w:numPr>
        <w:numId w:val="112"/>
      </w:numPr>
      <w:spacing w:beforeLines="20" w:before="62" w:afterLines="20" w:after="62"/>
    </w:pPr>
    <w:rPr>
      <w:rFonts w:cs="宋体"/>
      <w:snapToGrid w:val="0"/>
      <w:szCs w:val="18"/>
    </w:rPr>
  </w:style>
  <w:style w:type="paragraph" w:customStyle="1" w:styleId="aff2">
    <w:name w:val="超链接字体"/>
    <w:basedOn w:val="EN"/>
    <w:link w:val="Chare"/>
    <w:qFormat/>
    <w:rsid w:val="00D75778"/>
    <w:pPr>
      <w:widowControl w:val="0"/>
    </w:pPr>
    <w:rPr>
      <w:i/>
      <w:color w:val="0000FF"/>
    </w:rPr>
  </w:style>
  <w:style w:type="character" w:customStyle="1" w:styleId="Chare">
    <w:name w:val="超链接字体 Char"/>
    <w:basedOn w:val="ENChar"/>
    <w:link w:val="aff2"/>
    <w:rsid w:val="00D75778"/>
    <w:rPr>
      <w:rFonts w:ascii="Arial" w:eastAsia="微软雅黑" w:hAnsi="Arial" w:cs="微软雅黑"/>
      <w:bCs/>
      <w:i/>
      <w:color w:val="0000FF"/>
      <w:sz w:val="18"/>
      <w:szCs w:val="18"/>
      <w14:ligatures w14:val="none"/>
    </w:rPr>
  </w:style>
  <w:style w:type="numbering" w:customStyle="1" w:styleId="a">
    <w:name w:val="自定义列表"/>
    <w:uiPriority w:val="99"/>
    <w:rsid w:val="00D75778"/>
    <w:pPr>
      <w:numPr>
        <w:numId w:val="113"/>
      </w:numPr>
    </w:pPr>
  </w:style>
  <w:style w:type="character" w:customStyle="1" w:styleId="18">
    <w:name w:val="未处理的提及1"/>
    <w:basedOn w:val="a4"/>
    <w:uiPriority w:val="99"/>
    <w:semiHidden/>
    <w:unhideWhenUsed/>
    <w:rsid w:val="00D75778"/>
    <w:rPr>
      <w:color w:val="605E5C"/>
      <w:shd w:val="clear" w:color="auto" w:fill="E1DFDD"/>
    </w:rPr>
  </w:style>
  <w:style w:type="character" w:customStyle="1" w:styleId="q4iawc">
    <w:name w:val="q4iawc"/>
    <w:basedOn w:val="a4"/>
    <w:rsid w:val="00D75778"/>
  </w:style>
  <w:style w:type="paragraph" w:styleId="aff3">
    <w:name w:val="endnote text"/>
    <w:basedOn w:val="a3"/>
    <w:link w:val="Charf"/>
    <w:uiPriority w:val="99"/>
    <w:semiHidden/>
    <w:unhideWhenUsed/>
    <w:rsid w:val="00D75778"/>
    <w:pPr>
      <w:snapToGrid w:val="0"/>
      <w:jc w:val="left"/>
    </w:pPr>
  </w:style>
  <w:style w:type="character" w:customStyle="1" w:styleId="Charf">
    <w:name w:val="尾注文本 Char"/>
    <w:basedOn w:val="a4"/>
    <w:link w:val="aff3"/>
    <w:uiPriority w:val="99"/>
    <w:semiHidden/>
    <w:rsid w:val="00D75778"/>
    <w:rPr>
      <w:rFonts w:ascii="Arial" w:eastAsia="微软雅黑" w:hAnsi="Arial"/>
      <w:sz w:val="18"/>
      <w:szCs w:val="24"/>
      <w14:ligatures w14:val="none"/>
    </w:rPr>
  </w:style>
  <w:style w:type="character" w:styleId="aff4">
    <w:name w:val="endnote reference"/>
    <w:basedOn w:val="a4"/>
    <w:uiPriority w:val="99"/>
    <w:semiHidden/>
    <w:unhideWhenUsed/>
    <w:rsid w:val="00D75778"/>
    <w:rPr>
      <w:vertAlign w:val="superscript"/>
    </w:rPr>
  </w:style>
  <w:style w:type="character" w:styleId="aff5">
    <w:name w:val="Subtle Emphasis"/>
    <w:basedOn w:val="a4"/>
    <w:uiPriority w:val="19"/>
    <w:qFormat/>
    <w:rsid w:val="00D75778"/>
    <w:rPr>
      <w:i/>
      <w:iCs/>
      <w:color w:val="404040" w:themeColor="text1" w:themeTint="BF"/>
    </w:rPr>
  </w:style>
  <w:style w:type="character" w:styleId="aff6">
    <w:name w:val="Emphasis"/>
    <w:basedOn w:val="a4"/>
    <w:uiPriority w:val="20"/>
    <w:qFormat/>
    <w:rsid w:val="00D75778"/>
    <w:rPr>
      <w:i/>
      <w:iCs/>
    </w:rPr>
  </w:style>
  <w:style w:type="character" w:customStyle="1" w:styleId="apple-converted-space">
    <w:name w:val="apple-converted-space"/>
    <w:basedOn w:val="a4"/>
    <w:rsid w:val="00D75778"/>
  </w:style>
  <w:style w:type="paragraph" w:styleId="aff7">
    <w:name w:val="Subtitle"/>
    <w:basedOn w:val="a3"/>
    <w:next w:val="a3"/>
    <w:link w:val="Charf0"/>
    <w:uiPriority w:val="11"/>
    <w:qFormat/>
    <w:rsid w:val="00D75778"/>
    <w:pPr>
      <w:spacing w:before="240" w:after="60" w:line="312" w:lineRule="atLeast"/>
      <w:jc w:val="center"/>
      <w:outlineLvl w:val="1"/>
    </w:pPr>
    <w:rPr>
      <w:rFonts w:asciiTheme="minorHAnsi" w:eastAsiaTheme="minorEastAsia" w:hAnsiTheme="minorHAnsi"/>
      <w:b/>
      <w:bCs/>
      <w:kern w:val="28"/>
      <w:sz w:val="32"/>
      <w:szCs w:val="32"/>
    </w:rPr>
  </w:style>
  <w:style w:type="character" w:customStyle="1" w:styleId="Charf0">
    <w:name w:val="副标题 Char"/>
    <w:basedOn w:val="a4"/>
    <w:link w:val="aff7"/>
    <w:uiPriority w:val="11"/>
    <w:rsid w:val="00D75778"/>
    <w:rPr>
      <w:b/>
      <w:bCs/>
      <w:kern w:val="28"/>
      <w:sz w:val="32"/>
      <w:szCs w:val="32"/>
      <w14:ligatures w14:val="none"/>
    </w:rPr>
  </w:style>
  <w:style w:type="table" w:customStyle="1" w:styleId="ScrollTableNormal">
    <w:name w:val="Scroll Table Normal"/>
    <w:basedOn w:val="a5"/>
    <w:uiPriority w:val="99"/>
    <w:qFormat/>
    <w:rsid w:val="00D75778"/>
    <w:rPr>
      <w:rFonts w:ascii="Arial" w:eastAsia="宋体" w:hAnsi="Arial" w:cs="Times New Roman"/>
      <w:kern w:val="0"/>
      <w:sz w:val="20"/>
      <w:szCs w:val="24"/>
      <w:lang w:eastAsia="en-US"/>
      <w14:ligatures w14:val="none"/>
    </w:rPr>
    <w:tblPr>
      <w:tblStyleRowBandSize w:val="1"/>
      <w:tblStyleColBandSize w:val="1"/>
      <w:tblInd w:w="0" w:type="dxa"/>
      <w:tblBorders>
        <w:top w:val="single" w:sz="4" w:space="0" w:color="DDDDDD"/>
        <w:left w:val="single" w:sz="4" w:space="0" w:color="DDDDDD"/>
        <w:bottom w:val="single" w:sz="4" w:space="0" w:color="DDDDDD"/>
        <w:right w:val="single" w:sz="4" w:space="0" w:color="DDDDDD"/>
        <w:insideH w:val="single" w:sz="4" w:space="0" w:color="DDDDDD"/>
        <w:insideV w:val="single" w:sz="4" w:space="0" w:color="DDDDDD"/>
      </w:tblBorders>
      <w:tblCellMar>
        <w:top w:w="0" w:type="dxa"/>
        <w:left w:w="108" w:type="dxa"/>
        <w:bottom w:w="0" w:type="dxa"/>
        <w:right w:w="108" w:type="dxa"/>
      </w:tblCellMar>
    </w:tblPr>
    <w:tblStylePr w:type="firstRow">
      <w:rPr>
        <w:rFonts w:ascii="Arial" w:hAnsi="Arial"/>
        <w:b w:val="0"/>
        <w:bCs w:val="0"/>
        <w:i w:val="0"/>
        <w:iCs w:val="0"/>
        <w:color w:val="262626" w:themeColor="text1" w:themeTint="D9"/>
        <w:sz w:val="20"/>
      </w:rPr>
      <w:tblPr/>
      <w:trPr>
        <w:tblHeader/>
      </w:trPr>
      <w:tcPr>
        <w:tcBorders>
          <w:top w:val="single" w:sz="4" w:space="0" w:color="DDDDDD"/>
          <w:left w:val="single" w:sz="4" w:space="0" w:color="DDDDDD"/>
          <w:bottom w:val="single" w:sz="4" w:space="0" w:color="DDDDDD"/>
          <w:right w:val="single" w:sz="4" w:space="0" w:color="DDDDDD"/>
          <w:insideH w:val="single" w:sz="4" w:space="0" w:color="DDDDDD"/>
          <w:insideV w:val="single" w:sz="4" w:space="0" w:color="DDDDDD"/>
          <w:tl2br w:val="nil"/>
          <w:tr2bl w:val="nil"/>
        </w:tcBorders>
        <w:shd w:val="clear" w:color="auto" w:fill="F0F0F0"/>
      </w:tcPr>
    </w:tblStylePr>
    <w:tblStylePr w:type="firstCol">
      <w:rPr>
        <w:b/>
        <w:color w:val="003263"/>
      </w:rPr>
      <w:tblPr/>
      <w:tcPr>
        <w:shd w:val="clear" w:color="auto" w:fill="F0F0F0"/>
      </w:tcPr>
    </w:tblStylePr>
  </w:style>
  <w:style w:type="character" w:customStyle="1" w:styleId="26">
    <w:name w:val="未处理的提及2"/>
    <w:basedOn w:val="a4"/>
    <w:uiPriority w:val="99"/>
    <w:semiHidden/>
    <w:unhideWhenUsed/>
    <w:rsid w:val="00D75778"/>
    <w:rPr>
      <w:color w:val="605E5C"/>
      <w:shd w:val="clear" w:color="auto" w:fill="E1DFDD"/>
    </w:rPr>
  </w:style>
  <w:style w:type="paragraph" w:customStyle="1" w:styleId="L3Tittle">
    <w:name w:val="L3 Tittle"/>
    <w:link w:val="L3TittleChar"/>
    <w:qFormat/>
    <w:rsid w:val="00D75778"/>
    <w:pPr>
      <w:spacing w:beforeLines="100" w:before="312" w:afterLines="50" w:after="156" w:line="240" w:lineRule="exact"/>
      <w:outlineLvl w:val="2"/>
    </w:pPr>
    <w:rPr>
      <w:rFonts w:ascii="Arial" w:eastAsia="微软雅黑" w:hAnsi="Arial" w:cs="Arial"/>
      <w:b/>
      <w:bCs/>
      <w:kern w:val="44"/>
      <w:sz w:val="24"/>
      <w:szCs w:val="24"/>
      <w14:ligatures w14:val="none"/>
    </w:rPr>
  </w:style>
  <w:style w:type="character" w:customStyle="1" w:styleId="L3TittleChar">
    <w:name w:val="L3 Tittle Char"/>
    <w:link w:val="L3Tittle"/>
    <w:rsid w:val="00D75778"/>
    <w:rPr>
      <w:rFonts w:ascii="Arial" w:eastAsia="微软雅黑" w:hAnsi="Arial" w:cs="Arial"/>
      <w:b/>
      <w:bCs/>
      <w:kern w:val="44"/>
      <w:sz w:val="24"/>
      <w:szCs w:val="24"/>
      <w14:ligatures w14:val="none"/>
    </w:rPr>
  </w:style>
  <w:style w:type="table" w:customStyle="1" w:styleId="112">
    <w:name w:val="无格式表格 112"/>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f8">
    <w:name w:val="Revision"/>
    <w:hidden/>
    <w:uiPriority w:val="99"/>
    <w:semiHidden/>
    <w:rsid w:val="00D75778"/>
    <w:rPr>
      <w:rFonts w:ascii="Arial" w:eastAsia="宋体" w:hAnsi="Arial" w:cs="Times New Roman"/>
      <w:kern w:val="0"/>
      <w:sz w:val="18"/>
      <w:szCs w:val="24"/>
      <w14:ligatures w14:val="none"/>
    </w:rPr>
  </w:style>
  <w:style w:type="character" w:customStyle="1" w:styleId="im-content2">
    <w:name w:val="im-content2"/>
    <w:basedOn w:val="a4"/>
    <w:rsid w:val="00D75778"/>
    <w:rPr>
      <w:vanish w:val="0"/>
      <w:webHidden w:val="0"/>
      <w:color w:val="000000"/>
      <w:specVanish w:val="0"/>
    </w:rPr>
  </w:style>
  <w:style w:type="table" w:customStyle="1" w:styleId="19">
    <w:name w:val="网格型1"/>
    <w:basedOn w:val="a5"/>
    <w:next w:val="ac"/>
    <w:uiPriority w:val="59"/>
    <w:qFormat/>
    <w:rsid w:val="00D75778"/>
    <w:pPr>
      <w:jc w:val="both"/>
    </w:pPr>
    <w:rPr>
      <w:rFonts w:ascii="Calibri" w:eastAsia="宋体" w:hAnsi="Calibri" w:cs="Times New Roman"/>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9">
    <w:name w:val="Book Title"/>
    <w:basedOn w:val="a4"/>
    <w:uiPriority w:val="33"/>
    <w:qFormat/>
    <w:rsid w:val="00D75778"/>
    <w:rPr>
      <w:b/>
      <w:bCs/>
      <w:i/>
      <w:iCs/>
      <w:spacing w:val="5"/>
    </w:rPr>
  </w:style>
  <w:style w:type="character" w:styleId="affa">
    <w:name w:val="Subtle Reference"/>
    <w:basedOn w:val="a4"/>
    <w:uiPriority w:val="31"/>
    <w:qFormat/>
    <w:rsid w:val="00D75778"/>
    <w:rPr>
      <w:smallCaps/>
      <w:color w:val="5A5A5A" w:themeColor="text1" w:themeTint="A5"/>
    </w:rPr>
  </w:style>
  <w:style w:type="numbering" w:customStyle="1" w:styleId="3">
    <w:name w:val="样式3"/>
    <w:uiPriority w:val="99"/>
    <w:rsid w:val="00D75778"/>
    <w:pPr>
      <w:numPr>
        <w:numId w:val="188"/>
      </w:numPr>
    </w:pPr>
  </w:style>
  <w:style w:type="numbering" w:customStyle="1" w:styleId="4">
    <w:name w:val="样式4"/>
    <w:uiPriority w:val="99"/>
    <w:rsid w:val="00D75778"/>
    <w:pPr>
      <w:numPr>
        <w:numId w:val="189"/>
      </w:numPr>
    </w:pPr>
  </w:style>
  <w:style w:type="numbering" w:customStyle="1" w:styleId="5">
    <w:name w:val="样式5"/>
    <w:uiPriority w:val="99"/>
    <w:rsid w:val="00D75778"/>
    <w:pPr>
      <w:numPr>
        <w:numId w:val="190"/>
      </w:numPr>
    </w:pPr>
  </w:style>
  <w:style w:type="character" w:customStyle="1" w:styleId="Chard">
    <w:name w:val="操作文本 Char"/>
    <w:link w:val="a1"/>
    <w:qFormat/>
    <w:rsid w:val="00D75778"/>
    <w:rPr>
      <w:rFonts w:ascii="Arial" w:eastAsia="微软雅黑" w:hAnsi="Arial" w:cs="宋体"/>
      <w:snapToGrid w:val="0"/>
      <w:sz w:val="18"/>
      <w:szCs w:val="18"/>
      <w14:ligatures w14:val="none"/>
    </w:rPr>
  </w:style>
  <w:style w:type="character" w:customStyle="1" w:styleId="rynqvb">
    <w:name w:val="rynqvb"/>
    <w:basedOn w:val="a4"/>
    <w:rsid w:val="00D75778"/>
  </w:style>
  <w:style w:type="character" w:customStyle="1" w:styleId="36">
    <w:name w:val="未处理的提及3"/>
    <w:basedOn w:val="a4"/>
    <w:uiPriority w:val="99"/>
    <w:semiHidden/>
    <w:unhideWhenUsed/>
    <w:rsid w:val="00D14E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8497614">
      <w:bodyDiv w:val="1"/>
      <w:marLeft w:val="0"/>
      <w:marRight w:val="0"/>
      <w:marTop w:val="0"/>
      <w:marBottom w:val="0"/>
      <w:divBdr>
        <w:top w:val="none" w:sz="0" w:space="0" w:color="auto"/>
        <w:left w:val="none" w:sz="0" w:space="0" w:color="auto"/>
        <w:bottom w:val="none" w:sz="0" w:space="0" w:color="auto"/>
        <w:right w:val="none" w:sz="0" w:space="0" w:color="auto"/>
      </w:divBdr>
      <w:divsChild>
        <w:div w:id="971207432">
          <w:marLeft w:val="0"/>
          <w:marRight w:val="0"/>
          <w:marTop w:val="0"/>
          <w:marBottom w:val="0"/>
          <w:divBdr>
            <w:top w:val="none" w:sz="0" w:space="0" w:color="auto"/>
            <w:left w:val="none" w:sz="0" w:space="0" w:color="auto"/>
            <w:bottom w:val="none" w:sz="0" w:space="0" w:color="auto"/>
            <w:right w:val="none" w:sz="0" w:space="0" w:color="auto"/>
          </w:divBdr>
        </w:div>
      </w:divsChild>
    </w:div>
    <w:div w:id="576669252">
      <w:bodyDiv w:val="1"/>
      <w:marLeft w:val="0"/>
      <w:marRight w:val="0"/>
      <w:marTop w:val="0"/>
      <w:marBottom w:val="0"/>
      <w:divBdr>
        <w:top w:val="none" w:sz="0" w:space="0" w:color="auto"/>
        <w:left w:val="none" w:sz="0" w:space="0" w:color="auto"/>
        <w:bottom w:val="none" w:sz="0" w:space="0" w:color="auto"/>
        <w:right w:val="none" w:sz="0" w:space="0" w:color="auto"/>
      </w:divBdr>
      <w:divsChild>
        <w:div w:id="1079060300">
          <w:marLeft w:val="0"/>
          <w:marRight w:val="0"/>
          <w:marTop w:val="0"/>
          <w:marBottom w:val="0"/>
          <w:divBdr>
            <w:top w:val="none" w:sz="0" w:space="0" w:color="auto"/>
            <w:left w:val="none" w:sz="0" w:space="0" w:color="auto"/>
            <w:bottom w:val="none" w:sz="0" w:space="0" w:color="auto"/>
            <w:right w:val="none" w:sz="0" w:space="0" w:color="auto"/>
          </w:divBdr>
        </w:div>
      </w:divsChild>
    </w:div>
    <w:div w:id="1089157628">
      <w:bodyDiv w:val="1"/>
      <w:marLeft w:val="0"/>
      <w:marRight w:val="0"/>
      <w:marTop w:val="0"/>
      <w:marBottom w:val="0"/>
      <w:divBdr>
        <w:top w:val="none" w:sz="0" w:space="0" w:color="auto"/>
        <w:left w:val="none" w:sz="0" w:space="0" w:color="auto"/>
        <w:bottom w:val="none" w:sz="0" w:space="0" w:color="auto"/>
        <w:right w:val="none" w:sz="0" w:space="0" w:color="auto"/>
      </w:divBdr>
      <w:divsChild>
        <w:div w:id="1237935990">
          <w:marLeft w:val="0"/>
          <w:marRight w:val="0"/>
          <w:marTop w:val="0"/>
          <w:marBottom w:val="0"/>
          <w:divBdr>
            <w:top w:val="none" w:sz="0" w:space="0" w:color="auto"/>
            <w:left w:val="none" w:sz="0" w:space="0" w:color="auto"/>
            <w:bottom w:val="none" w:sz="0" w:space="0" w:color="auto"/>
            <w:right w:val="none" w:sz="0" w:space="0" w:color="auto"/>
          </w:divBdr>
        </w:div>
      </w:divsChild>
    </w:div>
    <w:div w:id="1492718009">
      <w:bodyDiv w:val="1"/>
      <w:marLeft w:val="0"/>
      <w:marRight w:val="0"/>
      <w:marTop w:val="0"/>
      <w:marBottom w:val="0"/>
      <w:divBdr>
        <w:top w:val="none" w:sz="0" w:space="0" w:color="auto"/>
        <w:left w:val="none" w:sz="0" w:space="0" w:color="auto"/>
        <w:bottom w:val="none" w:sz="0" w:space="0" w:color="auto"/>
        <w:right w:val="none" w:sz="0" w:space="0" w:color="auto"/>
      </w:divBdr>
      <w:divsChild>
        <w:div w:id="6175689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0.png"/><Relationship Id="rId21" Type="http://schemas.openxmlformats.org/officeDocument/2006/relationships/image" Target="media/image5.jpeg"/><Relationship Id="rId63" Type="http://schemas.openxmlformats.org/officeDocument/2006/relationships/image" Target="media/image46.png"/><Relationship Id="rId159" Type="http://schemas.openxmlformats.org/officeDocument/2006/relationships/image" Target="media/image142.jpeg"/><Relationship Id="rId170" Type="http://schemas.openxmlformats.org/officeDocument/2006/relationships/image" Target="media/image153.png"/><Relationship Id="rId226" Type="http://schemas.openxmlformats.org/officeDocument/2006/relationships/image" Target="media/image207.png"/><Relationship Id="rId268" Type="http://schemas.openxmlformats.org/officeDocument/2006/relationships/image" Target="media/image242.png"/><Relationship Id="rId32" Type="http://schemas.openxmlformats.org/officeDocument/2006/relationships/image" Target="media/image15.jpeg"/><Relationship Id="rId74" Type="http://schemas.openxmlformats.org/officeDocument/2006/relationships/image" Target="media/image57.png"/><Relationship Id="rId128" Type="http://schemas.openxmlformats.org/officeDocument/2006/relationships/image" Target="media/image111.jpeg"/><Relationship Id="rId5" Type="http://schemas.openxmlformats.org/officeDocument/2006/relationships/webSettings" Target="webSettings.xml"/><Relationship Id="rId181" Type="http://schemas.openxmlformats.org/officeDocument/2006/relationships/image" Target="media/image164.png"/><Relationship Id="rId237" Type="http://schemas.openxmlformats.org/officeDocument/2006/relationships/image" Target="media/image218.png"/><Relationship Id="rId279" Type="http://schemas.openxmlformats.org/officeDocument/2006/relationships/hyperlink" Target="http://www.autel.com/us" TargetMode="External"/><Relationship Id="rId43" Type="http://schemas.openxmlformats.org/officeDocument/2006/relationships/image" Target="media/image26.jpeg"/><Relationship Id="rId139" Type="http://schemas.openxmlformats.org/officeDocument/2006/relationships/image" Target="media/image122.png"/><Relationship Id="rId290" Type="http://schemas.openxmlformats.org/officeDocument/2006/relationships/hyperlink" Target="http://www.autel.com" TargetMode="External"/><Relationship Id="rId85" Type="http://schemas.openxmlformats.org/officeDocument/2006/relationships/image" Target="media/image68.png"/><Relationship Id="rId150" Type="http://schemas.openxmlformats.org/officeDocument/2006/relationships/image" Target="media/image133.jpeg"/><Relationship Id="rId192" Type="http://schemas.openxmlformats.org/officeDocument/2006/relationships/image" Target="media/image175.png"/><Relationship Id="rId206" Type="http://schemas.openxmlformats.org/officeDocument/2006/relationships/image" Target="media/image189.jpeg"/><Relationship Id="rId248" Type="http://schemas.openxmlformats.org/officeDocument/2006/relationships/image" Target="media/image228.png"/><Relationship Id="rId12" Type="http://schemas.openxmlformats.org/officeDocument/2006/relationships/header" Target="header2.xml"/><Relationship Id="rId108" Type="http://schemas.openxmlformats.org/officeDocument/2006/relationships/image" Target="media/image91.png"/><Relationship Id="rId54" Type="http://schemas.openxmlformats.org/officeDocument/2006/relationships/image" Target="media/image37.png"/><Relationship Id="rId75" Type="http://schemas.openxmlformats.org/officeDocument/2006/relationships/image" Target="media/image58.png"/><Relationship Id="rId96" Type="http://schemas.openxmlformats.org/officeDocument/2006/relationships/image" Target="media/image79.png"/><Relationship Id="rId140" Type="http://schemas.openxmlformats.org/officeDocument/2006/relationships/image" Target="media/image123.png"/><Relationship Id="rId161" Type="http://schemas.openxmlformats.org/officeDocument/2006/relationships/image" Target="media/image144.png"/><Relationship Id="rId182" Type="http://schemas.openxmlformats.org/officeDocument/2006/relationships/image" Target="media/image165.jpeg"/><Relationship Id="rId217" Type="http://schemas.openxmlformats.org/officeDocument/2006/relationships/image" Target="media/image198.jpeg"/><Relationship Id="rId6" Type="http://schemas.openxmlformats.org/officeDocument/2006/relationships/footnotes" Target="footnotes.xml"/><Relationship Id="rId238" Type="http://schemas.openxmlformats.org/officeDocument/2006/relationships/image" Target="media/image219.png"/><Relationship Id="rId259" Type="http://schemas.openxmlformats.org/officeDocument/2006/relationships/image" Target="media/image239.png"/><Relationship Id="rId23" Type="http://schemas.openxmlformats.org/officeDocument/2006/relationships/hyperlink" Target="mailto:support@autel.com" TargetMode="External"/><Relationship Id="rId119" Type="http://schemas.openxmlformats.org/officeDocument/2006/relationships/image" Target="media/image102.png"/><Relationship Id="rId270" Type="http://schemas.openxmlformats.org/officeDocument/2006/relationships/header" Target="header7.xml"/><Relationship Id="rId291" Type="http://schemas.openxmlformats.org/officeDocument/2006/relationships/image" Target="media/image246.png"/><Relationship Id="rId44" Type="http://schemas.openxmlformats.org/officeDocument/2006/relationships/image" Target="media/image27.jpeg"/><Relationship Id="rId65" Type="http://schemas.openxmlformats.org/officeDocument/2006/relationships/image" Target="media/image48.png"/><Relationship Id="rId86" Type="http://schemas.openxmlformats.org/officeDocument/2006/relationships/image" Target="media/image69.png"/><Relationship Id="rId130" Type="http://schemas.openxmlformats.org/officeDocument/2006/relationships/image" Target="media/image113.jpeg"/><Relationship Id="rId151" Type="http://schemas.openxmlformats.org/officeDocument/2006/relationships/image" Target="media/image134.jpeg"/><Relationship Id="rId172" Type="http://schemas.openxmlformats.org/officeDocument/2006/relationships/image" Target="media/image155.png"/><Relationship Id="rId193" Type="http://schemas.openxmlformats.org/officeDocument/2006/relationships/image" Target="media/image176.png"/><Relationship Id="rId207" Type="http://schemas.openxmlformats.org/officeDocument/2006/relationships/hyperlink" Target="https://cloud-us.autel.com" TargetMode="External"/><Relationship Id="rId228" Type="http://schemas.openxmlformats.org/officeDocument/2006/relationships/image" Target="media/image209.png"/><Relationship Id="rId249" Type="http://schemas.openxmlformats.org/officeDocument/2006/relationships/image" Target="media/image229.png"/><Relationship Id="rId13" Type="http://schemas.openxmlformats.org/officeDocument/2006/relationships/footer" Target="footer1.xml"/><Relationship Id="rId109" Type="http://schemas.openxmlformats.org/officeDocument/2006/relationships/image" Target="media/image92.png"/><Relationship Id="rId260" Type="http://schemas.openxmlformats.org/officeDocument/2006/relationships/image" Target="media/image240.png"/><Relationship Id="rId281" Type="http://schemas.openxmlformats.org/officeDocument/2006/relationships/hyperlink" Target="http://www.autel.eu" TargetMode="External"/><Relationship Id="rId34" Type="http://schemas.openxmlformats.org/officeDocument/2006/relationships/image" Target="media/image17.png"/><Relationship Id="rId55" Type="http://schemas.openxmlformats.org/officeDocument/2006/relationships/image" Target="media/image38.png"/><Relationship Id="rId76" Type="http://schemas.openxmlformats.org/officeDocument/2006/relationships/image" Target="media/image59.png"/><Relationship Id="rId97" Type="http://schemas.openxmlformats.org/officeDocument/2006/relationships/image" Target="media/image80.png"/><Relationship Id="rId120" Type="http://schemas.openxmlformats.org/officeDocument/2006/relationships/image" Target="media/image103.png"/><Relationship Id="rId141" Type="http://schemas.openxmlformats.org/officeDocument/2006/relationships/image" Target="media/image124.png"/><Relationship Id="rId7" Type="http://schemas.openxmlformats.org/officeDocument/2006/relationships/endnotes" Target="endnotes.xml"/><Relationship Id="rId162" Type="http://schemas.openxmlformats.org/officeDocument/2006/relationships/image" Target="media/image145.png"/><Relationship Id="rId183" Type="http://schemas.openxmlformats.org/officeDocument/2006/relationships/image" Target="media/image166.png"/><Relationship Id="rId218" Type="http://schemas.openxmlformats.org/officeDocument/2006/relationships/image" Target="media/image199.jpeg"/><Relationship Id="rId239" Type="http://schemas.openxmlformats.org/officeDocument/2006/relationships/image" Target="media/image220.png"/><Relationship Id="rId250" Type="http://schemas.openxmlformats.org/officeDocument/2006/relationships/image" Target="media/image230.jpeg"/><Relationship Id="rId271" Type="http://schemas.openxmlformats.org/officeDocument/2006/relationships/header" Target="header8.xml"/><Relationship Id="rId292" Type="http://schemas.openxmlformats.org/officeDocument/2006/relationships/hyperlink" Target="https://apps.fcc.gov/oetcf/eas/reports/GenericSearch.cfm" TargetMode="External"/><Relationship Id="rId24" Type="http://schemas.openxmlformats.org/officeDocument/2006/relationships/image" Target="media/image7.jpeg"/><Relationship Id="rId45" Type="http://schemas.openxmlformats.org/officeDocument/2006/relationships/image" Target="media/image28.jpeg"/><Relationship Id="rId66" Type="http://schemas.openxmlformats.org/officeDocument/2006/relationships/image" Target="media/image49.png"/><Relationship Id="rId87" Type="http://schemas.openxmlformats.org/officeDocument/2006/relationships/image" Target="media/image70.png"/><Relationship Id="rId110" Type="http://schemas.openxmlformats.org/officeDocument/2006/relationships/image" Target="media/image93.jpeg"/><Relationship Id="rId131" Type="http://schemas.openxmlformats.org/officeDocument/2006/relationships/image" Target="media/image114.jpeg"/><Relationship Id="rId152" Type="http://schemas.openxmlformats.org/officeDocument/2006/relationships/image" Target="media/image135.jpeg"/><Relationship Id="rId173" Type="http://schemas.openxmlformats.org/officeDocument/2006/relationships/image" Target="media/image156.png"/><Relationship Id="rId194" Type="http://schemas.openxmlformats.org/officeDocument/2006/relationships/image" Target="media/image177.jpeg"/><Relationship Id="rId208" Type="http://schemas.openxmlformats.org/officeDocument/2006/relationships/hyperlink" Target="https://cloud-eu.autel.com" TargetMode="External"/><Relationship Id="rId229" Type="http://schemas.openxmlformats.org/officeDocument/2006/relationships/image" Target="media/image210.jpeg"/><Relationship Id="rId240" Type="http://schemas.openxmlformats.org/officeDocument/2006/relationships/image" Target="media/image221.png"/><Relationship Id="rId261" Type="http://schemas.openxmlformats.org/officeDocument/2006/relationships/image" Target="media/image241.png"/><Relationship Id="rId14" Type="http://schemas.openxmlformats.org/officeDocument/2006/relationships/footer" Target="footer2.xml"/><Relationship Id="rId35" Type="http://schemas.openxmlformats.org/officeDocument/2006/relationships/image" Target="media/image18.jpeg"/><Relationship Id="rId56" Type="http://schemas.openxmlformats.org/officeDocument/2006/relationships/image" Target="media/image39.png"/><Relationship Id="rId77" Type="http://schemas.openxmlformats.org/officeDocument/2006/relationships/image" Target="media/image60.jpeg"/><Relationship Id="rId100" Type="http://schemas.openxmlformats.org/officeDocument/2006/relationships/image" Target="media/image83.jpeg"/><Relationship Id="rId282" Type="http://schemas.openxmlformats.org/officeDocument/2006/relationships/hyperlink" Target="mailto:support.jp@autel.com" TargetMode="External"/><Relationship Id="rId8" Type="http://schemas.openxmlformats.org/officeDocument/2006/relationships/image" Target="media/image1.png"/><Relationship Id="rId98" Type="http://schemas.openxmlformats.org/officeDocument/2006/relationships/image" Target="media/image81.png"/><Relationship Id="rId121" Type="http://schemas.openxmlformats.org/officeDocument/2006/relationships/image" Target="media/image104.png"/><Relationship Id="rId142" Type="http://schemas.openxmlformats.org/officeDocument/2006/relationships/image" Target="media/image125.jpeg"/><Relationship Id="rId163" Type="http://schemas.openxmlformats.org/officeDocument/2006/relationships/image" Target="media/image146.png"/><Relationship Id="rId184" Type="http://schemas.openxmlformats.org/officeDocument/2006/relationships/image" Target="media/image167.png"/><Relationship Id="rId219" Type="http://schemas.openxmlformats.org/officeDocument/2006/relationships/image" Target="media/image200.jpeg"/><Relationship Id="rId230" Type="http://schemas.openxmlformats.org/officeDocument/2006/relationships/image" Target="media/image211.jpeg"/><Relationship Id="rId251" Type="http://schemas.openxmlformats.org/officeDocument/2006/relationships/image" Target="media/image231.jpeg"/><Relationship Id="rId25" Type="http://schemas.openxmlformats.org/officeDocument/2006/relationships/image" Target="media/image8.jpeg"/><Relationship Id="rId46" Type="http://schemas.openxmlformats.org/officeDocument/2006/relationships/image" Target="media/image29.png"/><Relationship Id="rId67" Type="http://schemas.openxmlformats.org/officeDocument/2006/relationships/image" Target="media/image50.png"/><Relationship Id="rId272" Type="http://schemas.openxmlformats.org/officeDocument/2006/relationships/image" Target="media/image243.png"/><Relationship Id="rId293" Type="http://schemas.openxmlformats.org/officeDocument/2006/relationships/footer" Target="footer7.xml"/><Relationship Id="rId88" Type="http://schemas.openxmlformats.org/officeDocument/2006/relationships/image" Target="media/image71.png"/><Relationship Id="rId111" Type="http://schemas.openxmlformats.org/officeDocument/2006/relationships/image" Target="media/image94.png"/><Relationship Id="rId132" Type="http://schemas.openxmlformats.org/officeDocument/2006/relationships/image" Target="media/image115.jpeg"/><Relationship Id="rId153" Type="http://schemas.openxmlformats.org/officeDocument/2006/relationships/image" Target="media/image136.jpeg"/><Relationship Id="rId174" Type="http://schemas.openxmlformats.org/officeDocument/2006/relationships/image" Target="media/image157.png"/><Relationship Id="rId195" Type="http://schemas.openxmlformats.org/officeDocument/2006/relationships/image" Target="media/image178.jpeg"/><Relationship Id="rId209" Type="http://schemas.openxmlformats.org/officeDocument/2006/relationships/image" Target="media/image190.jpeg"/><Relationship Id="rId220" Type="http://schemas.openxmlformats.org/officeDocument/2006/relationships/image" Target="media/image201.jpeg"/><Relationship Id="rId241" Type="http://schemas.openxmlformats.org/officeDocument/2006/relationships/image" Target="media/image222.png"/><Relationship Id="rId15" Type="http://schemas.openxmlformats.org/officeDocument/2006/relationships/header" Target="header3.xml"/><Relationship Id="rId36" Type="http://schemas.openxmlformats.org/officeDocument/2006/relationships/image" Target="media/image19.jpeg"/><Relationship Id="rId57" Type="http://schemas.openxmlformats.org/officeDocument/2006/relationships/image" Target="media/image40.png"/><Relationship Id="rId262" Type="http://schemas.openxmlformats.org/officeDocument/2006/relationships/header" Target="header4.xml"/><Relationship Id="rId283" Type="http://schemas.openxmlformats.org/officeDocument/2006/relationships/hyperlink" Target="http://www.autel.com/jp" TargetMode="External"/><Relationship Id="rId78" Type="http://schemas.openxmlformats.org/officeDocument/2006/relationships/image" Target="media/image61.jpeg"/><Relationship Id="rId99" Type="http://schemas.openxmlformats.org/officeDocument/2006/relationships/image" Target="media/image82.png"/><Relationship Id="rId101" Type="http://schemas.openxmlformats.org/officeDocument/2006/relationships/image" Target="media/image84.png"/><Relationship Id="rId122" Type="http://schemas.openxmlformats.org/officeDocument/2006/relationships/image" Target="media/image105.png"/><Relationship Id="rId143" Type="http://schemas.openxmlformats.org/officeDocument/2006/relationships/image" Target="media/image126.jpeg"/><Relationship Id="rId164" Type="http://schemas.openxmlformats.org/officeDocument/2006/relationships/image" Target="media/image147.png"/><Relationship Id="rId185" Type="http://schemas.openxmlformats.org/officeDocument/2006/relationships/image" Target="media/image168.png"/><Relationship Id="rId9" Type="http://schemas.openxmlformats.org/officeDocument/2006/relationships/image" Target="media/image2.svg"/><Relationship Id="rId210" Type="http://schemas.openxmlformats.org/officeDocument/2006/relationships/image" Target="media/image191.jpeg"/><Relationship Id="rId26" Type="http://schemas.openxmlformats.org/officeDocument/2006/relationships/image" Target="media/image9.jpeg"/><Relationship Id="rId231" Type="http://schemas.openxmlformats.org/officeDocument/2006/relationships/image" Target="media/image212.png"/><Relationship Id="rId252" Type="http://schemas.openxmlformats.org/officeDocument/2006/relationships/image" Target="media/image232.png"/><Relationship Id="rId273" Type="http://schemas.openxmlformats.org/officeDocument/2006/relationships/image" Target="media/image244.jpeg"/><Relationship Id="rId294" Type="http://schemas.openxmlformats.org/officeDocument/2006/relationships/footer" Target="footer8.xml"/><Relationship Id="rId47" Type="http://schemas.openxmlformats.org/officeDocument/2006/relationships/image" Target="media/image30.jpeg"/><Relationship Id="rId68" Type="http://schemas.openxmlformats.org/officeDocument/2006/relationships/image" Target="media/image51.png"/><Relationship Id="rId89" Type="http://schemas.openxmlformats.org/officeDocument/2006/relationships/image" Target="media/image72.png"/><Relationship Id="rId112" Type="http://schemas.openxmlformats.org/officeDocument/2006/relationships/image" Target="media/image95.png"/><Relationship Id="rId133" Type="http://schemas.openxmlformats.org/officeDocument/2006/relationships/image" Target="media/image116.png"/><Relationship Id="rId154" Type="http://schemas.openxmlformats.org/officeDocument/2006/relationships/image" Target="media/image137.png"/><Relationship Id="rId175" Type="http://schemas.openxmlformats.org/officeDocument/2006/relationships/image" Target="media/image158.png"/><Relationship Id="rId196" Type="http://schemas.openxmlformats.org/officeDocument/2006/relationships/image" Target="media/image179.png"/><Relationship Id="rId200" Type="http://schemas.openxmlformats.org/officeDocument/2006/relationships/image" Target="media/image183.png"/><Relationship Id="rId16" Type="http://schemas.openxmlformats.org/officeDocument/2006/relationships/footer" Target="footer3.xml"/><Relationship Id="rId221" Type="http://schemas.openxmlformats.org/officeDocument/2006/relationships/image" Target="media/image202.jpeg"/><Relationship Id="rId242" Type="http://schemas.openxmlformats.org/officeDocument/2006/relationships/image" Target="media/image223.png"/><Relationship Id="rId263" Type="http://schemas.openxmlformats.org/officeDocument/2006/relationships/header" Target="header5.xml"/><Relationship Id="rId284" Type="http://schemas.openxmlformats.org/officeDocument/2006/relationships/hyperlink" Target="mailto:ausupport@autel.com" TargetMode="External"/><Relationship Id="rId37" Type="http://schemas.openxmlformats.org/officeDocument/2006/relationships/image" Target="media/image20.jpeg"/><Relationship Id="rId58" Type="http://schemas.openxmlformats.org/officeDocument/2006/relationships/image" Target="media/image41.png"/><Relationship Id="rId79" Type="http://schemas.openxmlformats.org/officeDocument/2006/relationships/image" Target="media/image62.jpeg"/><Relationship Id="rId102" Type="http://schemas.openxmlformats.org/officeDocument/2006/relationships/image" Target="media/image85.jpeg"/><Relationship Id="rId123" Type="http://schemas.openxmlformats.org/officeDocument/2006/relationships/image" Target="media/image106.png"/><Relationship Id="rId144" Type="http://schemas.openxmlformats.org/officeDocument/2006/relationships/image" Target="media/image127.jpeg"/><Relationship Id="rId90" Type="http://schemas.openxmlformats.org/officeDocument/2006/relationships/image" Target="media/image73.png"/><Relationship Id="rId165" Type="http://schemas.openxmlformats.org/officeDocument/2006/relationships/image" Target="media/image148.png"/><Relationship Id="rId186" Type="http://schemas.openxmlformats.org/officeDocument/2006/relationships/image" Target="media/image169.jpeg"/><Relationship Id="rId211" Type="http://schemas.openxmlformats.org/officeDocument/2006/relationships/image" Target="media/image192.jpeg"/><Relationship Id="rId232" Type="http://schemas.openxmlformats.org/officeDocument/2006/relationships/image" Target="media/image213.png"/><Relationship Id="rId253" Type="http://schemas.openxmlformats.org/officeDocument/2006/relationships/image" Target="media/image233.png"/><Relationship Id="rId274" Type="http://schemas.openxmlformats.org/officeDocument/2006/relationships/hyperlink" Target="http://pro.autel.com" TargetMode="External"/><Relationship Id="rId295" Type="http://schemas.openxmlformats.org/officeDocument/2006/relationships/footer" Target="footer9.xml"/><Relationship Id="rId27" Type="http://schemas.openxmlformats.org/officeDocument/2006/relationships/image" Target="media/image10.jpeg"/><Relationship Id="rId48" Type="http://schemas.openxmlformats.org/officeDocument/2006/relationships/image" Target="media/image31.jpeg"/><Relationship Id="rId69" Type="http://schemas.openxmlformats.org/officeDocument/2006/relationships/image" Target="media/image52.png"/><Relationship Id="rId113" Type="http://schemas.openxmlformats.org/officeDocument/2006/relationships/image" Target="media/image96.jpeg"/><Relationship Id="rId134" Type="http://schemas.openxmlformats.org/officeDocument/2006/relationships/image" Target="media/image117.jpeg"/><Relationship Id="rId80" Type="http://schemas.openxmlformats.org/officeDocument/2006/relationships/image" Target="media/image63.jpeg"/><Relationship Id="rId155" Type="http://schemas.openxmlformats.org/officeDocument/2006/relationships/image" Target="media/image138.png"/><Relationship Id="rId176" Type="http://schemas.openxmlformats.org/officeDocument/2006/relationships/image" Target="media/image159.png"/><Relationship Id="rId197" Type="http://schemas.openxmlformats.org/officeDocument/2006/relationships/image" Target="media/image180.png"/><Relationship Id="rId201" Type="http://schemas.openxmlformats.org/officeDocument/2006/relationships/image" Target="media/image184.png"/><Relationship Id="rId222" Type="http://schemas.openxmlformats.org/officeDocument/2006/relationships/image" Target="media/image203.jpeg"/><Relationship Id="rId243" Type="http://schemas.openxmlformats.org/officeDocument/2006/relationships/image" Target="media/image224.png"/><Relationship Id="rId264" Type="http://schemas.openxmlformats.org/officeDocument/2006/relationships/footer" Target="footer4.xml"/><Relationship Id="rId285" Type="http://schemas.openxmlformats.org/officeDocument/2006/relationships/hyperlink" Target="mailto:imea-support@autel.com" TargetMode="External"/><Relationship Id="rId17" Type="http://schemas.openxmlformats.org/officeDocument/2006/relationships/image" Target="media/image3.png"/><Relationship Id="rId38" Type="http://schemas.openxmlformats.org/officeDocument/2006/relationships/image" Target="media/image21.jpeg"/><Relationship Id="rId59" Type="http://schemas.openxmlformats.org/officeDocument/2006/relationships/image" Target="media/image42.png"/><Relationship Id="rId103" Type="http://schemas.openxmlformats.org/officeDocument/2006/relationships/image" Target="media/image86.jpeg"/><Relationship Id="rId124" Type="http://schemas.openxmlformats.org/officeDocument/2006/relationships/image" Target="media/image107.jpeg"/><Relationship Id="rId70" Type="http://schemas.openxmlformats.org/officeDocument/2006/relationships/image" Target="media/image53.png"/><Relationship Id="rId91" Type="http://schemas.openxmlformats.org/officeDocument/2006/relationships/image" Target="media/image74.jpeg"/><Relationship Id="rId145" Type="http://schemas.openxmlformats.org/officeDocument/2006/relationships/image" Target="media/image128.jpeg"/><Relationship Id="rId166" Type="http://schemas.openxmlformats.org/officeDocument/2006/relationships/image" Target="media/image149.png"/><Relationship Id="rId187" Type="http://schemas.openxmlformats.org/officeDocument/2006/relationships/image" Target="media/image170.png"/><Relationship Id="rId1" Type="http://schemas.openxmlformats.org/officeDocument/2006/relationships/customXml" Target="../customXml/item1.xml"/><Relationship Id="rId212" Type="http://schemas.openxmlformats.org/officeDocument/2006/relationships/image" Target="media/image193.jpeg"/><Relationship Id="rId233" Type="http://schemas.openxmlformats.org/officeDocument/2006/relationships/image" Target="media/image214.jpeg"/><Relationship Id="rId254" Type="http://schemas.openxmlformats.org/officeDocument/2006/relationships/image" Target="media/image234.png"/><Relationship Id="rId28" Type="http://schemas.openxmlformats.org/officeDocument/2006/relationships/image" Target="media/image11.jpeg"/><Relationship Id="rId49" Type="http://schemas.openxmlformats.org/officeDocument/2006/relationships/image" Target="media/image32.jpeg"/><Relationship Id="rId114" Type="http://schemas.openxmlformats.org/officeDocument/2006/relationships/image" Target="media/image97.jpeg"/><Relationship Id="rId275" Type="http://schemas.openxmlformats.org/officeDocument/2006/relationships/image" Target="media/image245.png"/><Relationship Id="rId296" Type="http://schemas.openxmlformats.org/officeDocument/2006/relationships/footer" Target="footer10.xml"/><Relationship Id="rId60" Type="http://schemas.openxmlformats.org/officeDocument/2006/relationships/image" Target="media/image43.png"/><Relationship Id="rId81" Type="http://schemas.openxmlformats.org/officeDocument/2006/relationships/image" Target="media/image64.png"/><Relationship Id="rId135" Type="http://schemas.openxmlformats.org/officeDocument/2006/relationships/image" Target="media/image118.png"/><Relationship Id="rId156" Type="http://schemas.openxmlformats.org/officeDocument/2006/relationships/image" Target="media/image139.jpeg"/><Relationship Id="rId177" Type="http://schemas.openxmlformats.org/officeDocument/2006/relationships/image" Target="media/image160.png"/><Relationship Id="rId198" Type="http://schemas.openxmlformats.org/officeDocument/2006/relationships/image" Target="media/image181.png"/><Relationship Id="rId202" Type="http://schemas.openxmlformats.org/officeDocument/2006/relationships/image" Target="media/image185.png"/><Relationship Id="rId223" Type="http://schemas.openxmlformats.org/officeDocument/2006/relationships/image" Target="media/image204.jpeg"/><Relationship Id="rId244" Type="http://schemas.openxmlformats.org/officeDocument/2006/relationships/image" Target="media/image225.png"/><Relationship Id="rId18" Type="http://schemas.openxmlformats.org/officeDocument/2006/relationships/image" Target="media/image4.jpeg"/><Relationship Id="rId39" Type="http://schemas.openxmlformats.org/officeDocument/2006/relationships/image" Target="media/image22.png"/><Relationship Id="rId265" Type="http://schemas.openxmlformats.org/officeDocument/2006/relationships/footer" Target="footer5.xml"/><Relationship Id="rId286" Type="http://schemas.openxmlformats.org/officeDocument/2006/relationships/hyperlink" Target="http://www.autel.com" TargetMode="External"/><Relationship Id="rId50" Type="http://schemas.openxmlformats.org/officeDocument/2006/relationships/image" Target="media/image33.png"/><Relationship Id="rId104" Type="http://schemas.openxmlformats.org/officeDocument/2006/relationships/image" Target="media/image87.png"/><Relationship Id="rId125" Type="http://schemas.openxmlformats.org/officeDocument/2006/relationships/image" Target="media/image108.jpeg"/><Relationship Id="rId146" Type="http://schemas.openxmlformats.org/officeDocument/2006/relationships/image" Target="media/image129.jpeg"/><Relationship Id="rId167" Type="http://schemas.openxmlformats.org/officeDocument/2006/relationships/image" Target="media/image150.png"/><Relationship Id="rId188" Type="http://schemas.openxmlformats.org/officeDocument/2006/relationships/image" Target="media/image171.png"/><Relationship Id="rId71" Type="http://schemas.openxmlformats.org/officeDocument/2006/relationships/image" Target="media/image54.png"/><Relationship Id="rId92" Type="http://schemas.openxmlformats.org/officeDocument/2006/relationships/image" Target="media/image75.jpeg"/><Relationship Id="rId213" Type="http://schemas.openxmlformats.org/officeDocument/2006/relationships/image" Target="media/image194.jpeg"/><Relationship Id="rId234" Type="http://schemas.openxmlformats.org/officeDocument/2006/relationships/image" Target="media/image215.tmp"/><Relationship Id="rId2" Type="http://schemas.openxmlformats.org/officeDocument/2006/relationships/numbering" Target="numbering.xml"/><Relationship Id="rId29" Type="http://schemas.openxmlformats.org/officeDocument/2006/relationships/image" Target="media/image12.jpeg"/><Relationship Id="rId255" Type="http://schemas.openxmlformats.org/officeDocument/2006/relationships/image" Target="media/image235.png"/><Relationship Id="rId276" Type="http://schemas.openxmlformats.org/officeDocument/2006/relationships/hyperlink" Target="mailto:support@autel.com" TargetMode="External"/><Relationship Id="rId297" Type="http://schemas.openxmlformats.org/officeDocument/2006/relationships/fontTable" Target="fontTable.xml"/><Relationship Id="rId40" Type="http://schemas.openxmlformats.org/officeDocument/2006/relationships/image" Target="media/image23.png"/><Relationship Id="rId115" Type="http://schemas.openxmlformats.org/officeDocument/2006/relationships/image" Target="media/image98.jpeg"/><Relationship Id="rId136" Type="http://schemas.openxmlformats.org/officeDocument/2006/relationships/image" Target="media/image119.jpeg"/><Relationship Id="rId157" Type="http://schemas.openxmlformats.org/officeDocument/2006/relationships/image" Target="media/image140.jpeg"/><Relationship Id="rId178" Type="http://schemas.openxmlformats.org/officeDocument/2006/relationships/image" Target="media/image161.png"/><Relationship Id="rId61" Type="http://schemas.openxmlformats.org/officeDocument/2006/relationships/image" Target="media/image44.png"/><Relationship Id="rId82" Type="http://schemas.openxmlformats.org/officeDocument/2006/relationships/image" Target="media/image65.png"/><Relationship Id="rId199" Type="http://schemas.openxmlformats.org/officeDocument/2006/relationships/image" Target="media/image182.png"/><Relationship Id="rId203" Type="http://schemas.openxmlformats.org/officeDocument/2006/relationships/image" Target="media/image186.jpeg"/><Relationship Id="rId19" Type="http://schemas.openxmlformats.org/officeDocument/2006/relationships/hyperlink" Target="http://pro.autel.com" TargetMode="External"/><Relationship Id="rId224" Type="http://schemas.openxmlformats.org/officeDocument/2006/relationships/image" Target="media/image205.jpeg"/><Relationship Id="rId245" Type="http://schemas.openxmlformats.org/officeDocument/2006/relationships/image" Target="media/image226.png"/><Relationship Id="rId266" Type="http://schemas.openxmlformats.org/officeDocument/2006/relationships/header" Target="header6.xml"/><Relationship Id="rId287" Type="http://schemas.openxmlformats.org/officeDocument/2006/relationships/hyperlink" Target="mailto:latsupport@autel.com" TargetMode="External"/><Relationship Id="rId30" Type="http://schemas.openxmlformats.org/officeDocument/2006/relationships/image" Target="media/image13.jpeg"/><Relationship Id="rId105" Type="http://schemas.openxmlformats.org/officeDocument/2006/relationships/image" Target="media/image88.png"/><Relationship Id="rId126" Type="http://schemas.openxmlformats.org/officeDocument/2006/relationships/image" Target="media/image109.jpeg"/><Relationship Id="rId147" Type="http://schemas.openxmlformats.org/officeDocument/2006/relationships/image" Target="media/image130.jpeg"/><Relationship Id="rId168" Type="http://schemas.openxmlformats.org/officeDocument/2006/relationships/image" Target="media/image151.png"/><Relationship Id="rId51" Type="http://schemas.openxmlformats.org/officeDocument/2006/relationships/image" Target="media/image34.png"/><Relationship Id="rId72" Type="http://schemas.openxmlformats.org/officeDocument/2006/relationships/image" Target="media/image55.png"/><Relationship Id="rId93" Type="http://schemas.openxmlformats.org/officeDocument/2006/relationships/image" Target="media/image76.jpeg"/><Relationship Id="rId189" Type="http://schemas.openxmlformats.org/officeDocument/2006/relationships/image" Target="media/image172.png"/><Relationship Id="rId3" Type="http://schemas.openxmlformats.org/officeDocument/2006/relationships/styles" Target="styles.xml"/><Relationship Id="rId214" Type="http://schemas.openxmlformats.org/officeDocument/2006/relationships/image" Target="media/image195.jpeg"/><Relationship Id="rId235" Type="http://schemas.openxmlformats.org/officeDocument/2006/relationships/image" Target="media/image216.png"/><Relationship Id="rId256" Type="http://schemas.openxmlformats.org/officeDocument/2006/relationships/image" Target="media/image236.png"/><Relationship Id="rId277" Type="http://schemas.openxmlformats.org/officeDocument/2006/relationships/hyperlink" Target="http://www.autel.com" TargetMode="External"/><Relationship Id="rId298" Type="http://schemas.openxmlformats.org/officeDocument/2006/relationships/theme" Target="theme/theme1.xml"/><Relationship Id="rId116" Type="http://schemas.openxmlformats.org/officeDocument/2006/relationships/image" Target="media/image99.png"/><Relationship Id="rId137" Type="http://schemas.openxmlformats.org/officeDocument/2006/relationships/image" Target="media/image120.jpeg"/><Relationship Id="rId158" Type="http://schemas.openxmlformats.org/officeDocument/2006/relationships/image" Target="media/image141.png"/><Relationship Id="rId20" Type="http://schemas.openxmlformats.org/officeDocument/2006/relationships/hyperlink" Target="http://www.autel.com" TargetMode="External"/><Relationship Id="rId41" Type="http://schemas.openxmlformats.org/officeDocument/2006/relationships/image" Target="media/image24.png"/><Relationship Id="rId62" Type="http://schemas.openxmlformats.org/officeDocument/2006/relationships/image" Target="media/image45.png"/><Relationship Id="rId83" Type="http://schemas.openxmlformats.org/officeDocument/2006/relationships/image" Target="media/image66.png"/><Relationship Id="rId179" Type="http://schemas.openxmlformats.org/officeDocument/2006/relationships/image" Target="media/image162.png"/><Relationship Id="rId190" Type="http://schemas.openxmlformats.org/officeDocument/2006/relationships/image" Target="media/image173.png"/><Relationship Id="rId204" Type="http://schemas.openxmlformats.org/officeDocument/2006/relationships/image" Target="media/image187.jpeg"/><Relationship Id="rId225" Type="http://schemas.openxmlformats.org/officeDocument/2006/relationships/image" Target="media/image206.jpeg"/><Relationship Id="rId246" Type="http://schemas.openxmlformats.org/officeDocument/2006/relationships/hyperlink" Target="http://www.autel.com" TargetMode="External"/><Relationship Id="rId267" Type="http://schemas.openxmlformats.org/officeDocument/2006/relationships/footer" Target="footer6.xml"/><Relationship Id="rId288" Type="http://schemas.openxmlformats.org/officeDocument/2006/relationships/hyperlink" Target="mailto:brsupport@autel.com" TargetMode="External"/><Relationship Id="rId106" Type="http://schemas.openxmlformats.org/officeDocument/2006/relationships/image" Target="media/image89.png"/><Relationship Id="rId127" Type="http://schemas.openxmlformats.org/officeDocument/2006/relationships/image" Target="media/image110.jpeg"/><Relationship Id="rId10" Type="http://schemas.openxmlformats.org/officeDocument/2006/relationships/image" Target="media/image2.jpeg"/><Relationship Id="rId31" Type="http://schemas.openxmlformats.org/officeDocument/2006/relationships/image" Target="media/image14.jpeg"/><Relationship Id="rId52" Type="http://schemas.openxmlformats.org/officeDocument/2006/relationships/image" Target="media/image35.png"/><Relationship Id="rId73" Type="http://schemas.openxmlformats.org/officeDocument/2006/relationships/image" Target="media/image56.png"/><Relationship Id="rId94" Type="http://schemas.openxmlformats.org/officeDocument/2006/relationships/image" Target="media/image77.jpeg"/><Relationship Id="rId148" Type="http://schemas.openxmlformats.org/officeDocument/2006/relationships/image" Target="media/image131.jpeg"/><Relationship Id="rId169" Type="http://schemas.openxmlformats.org/officeDocument/2006/relationships/image" Target="media/image152.png"/><Relationship Id="rId4" Type="http://schemas.openxmlformats.org/officeDocument/2006/relationships/settings" Target="settings.xml"/><Relationship Id="rId180" Type="http://schemas.openxmlformats.org/officeDocument/2006/relationships/image" Target="media/image163.png"/><Relationship Id="rId215" Type="http://schemas.openxmlformats.org/officeDocument/2006/relationships/image" Target="media/image196.jpeg"/><Relationship Id="rId236" Type="http://schemas.openxmlformats.org/officeDocument/2006/relationships/image" Target="media/image217.png"/><Relationship Id="rId257" Type="http://schemas.openxmlformats.org/officeDocument/2006/relationships/image" Target="media/image237.png"/><Relationship Id="rId278" Type="http://schemas.openxmlformats.org/officeDocument/2006/relationships/hyperlink" Target="mailto:support@autel.com" TargetMode="External"/><Relationship Id="rId42" Type="http://schemas.openxmlformats.org/officeDocument/2006/relationships/image" Target="media/image25.jpeg"/><Relationship Id="rId84" Type="http://schemas.openxmlformats.org/officeDocument/2006/relationships/image" Target="media/image67.jpeg"/><Relationship Id="rId138" Type="http://schemas.openxmlformats.org/officeDocument/2006/relationships/image" Target="media/image121.png"/><Relationship Id="rId191" Type="http://schemas.openxmlformats.org/officeDocument/2006/relationships/image" Target="media/image174.png"/><Relationship Id="rId205" Type="http://schemas.openxmlformats.org/officeDocument/2006/relationships/image" Target="media/image188.jpeg"/><Relationship Id="rId247" Type="http://schemas.openxmlformats.org/officeDocument/2006/relationships/image" Target="media/image227.png"/><Relationship Id="rId107" Type="http://schemas.openxmlformats.org/officeDocument/2006/relationships/image" Target="media/image90.png"/><Relationship Id="rId289" Type="http://schemas.openxmlformats.org/officeDocument/2006/relationships/hyperlink" Target="http://www.autel.com/br" TargetMode="External"/><Relationship Id="rId11" Type="http://schemas.openxmlformats.org/officeDocument/2006/relationships/header" Target="header1.xml"/><Relationship Id="rId53" Type="http://schemas.openxmlformats.org/officeDocument/2006/relationships/image" Target="media/image36.jpeg"/><Relationship Id="rId149" Type="http://schemas.openxmlformats.org/officeDocument/2006/relationships/image" Target="media/image132.jpeg"/><Relationship Id="rId95" Type="http://schemas.openxmlformats.org/officeDocument/2006/relationships/image" Target="media/image78.png"/><Relationship Id="rId160" Type="http://schemas.openxmlformats.org/officeDocument/2006/relationships/image" Target="media/image143.png"/><Relationship Id="rId216" Type="http://schemas.openxmlformats.org/officeDocument/2006/relationships/image" Target="media/image197.jpeg"/><Relationship Id="rId258" Type="http://schemas.openxmlformats.org/officeDocument/2006/relationships/image" Target="media/image238.png"/><Relationship Id="rId22" Type="http://schemas.openxmlformats.org/officeDocument/2006/relationships/image" Target="media/image6.jpeg"/><Relationship Id="rId64" Type="http://schemas.openxmlformats.org/officeDocument/2006/relationships/image" Target="media/image47.png"/><Relationship Id="rId118" Type="http://schemas.openxmlformats.org/officeDocument/2006/relationships/image" Target="media/image101.png"/><Relationship Id="rId171" Type="http://schemas.openxmlformats.org/officeDocument/2006/relationships/image" Target="media/image154.png"/><Relationship Id="rId227" Type="http://schemas.openxmlformats.org/officeDocument/2006/relationships/image" Target="media/image208.jpeg"/><Relationship Id="rId269" Type="http://schemas.openxmlformats.org/officeDocument/2006/relationships/hyperlink" Target="http://www.teamviewer.com" TargetMode="External"/><Relationship Id="rId33" Type="http://schemas.openxmlformats.org/officeDocument/2006/relationships/image" Target="media/image16.jpeg"/><Relationship Id="rId129" Type="http://schemas.openxmlformats.org/officeDocument/2006/relationships/image" Target="media/image112.jpeg"/><Relationship Id="rId280" Type="http://schemas.openxmlformats.org/officeDocument/2006/relationships/hyperlink" Target="mailto:support.eu@autel.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21905\AppData\Roaming\Microsoft\Templates\&#25968;&#23383;&#32500;&#20462;&#35828;&#26126;&#20070;&#26684;&#24335;&#27169;&#26495;231010.do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98031D-362D-4E13-9489-66BF946DCC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数字维修说明书格式模板231010.dotm</Template>
  <TotalTime>18156</TotalTime>
  <Pages>158</Pages>
  <Words>84141</Words>
  <Characters>110225</Characters>
  <Application>Microsoft Office Word</Application>
  <DocSecurity>0</DocSecurity>
  <Lines>12247</Lines>
  <Paragraphs>10229</Paragraphs>
  <ScaleCrop>false</ScaleCrop>
  <Company/>
  <LinksUpToDate>false</LinksUpToDate>
  <CharactersWithSpaces>184137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MaxiSys Ultra (12.7-inch 9815 Version)_User Manual_EN V2.1</dc:title>
  <dc:subject/>
  <dc:creator>刘桃英</dc:creator>
  <cp:keywords>MaxiSys Ultra S2_User Manual_EN</cp:keywords>
  <dc:description/>
  <cp:lastModifiedBy>赵容</cp:lastModifiedBy>
  <cp:revision>3508</cp:revision>
  <cp:lastPrinted>2025-04-18T09:02:00Z</cp:lastPrinted>
  <dcterms:created xsi:type="dcterms:W3CDTF">2024-02-23T01:33:00Z</dcterms:created>
  <dcterms:modified xsi:type="dcterms:W3CDTF">2025-07-25T03:49:00Z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b1b75da4e74292e854d2e1b8cff82c1e456e5aa6381bef50602c132f6e480634</vt:lpwstr>
  </property>
</Properties>
</file>